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0"/>
        <w:rPr>
          <w:rFonts w:ascii="Times New Roman" w:hAnsi="Times New Roman" w:cs="Times New Roman" w:eastAsia="Times New Roman"/>
          <w:sz w:val="14"/>
          <w:szCs w:val="1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Heading1"/>
        <w:numPr>
          <w:ilvl w:val="0"/>
          <w:numId w:val="1"/>
        </w:numPr>
        <w:tabs>
          <w:tab w:pos="401" w:val="left" w:leader="none"/>
        </w:tabs>
        <w:spacing w:line="160" w:lineRule="exact" w:before="0" w:after="0"/>
        <w:ind w:left="401" w:right="0" w:hanging="288"/>
        <w:jc w:val="left"/>
        <w:rPr>
          <w:b w:val="0"/>
          <w:bCs w:val="0"/>
        </w:rPr>
      </w:pPr>
      <w:r>
        <w:rPr>
          <w:spacing w:val="-1"/>
        </w:rPr>
        <w:t>DEFINITIONS</w:t>
      </w:r>
      <w:r>
        <w:rPr>
          <w:b w:val="0"/>
        </w:rPr>
      </w:r>
    </w:p>
    <w:p>
      <w:pPr>
        <w:pStyle w:val="BodyText"/>
        <w:spacing w:line="160" w:lineRule="exact"/>
        <w:ind w:left="112" w:right="0" w:firstLine="0"/>
        <w:jc w:val="left"/>
      </w:pPr>
      <w:r>
        <w:rPr>
          <w:spacing w:val="-1"/>
        </w:rPr>
        <w:t>In</w:t>
      </w:r>
      <w:r>
        <w:rPr>
          <w:spacing w:val="4"/>
        </w:rPr>
        <w:t> </w:t>
      </w:r>
      <w:r>
        <w:rPr/>
        <w:t>this</w:t>
      </w:r>
      <w:r>
        <w:rPr>
          <w:spacing w:val="14"/>
        </w:rPr>
        <w:t> </w:t>
      </w:r>
      <w:r>
        <w:rPr>
          <w:spacing w:val="-3"/>
        </w:rPr>
        <w:t>Agreement,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7"/>
        </w:rPr>
        <w:t> </w:t>
      </w:r>
      <w:r>
        <w:rPr/>
        <w:t>following</w:t>
      </w:r>
      <w:r>
        <w:rPr>
          <w:spacing w:val="6"/>
        </w:rPr>
        <w:t> </w:t>
      </w:r>
      <w:r>
        <w:rPr>
          <w:spacing w:val="-3"/>
        </w:rPr>
        <w:t>definitions</w:t>
      </w:r>
      <w:r>
        <w:rPr>
          <w:spacing w:val="14"/>
        </w:rPr>
        <w:t> </w:t>
      </w:r>
      <w:r>
        <w:rPr>
          <w:spacing w:val="-3"/>
        </w:rPr>
        <w:t>apply:</w:t>
      </w:r>
      <w:r>
        <w:rPr/>
      </w:r>
    </w:p>
    <w:p>
      <w:pPr>
        <w:spacing w:line="234" w:lineRule="exact" w:before="59"/>
        <w:ind w:left="104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/>
        <w:br w:type="column"/>
      </w:r>
      <w:r>
        <w:rPr>
          <w:rFonts w:ascii="Arial" w:hAnsi="Arial" w:cs="Arial" w:eastAsia="Arial"/>
          <w:spacing w:val="-2"/>
          <w:sz w:val="21"/>
          <w:szCs w:val="21"/>
        </w:rPr>
        <w:t>DJPR</w:t>
      </w:r>
      <w:r>
        <w:rPr>
          <w:rFonts w:ascii="Arial" w:hAnsi="Arial" w:cs="Arial" w:eastAsia="Arial"/>
          <w:spacing w:val="-21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–</w:t>
      </w:r>
      <w:r>
        <w:rPr>
          <w:rFonts w:ascii="Arial" w:hAnsi="Arial" w:cs="Arial" w:eastAsia="Arial"/>
          <w:spacing w:val="-5"/>
          <w:sz w:val="21"/>
          <w:szCs w:val="21"/>
        </w:rPr>
        <w:t> </w:t>
      </w:r>
      <w:r>
        <w:rPr>
          <w:rFonts w:ascii="Arial" w:hAnsi="Arial" w:cs="Arial" w:eastAsia="Arial"/>
          <w:spacing w:val="-5"/>
          <w:sz w:val="21"/>
          <w:szCs w:val="21"/>
        </w:rPr>
        <w:t>TERMS</w:t>
      </w:r>
      <w:r>
        <w:rPr>
          <w:rFonts w:ascii="Arial" w:hAnsi="Arial" w:cs="Arial" w:eastAsia="Arial"/>
          <w:spacing w:val="-12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OF</w:t>
      </w:r>
      <w:r>
        <w:rPr>
          <w:rFonts w:ascii="Arial" w:hAnsi="Arial" w:cs="Arial" w:eastAsia="Arial"/>
          <w:spacing w:val="-16"/>
          <w:sz w:val="21"/>
          <w:szCs w:val="21"/>
        </w:rPr>
        <w:t> </w:t>
      </w:r>
      <w:r>
        <w:rPr>
          <w:rFonts w:ascii="Arial" w:hAnsi="Arial" w:cs="Arial" w:eastAsia="Arial"/>
          <w:spacing w:val="-3"/>
          <w:sz w:val="21"/>
          <w:szCs w:val="21"/>
        </w:rPr>
        <w:t>BUSINESS</w:t>
      </w:r>
      <w:r>
        <w:rPr>
          <w:rFonts w:ascii="Arial" w:hAnsi="Arial" w:cs="Arial" w:eastAsia="Arial"/>
          <w:spacing w:val="-12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FOR</w:t>
      </w:r>
      <w:r>
        <w:rPr>
          <w:rFonts w:ascii="Arial" w:hAnsi="Arial" w:cs="Arial" w:eastAsia="Arial"/>
          <w:spacing w:val="-22"/>
          <w:sz w:val="21"/>
          <w:szCs w:val="21"/>
        </w:rPr>
        <w:t> </w:t>
      </w:r>
      <w:r>
        <w:rPr>
          <w:rFonts w:ascii="Arial" w:hAnsi="Arial" w:cs="Arial" w:eastAsia="Arial"/>
          <w:spacing w:val="-9"/>
          <w:sz w:val="21"/>
          <w:szCs w:val="21"/>
        </w:rPr>
        <w:t>TESTING</w:t>
      </w:r>
      <w:r>
        <w:rPr>
          <w:rFonts w:ascii="Arial" w:hAnsi="Arial" w:cs="Arial" w:eastAsia="Arial"/>
          <w:spacing w:val="-18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SERVICES</w:t>
      </w:r>
      <w:r>
        <w:rPr>
          <w:rFonts w:ascii="Arial" w:hAnsi="Arial" w:cs="Arial" w:eastAsia="Arial"/>
          <w:sz w:val="21"/>
          <w:szCs w:val="21"/>
        </w:rPr>
      </w:r>
    </w:p>
    <w:p>
      <w:pPr>
        <w:pStyle w:val="BodyText"/>
        <w:spacing w:line="239" w:lineRule="auto"/>
        <w:ind w:left="3324" w:right="136" w:firstLine="0"/>
        <w:jc w:val="left"/>
      </w:pPr>
      <w:r>
        <w:rPr/>
        <w:t>necessary,</w:t>
      </w:r>
      <w:r>
        <w:rPr>
          <w:spacing w:val="5"/>
        </w:rPr>
        <w:t> </w:t>
      </w:r>
      <w:r>
        <w:rPr>
          <w:spacing w:val="-2"/>
        </w:rPr>
        <w:t>and</w:t>
      </w:r>
      <w:r>
        <w:rPr>
          <w:spacing w:val="20"/>
        </w:rPr>
        <w:t> </w:t>
      </w:r>
      <w:r>
        <w:rPr>
          <w:spacing w:val="-4"/>
        </w:rPr>
        <w:t>(3)</w:t>
      </w:r>
      <w:r>
        <w:rPr/>
        <w:t> </w:t>
      </w:r>
      <w:r>
        <w:rPr>
          <w:spacing w:val="1"/>
        </w:rPr>
        <w:t> </w:t>
      </w:r>
      <w:r>
        <w:rPr>
          <w:spacing w:val="-1"/>
        </w:rPr>
        <w:t>retaining</w:t>
      </w:r>
      <w:r>
        <w:rPr>
          <w:spacing w:val="21"/>
        </w:rPr>
        <w:t> </w:t>
      </w:r>
      <w:r>
        <w:rPr>
          <w:spacing w:val="-2"/>
        </w:rPr>
        <w:t>any</w:t>
      </w:r>
      <w:r>
        <w:rPr>
          <w:spacing w:val="28"/>
        </w:rPr>
        <w:t> </w:t>
      </w:r>
      <w:r>
        <w:rPr/>
        <w:t>duplicate</w:t>
      </w:r>
      <w:r>
        <w:rPr>
          <w:spacing w:val="3"/>
        </w:rPr>
        <w:t> </w:t>
      </w:r>
      <w:r>
        <w:rPr>
          <w:spacing w:val="-1"/>
        </w:rPr>
        <w:t>or</w:t>
      </w:r>
      <w:r>
        <w:rPr/>
        <w:t>  </w:t>
      </w:r>
      <w:r>
        <w:rPr>
          <w:spacing w:val="-2"/>
        </w:rPr>
        <w:t>control</w:t>
      </w:r>
      <w:r>
        <w:rPr>
          <w:spacing w:val="30"/>
        </w:rPr>
        <w:t> </w:t>
      </w:r>
      <w:r>
        <w:rPr/>
        <w:t>samples.</w:t>
      </w:r>
      <w:r>
        <w:rPr>
          <w:spacing w:val="24"/>
        </w:rPr>
        <w:t> </w:t>
      </w:r>
      <w:r>
        <w:rPr>
          <w:spacing w:val="-1"/>
        </w:rPr>
        <w:t>DJPR</w:t>
      </w:r>
      <w:r>
        <w:rPr>
          <w:spacing w:val="-2"/>
        </w:rPr>
        <w:t> </w:t>
      </w:r>
      <w:r>
        <w:rPr>
          <w:spacing w:val="4"/>
        </w:rPr>
        <w:t>will</w:t>
      </w:r>
      <w:r>
        <w:rPr>
          <w:spacing w:val="12"/>
        </w:rPr>
        <w:t> </w:t>
      </w:r>
      <w:r>
        <w:rPr/>
        <w:t>have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2"/>
        </w:rPr>
        <w:t>right</w:t>
      </w:r>
      <w:r>
        <w:rPr/>
        <w:t> 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52"/>
          <w:w w:val="102"/>
        </w:rPr>
        <w:t> </w:t>
      </w:r>
      <w:r>
        <w:rPr>
          <w:spacing w:val="-2"/>
        </w:rPr>
        <w:t>refuse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/>
        <w:t>conduct</w:t>
      </w:r>
      <w:r>
        <w:rPr>
          <w:spacing w:val="4"/>
        </w:rPr>
        <w:t> </w:t>
      </w:r>
      <w:r>
        <w:rPr>
          <w:spacing w:val="-2"/>
        </w:rPr>
        <w:t>any</w:t>
      </w:r>
      <w:r>
        <w:rPr>
          <w:spacing w:val="10"/>
        </w:rPr>
        <w:t> </w:t>
      </w:r>
      <w:r>
        <w:rPr/>
        <w:t>test</w:t>
      </w:r>
      <w:r>
        <w:rPr>
          <w:spacing w:val="8"/>
        </w:rPr>
        <w:t> </w:t>
      </w:r>
      <w:r>
        <w:rPr>
          <w:rFonts w:ascii="Arial Narrow" w:hAnsi="Arial Narrow" w:cs="Arial Narrow" w:eastAsia="Arial Narrow"/>
          <w:spacing w:val="-2"/>
        </w:rPr>
        <w:t>and</w:t>
      </w:r>
      <w:r>
        <w:rPr>
          <w:rFonts w:ascii="Arial Narrow" w:hAnsi="Arial Narrow" w:cs="Arial Narrow" w:eastAsia="Arial Narrow"/>
          <w:spacing w:val="3"/>
        </w:rPr>
        <w:t> </w:t>
      </w:r>
      <w:r>
        <w:rPr>
          <w:rFonts w:ascii="Arial Narrow" w:hAnsi="Arial Narrow" w:cs="Arial Narrow" w:eastAsia="Arial Narrow"/>
          <w:spacing w:val="-4"/>
        </w:rPr>
        <w:t>return</w:t>
      </w:r>
      <w:r>
        <w:rPr>
          <w:rFonts w:ascii="Arial Narrow" w:hAnsi="Arial Narrow" w:cs="Arial Narrow" w:eastAsia="Arial Narrow"/>
          <w:spacing w:val="3"/>
        </w:rPr>
        <w:t> </w:t>
      </w:r>
      <w:r>
        <w:rPr>
          <w:rFonts w:ascii="Arial Narrow" w:hAnsi="Arial Narrow" w:cs="Arial Narrow" w:eastAsia="Arial Narrow"/>
        </w:rPr>
        <w:t>samples</w:t>
      </w:r>
      <w:r>
        <w:rPr>
          <w:rFonts w:ascii="Arial Narrow" w:hAnsi="Arial Narrow" w:cs="Arial Narrow" w:eastAsia="Arial Narrow"/>
          <w:spacing w:val="10"/>
        </w:rPr>
        <w:t> </w:t>
      </w:r>
      <w:r>
        <w:rPr>
          <w:rFonts w:ascii="Arial Narrow" w:hAnsi="Arial Narrow" w:cs="Arial Narrow" w:eastAsia="Arial Narrow"/>
          <w:spacing w:val="-1"/>
        </w:rPr>
        <w:t>to</w:t>
      </w:r>
      <w:r>
        <w:rPr>
          <w:rFonts w:ascii="Arial Narrow" w:hAnsi="Arial Narrow" w:cs="Arial Narrow" w:eastAsia="Arial Narrow"/>
          <w:spacing w:val="3"/>
        </w:rPr>
        <w:t> </w:t>
      </w:r>
      <w:r>
        <w:rPr>
          <w:rFonts w:ascii="Arial Narrow" w:hAnsi="Arial Narrow" w:cs="Arial Narrow" w:eastAsia="Arial Narrow"/>
        </w:rPr>
        <w:t>Client</w:t>
      </w:r>
      <w:r>
        <w:rPr>
          <w:rFonts w:ascii="Arial Narrow" w:hAnsi="Arial Narrow" w:cs="Arial Narrow" w:eastAsia="Arial Narrow"/>
          <w:spacing w:val="5"/>
        </w:rPr>
        <w:t> </w:t>
      </w:r>
      <w:r>
        <w:rPr>
          <w:rFonts w:ascii="Arial Narrow" w:hAnsi="Arial Narrow" w:cs="Arial Narrow" w:eastAsia="Arial Narrow"/>
          <w:spacing w:val="-4"/>
        </w:rPr>
        <w:t>(at</w:t>
      </w:r>
      <w:r>
        <w:rPr>
          <w:rFonts w:ascii="Arial Narrow" w:hAnsi="Arial Narrow" w:cs="Arial Narrow" w:eastAsia="Arial Narrow"/>
          <w:spacing w:val="4"/>
        </w:rPr>
        <w:t> </w:t>
      </w:r>
      <w:r>
        <w:rPr>
          <w:rFonts w:ascii="Arial Narrow" w:hAnsi="Arial Narrow" w:cs="Arial Narrow" w:eastAsia="Arial Narrow"/>
          <w:spacing w:val="-2"/>
        </w:rPr>
        <w:t>Client’s</w:t>
      </w:r>
      <w:r>
        <w:rPr>
          <w:rFonts w:ascii="Arial Narrow" w:hAnsi="Arial Narrow" w:cs="Arial Narrow" w:eastAsia="Arial Narrow"/>
          <w:spacing w:val="10"/>
        </w:rPr>
        <w:t> </w:t>
      </w:r>
      <w:r>
        <w:rPr>
          <w:rFonts w:ascii="Arial Narrow" w:hAnsi="Arial Narrow" w:cs="Arial Narrow" w:eastAsia="Arial Narrow"/>
          <w:spacing w:val="-3"/>
        </w:rPr>
        <w:t>cost)</w:t>
      </w:r>
      <w:r>
        <w:rPr>
          <w:rFonts w:ascii="Arial Narrow" w:hAnsi="Arial Narrow" w:cs="Arial Narrow" w:eastAsia="Arial Narrow"/>
          <w:spacing w:val="-4"/>
        </w:rPr>
        <w:t> </w:t>
      </w:r>
      <w:r>
        <w:rPr>
          <w:rFonts w:ascii="Arial Narrow" w:hAnsi="Arial Narrow" w:cs="Arial Narrow" w:eastAsia="Arial Narrow"/>
          <w:spacing w:val="-1"/>
        </w:rPr>
        <w:t>where</w:t>
      </w:r>
      <w:r>
        <w:rPr>
          <w:rFonts w:ascii="Arial Narrow" w:hAnsi="Arial Narrow" w:cs="Arial Narrow" w:eastAsia="Arial Narrow"/>
          <w:spacing w:val="3"/>
        </w:rPr>
        <w:t> </w:t>
      </w:r>
      <w:r>
        <w:rPr>
          <w:rFonts w:ascii="Arial Narrow" w:hAnsi="Arial Narrow" w:cs="Arial Narrow" w:eastAsia="Arial Narrow"/>
          <w:spacing w:val="-6"/>
        </w:rPr>
        <w:t>it</w:t>
      </w:r>
      <w:r>
        <w:rPr>
          <w:rFonts w:ascii="Arial Narrow" w:hAnsi="Arial Narrow" w:cs="Arial Narrow" w:eastAsia="Arial Narrow"/>
          <w:spacing w:val="4"/>
        </w:rPr>
        <w:t> </w:t>
      </w:r>
      <w:r>
        <w:rPr>
          <w:rFonts w:ascii="Arial Narrow" w:hAnsi="Arial Narrow" w:cs="Arial Narrow" w:eastAsia="Arial Narrow"/>
          <w:spacing w:val="-2"/>
        </w:rPr>
        <w:t>determines</w:t>
      </w:r>
      <w:r>
        <w:rPr>
          <w:rFonts w:ascii="Arial Narrow" w:hAnsi="Arial Narrow" w:cs="Arial Narrow" w:eastAsia="Arial Narrow"/>
          <w:spacing w:val="10"/>
        </w:rPr>
        <w:t> </w:t>
      </w:r>
      <w:r>
        <w:rPr>
          <w:rFonts w:ascii="Arial Narrow" w:hAnsi="Arial Narrow" w:cs="Arial Narrow" w:eastAsia="Arial Narrow"/>
          <w:spacing w:val="-1"/>
        </w:rPr>
        <w:t>at</w:t>
      </w:r>
      <w:r>
        <w:rPr>
          <w:rFonts w:ascii="Arial Narrow" w:hAnsi="Arial Narrow" w:cs="Arial Narrow" w:eastAsia="Arial Narrow"/>
          <w:spacing w:val="15"/>
        </w:rPr>
        <w:t> </w:t>
      </w:r>
      <w:r>
        <w:rPr/>
        <w:t>its</w:t>
      </w:r>
      <w:r>
        <w:rPr>
          <w:spacing w:val="63"/>
          <w:w w:val="102"/>
        </w:rPr>
        <w:t> </w:t>
      </w:r>
      <w:r>
        <w:rPr/>
        <w:t>absolute</w:t>
      </w:r>
      <w:r>
        <w:rPr>
          <w:spacing w:val="4"/>
        </w:rPr>
        <w:t> </w:t>
      </w:r>
      <w:r>
        <w:rPr/>
        <w:t>discretion</w:t>
      </w:r>
      <w:r>
        <w:rPr>
          <w:spacing w:val="5"/>
        </w:rPr>
        <w:t> </w:t>
      </w:r>
      <w:r>
        <w:rPr>
          <w:spacing w:val="-2"/>
        </w:rPr>
        <w:t>that</w:t>
      </w:r>
      <w:r>
        <w:rPr>
          <w:spacing w:val="6"/>
        </w:rPr>
        <w:t> </w:t>
      </w:r>
      <w:r>
        <w:rPr/>
        <w:t>such</w:t>
      </w:r>
      <w:r>
        <w:rPr>
          <w:spacing w:val="4"/>
        </w:rPr>
        <w:t> </w:t>
      </w:r>
      <w:r>
        <w:rPr>
          <w:spacing w:val="-2"/>
        </w:rPr>
        <w:t>testing</w:t>
      </w:r>
      <w:r>
        <w:rPr>
          <w:spacing w:val="5"/>
        </w:rPr>
        <w:t> </w:t>
      </w:r>
      <w:r>
        <w:rPr>
          <w:spacing w:val="-2"/>
        </w:rPr>
        <w:t>may</w:t>
      </w:r>
      <w:r>
        <w:rPr>
          <w:spacing w:val="12"/>
        </w:rPr>
        <w:t> </w:t>
      </w:r>
      <w:r>
        <w:rPr>
          <w:spacing w:val="-4"/>
        </w:rPr>
        <w:t>pose</w:t>
      </w:r>
      <w:r>
        <w:rPr>
          <w:spacing w:val="4"/>
        </w:rPr>
        <w:t> </w:t>
      </w:r>
      <w:r>
        <w:rPr/>
        <w:t>a</w:t>
      </w:r>
      <w:r>
        <w:rPr>
          <w:spacing w:val="5"/>
        </w:rPr>
        <w:t> </w:t>
      </w:r>
      <w:r>
        <w:rPr>
          <w:spacing w:val="-1"/>
        </w:rPr>
        <w:t>safety</w:t>
      </w:r>
      <w:r>
        <w:rPr>
          <w:spacing w:val="-8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1"/>
        </w:rPr>
        <w:t>health</w:t>
      </w:r>
      <w:r>
        <w:rPr>
          <w:spacing w:val="4"/>
        </w:rPr>
        <w:t> </w:t>
      </w:r>
      <w:r>
        <w:rPr>
          <w:spacing w:val="-1"/>
        </w:rPr>
        <w:t>hazard.</w:t>
      </w:r>
      <w:r>
        <w:rPr/>
      </w:r>
    </w:p>
    <w:p>
      <w:pPr>
        <w:spacing w:after="0" w:line="239" w:lineRule="auto"/>
        <w:jc w:val="left"/>
        <w:sectPr>
          <w:type w:val="continuous"/>
          <w:pgSz w:w="12240" w:h="15840"/>
          <w:pgMar w:top="320" w:bottom="0" w:left="560" w:right="540"/>
          <w:cols w:num="2" w:equalWidth="0">
            <w:col w:w="2628" w:space="40"/>
            <w:col w:w="8472"/>
          </w:cols>
        </w:sectPr>
      </w:pPr>
    </w:p>
    <w:p>
      <w:pPr>
        <w:pStyle w:val="BodyText"/>
        <w:spacing w:line="240" w:lineRule="auto"/>
        <w:ind w:left="112" w:right="108" w:firstLine="0"/>
        <w:jc w:val="left"/>
      </w:pPr>
      <w:r>
        <w:rPr>
          <w:rFonts w:ascii="Arial Narrow"/>
          <w:b/>
        </w:rPr>
        <w:t>Agr</w:t>
      </w:r>
      <w:r>
        <w:rPr>
          <w:rFonts w:ascii="Arial Narrow"/>
          <w:b/>
          <w:spacing w:val="-12"/>
        </w:rPr>
        <w:t> </w:t>
      </w:r>
      <w:r>
        <w:rPr>
          <w:rFonts w:ascii="Arial Narrow"/>
          <w:b/>
        </w:rPr>
        <w:t>eement</w:t>
      </w:r>
      <w:r>
        <w:rPr>
          <w:rFonts w:ascii="Arial Narrow"/>
          <w:b/>
          <w:spacing w:val="-1"/>
        </w:rPr>
        <w:t> </w:t>
      </w:r>
      <w:r>
        <w:rPr>
          <w:spacing w:val="-2"/>
        </w:rPr>
        <w:t>means</w:t>
      </w:r>
      <w:r>
        <w:rPr>
          <w:spacing w:val="13"/>
        </w:rPr>
        <w:t> </w:t>
      </w:r>
      <w:r>
        <w:rPr/>
        <w:t>this</w:t>
      </w:r>
      <w:r>
        <w:rPr>
          <w:spacing w:val="-8"/>
        </w:rPr>
        <w:t> </w:t>
      </w:r>
      <w:r>
        <w:rPr>
          <w:spacing w:val="-3"/>
        </w:rPr>
        <w:t>agreement</w:t>
      </w:r>
      <w:r>
        <w:rPr>
          <w:spacing w:val="6"/>
        </w:rPr>
        <w:t> </w:t>
      </w:r>
      <w:r>
        <w:rPr>
          <w:spacing w:val="-2"/>
        </w:rPr>
        <w:t>comprising</w:t>
      </w:r>
      <w:r>
        <w:rPr>
          <w:spacing w:val="5"/>
        </w:rPr>
        <w:t> </w:t>
      </w:r>
      <w:r>
        <w:rPr>
          <w:spacing w:val="-1"/>
        </w:rPr>
        <w:t>these</w:t>
      </w:r>
      <w:r>
        <w:rPr>
          <w:spacing w:val="5"/>
        </w:rPr>
        <w:t> </w:t>
      </w:r>
      <w:r>
        <w:rPr>
          <w:spacing w:val="-3"/>
        </w:rPr>
        <w:t>terms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>
          <w:spacing w:val="-4"/>
        </w:rPr>
        <w:t>business</w:t>
      </w:r>
      <w:r>
        <w:rPr>
          <w:spacing w:val="12"/>
        </w:rPr>
        <w:t> </w:t>
      </w:r>
      <w:r>
        <w:rPr>
          <w:spacing w:val="-2"/>
        </w:rPr>
        <w:t>and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3"/>
        </w:rPr>
        <w:t>Details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2"/>
        </w:rPr>
        <w:t>Service.</w:t>
      </w:r>
      <w:r>
        <w:rPr>
          <w:w w:val="102"/>
        </w:rPr>
        <w:t> </w:t>
      </w:r>
      <w:r>
        <w:rPr>
          <w:spacing w:val="65"/>
          <w:w w:val="102"/>
        </w:rPr>
        <w:t> </w:t>
      </w:r>
      <w:r>
        <w:rPr>
          <w:rFonts w:ascii="Arial Narrow"/>
          <w:b/>
          <w:spacing w:val="-1"/>
        </w:rPr>
        <w:t>Client</w:t>
      </w:r>
      <w:r>
        <w:rPr>
          <w:rFonts w:ascii="Arial Narrow"/>
          <w:b/>
          <w:spacing w:val="-2"/>
        </w:rPr>
        <w:t> </w:t>
      </w:r>
      <w:r>
        <w:rPr>
          <w:spacing w:val="-2"/>
        </w:rPr>
        <w:t>means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2"/>
        </w:rPr>
        <w:t>person</w:t>
      </w:r>
      <w:r>
        <w:rPr>
          <w:spacing w:val="4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1"/>
        </w:rPr>
        <w:t>company</w:t>
      </w:r>
      <w:r>
        <w:rPr>
          <w:spacing w:val="12"/>
        </w:rPr>
        <w:t> </w:t>
      </w:r>
      <w:r>
        <w:rPr>
          <w:spacing w:val="-1"/>
        </w:rPr>
        <w:t>requesting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/>
        <w:t>Services</w:t>
      </w:r>
      <w:r>
        <w:rPr>
          <w:spacing w:val="11"/>
        </w:rPr>
        <w:t> </w:t>
      </w:r>
      <w:r>
        <w:rPr>
          <w:spacing w:val="-2"/>
        </w:rPr>
        <w:t>identified</w:t>
      </w:r>
      <w:r>
        <w:rPr>
          <w:spacing w:val="4"/>
        </w:rPr>
        <w:t> </w:t>
      </w:r>
      <w:r>
        <w:rPr>
          <w:spacing w:val="-6"/>
        </w:rPr>
        <w:t>in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3"/>
        </w:rPr>
        <w:t>Details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2"/>
        </w:rPr>
        <w:t>Service.</w:t>
      </w:r>
      <w:r>
        <w:rPr>
          <w:spacing w:val="49"/>
          <w:w w:val="102"/>
        </w:rPr>
        <w:t> </w:t>
      </w:r>
      <w:r>
        <w:rPr>
          <w:rFonts w:ascii="Arial Narrow"/>
          <w:b/>
        </w:rPr>
        <w:t>Confidential</w:t>
      </w:r>
      <w:r>
        <w:rPr>
          <w:rFonts w:ascii="Arial Narrow"/>
          <w:b/>
          <w:spacing w:val="5"/>
        </w:rPr>
        <w:t> </w:t>
      </w:r>
      <w:r>
        <w:rPr>
          <w:rFonts w:ascii="Arial Narrow"/>
          <w:b/>
        </w:rPr>
        <w:t>Information </w:t>
      </w:r>
      <w:r>
        <w:rPr>
          <w:spacing w:val="-1"/>
        </w:rPr>
        <w:t>of</w:t>
      </w:r>
      <w:r>
        <w:rPr>
          <w:spacing w:val="6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3"/>
        </w:rPr>
        <w:t>party</w:t>
      </w:r>
      <w:r>
        <w:rPr>
          <w:spacing w:val="12"/>
        </w:rPr>
        <w:t> </w:t>
      </w:r>
      <w:r>
        <w:rPr>
          <w:spacing w:val="-2"/>
        </w:rPr>
        <w:t>means</w:t>
      </w:r>
      <w:r>
        <w:rPr>
          <w:spacing w:val="-7"/>
        </w:rPr>
        <w:t> </w:t>
      </w:r>
      <w:r>
        <w:rPr/>
        <w:t>all</w:t>
      </w:r>
      <w:r>
        <w:rPr>
          <w:spacing w:val="13"/>
        </w:rPr>
        <w:t> </w:t>
      </w:r>
      <w:r>
        <w:rPr>
          <w:spacing w:val="-3"/>
        </w:rPr>
        <w:t>information</w:t>
      </w:r>
      <w:r>
        <w:rPr>
          <w:spacing w:val="4"/>
        </w:rPr>
        <w:t> </w:t>
      </w:r>
      <w:r>
        <w:rPr>
          <w:spacing w:val="-3"/>
        </w:rPr>
        <w:t>treated</w:t>
      </w:r>
      <w:r>
        <w:rPr>
          <w:spacing w:val="5"/>
        </w:rPr>
        <w:t> </w:t>
      </w:r>
      <w:r>
        <w:rPr>
          <w:spacing w:val="-1"/>
        </w:rPr>
        <w:t>by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3"/>
        </w:rPr>
        <w:t>disclosing</w:t>
      </w:r>
      <w:r>
        <w:rPr>
          <w:spacing w:val="5"/>
        </w:rPr>
        <w:t> </w:t>
      </w:r>
      <w:r>
        <w:rPr>
          <w:spacing w:val="-3"/>
        </w:rPr>
        <w:t>party</w:t>
      </w:r>
      <w:r>
        <w:rPr>
          <w:spacing w:val="12"/>
        </w:rPr>
        <w:t> </w:t>
      </w:r>
      <w:r>
        <w:rPr>
          <w:spacing w:val="-1"/>
        </w:rPr>
        <w:t>as</w:t>
      </w:r>
      <w:r>
        <w:rPr>
          <w:w w:val="102"/>
        </w:rPr>
        <w:t> </w:t>
      </w:r>
      <w:r>
        <w:rPr>
          <w:spacing w:val="55"/>
          <w:w w:val="102"/>
        </w:rPr>
        <w:t> </w:t>
      </w:r>
      <w:r>
        <w:rPr/>
        <w:t>confidential,</w:t>
      </w:r>
      <w:r>
        <w:rPr>
          <w:spacing w:val="4"/>
        </w:rPr>
        <w:t> </w:t>
      </w:r>
      <w:r>
        <w:rPr>
          <w:spacing w:val="-2"/>
        </w:rPr>
        <w:t>and</w:t>
      </w:r>
      <w:r>
        <w:rPr>
          <w:spacing w:val="4"/>
        </w:rPr>
        <w:t> </w:t>
      </w:r>
      <w:r>
        <w:rPr/>
        <w:t>disclosed</w:t>
      </w:r>
      <w:r>
        <w:rPr>
          <w:spacing w:val="3"/>
        </w:rPr>
        <w:t> </w:t>
      </w:r>
      <w:r>
        <w:rPr>
          <w:spacing w:val="-1"/>
        </w:rPr>
        <w:t>by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3"/>
        </w:rPr>
        <w:t>disclosing</w:t>
      </w:r>
      <w:r>
        <w:rPr>
          <w:spacing w:val="4"/>
        </w:rPr>
        <w:t> </w:t>
      </w:r>
      <w:r>
        <w:rPr>
          <w:spacing w:val="-3"/>
        </w:rPr>
        <w:t>party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2"/>
        </w:rPr>
        <w:t>other</w:t>
      </w:r>
      <w:r>
        <w:rPr>
          <w:spacing w:val="-3"/>
        </w:rPr>
        <w:t> </w:t>
      </w:r>
      <w:r>
        <w:rPr>
          <w:spacing w:val="-1"/>
        </w:rPr>
        <w:t>party</w:t>
      </w:r>
      <w:r>
        <w:rPr>
          <w:spacing w:val="10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/>
        <w:t>which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2"/>
        </w:rPr>
        <w:t>other</w:t>
      </w:r>
      <w:r>
        <w:rPr>
          <w:spacing w:val="-3"/>
        </w:rPr>
        <w:t> party</w:t>
      </w:r>
      <w:r>
        <w:rPr>
          <w:spacing w:val="10"/>
        </w:rPr>
        <w:t> </w:t>
      </w:r>
      <w:r>
        <w:rPr>
          <w:spacing w:val="-4"/>
        </w:rPr>
        <w:t>becomes</w:t>
      </w:r>
      <w:r>
        <w:rPr>
          <w:spacing w:val="57"/>
          <w:w w:val="102"/>
        </w:rPr>
        <w:t> </w:t>
      </w:r>
      <w:r>
        <w:rPr>
          <w:spacing w:val="-1"/>
        </w:rPr>
        <w:t>aware</w:t>
      </w:r>
      <w:r>
        <w:rPr>
          <w:spacing w:val="4"/>
        </w:rPr>
        <w:t> </w:t>
      </w:r>
      <w:r>
        <w:rPr>
          <w:spacing w:val="-1"/>
        </w:rPr>
        <w:t>(whether</w:t>
      </w:r>
      <w:r>
        <w:rPr>
          <w:spacing w:val="-3"/>
        </w:rPr>
        <w:t> before</w:t>
      </w:r>
      <w:r>
        <w:rPr>
          <w:spacing w:val="4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2"/>
        </w:rPr>
        <w:t>after</w:t>
      </w:r>
      <w:r>
        <w:rPr>
          <w:spacing w:val="16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2"/>
        </w:rPr>
        <w:t>date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/>
        <w:t>this</w:t>
      </w:r>
      <w:r>
        <w:rPr>
          <w:spacing w:val="12"/>
        </w:rPr>
        <w:t> </w:t>
      </w:r>
      <w:r>
        <w:rPr>
          <w:spacing w:val="-3"/>
        </w:rPr>
        <w:t>Agreement) </w:t>
      </w:r>
      <w:r>
        <w:rPr>
          <w:spacing w:val="-1"/>
        </w:rPr>
        <w:t>ex</w:t>
      </w:r>
      <w:r>
        <w:rPr>
          <w:spacing w:val="-8"/>
        </w:rPr>
        <w:t> </w:t>
      </w:r>
      <w:r>
        <w:rPr/>
        <w:t>cept</w:t>
      </w:r>
      <w:r>
        <w:rPr>
          <w:spacing w:val="5"/>
        </w:rPr>
        <w:t> </w:t>
      </w:r>
      <w:r>
        <w:rPr>
          <w:spacing w:val="-1"/>
        </w:rPr>
        <w:t>information</w:t>
      </w:r>
      <w:r>
        <w:rPr>
          <w:spacing w:val="-4"/>
        </w:rPr>
        <w:t> </w:t>
      </w:r>
      <w:r>
        <w:rPr>
          <w:spacing w:val="-2"/>
        </w:rPr>
        <w:t>that:</w:t>
      </w:r>
      <w:r>
        <w:rPr/>
      </w:r>
    </w:p>
    <w:p>
      <w:pPr>
        <w:pStyle w:val="BodyText"/>
        <w:numPr>
          <w:ilvl w:val="0"/>
          <w:numId w:val="2"/>
        </w:numPr>
        <w:tabs>
          <w:tab w:pos="401" w:val="left" w:leader="none"/>
        </w:tabs>
        <w:spacing w:line="160" w:lineRule="exact" w:before="0" w:after="0"/>
        <w:ind w:left="401" w:right="0" w:hanging="288"/>
        <w:jc w:val="left"/>
      </w:pPr>
      <w:r>
        <w:rPr>
          <w:spacing w:val="1"/>
        </w:rPr>
        <w:t>is</w:t>
      </w:r>
      <w:r>
        <w:rPr>
          <w:spacing w:val="12"/>
        </w:rPr>
        <w:t> </w:t>
      </w:r>
      <w:r>
        <w:rPr/>
        <w:t>public</w:t>
      </w:r>
      <w:r>
        <w:rPr>
          <w:spacing w:val="14"/>
        </w:rPr>
        <w:t> </w:t>
      </w:r>
      <w:r>
        <w:rPr>
          <w:spacing w:val="-1"/>
        </w:rPr>
        <w:t>knowledge</w:t>
      </w:r>
      <w:r>
        <w:rPr>
          <w:spacing w:val="5"/>
        </w:rPr>
        <w:t> </w:t>
      </w:r>
      <w:r>
        <w:rPr>
          <w:spacing w:val="-4"/>
        </w:rPr>
        <w:t>otherwise</w:t>
      </w:r>
      <w:r>
        <w:rPr>
          <w:spacing w:val="6"/>
        </w:rPr>
        <w:t> </w:t>
      </w:r>
      <w:r>
        <w:rPr>
          <w:spacing w:val="-2"/>
        </w:rPr>
        <w:t>than</w:t>
      </w:r>
      <w:r>
        <w:rPr>
          <w:spacing w:val="4"/>
        </w:rPr>
        <w:t> </w:t>
      </w:r>
      <w:r>
        <w:rPr>
          <w:spacing w:val="-1"/>
        </w:rPr>
        <w:t>as</w:t>
      </w:r>
      <w:r>
        <w:rPr>
          <w:spacing w:val="12"/>
        </w:rPr>
        <w:t> </w:t>
      </w:r>
      <w:r>
        <w:rPr/>
        <w:t>aresult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/>
        <w:t>a</w:t>
      </w:r>
      <w:r>
        <w:rPr>
          <w:spacing w:val="4"/>
        </w:rPr>
        <w:t> </w:t>
      </w:r>
      <w:r>
        <w:rPr>
          <w:spacing w:val="-2"/>
        </w:rPr>
        <w:t>breach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2"/>
        </w:rPr>
        <w:t>confidentiality</w:t>
      </w:r>
      <w:r>
        <w:rPr>
          <w:spacing w:val="-6"/>
        </w:rPr>
        <w:t> </w:t>
      </w:r>
      <w:r>
        <w:rPr>
          <w:spacing w:val="-1"/>
        </w:rPr>
        <w:t>by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5"/>
        </w:rPr>
        <w:t>other</w:t>
      </w:r>
      <w:r>
        <w:rPr>
          <w:spacing w:val="-2"/>
        </w:rPr>
        <w:t> party;</w:t>
      </w:r>
      <w:r>
        <w:rPr/>
      </w:r>
    </w:p>
    <w:p>
      <w:pPr>
        <w:pStyle w:val="BodyText"/>
        <w:numPr>
          <w:ilvl w:val="0"/>
          <w:numId w:val="2"/>
        </w:numPr>
        <w:tabs>
          <w:tab w:pos="401" w:val="left" w:leader="none"/>
        </w:tabs>
        <w:spacing w:line="160" w:lineRule="exact" w:before="0" w:after="0"/>
        <w:ind w:left="401" w:right="0" w:hanging="288"/>
        <w:jc w:val="left"/>
      </w:pPr>
      <w:r>
        <w:rPr>
          <w:spacing w:val="1"/>
        </w:rPr>
        <w:t>is</w:t>
      </w:r>
      <w:r>
        <w:rPr>
          <w:spacing w:val="9"/>
        </w:rPr>
        <w:t> </w:t>
      </w:r>
      <w:r>
        <w:rPr>
          <w:spacing w:val="-2"/>
        </w:rPr>
        <w:t>already</w:t>
      </w:r>
      <w:r>
        <w:rPr>
          <w:spacing w:val="9"/>
        </w:rPr>
        <w:t> </w:t>
      </w:r>
      <w:r>
        <w:rPr>
          <w:spacing w:val="1"/>
        </w:rPr>
        <w:t>known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3"/>
        </w:rPr>
        <w:t>party</w:t>
      </w:r>
      <w:r>
        <w:rPr>
          <w:spacing w:val="9"/>
        </w:rPr>
        <w:t> </w:t>
      </w:r>
      <w:r>
        <w:rPr>
          <w:spacing w:val="-1"/>
        </w:rPr>
        <w:t>at</w:t>
      </w:r>
      <w:r>
        <w:rPr>
          <w:spacing w:val="4"/>
        </w:rPr>
        <w:t> </w:t>
      </w:r>
      <w:r>
        <w:rPr/>
        <w:t>the</w:t>
      </w:r>
      <w:r>
        <w:rPr>
          <w:spacing w:val="2"/>
        </w:rPr>
        <w:t> </w:t>
      </w:r>
      <w:r>
        <w:rPr/>
        <w:t>time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3"/>
        </w:rPr>
        <w:t>disclosure</w:t>
      </w:r>
      <w:r>
        <w:rPr>
          <w:spacing w:val="2"/>
        </w:rPr>
        <w:t> </w:t>
      </w:r>
      <w:r>
        <w:rPr>
          <w:spacing w:val="-1"/>
        </w:rPr>
        <w:t>by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2"/>
        </w:rPr>
        <w:t>other</w:t>
      </w:r>
      <w:r>
        <w:rPr>
          <w:spacing w:val="-4"/>
        </w:rPr>
        <w:t> </w:t>
      </w:r>
      <w:r>
        <w:rPr>
          <w:spacing w:val="-2"/>
        </w:rPr>
        <w:t>party;</w:t>
      </w:r>
      <w:r>
        <w:rPr>
          <w:spacing w:val="9"/>
        </w:rPr>
        <w:t> </w:t>
      </w:r>
      <w:r>
        <w:rPr>
          <w:spacing w:val="-2"/>
        </w:rPr>
        <w:t>or</w:t>
      </w:r>
      <w:r>
        <w:rPr/>
      </w:r>
    </w:p>
    <w:p>
      <w:pPr>
        <w:pStyle w:val="BodyText"/>
        <w:spacing w:line="240" w:lineRule="auto" w:before="15"/>
        <w:ind w:left="400" w:right="37"/>
        <w:jc w:val="both"/>
      </w:pPr>
      <w:r>
        <w:rPr/>
        <w:t>(</w:t>
      </w:r>
      <w:r>
        <w:rPr>
          <w:spacing w:val="-10"/>
        </w:rPr>
        <w:t> </w:t>
      </w:r>
      <w:r>
        <w:rPr>
          <w:spacing w:val="-6"/>
        </w:rPr>
        <w:t>c)</w:t>
      </w:r>
      <w:r>
        <w:rPr>
          <w:spacing w:val="4"/>
        </w:rPr>
        <w:t> </w:t>
      </w:r>
      <w:r>
        <w:rPr>
          <w:spacing w:val="1"/>
        </w:rPr>
        <w:t>is</w:t>
      </w:r>
      <w:r>
        <w:rPr>
          <w:spacing w:val="8"/>
        </w:rPr>
        <w:t> </w:t>
      </w:r>
      <w:r>
        <w:rPr>
          <w:spacing w:val="-1"/>
        </w:rPr>
        <w:t>independently</w:t>
      </w:r>
      <w:r>
        <w:rPr>
          <w:spacing w:val="9"/>
        </w:rPr>
        <w:t> </w:t>
      </w:r>
      <w:r>
        <w:rPr>
          <w:spacing w:val="-2"/>
        </w:rPr>
        <w:t>created</w:t>
      </w:r>
      <w:r>
        <w:rPr>
          <w:spacing w:val="1"/>
        </w:rPr>
        <w:t> </w:t>
      </w:r>
      <w:r>
        <w:rPr>
          <w:spacing w:val="-1"/>
        </w:rPr>
        <w:t>by</w:t>
      </w:r>
      <w:r>
        <w:rPr>
          <w:spacing w:val="8"/>
        </w:rPr>
        <w:t> </w:t>
      </w:r>
      <w:r>
        <w:rPr>
          <w:spacing w:val="-1"/>
        </w:rPr>
        <w:t>employees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1"/>
        </w:rPr>
        <w:t> </w:t>
      </w:r>
      <w:r>
        <w:rPr/>
        <w:t>a </w:t>
      </w:r>
      <w:r>
        <w:rPr>
          <w:spacing w:val="-3"/>
        </w:rPr>
        <w:t>party</w:t>
      </w:r>
      <w:r>
        <w:rPr>
          <w:spacing w:val="8"/>
        </w:rPr>
        <w:t> </w:t>
      </w:r>
      <w:r>
        <w:rPr>
          <w:spacing w:val="-2"/>
        </w:rPr>
        <w:t>without</w:t>
      </w:r>
      <w:r>
        <w:rPr>
          <w:spacing w:val="3"/>
        </w:rPr>
        <w:t> </w:t>
      </w:r>
      <w:r>
        <w:rPr/>
        <w:t>access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other</w:t>
      </w:r>
      <w:r>
        <w:rPr>
          <w:spacing w:val="-5"/>
        </w:rPr>
        <w:t> </w:t>
      </w:r>
      <w:r>
        <w:rPr>
          <w:rFonts w:ascii="Arial Narrow" w:hAnsi="Arial Narrow" w:cs="Arial Narrow" w:eastAsia="Arial Narrow"/>
          <w:spacing w:val="-1"/>
        </w:rPr>
        <w:t>party’s</w:t>
      </w:r>
      <w:r>
        <w:rPr>
          <w:rFonts w:ascii="Arial Narrow" w:hAnsi="Arial Narrow" w:cs="Arial Narrow" w:eastAsia="Arial Narrow"/>
          <w:spacing w:val="9"/>
        </w:rPr>
        <w:t> </w:t>
      </w:r>
      <w:r>
        <w:rPr>
          <w:spacing w:val="-1"/>
        </w:rPr>
        <w:t>Confidential</w:t>
      </w:r>
      <w:r>
        <w:rPr>
          <w:spacing w:val="65"/>
          <w:w w:val="102"/>
        </w:rPr>
        <w:t> </w:t>
      </w:r>
      <w:r>
        <w:rPr>
          <w:spacing w:val="-2"/>
        </w:rPr>
        <w:t>Information.</w:t>
      </w:r>
      <w:r>
        <w:rPr/>
      </w:r>
    </w:p>
    <w:p>
      <w:pPr>
        <w:pStyle w:val="BodyText"/>
        <w:spacing w:line="240" w:lineRule="auto"/>
        <w:ind w:left="112" w:right="108" w:firstLine="0"/>
        <w:jc w:val="left"/>
      </w:pPr>
      <w:r>
        <w:rPr>
          <w:rFonts w:ascii="Arial Narrow"/>
          <w:b/>
          <w:spacing w:val="-2"/>
        </w:rPr>
        <w:t>DJPR</w:t>
      </w:r>
      <w:r>
        <w:rPr>
          <w:rFonts w:ascii="Arial Narrow"/>
          <w:b/>
        </w:rPr>
        <w:t> </w:t>
      </w:r>
      <w:r>
        <w:rPr>
          <w:spacing w:val="-2"/>
        </w:rPr>
        <w:t>means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State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/>
        <w:t>Victoria</w:t>
      </w:r>
      <w:r>
        <w:rPr>
          <w:spacing w:val="4"/>
        </w:rPr>
        <w:t> </w:t>
      </w:r>
      <w:r>
        <w:rPr>
          <w:spacing w:val="-1"/>
        </w:rPr>
        <w:t>as</w:t>
      </w:r>
      <w:r>
        <w:rPr>
          <w:spacing w:val="11"/>
        </w:rPr>
        <w:t> </w:t>
      </w:r>
      <w:r>
        <w:rPr>
          <w:spacing w:val="-3"/>
        </w:rPr>
        <w:t>represented</w:t>
      </w:r>
      <w:r>
        <w:rPr>
          <w:spacing w:val="4"/>
        </w:rPr>
        <w:t> </w:t>
      </w:r>
      <w:r>
        <w:rPr>
          <w:spacing w:val="-1"/>
        </w:rPr>
        <w:t>by</w:t>
      </w:r>
      <w:r>
        <w:rPr>
          <w:spacing w:val="11"/>
        </w:rPr>
        <w:t> </w:t>
      </w:r>
      <w:r>
        <w:rPr/>
        <w:t>its</w:t>
      </w:r>
      <w:r>
        <w:rPr>
          <w:spacing w:val="11"/>
        </w:rPr>
        <w:t> </w:t>
      </w:r>
      <w:r>
        <w:rPr>
          <w:spacing w:val="-3"/>
        </w:rPr>
        <w:t>Department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/>
        <w:t>Jobs,</w:t>
      </w:r>
      <w:r>
        <w:rPr>
          <w:spacing w:val="5"/>
        </w:rPr>
        <w:t> </w:t>
      </w:r>
      <w:r>
        <w:rPr>
          <w:spacing w:val="-4"/>
        </w:rPr>
        <w:t>Precincts</w:t>
      </w:r>
      <w:r>
        <w:rPr>
          <w:spacing w:val="11"/>
        </w:rPr>
        <w:t> </w:t>
      </w:r>
      <w:r>
        <w:rPr>
          <w:spacing w:val="-2"/>
        </w:rPr>
        <w:t>and</w:t>
      </w:r>
      <w:r>
        <w:rPr>
          <w:spacing w:val="4"/>
        </w:rPr>
        <w:t> </w:t>
      </w:r>
      <w:r>
        <w:rPr>
          <w:spacing w:val="-2"/>
        </w:rPr>
        <w:t>Regions</w:t>
      </w:r>
      <w:r>
        <w:rPr>
          <w:spacing w:val="71"/>
          <w:w w:val="102"/>
        </w:rPr>
        <w:t> </w:t>
      </w:r>
      <w:r>
        <w:rPr>
          <w:spacing w:val="-2"/>
        </w:rPr>
        <w:t>(ABN</w:t>
      </w:r>
      <w:r>
        <w:rPr>
          <w:spacing w:val="-1"/>
        </w:rPr>
        <w:t> 83</w:t>
      </w:r>
      <w:r>
        <w:rPr>
          <w:spacing w:val="4"/>
        </w:rPr>
        <w:t> </w:t>
      </w:r>
      <w:r>
        <w:rPr>
          <w:spacing w:val="-2"/>
        </w:rPr>
        <w:t>295</w:t>
      </w:r>
      <w:r>
        <w:rPr>
          <w:spacing w:val="3"/>
        </w:rPr>
        <w:t> </w:t>
      </w:r>
      <w:r>
        <w:rPr>
          <w:spacing w:val="-2"/>
        </w:rPr>
        <w:t>188</w:t>
      </w:r>
      <w:r>
        <w:rPr>
          <w:spacing w:val="3"/>
        </w:rPr>
        <w:t> </w:t>
      </w:r>
      <w:r>
        <w:rPr>
          <w:spacing w:val="-4"/>
        </w:rPr>
        <w:t>244).</w:t>
      </w:r>
      <w:r>
        <w:rPr/>
      </w:r>
    </w:p>
    <w:p>
      <w:pPr>
        <w:spacing w:line="160" w:lineRule="exact" w:before="0"/>
        <w:ind w:left="112" w:right="0" w:firstLine="0"/>
        <w:jc w:val="left"/>
        <w:rPr>
          <w:rFonts w:ascii="Arial Narrow" w:hAnsi="Arial Narrow" w:cs="Arial Narrow" w:eastAsia="Arial Narrow"/>
          <w:sz w:val="14"/>
          <w:szCs w:val="14"/>
        </w:rPr>
      </w:pPr>
      <w:r>
        <w:rPr>
          <w:rFonts w:ascii="Arial Narrow"/>
          <w:b/>
          <w:spacing w:val="-3"/>
          <w:sz w:val="14"/>
        </w:rPr>
        <w:t>Details</w:t>
      </w:r>
      <w:r>
        <w:rPr>
          <w:rFonts w:ascii="Arial Narrow"/>
          <w:b/>
          <w:spacing w:val="25"/>
          <w:sz w:val="14"/>
        </w:rPr>
        <w:t> </w:t>
      </w:r>
      <w:r>
        <w:rPr>
          <w:rFonts w:ascii="Arial Narrow"/>
          <w:b/>
          <w:spacing w:val="2"/>
          <w:sz w:val="14"/>
        </w:rPr>
        <w:t>of</w:t>
      </w:r>
      <w:r>
        <w:rPr>
          <w:rFonts w:ascii="Arial Narrow"/>
          <w:b/>
          <w:spacing w:val="-3"/>
          <w:sz w:val="14"/>
        </w:rPr>
        <w:t> </w:t>
      </w:r>
      <w:r>
        <w:rPr>
          <w:rFonts w:ascii="Arial Narrow"/>
          <w:b/>
          <w:spacing w:val="-1"/>
          <w:sz w:val="14"/>
        </w:rPr>
        <w:t>Ser</w:t>
      </w:r>
      <w:r>
        <w:rPr>
          <w:rFonts w:ascii="Arial Narrow"/>
          <w:b/>
          <w:spacing w:val="-11"/>
          <w:sz w:val="14"/>
        </w:rPr>
        <w:t> </w:t>
      </w:r>
      <w:r>
        <w:rPr>
          <w:rFonts w:ascii="Arial Narrow"/>
          <w:b/>
          <w:spacing w:val="1"/>
          <w:sz w:val="14"/>
        </w:rPr>
        <w:t>vice</w:t>
      </w:r>
      <w:r>
        <w:rPr>
          <w:rFonts w:ascii="Arial Narrow"/>
          <w:b/>
          <w:spacing w:val="8"/>
          <w:sz w:val="14"/>
        </w:rPr>
        <w:t> </w:t>
      </w:r>
      <w:r>
        <w:rPr>
          <w:rFonts w:ascii="Arial Narrow"/>
          <w:spacing w:val="-4"/>
          <w:sz w:val="14"/>
        </w:rPr>
        <w:t>means,</w:t>
      </w:r>
      <w:r>
        <w:rPr>
          <w:rFonts w:ascii="Arial Narrow"/>
          <w:spacing w:val="7"/>
          <w:sz w:val="14"/>
        </w:rPr>
        <w:t> </w:t>
      </w:r>
      <w:r>
        <w:rPr>
          <w:rFonts w:ascii="Arial Narrow"/>
          <w:spacing w:val="-1"/>
          <w:sz w:val="14"/>
        </w:rPr>
        <w:t>as</w:t>
      </w:r>
      <w:r>
        <w:rPr>
          <w:rFonts w:ascii="Arial Narrow"/>
          <w:spacing w:val="12"/>
          <w:sz w:val="14"/>
        </w:rPr>
        <w:t> </w:t>
      </w:r>
      <w:r>
        <w:rPr>
          <w:rFonts w:ascii="Arial Narrow"/>
          <w:spacing w:val="-3"/>
          <w:sz w:val="14"/>
        </w:rPr>
        <w:t>applicable:</w:t>
      </w:r>
      <w:r>
        <w:rPr>
          <w:rFonts w:ascii="Arial Narrow"/>
          <w:sz w:val="14"/>
        </w:rPr>
      </w:r>
    </w:p>
    <w:p>
      <w:pPr>
        <w:numPr>
          <w:ilvl w:val="0"/>
          <w:numId w:val="3"/>
        </w:numPr>
        <w:tabs>
          <w:tab w:pos="401" w:val="left" w:leader="none"/>
        </w:tabs>
        <w:spacing w:before="0"/>
        <w:ind w:left="401" w:right="8" w:hanging="288"/>
        <w:jc w:val="both"/>
        <w:rPr>
          <w:rFonts w:ascii="Arial Narrow" w:hAnsi="Arial Narrow" w:cs="Arial Narrow" w:eastAsia="Arial Narrow"/>
          <w:sz w:val="14"/>
          <w:szCs w:val="14"/>
        </w:rPr>
      </w:pPr>
      <w:r>
        <w:rPr>
          <w:rFonts w:ascii="Arial Narrow" w:hAnsi="Arial Narrow" w:cs="Arial Narrow" w:eastAsia="Arial Narrow"/>
          <w:i/>
          <w:spacing w:val="-1"/>
          <w:sz w:val="14"/>
          <w:szCs w:val="14"/>
        </w:rPr>
        <w:t>plant</w:t>
      </w:r>
      <w:r>
        <w:rPr>
          <w:rFonts w:ascii="Arial Narrow" w:hAnsi="Arial Narrow" w:cs="Arial Narrow" w:eastAsia="Arial Narrow"/>
          <w:i/>
          <w:spacing w:val="3"/>
          <w:sz w:val="14"/>
          <w:szCs w:val="14"/>
        </w:rPr>
        <w:t> </w:t>
      </w:r>
      <w:r>
        <w:rPr>
          <w:rFonts w:ascii="Arial Narrow" w:hAnsi="Arial Narrow" w:cs="Arial Narrow" w:eastAsia="Arial Narrow"/>
          <w:i/>
          <w:sz w:val="14"/>
          <w:szCs w:val="14"/>
        </w:rPr>
        <w:t>diagnostic</w:t>
      </w:r>
      <w:r>
        <w:rPr>
          <w:rFonts w:ascii="Arial Narrow" w:hAnsi="Arial Narrow" w:cs="Arial Narrow" w:eastAsia="Arial Narrow"/>
          <w:i/>
          <w:spacing w:val="10"/>
          <w:sz w:val="14"/>
          <w:szCs w:val="14"/>
        </w:rPr>
        <w:t> </w:t>
      </w:r>
      <w:r>
        <w:rPr>
          <w:rFonts w:ascii="Arial Narrow" w:hAnsi="Arial Narrow" w:cs="Arial Narrow" w:eastAsia="Arial Narrow"/>
          <w:i/>
          <w:sz w:val="14"/>
          <w:szCs w:val="14"/>
        </w:rPr>
        <w:t>services</w:t>
      </w:r>
      <w:r>
        <w:rPr>
          <w:rFonts w:ascii="Arial Narrow" w:hAnsi="Arial Narrow" w:cs="Arial Narrow" w:eastAsia="Arial Narrow"/>
          <w:i/>
          <w:spacing w:val="15"/>
          <w:sz w:val="14"/>
          <w:szCs w:val="14"/>
        </w:rPr>
        <w:t> </w:t>
      </w:r>
      <w:r>
        <w:rPr>
          <w:rFonts w:ascii="Arial Narrow" w:hAnsi="Arial Narrow" w:cs="Arial Narrow" w:eastAsia="Arial Narrow"/>
          <w:sz w:val="14"/>
          <w:szCs w:val="14"/>
        </w:rPr>
        <w:t>-</w:t>
      </w:r>
      <w:r>
        <w:rPr>
          <w:rFonts w:ascii="Arial Narrow" w:hAnsi="Arial Narrow" w:cs="Arial Narrow" w:eastAsia="Arial Narrow"/>
          <w:spacing w:val="-4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1"/>
          <w:sz w:val="14"/>
          <w:szCs w:val="14"/>
        </w:rPr>
        <w:t>the</w:t>
      </w:r>
      <w:r>
        <w:rPr>
          <w:rFonts w:ascii="Arial Narrow" w:hAnsi="Arial Narrow" w:cs="Arial Narrow" w:eastAsia="Arial Narrow"/>
          <w:spacing w:val="2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1"/>
          <w:sz w:val="14"/>
          <w:szCs w:val="14"/>
        </w:rPr>
        <w:t>interim</w:t>
      </w:r>
      <w:r>
        <w:rPr>
          <w:rFonts w:ascii="Arial Narrow" w:hAnsi="Arial Narrow" w:cs="Arial Narrow" w:eastAsia="Arial Narrow"/>
          <w:spacing w:val="2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4"/>
          <w:sz w:val="14"/>
          <w:szCs w:val="14"/>
        </w:rPr>
        <w:t>report</w:t>
      </w:r>
      <w:r>
        <w:rPr>
          <w:rFonts w:ascii="Arial Narrow" w:hAnsi="Arial Narrow" w:cs="Arial Narrow" w:eastAsia="Arial Narrow"/>
          <w:spacing w:val="3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2"/>
          <w:sz w:val="14"/>
          <w:szCs w:val="14"/>
        </w:rPr>
        <w:t>(</w:t>
      </w:r>
      <w:r>
        <w:rPr>
          <w:rFonts w:ascii="Arial Narrow" w:hAnsi="Arial Narrow" w:cs="Arial Narrow" w:eastAsia="Arial Narrow"/>
          <w:b/>
          <w:bCs/>
          <w:spacing w:val="-2"/>
          <w:sz w:val="14"/>
          <w:szCs w:val="14"/>
        </w:rPr>
        <w:t>Inter</w:t>
      </w:r>
      <w:r>
        <w:rPr>
          <w:rFonts w:ascii="Arial Narrow" w:hAnsi="Arial Narrow" w:cs="Arial Narrow" w:eastAsia="Arial Narrow"/>
          <w:b/>
          <w:bCs/>
          <w:spacing w:val="-12"/>
          <w:sz w:val="14"/>
          <w:szCs w:val="14"/>
        </w:rPr>
        <w:t> </w:t>
      </w:r>
      <w:r>
        <w:rPr>
          <w:rFonts w:ascii="Arial Narrow" w:hAnsi="Arial Narrow" w:cs="Arial Narrow" w:eastAsia="Arial Narrow"/>
          <w:b/>
          <w:bCs/>
          <w:spacing w:val="-1"/>
          <w:sz w:val="14"/>
          <w:szCs w:val="14"/>
        </w:rPr>
        <w:t>im</w:t>
      </w:r>
      <w:r>
        <w:rPr>
          <w:rFonts w:ascii="Arial Narrow" w:hAnsi="Arial Narrow" w:cs="Arial Narrow" w:eastAsia="Arial Narrow"/>
          <w:b/>
          <w:bCs/>
          <w:spacing w:val="12"/>
          <w:sz w:val="14"/>
          <w:szCs w:val="14"/>
        </w:rPr>
        <w:t> </w:t>
      </w:r>
      <w:r>
        <w:rPr>
          <w:rFonts w:ascii="Arial Narrow" w:hAnsi="Arial Narrow" w:cs="Arial Narrow" w:eastAsia="Arial Narrow"/>
          <w:b/>
          <w:bCs/>
          <w:spacing w:val="-3"/>
          <w:sz w:val="14"/>
          <w:szCs w:val="14"/>
        </w:rPr>
        <w:t>Report</w:t>
      </w:r>
      <w:r>
        <w:rPr>
          <w:rFonts w:ascii="Arial Narrow" w:hAnsi="Arial Narrow" w:cs="Arial Narrow" w:eastAsia="Arial Narrow"/>
          <w:spacing w:val="-3"/>
          <w:sz w:val="14"/>
          <w:szCs w:val="14"/>
        </w:rPr>
        <w:t>)</w:t>
      </w:r>
      <w:r>
        <w:rPr>
          <w:rFonts w:ascii="Arial Narrow" w:hAnsi="Arial Narrow" w:cs="Arial Narrow" w:eastAsia="Arial Narrow"/>
          <w:spacing w:val="-5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1"/>
          <w:sz w:val="14"/>
          <w:szCs w:val="14"/>
        </w:rPr>
        <w:t>in</w:t>
      </w:r>
      <w:r>
        <w:rPr>
          <w:rFonts w:ascii="Arial Narrow" w:hAnsi="Arial Narrow" w:cs="Arial Narrow" w:eastAsia="Arial Narrow"/>
          <w:spacing w:val="3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1"/>
          <w:sz w:val="14"/>
          <w:szCs w:val="14"/>
        </w:rPr>
        <w:t>relation</w:t>
      </w:r>
      <w:r>
        <w:rPr>
          <w:rFonts w:ascii="Arial Narrow" w:hAnsi="Arial Narrow" w:cs="Arial Narrow" w:eastAsia="Arial Narrow"/>
          <w:spacing w:val="2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1"/>
          <w:sz w:val="14"/>
          <w:szCs w:val="14"/>
        </w:rPr>
        <w:t>to</w:t>
      </w:r>
      <w:r>
        <w:rPr>
          <w:rFonts w:ascii="Arial Narrow" w:hAnsi="Arial Narrow" w:cs="Arial Narrow" w:eastAsia="Arial Narrow"/>
          <w:spacing w:val="3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1"/>
          <w:sz w:val="14"/>
          <w:szCs w:val="14"/>
        </w:rPr>
        <w:t>the</w:t>
      </w:r>
      <w:r>
        <w:rPr>
          <w:rFonts w:ascii="Arial Narrow" w:hAnsi="Arial Narrow" w:cs="Arial Narrow" w:eastAsia="Arial Narrow"/>
          <w:spacing w:val="2"/>
          <w:sz w:val="14"/>
          <w:szCs w:val="14"/>
        </w:rPr>
        <w:t> </w:t>
      </w:r>
      <w:r>
        <w:rPr>
          <w:rFonts w:ascii="Arial Narrow" w:hAnsi="Arial Narrow" w:cs="Arial Narrow" w:eastAsia="Arial Narrow"/>
          <w:sz w:val="14"/>
          <w:szCs w:val="14"/>
        </w:rPr>
        <w:t>Services</w:t>
      </w:r>
      <w:r>
        <w:rPr>
          <w:rFonts w:ascii="Arial Narrow" w:hAnsi="Arial Narrow" w:cs="Arial Narrow" w:eastAsia="Arial Narrow"/>
          <w:spacing w:val="10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4"/>
          <w:sz w:val="14"/>
          <w:szCs w:val="14"/>
        </w:rPr>
        <w:t>issued</w:t>
      </w:r>
      <w:r>
        <w:rPr>
          <w:rFonts w:ascii="Arial Narrow" w:hAnsi="Arial Narrow" w:cs="Arial Narrow" w:eastAsia="Arial Narrow"/>
          <w:spacing w:val="3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9"/>
          <w:sz w:val="14"/>
          <w:szCs w:val="14"/>
        </w:rPr>
        <w:t>by</w:t>
      </w:r>
      <w:r>
        <w:rPr>
          <w:rFonts w:ascii="Arial Narrow" w:hAnsi="Arial Narrow" w:cs="Arial Narrow" w:eastAsia="Arial Narrow"/>
          <w:spacing w:val="73"/>
          <w:w w:val="102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1"/>
          <w:sz w:val="14"/>
          <w:szCs w:val="14"/>
        </w:rPr>
        <w:t>DJPR</w:t>
      </w:r>
      <w:r>
        <w:rPr>
          <w:rFonts w:ascii="Arial Narrow" w:hAnsi="Arial Narrow" w:cs="Arial Narrow" w:eastAsia="Arial Narrow"/>
          <w:spacing w:val="16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1"/>
          <w:sz w:val="14"/>
          <w:szCs w:val="14"/>
        </w:rPr>
        <w:t>to</w:t>
      </w:r>
      <w:r>
        <w:rPr>
          <w:rFonts w:ascii="Arial Narrow" w:hAnsi="Arial Narrow" w:cs="Arial Narrow" w:eastAsia="Arial Narrow"/>
          <w:spacing w:val="6"/>
          <w:sz w:val="14"/>
          <w:szCs w:val="14"/>
        </w:rPr>
        <w:t> </w:t>
      </w:r>
      <w:r>
        <w:rPr>
          <w:rFonts w:ascii="Arial Narrow" w:hAnsi="Arial Narrow" w:cs="Arial Narrow" w:eastAsia="Arial Narrow"/>
          <w:sz w:val="14"/>
          <w:szCs w:val="14"/>
        </w:rPr>
        <w:t>Client</w:t>
      </w:r>
      <w:r>
        <w:rPr>
          <w:rFonts w:ascii="Arial Narrow" w:hAnsi="Arial Narrow" w:cs="Arial Narrow" w:eastAsia="Arial Narrow"/>
          <w:spacing w:val="21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3"/>
          <w:sz w:val="14"/>
          <w:szCs w:val="14"/>
        </w:rPr>
        <w:t>(and</w:t>
      </w:r>
      <w:r>
        <w:rPr>
          <w:rFonts w:ascii="Arial Narrow" w:hAnsi="Arial Narrow" w:cs="Arial Narrow" w:eastAsia="Arial Narrow"/>
          <w:spacing w:val="6"/>
          <w:sz w:val="14"/>
          <w:szCs w:val="14"/>
        </w:rPr>
        <w:t> </w:t>
      </w:r>
      <w:r>
        <w:rPr>
          <w:rFonts w:ascii="Arial Narrow" w:hAnsi="Arial Narrow" w:cs="Arial Narrow" w:eastAsia="Arial Narrow"/>
          <w:sz w:val="14"/>
          <w:szCs w:val="14"/>
        </w:rPr>
        <w:t>sent</w:t>
      </w:r>
      <w:r>
        <w:rPr>
          <w:rFonts w:ascii="Arial Narrow" w:hAnsi="Arial Narrow" w:cs="Arial Narrow" w:eastAsia="Arial Narrow"/>
          <w:spacing w:val="21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1"/>
          <w:sz w:val="14"/>
          <w:szCs w:val="14"/>
        </w:rPr>
        <w:t>in</w:t>
      </w:r>
      <w:r>
        <w:rPr>
          <w:rFonts w:ascii="Arial Narrow" w:hAnsi="Arial Narrow" w:cs="Arial Narrow" w:eastAsia="Arial Narrow"/>
          <w:spacing w:val="20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1"/>
          <w:sz w:val="14"/>
          <w:szCs w:val="14"/>
        </w:rPr>
        <w:t>response</w:t>
      </w:r>
      <w:r>
        <w:rPr>
          <w:rFonts w:ascii="Arial Narrow" w:hAnsi="Arial Narrow" w:cs="Arial Narrow" w:eastAsia="Arial Narrow"/>
          <w:spacing w:val="20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1"/>
          <w:sz w:val="14"/>
          <w:szCs w:val="14"/>
        </w:rPr>
        <w:t>to</w:t>
      </w:r>
      <w:r>
        <w:rPr>
          <w:rFonts w:ascii="Arial Narrow" w:hAnsi="Arial Narrow" w:cs="Arial Narrow" w:eastAsia="Arial Narrow"/>
          <w:spacing w:val="6"/>
          <w:sz w:val="14"/>
          <w:szCs w:val="14"/>
        </w:rPr>
        <w:t> </w:t>
      </w:r>
      <w:r>
        <w:rPr>
          <w:rFonts w:ascii="Arial Narrow" w:hAnsi="Arial Narrow" w:cs="Arial Narrow" w:eastAsia="Arial Narrow"/>
          <w:sz w:val="14"/>
          <w:szCs w:val="14"/>
        </w:rPr>
        <w:t>Client’s</w:t>
      </w:r>
      <w:r>
        <w:rPr>
          <w:rFonts w:ascii="Arial Narrow" w:hAnsi="Arial Narrow" w:cs="Arial Narrow" w:eastAsia="Arial Narrow"/>
          <w:spacing w:val="27"/>
          <w:sz w:val="14"/>
          <w:szCs w:val="14"/>
        </w:rPr>
        <w:t> </w:t>
      </w:r>
      <w:r>
        <w:rPr>
          <w:rFonts w:ascii="Arial Narrow" w:hAnsi="Arial Narrow" w:cs="Arial Narrow" w:eastAsia="Arial Narrow"/>
          <w:sz w:val="14"/>
          <w:szCs w:val="14"/>
        </w:rPr>
        <w:t>submission</w:t>
      </w:r>
      <w:r>
        <w:rPr>
          <w:rFonts w:ascii="Arial Narrow" w:hAnsi="Arial Narrow" w:cs="Arial Narrow" w:eastAsia="Arial Narrow"/>
          <w:spacing w:val="20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3"/>
          <w:sz w:val="14"/>
          <w:szCs w:val="14"/>
        </w:rPr>
        <w:t>form</w:t>
      </w:r>
      <w:r>
        <w:rPr>
          <w:rFonts w:ascii="Arial Narrow" w:hAnsi="Arial Narrow" w:cs="Arial Narrow" w:eastAsia="Arial Narrow"/>
          <w:spacing w:val="19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1"/>
          <w:sz w:val="14"/>
          <w:szCs w:val="14"/>
        </w:rPr>
        <w:t>requesting</w:t>
      </w:r>
      <w:r>
        <w:rPr>
          <w:rFonts w:ascii="Arial Narrow" w:hAnsi="Arial Narrow" w:cs="Arial Narrow" w:eastAsia="Arial Narrow"/>
          <w:spacing w:val="20"/>
          <w:sz w:val="14"/>
          <w:szCs w:val="14"/>
        </w:rPr>
        <w:t> </w:t>
      </w:r>
      <w:r>
        <w:rPr>
          <w:rFonts w:ascii="Arial Narrow" w:hAnsi="Arial Narrow" w:cs="Arial Narrow" w:eastAsia="Arial Narrow"/>
          <w:sz w:val="14"/>
          <w:szCs w:val="14"/>
        </w:rPr>
        <w:t>testing</w:t>
      </w:r>
      <w:r>
        <w:rPr>
          <w:rFonts w:ascii="Arial Narrow" w:hAnsi="Arial Narrow" w:cs="Arial Narrow" w:eastAsia="Arial Narrow"/>
          <w:spacing w:val="20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4"/>
          <w:sz w:val="14"/>
          <w:szCs w:val="14"/>
        </w:rPr>
        <w:t>services</w:t>
      </w:r>
      <w:r>
        <w:rPr>
          <w:rFonts w:ascii="Arial Narrow" w:hAnsi="Arial Narrow" w:cs="Arial Narrow" w:eastAsia="Arial Narrow"/>
          <w:spacing w:val="45"/>
          <w:w w:val="102"/>
          <w:sz w:val="14"/>
          <w:szCs w:val="14"/>
        </w:rPr>
        <w:t> </w:t>
      </w:r>
      <w:r>
        <w:rPr>
          <w:rFonts w:ascii="Arial Narrow" w:hAnsi="Arial Narrow" w:cs="Arial Narrow" w:eastAsia="Arial Narrow"/>
          <w:sz w:val="14"/>
          <w:szCs w:val="14"/>
        </w:rPr>
        <w:t>(</w:t>
      </w:r>
      <w:r>
        <w:rPr>
          <w:rFonts w:ascii="Arial Narrow" w:hAnsi="Arial Narrow" w:cs="Arial Narrow" w:eastAsia="Arial Narrow"/>
          <w:b/>
          <w:bCs/>
          <w:sz w:val="14"/>
          <w:szCs w:val="14"/>
        </w:rPr>
        <w:t>Submission </w:t>
      </w:r>
      <w:r>
        <w:rPr>
          <w:rFonts w:ascii="Arial Narrow" w:hAnsi="Arial Narrow" w:cs="Arial Narrow" w:eastAsia="Arial Narrow"/>
          <w:b/>
          <w:bCs/>
          <w:spacing w:val="7"/>
          <w:sz w:val="14"/>
          <w:szCs w:val="14"/>
        </w:rPr>
        <w:t> </w:t>
      </w:r>
      <w:r>
        <w:rPr>
          <w:rFonts w:ascii="Arial Narrow" w:hAnsi="Arial Narrow" w:cs="Arial Narrow" w:eastAsia="Arial Narrow"/>
          <w:b/>
          <w:bCs/>
          <w:spacing w:val="-5"/>
          <w:sz w:val="14"/>
          <w:szCs w:val="14"/>
        </w:rPr>
        <w:t>Form</w:t>
      </w:r>
      <w:r>
        <w:rPr>
          <w:rFonts w:ascii="Arial Narrow" w:hAnsi="Arial Narrow" w:cs="Arial Narrow" w:eastAsia="Arial Narrow"/>
          <w:spacing w:val="-5"/>
          <w:sz w:val="14"/>
          <w:szCs w:val="14"/>
        </w:rPr>
        <w:t>));</w:t>
      </w:r>
      <w:r>
        <w:rPr>
          <w:rFonts w:ascii="Arial Narrow" w:hAnsi="Arial Narrow" w:cs="Arial Narrow" w:eastAsia="Arial Narrow"/>
          <w:sz w:val="14"/>
          <w:szCs w:val="14"/>
        </w:rPr>
      </w:r>
    </w:p>
    <w:p>
      <w:pPr>
        <w:numPr>
          <w:ilvl w:val="0"/>
          <w:numId w:val="3"/>
        </w:numPr>
        <w:tabs>
          <w:tab w:pos="401" w:val="left" w:leader="none"/>
        </w:tabs>
        <w:spacing w:before="0"/>
        <w:ind w:left="113" w:right="488" w:firstLine="0"/>
        <w:jc w:val="left"/>
        <w:rPr>
          <w:rFonts w:ascii="Arial Narrow" w:hAnsi="Arial Narrow" w:cs="Arial Narrow" w:eastAsia="Arial Narrow"/>
          <w:sz w:val="14"/>
          <w:szCs w:val="14"/>
        </w:rPr>
      </w:pPr>
      <w:r>
        <w:rPr>
          <w:rFonts w:ascii="Arial Narrow" w:hAnsi="Arial Narrow" w:cs="Arial Narrow" w:eastAsia="Arial Narrow"/>
          <w:i/>
          <w:sz w:val="14"/>
          <w:szCs w:val="14"/>
        </w:rPr>
        <w:t>tobacco</w:t>
      </w:r>
      <w:r>
        <w:rPr>
          <w:rFonts w:ascii="Arial Narrow" w:hAnsi="Arial Narrow" w:cs="Arial Narrow" w:eastAsia="Arial Narrow"/>
          <w:i/>
          <w:spacing w:val="6"/>
          <w:sz w:val="14"/>
          <w:szCs w:val="14"/>
        </w:rPr>
        <w:t> </w:t>
      </w:r>
      <w:r>
        <w:rPr>
          <w:rFonts w:ascii="Arial Narrow" w:hAnsi="Arial Narrow" w:cs="Arial Narrow" w:eastAsia="Arial Narrow"/>
          <w:i/>
          <w:sz w:val="14"/>
          <w:szCs w:val="14"/>
        </w:rPr>
        <w:t>testing</w:t>
      </w:r>
      <w:r>
        <w:rPr>
          <w:rFonts w:ascii="Arial Narrow" w:hAnsi="Arial Narrow" w:cs="Arial Narrow" w:eastAsia="Arial Narrow"/>
          <w:i/>
          <w:spacing w:val="6"/>
          <w:sz w:val="14"/>
          <w:szCs w:val="14"/>
        </w:rPr>
        <w:t> </w:t>
      </w:r>
      <w:r>
        <w:rPr>
          <w:rFonts w:ascii="Arial Narrow" w:hAnsi="Arial Narrow" w:cs="Arial Narrow" w:eastAsia="Arial Narrow"/>
          <w:sz w:val="14"/>
          <w:szCs w:val="14"/>
        </w:rPr>
        <w:t>–</w:t>
      </w:r>
      <w:r>
        <w:rPr>
          <w:rFonts w:ascii="Arial Narrow" w:hAnsi="Arial Narrow" w:cs="Arial Narrow" w:eastAsia="Arial Narrow"/>
          <w:spacing w:val="4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1"/>
          <w:sz w:val="14"/>
          <w:szCs w:val="14"/>
        </w:rPr>
        <w:t>the</w:t>
      </w:r>
      <w:r>
        <w:rPr>
          <w:rFonts w:ascii="Arial Narrow" w:hAnsi="Arial Narrow" w:cs="Arial Narrow" w:eastAsia="Arial Narrow"/>
          <w:spacing w:val="4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2"/>
          <w:sz w:val="14"/>
          <w:szCs w:val="14"/>
        </w:rPr>
        <w:t>schedule</w:t>
      </w:r>
      <w:r>
        <w:rPr>
          <w:rFonts w:ascii="Arial Narrow" w:hAnsi="Arial Narrow" w:cs="Arial Narrow" w:eastAsia="Arial Narrow"/>
          <w:spacing w:val="7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2"/>
          <w:sz w:val="14"/>
          <w:szCs w:val="14"/>
        </w:rPr>
        <w:t>and</w:t>
      </w:r>
      <w:r>
        <w:rPr>
          <w:rFonts w:ascii="Arial Narrow" w:hAnsi="Arial Narrow" w:cs="Arial Narrow" w:eastAsia="Arial Narrow"/>
          <w:spacing w:val="4"/>
          <w:sz w:val="14"/>
          <w:szCs w:val="14"/>
        </w:rPr>
        <w:t> </w:t>
      </w:r>
      <w:r>
        <w:rPr>
          <w:rFonts w:ascii="Arial Narrow" w:hAnsi="Arial Narrow" w:cs="Arial Narrow" w:eastAsia="Arial Narrow"/>
          <w:sz w:val="14"/>
          <w:szCs w:val="14"/>
        </w:rPr>
        <w:t>quotationissued</w:t>
      </w:r>
      <w:r>
        <w:rPr>
          <w:rFonts w:ascii="Arial Narrow" w:hAnsi="Arial Narrow" w:cs="Arial Narrow" w:eastAsia="Arial Narrow"/>
          <w:spacing w:val="5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1"/>
          <w:sz w:val="14"/>
          <w:szCs w:val="14"/>
        </w:rPr>
        <w:t>by</w:t>
      </w:r>
      <w:r>
        <w:rPr>
          <w:rFonts w:ascii="Arial Narrow" w:hAnsi="Arial Narrow" w:cs="Arial Narrow" w:eastAsia="Arial Narrow"/>
          <w:spacing w:val="13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5"/>
          <w:sz w:val="14"/>
          <w:szCs w:val="14"/>
        </w:rPr>
        <w:t>DJPR</w:t>
      </w:r>
      <w:r>
        <w:rPr>
          <w:rFonts w:ascii="Arial Narrow" w:hAnsi="Arial Narrow" w:cs="Arial Narrow" w:eastAsia="Arial Narrow"/>
          <w:spacing w:val="1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1"/>
          <w:sz w:val="14"/>
          <w:szCs w:val="14"/>
        </w:rPr>
        <w:t>to</w:t>
      </w:r>
      <w:r>
        <w:rPr>
          <w:rFonts w:ascii="Arial Narrow" w:hAnsi="Arial Narrow" w:cs="Arial Narrow" w:eastAsia="Arial Narrow"/>
          <w:spacing w:val="4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3"/>
          <w:sz w:val="14"/>
          <w:szCs w:val="14"/>
        </w:rPr>
        <w:t>Client</w:t>
      </w:r>
      <w:r>
        <w:rPr>
          <w:rFonts w:ascii="Arial Narrow" w:hAnsi="Arial Narrow" w:cs="Arial Narrow" w:eastAsia="Arial Narrow"/>
          <w:spacing w:val="5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1"/>
          <w:sz w:val="14"/>
          <w:szCs w:val="14"/>
        </w:rPr>
        <w:t>(</w:t>
      </w:r>
      <w:r>
        <w:rPr>
          <w:rFonts w:ascii="Arial Narrow" w:hAnsi="Arial Narrow" w:cs="Arial Narrow" w:eastAsia="Arial Narrow"/>
          <w:b/>
          <w:bCs/>
          <w:spacing w:val="-1"/>
          <w:sz w:val="14"/>
          <w:szCs w:val="14"/>
        </w:rPr>
        <w:t>TT</w:t>
      </w:r>
      <w:r>
        <w:rPr>
          <w:rFonts w:ascii="Arial Narrow" w:hAnsi="Arial Narrow" w:cs="Arial Narrow" w:eastAsia="Arial Narrow"/>
          <w:b/>
          <w:bCs/>
          <w:spacing w:val="-4"/>
          <w:sz w:val="14"/>
          <w:szCs w:val="14"/>
        </w:rPr>
        <w:t> </w:t>
      </w:r>
      <w:r>
        <w:rPr>
          <w:rFonts w:ascii="Arial Narrow" w:hAnsi="Arial Narrow" w:cs="Arial Narrow" w:eastAsia="Arial Narrow"/>
          <w:b/>
          <w:bCs/>
          <w:spacing w:val="-3"/>
          <w:sz w:val="14"/>
          <w:szCs w:val="14"/>
        </w:rPr>
        <w:t>Schedule</w:t>
      </w:r>
      <w:r>
        <w:rPr>
          <w:rFonts w:ascii="Arial Narrow" w:hAnsi="Arial Narrow" w:cs="Arial Narrow" w:eastAsia="Arial Narrow"/>
          <w:spacing w:val="-3"/>
          <w:sz w:val="14"/>
          <w:szCs w:val="14"/>
        </w:rPr>
        <w:t>);</w:t>
      </w:r>
      <w:r>
        <w:rPr>
          <w:rFonts w:ascii="Arial Narrow" w:hAnsi="Arial Narrow" w:cs="Arial Narrow" w:eastAsia="Arial Narrow"/>
          <w:spacing w:val="5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1"/>
          <w:sz w:val="14"/>
          <w:szCs w:val="14"/>
        </w:rPr>
        <w:t>or</w:t>
      </w:r>
      <w:r>
        <w:rPr>
          <w:rFonts w:ascii="Arial Narrow" w:hAnsi="Arial Narrow" w:cs="Arial Narrow" w:eastAsia="Arial Narrow"/>
          <w:w w:val="102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53"/>
          <w:w w:val="102"/>
          <w:sz w:val="14"/>
          <w:szCs w:val="14"/>
        </w:rPr>
        <w:t> </w:t>
      </w:r>
      <w:r>
        <w:rPr>
          <w:rFonts w:ascii="Arial Narrow" w:hAnsi="Arial Narrow" w:cs="Arial Narrow" w:eastAsia="Arial Narrow"/>
          <w:sz w:val="14"/>
          <w:szCs w:val="14"/>
        </w:rPr>
        <w:t>(</w:t>
      </w:r>
      <w:r>
        <w:rPr>
          <w:rFonts w:ascii="Arial Narrow" w:hAnsi="Arial Narrow" w:cs="Arial Narrow" w:eastAsia="Arial Narrow"/>
          <w:spacing w:val="-12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6"/>
          <w:sz w:val="14"/>
          <w:szCs w:val="14"/>
        </w:rPr>
        <w:t>c)</w:t>
      </w:r>
      <w:r>
        <w:rPr>
          <w:rFonts w:ascii="Arial Narrow" w:hAnsi="Arial Narrow" w:cs="Arial Narrow" w:eastAsia="Arial Narrow"/>
          <w:sz w:val="14"/>
          <w:szCs w:val="14"/>
        </w:rPr>
        <w:t>    </w:t>
      </w:r>
      <w:r>
        <w:rPr>
          <w:rFonts w:ascii="Arial Narrow" w:hAnsi="Arial Narrow" w:cs="Arial Narrow" w:eastAsia="Arial Narrow"/>
          <w:spacing w:val="21"/>
          <w:sz w:val="14"/>
          <w:szCs w:val="14"/>
        </w:rPr>
        <w:t> </w:t>
      </w:r>
      <w:r>
        <w:rPr>
          <w:rFonts w:ascii="Arial Narrow" w:hAnsi="Arial Narrow" w:cs="Arial Narrow" w:eastAsia="Arial Narrow"/>
          <w:i/>
          <w:spacing w:val="-2"/>
          <w:sz w:val="14"/>
          <w:szCs w:val="14"/>
        </w:rPr>
        <w:t>veterinary</w:t>
      </w:r>
      <w:r>
        <w:rPr>
          <w:rFonts w:ascii="Arial Narrow" w:hAnsi="Arial Narrow" w:cs="Arial Narrow" w:eastAsia="Arial Narrow"/>
          <w:i/>
          <w:spacing w:val="3"/>
          <w:sz w:val="14"/>
          <w:szCs w:val="14"/>
        </w:rPr>
        <w:t> </w:t>
      </w:r>
      <w:r>
        <w:rPr>
          <w:rFonts w:ascii="Arial Narrow" w:hAnsi="Arial Narrow" w:cs="Arial Narrow" w:eastAsia="Arial Narrow"/>
          <w:i/>
          <w:spacing w:val="-3"/>
          <w:sz w:val="14"/>
          <w:szCs w:val="14"/>
        </w:rPr>
        <w:t>laboratory</w:t>
      </w:r>
      <w:r>
        <w:rPr>
          <w:rFonts w:ascii="Arial Narrow" w:hAnsi="Arial Narrow" w:cs="Arial Narrow" w:eastAsia="Arial Narrow"/>
          <w:i/>
          <w:spacing w:val="4"/>
          <w:sz w:val="14"/>
          <w:szCs w:val="14"/>
        </w:rPr>
        <w:t> </w:t>
      </w:r>
      <w:r>
        <w:rPr>
          <w:rFonts w:ascii="Arial Narrow" w:hAnsi="Arial Narrow" w:cs="Arial Narrow" w:eastAsia="Arial Narrow"/>
          <w:i/>
          <w:sz w:val="14"/>
          <w:szCs w:val="14"/>
        </w:rPr>
        <w:t>services</w:t>
      </w:r>
      <w:r>
        <w:rPr>
          <w:rFonts w:ascii="Arial Narrow" w:hAnsi="Arial Narrow" w:cs="Arial Narrow" w:eastAsia="Arial Narrow"/>
          <w:i/>
          <w:spacing w:val="10"/>
          <w:sz w:val="14"/>
          <w:szCs w:val="14"/>
        </w:rPr>
        <w:t> </w:t>
      </w:r>
      <w:r>
        <w:rPr>
          <w:rFonts w:ascii="Arial Narrow" w:hAnsi="Arial Narrow" w:cs="Arial Narrow" w:eastAsia="Arial Narrow"/>
          <w:sz w:val="14"/>
          <w:szCs w:val="14"/>
        </w:rPr>
        <w:t>-</w:t>
      </w:r>
      <w:r>
        <w:rPr>
          <w:rFonts w:ascii="Arial Narrow" w:hAnsi="Arial Narrow" w:cs="Arial Narrow" w:eastAsia="Arial Narrow"/>
          <w:spacing w:val="-9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2"/>
          <w:sz w:val="14"/>
          <w:szCs w:val="14"/>
        </w:rPr>
        <w:t>either:</w:t>
      </w:r>
      <w:r>
        <w:rPr>
          <w:rFonts w:ascii="Arial Narrow" w:hAnsi="Arial Narrow" w:cs="Arial Narrow" w:eastAsia="Arial Narrow"/>
          <w:sz w:val="14"/>
          <w:szCs w:val="14"/>
        </w:rPr>
      </w:r>
    </w:p>
    <w:p>
      <w:pPr>
        <w:pStyle w:val="BodyText"/>
        <w:numPr>
          <w:ilvl w:val="1"/>
          <w:numId w:val="3"/>
        </w:numPr>
        <w:tabs>
          <w:tab w:pos="690" w:val="left" w:leader="none"/>
        </w:tabs>
        <w:spacing w:line="240" w:lineRule="auto" w:before="0" w:after="0"/>
        <w:ind w:left="689" w:right="30" w:hanging="288"/>
        <w:jc w:val="both"/>
      </w:pPr>
      <w:r>
        <w:rPr>
          <w:spacing w:val="-1"/>
        </w:rPr>
        <w:t>for</w:t>
      </w:r>
      <w:r>
        <w:rPr>
          <w:spacing w:val="13"/>
        </w:rPr>
        <w:t> </w:t>
      </w:r>
      <w:r>
        <w:rPr/>
        <w:t>testing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21"/>
        </w:rPr>
        <w:t> </w:t>
      </w:r>
      <w:r>
        <w:rPr>
          <w:spacing w:val="-1"/>
        </w:rPr>
        <w:t>50</w:t>
      </w:r>
      <w:r>
        <w:rPr>
          <w:spacing w:val="2"/>
        </w:rPr>
        <w:t> </w:t>
      </w:r>
      <w:r>
        <w:rPr/>
        <w:t>samples</w:t>
      </w:r>
      <w:r>
        <w:rPr>
          <w:spacing w:val="9"/>
        </w:rPr>
        <w:t> </w:t>
      </w:r>
      <w:r>
        <w:rPr>
          <w:spacing w:val="-1"/>
        </w:rPr>
        <w:t>or</w:t>
      </w:r>
      <w:r>
        <w:rPr>
          <w:spacing w:val="13"/>
        </w:rPr>
        <w:t> </w:t>
      </w:r>
      <w:r>
        <w:rPr>
          <w:spacing w:val="-3"/>
        </w:rPr>
        <w:t>more,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quotation</w:t>
      </w:r>
      <w:r>
        <w:rPr>
          <w:spacing w:val="1"/>
        </w:rPr>
        <w:t> </w:t>
      </w:r>
      <w:r>
        <w:rPr>
          <w:spacing w:val="-1"/>
        </w:rPr>
        <w:t>for</w:t>
      </w:r>
      <w:r>
        <w:rPr>
          <w:spacing w:val="13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/>
        <w:t>Services</w:t>
      </w:r>
      <w:r>
        <w:rPr>
          <w:spacing w:val="9"/>
        </w:rPr>
        <w:t> </w:t>
      </w:r>
      <w:r>
        <w:rPr/>
        <w:t>issued</w:t>
      </w:r>
      <w:r>
        <w:rPr>
          <w:spacing w:val="2"/>
        </w:rPr>
        <w:t> </w:t>
      </w:r>
      <w:r>
        <w:rPr>
          <w:spacing w:val="-1"/>
        </w:rPr>
        <w:t>by</w:t>
      </w:r>
      <w:r>
        <w:rPr>
          <w:spacing w:val="23"/>
        </w:rPr>
        <w:t> </w:t>
      </w:r>
      <w:r>
        <w:rPr>
          <w:spacing w:val="-1"/>
        </w:rPr>
        <w:t>DJPR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3"/>
        </w:rPr>
        <w:t>Client</w:t>
      </w:r>
      <w:r>
        <w:rPr>
          <w:spacing w:val="33"/>
          <w:w w:val="102"/>
        </w:rPr>
        <w:t> </w:t>
      </w:r>
      <w:r>
        <w:rPr>
          <w:spacing w:val="-1"/>
        </w:rPr>
        <w:t>(</w:t>
      </w:r>
      <w:r>
        <w:rPr>
          <w:rFonts w:ascii="Arial Narrow"/>
          <w:b/>
          <w:spacing w:val="-1"/>
        </w:rPr>
        <w:t>Quotation</w:t>
      </w:r>
      <w:r>
        <w:rPr>
          <w:spacing w:val="-1"/>
        </w:rPr>
        <w:t>);</w:t>
      </w:r>
      <w:r>
        <w:rPr>
          <w:spacing w:val="14"/>
        </w:rPr>
        <w:t> </w:t>
      </w:r>
      <w:r>
        <w:rPr>
          <w:spacing w:val="-1"/>
        </w:rPr>
        <w:t>or</w:t>
      </w:r>
      <w:r>
        <w:rPr/>
      </w:r>
    </w:p>
    <w:p>
      <w:pPr>
        <w:pStyle w:val="BodyText"/>
        <w:spacing w:line="240" w:lineRule="auto"/>
        <w:ind w:left="689" w:right="21" w:hanging="289"/>
        <w:jc w:val="both"/>
      </w:pPr>
      <w:r>
        <w:rPr>
          <w:spacing w:val="2"/>
        </w:rPr>
        <w:t>(i</w:t>
      </w:r>
      <w:r>
        <w:rPr>
          <w:spacing w:val="-17"/>
        </w:rPr>
        <w:t> </w:t>
      </w:r>
      <w:r>
        <w:rPr>
          <w:spacing w:val="-2"/>
        </w:rPr>
        <w:t>i)</w:t>
      </w:r>
      <w:r>
        <w:rPr>
          <w:spacing w:val="5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/>
        <w:t>testing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less</w:t>
      </w:r>
      <w:r>
        <w:rPr>
          <w:spacing w:val="-11"/>
        </w:rPr>
        <w:t> </w:t>
      </w:r>
      <w:r>
        <w:rPr>
          <w:spacing w:val="-2"/>
        </w:rPr>
        <w:t>than</w:t>
      </w:r>
      <w:r>
        <w:rPr/>
        <w:t> </w:t>
      </w:r>
      <w:r>
        <w:rPr>
          <w:spacing w:val="-1"/>
        </w:rPr>
        <w:t>50</w:t>
      </w:r>
      <w:r>
        <w:rPr>
          <w:spacing w:val="-16"/>
        </w:rPr>
        <w:t> </w:t>
      </w:r>
      <w:r>
        <w:rPr>
          <w:spacing w:val="-2"/>
        </w:rPr>
        <w:t>samples,</w:t>
      </w:r>
      <w:r>
        <w:rPr>
          <w:spacing w:val="1"/>
        </w:rPr>
        <w:t> </w:t>
      </w:r>
      <w:r>
        <w:rPr/>
        <w:t>therequestmade </w:t>
      </w:r>
      <w:r>
        <w:rPr>
          <w:spacing w:val="-1"/>
        </w:rPr>
        <w:t>by</w:t>
      </w:r>
      <w:r>
        <w:rPr>
          <w:spacing w:val="-10"/>
        </w:rPr>
        <w:t> </w:t>
      </w:r>
      <w:r>
        <w:rPr>
          <w:spacing w:val="-3"/>
        </w:rPr>
        <w:t>Client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>
          <w:spacing w:val="-1"/>
        </w:rPr>
        <w:t>DJPR</w:t>
      </w:r>
      <w:r>
        <w:rPr>
          <w:spacing w:val="-3"/>
        </w:rPr>
        <w:t> </w:t>
      </w:r>
      <w:r>
        <w:rPr>
          <w:spacing w:val="-1"/>
        </w:rPr>
        <w:t>toconduct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-17"/>
        </w:rPr>
        <w:t> </w:t>
      </w:r>
      <w:r>
        <w:rPr>
          <w:spacing w:val="-8"/>
        </w:rPr>
        <w:t>Services</w:t>
      </w:r>
      <w:r>
        <w:rPr>
          <w:spacing w:val="71"/>
          <w:w w:val="102"/>
        </w:rPr>
        <w:t> </w:t>
      </w:r>
      <w:r>
        <w:rPr>
          <w:spacing w:val="-1"/>
        </w:rPr>
        <w:t>according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>
          <w:rFonts w:ascii="Arial Narrow" w:hAnsi="Arial Narrow" w:cs="Arial Narrow" w:eastAsia="Arial Narrow"/>
          <w:spacing w:val="-1"/>
        </w:rPr>
        <w:t>the</w:t>
      </w:r>
      <w:r>
        <w:rPr>
          <w:rFonts w:ascii="Arial Narrow" w:hAnsi="Arial Narrow" w:cs="Arial Narrow" w:eastAsia="Arial Narrow"/>
          <w:spacing w:val="4"/>
        </w:rPr>
        <w:t> </w:t>
      </w:r>
      <w:r>
        <w:rPr>
          <w:rFonts w:ascii="Arial Narrow" w:hAnsi="Arial Narrow" w:cs="Arial Narrow" w:eastAsia="Arial Narrow"/>
        </w:rPr>
        <w:t>confidential</w:t>
      </w:r>
      <w:r>
        <w:rPr>
          <w:rFonts w:ascii="Arial Narrow" w:hAnsi="Arial Narrow" w:cs="Arial Narrow" w:eastAsia="Arial Narrow"/>
          <w:spacing w:val="12"/>
        </w:rPr>
        <w:t> </w:t>
      </w:r>
      <w:r>
        <w:rPr>
          <w:rFonts w:ascii="Arial Narrow" w:hAnsi="Arial Narrow" w:cs="Arial Narrow" w:eastAsia="Arial Narrow"/>
          <w:spacing w:val="-2"/>
        </w:rPr>
        <w:t>‘Veterinary</w:t>
      </w:r>
      <w:r>
        <w:rPr>
          <w:rFonts w:ascii="Arial Narrow" w:hAnsi="Arial Narrow" w:cs="Arial Narrow" w:eastAsia="Arial Narrow"/>
          <w:spacing w:val="11"/>
        </w:rPr>
        <w:t> </w:t>
      </w:r>
      <w:r>
        <w:rPr>
          <w:rFonts w:ascii="Arial Narrow" w:hAnsi="Arial Narrow" w:cs="Arial Narrow" w:eastAsia="Arial Narrow"/>
          <w:spacing w:val="-3"/>
        </w:rPr>
        <w:t>Laboratory</w:t>
      </w:r>
      <w:r>
        <w:rPr>
          <w:rFonts w:ascii="Arial Narrow" w:hAnsi="Arial Narrow" w:cs="Arial Narrow" w:eastAsia="Arial Narrow"/>
          <w:spacing w:val="11"/>
        </w:rPr>
        <w:t> </w:t>
      </w:r>
      <w:r>
        <w:rPr>
          <w:rFonts w:ascii="Arial Narrow" w:hAnsi="Arial Narrow" w:cs="Arial Narrow" w:eastAsia="Arial Narrow"/>
          <w:spacing w:val="-2"/>
        </w:rPr>
        <w:t>Services</w:t>
      </w:r>
      <w:r>
        <w:rPr>
          <w:rFonts w:ascii="Arial Narrow" w:hAnsi="Arial Narrow" w:cs="Arial Narrow" w:eastAsia="Arial Narrow"/>
          <w:spacing w:val="11"/>
        </w:rPr>
        <w:t> </w:t>
      </w:r>
      <w:r>
        <w:rPr>
          <w:rFonts w:ascii="Arial Narrow" w:hAnsi="Arial Narrow" w:cs="Arial Narrow" w:eastAsia="Arial Narrow"/>
          <w:spacing w:val="-2"/>
        </w:rPr>
        <w:t>Schedule</w:t>
      </w:r>
      <w:r>
        <w:rPr>
          <w:rFonts w:ascii="Arial Narrow" w:hAnsi="Arial Narrow" w:cs="Arial Narrow" w:eastAsia="Arial Narrow"/>
          <w:spacing w:val="3"/>
        </w:rPr>
        <w:t> </w:t>
      </w:r>
      <w:r>
        <w:rPr>
          <w:rFonts w:ascii="Arial Narrow" w:hAnsi="Arial Narrow" w:cs="Arial Narrow" w:eastAsia="Arial Narrow"/>
          <w:spacing w:val="-1"/>
        </w:rPr>
        <w:t>of</w:t>
      </w:r>
      <w:r>
        <w:rPr>
          <w:rFonts w:ascii="Arial Narrow" w:hAnsi="Arial Narrow" w:cs="Arial Narrow" w:eastAsia="Arial Narrow"/>
          <w:spacing w:val="5"/>
        </w:rPr>
        <w:t> </w:t>
      </w:r>
      <w:r>
        <w:rPr>
          <w:rFonts w:ascii="Arial Narrow" w:hAnsi="Arial Narrow" w:cs="Arial Narrow" w:eastAsia="Arial Narrow"/>
          <w:spacing w:val="-2"/>
        </w:rPr>
        <w:t>Tests</w:t>
      </w:r>
      <w:r>
        <w:rPr>
          <w:rFonts w:ascii="Arial Narrow" w:hAnsi="Arial Narrow" w:cs="Arial Narrow" w:eastAsia="Arial Narrow"/>
          <w:spacing w:val="-8"/>
        </w:rPr>
        <w:t> </w:t>
      </w:r>
      <w:r>
        <w:rPr>
          <w:rFonts w:ascii="Arial Narrow" w:hAnsi="Arial Narrow" w:cs="Arial Narrow" w:eastAsia="Arial Narrow"/>
          <w:spacing w:val="-2"/>
        </w:rPr>
        <w:t>and</w:t>
      </w:r>
      <w:r>
        <w:rPr>
          <w:rFonts w:ascii="Arial Narrow" w:hAnsi="Arial Narrow" w:cs="Arial Narrow" w:eastAsia="Arial Narrow"/>
          <w:spacing w:val="4"/>
        </w:rPr>
        <w:t> </w:t>
      </w:r>
      <w:r>
        <w:rPr>
          <w:rFonts w:ascii="Arial Narrow" w:hAnsi="Arial Narrow" w:cs="Arial Narrow" w:eastAsia="Arial Narrow"/>
          <w:spacing w:val="-9"/>
        </w:rPr>
        <w:t>Charges’</w:t>
      </w:r>
      <w:r>
        <w:rPr>
          <w:rFonts w:ascii="Arial Narrow" w:hAnsi="Arial Narrow" w:cs="Arial Narrow" w:eastAsia="Arial Narrow"/>
          <w:spacing w:val="61"/>
          <w:w w:val="102"/>
        </w:rPr>
        <w:t> </w:t>
      </w:r>
      <w:r>
        <w:rPr/>
        <w:t>issued</w:t>
      </w:r>
      <w:r>
        <w:rPr>
          <w:spacing w:val="4"/>
        </w:rPr>
        <w:t> </w:t>
      </w:r>
      <w:r>
        <w:rPr>
          <w:spacing w:val="-1"/>
        </w:rPr>
        <w:t>by</w:t>
      </w:r>
      <w:r>
        <w:rPr>
          <w:spacing w:val="15"/>
        </w:rPr>
        <w:t> </w:t>
      </w:r>
      <w:r>
        <w:rPr>
          <w:spacing w:val="-1"/>
        </w:rPr>
        <w:t>DJPR</w:t>
      </w:r>
      <w:r>
        <w:rPr>
          <w:spacing w:val="1"/>
        </w:rPr>
        <w:t> </w:t>
      </w:r>
      <w:r>
        <w:rPr>
          <w:spacing w:val="-3"/>
        </w:rPr>
        <w:t>from</w:t>
      </w:r>
      <w:r>
        <w:rPr>
          <w:spacing w:val="3"/>
        </w:rPr>
        <w:t> </w:t>
      </w:r>
      <w:r>
        <w:rPr/>
        <w:t>time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/>
        <w:t>time</w:t>
      </w:r>
      <w:r>
        <w:rPr>
          <w:spacing w:val="5"/>
        </w:rPr>
        <w:t> </w:t>
      </w:r>
      <w:r>
        <w:rPr>
          <w:spacing w:val="-2"/>
        </w:rPr>
        <w:t>(</w:t>
      </w:r>
      <w:r>
        <w:rPr>
          <w:rFonts w:ascii="Arial Narrow" w:hAnsi="Arial Narrow" w:cs="Arial Narrow" w:eastAsia="Arial Narrow"/>
          <w:b/>
          <w:bCs/>
          <w:spacing w:val="-2"/>
        </w:rPr>
        <w:t>Client </w:t>
      </w:r>
      <w:r>
        <w:rPr>
          <w:rFonts w:ascii="Arial Narrow" w:hAnsi="Arial Narrow" w:cs="Arial Narrow" w:eastAsia="Arial Narrow"/>
          <w:b/>
          <w:bCs/>
          <w:spacing w:val="-5"/>
        </w:rPr>
        <w:t>Request</w:t>
      </w:r>
      <w:r>
        <w:rPr>
          <w:spacing w:val="-5"/>
        </w:rPr>
        <w:t>).</w:t>
      </w:r>
      <w:r>
        <w:rPr/>
      </w:r>
    </w:p>
    <w:p>
      <w:pPr>
        <w:pStyle w:val="BodyText"/>
        <w:spacing w:line="240" w:lineRule="auto"/>
        <w:ind w:left="112" w:right="29" w:firstLine="0"/>
        <w:jc w:val="left"/>
      </w:pPr>
      <w:r>
        <w:rPr>
          <w:rFonts w:ascii="Arial Narrow"/>
          <w:b/>
          <w:spacing w:val="-2"/>
        </w:rPr>
        <w:t>Results</w:t>
      </w:r>
      <w:r>
        <w:rPr>
          <w:rFonts w:ascii="Arial Narrow"/>
          <w:b/>
          <w:spacing w:val="4"/>
        </w:rPr>
        <w:t> </w:t>
      </w:r>
      <w:r>
        <w:rPr>
          <w:spacing w:val="-2"/>
        </w:rPr>
        <w:t>means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4"/>
        </w:rPr>
        <w:t>report</w:t>
      </w:r>
      <w:r>
        <w:rPr>
          <w:spacing w:val="5"/>
        </w:rPr>
        <w:t> </w:t>
      </w:r>
      <w:r>
        <w:rPr/>
        <w:t>detailing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results</w:t>
      </w:r>
      <w:r>
        <w:rPr>
          <w:spacing w:val="11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1"/>
        </w:rPr>
        <w:t>outcomes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2"/>
        </w:rPr>
        <w:t>Services</w:t>
      </w:r>
      <w:r>
        <w:rPr>
          <w:spacing w:val="10"/>
        </w:rPr>
        <w:t> </w:t>
      </w:r>
      <w:r>
        <w:rPr>
          <w:spacing w:val="1"/>
        </w:rPr>
        <w:t>tobe</w:t>
      </w:r>
      <w:r>
        <w:rPr>
          <w:spacing w:val="4"/>
        </w:rPr>
        <w:t> </w:t>
      </w:r>
      <w:r>
        <w:rPr>
          <w:spacing w:val="-1"/>
        </w:rPr>
        <w:t>provided</w:t>
      </w:r>
      <w:r>
        <w:rPr>
          <w:spacing w:val="4"/>
        </w:rPr>
        <w:t> </w:t>
      </w:r>
      <w:r>
        <w:rPr>
          <w:spacing w:val="-1"/>
        </w:rPr>
        <w:t>by</w:t>
      </w:r>
      <w:r>
        <w:rPr>
          <w:spacing w:val="25"/>
        </w:rPr>
        <w:t> </w:t>
      </w:r>
      <w:r>
        <w:rPr>
          <w:spacing w:val="-5"/>
        </w:rPr>
        <w:t>DJPR</w:t>
      </w:r>
      <w:r>
        <w:rPr/>
        <w:t> </w:t>
      </w:r>
      <w:r>
        <w:rPr>
          <w:spacing w:val="-1"/>
        </w:rPr>
        <w:t>to</w:t>
      </w:r>
      <w:r>
        <w:rPr>
          <w:spacing w:val="53"/>
          <w:w w:val="102"/>
        </w:rPr>
        <w:t> </w:t>
      </w:r>
      <w:r>
        <w:rPr/>
        <w:t>Client</w:t>
      </w:r>
      <w:r>
        <w:rPr>
          <w:spacing w:val="6"/>
        </w:rPr>
        <w:t> </w:t>
      </w:r>
      <w:r>
        <w:rPr>
          <w:spacing w:val="1"/>
        </w:rPr>
        <w:t>in</w:t>
      </w:r>
      <w:r>
        <w:rPr>
          <w:spacing w:val="5"/>
        </w:rPr>
        <w:t> </w:t>
      </w:r>
      <w:r>
        <w:rPr>
          <w:spacing w:val="-1"/>
        </w:rPr>
        <w:t>accordance</w:t>
      </w:r>
      <w:r>
        <w:rPr>
          <w:spacing w:val="4"/>
        </w:rPr>
        <w:t> </w:t>
      </w:r>
      <w:r>
        <w:rPr>
          <w:spacing w:val="3"/>
        </w:rPr>
        <w:t>with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3"/>
        </w:rPr>
        <w:t>Details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2"/>
        </w:rPr>
        <w:t>Service.</w:t>
      </w:r>
      <w:r>
        <w:rPr/>
      </w:r>
    </w:p>
    <w:p>
      <w:pPr>
        <w:pStyle w:val="BodyText"/>
        <w:spacing w:line="240" w:lineRule="auto"/>
        <w:ind w:left="112" w:right="127" w:firstLine="0"/>
        <w:jc w:val="left"/>
      </w:pPr>
      <w:r>
        <w:rPr>
          <w:rFonts w:ascii="Arial Narrow"/>
          <w:b/>
          <w:spacing w:val="-1"/>
        </w:rPr>
        <w:t>Ser</w:t>
      </w:r>
      <w:r>
        <w:rPr>
          <w:rFonts w:ascii="Arial Narrow"/>
          <w:b/>
          <w:spacing w:val="-12"/>
        </w:rPr>
        <w:t> </w:t>
      </w:r>
      <w:r>
        <w:rPr>
          <w:rFonts w:ascii="Arial Narrow"/>
          <w:b/>
        </w:rPr>
        <w:t>vices</w:t>
      </w:r>
      <w:r>
        <w:rPr>
          <w:rFonts w:ascii="Arial Narrow"/>
          <w:b/>
          <w:spacing w:val="5"/>
        </w:rPr>
        <w:t> </w:t>
      </w:r>
      <w:r>
        <w:rPr>
          <w:spacing w:val="-2"/>
        </w:rPr>
        <w:t>means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2"/>
        </w:rPr>
        <w:t>testing</w:t>
      </w:r>
      <w:r>
        <w:rPr>
          <w:spacing w:val="4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2"/>
        </w:rPr>
        <w:t>diagnostic</w:t>
      </w:r>
      <w:r>
        <w:rPr>
          <w:spacing w:val="11"/>
        </w:rPr>
        <w:t> </w:t>
      </w:r>
      <w:r>
        <w:rPr>
          <w:spacing w:val="-2"/>
        </w:rPr>
        <w:t>services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1"/>
        </w:rPr>
        <w:t>be</w:t>
      </w:r>
      <w:r>
        <w:rPr>
          <w:spacing w:val="4"/>
        </w:rPr>
        <w:t> </w:t>
      </w:r>
      <w:r>
        <w:rPr>
          <w:spacing w:val="-4"/>
        </w:rPr>
        <w:t>performed</w:t>
      </w:r>
      <w:r>
        <w:rPr>
          <w:spacing w:val="4"/>
        </w:rPr>
        <w:t> </w:t>
      </w:r>
      <w:r>
        <w:rPr>
          <w:spacing w:val="-1"/>
        </w:rPr>
        <w:t>by</w:t>
      </w:r>
      <w:r>
        <w:rPr>
          <w:spacing w:val="21"/>
        </w:rPr>
        <w:t> </w:t>
      </w:r>
      <w:r>
        <w:rPr>
          <w:spacing w:val="-1"/>
        </w:rPr>
        <w:t>DJPR</w:t>
      </w:r>
      <w:r>
        <w:rPr/>
        <w:t> </w:t>
      </w:r>
      <w:r>
        <w:rPr>
          <w:spacing w:val="-1"/>
        </w:rPr>
        <w:t>on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3"/>
        </w:rPr>
        <w:t>samples</w:t>
      </w:r>
      <w:r>
        <w:rPr>
          <w:spacing w:val="11"/>
        </w:rPr>
        <w:t> </w:t>
      </w:r>
      <w:r>
        <w:rPr>
          <w:spacing w:val="-3"/>
        </w:rPr>
        <w:t>provided</w:t>
      </w:r>
      <w:r>
        <w:rPr>
          <w:spacing w:val="77"/>
          <w:w w:val="102"/>
        </w:rPr>
        <w:t> </w:t>
      </w:r>
      <w:r>
        <w:rPr>
          <w:spacing w:val="-1"/>
        </w:rPr>
        <w:t>by</w:t>
      </w:r>
      <w:r>
        <w:rPr>
          <w:spacing w:val="9"/>
        </w:rPr>
        <w:t> </w:t>
      </w:r>
      <w:r>
        <w:rPr/>
        <w:t>Client</w:t>
      </w:r>
      <w:r>
        <w:rPr>
          <w:spacing w:val="3"/>
        </w:rPr>
        <w:t> </w:t>
      </w:r>
      <w:r>
        <w:rPr>
          <w:spacing w:val="-1"/>
        </w:rPr>
        <w:t>as</w:t>
      </w:r>
      <w:r>
        <w:rPr>
          <w:spacing w:val="9"/>
        </w:rPr>
        <w:t> </w:t>
      </w:r>
      <w:r>
        <w:rPr/>
        <w:t>set</w:t>
      </w:r>
      <w:r>
        <w:rPr>
          <w:spacing w:val="3"/>
        </w:rPr>
        <w:t> </w:t>
      </w:r>
      <w:r>
        <w:rPr>
          <w:spacing w:val="-2"/>
        </w:rPr>
        <w:t>out</w:t>
      </w:r>
      <w:r>
        <w:rPr>
          <w:spacing w:val="3"/>
        </w:rPr>
        <w:t> </w:t>
      </w:r>
      <w:r>
        <w:rPr>
          <w:spacing w:val="1"/>
        </w:rPr>
        <w:t>in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Details</w:t>
      </w:r>
      <w:r>
        <w:rPr>
          <w:spacing w:val="9"/>
        </w:rPr>
        <w:t> </w:t>
      </w:r>
      <w:r>
        <w:rPr>
          <w:spacing w:val="-9"/>
        </w:rPr>
        <w:t>of</w:t>
      </w:r>
      <w:r>
        <w:rPr>
          <w:spacing w:val="9"/>
        </w:rPr>
        <w:t> </w:t>
      </w:r>
      <w:r>
        <w:rPr>
          <w:spacing w:val="-2"/>
        </w:rPr>
        <w:t>Service.</w:t>
      </w:r>
      <w:r>
        <w:rPr/>
      </w:r>
    </w:p>
    <w:p>
      <w:pPr>
        <w:pStyle w:val="BodyText"/>
        <w:spacing w:line="240" w:lineRule="auto"/>
        <w:ind w:left="112" w:right="108" w:firstLine="0"/>
        <w:jc w:val="left"/>
      </w:pPr>
      <w:r>
        <w:rPr>
          <w:rFonts w:ascii="Arial Narrow"/>
          <w:b/>
          <w:spacing w:val="-1"/>
        </w:rPr>
        <w:t>Ser</w:t>
      </w:r>
      <w:r>
        <w:rPr>
          <w:rFonts w:ascii="Arial Narrow"/>
          <w:b/>
          <w:spacing w:val="-13"/>
        </w:rPr>
        <w:t> </w:t>
      </w:r>
      <w:r>
        <w:rPr>
          <w:rFonts w:ascii="Arial Narrow"/>
          <w:b/>
        </w:rPr>
        <w:t>vices</w:t>
      </w:r>
      <w:r>
        <w:rPr>
          <w:rFonts w:ascii="Arial Narrow"/>
          <w:b/>
          <w:spacing w:val="3"/>
        </w:rPr>
        <w:t> </w:t>
      </w:r>
      <w:r>
        <w:rPr>
          <w:rFonts w:ascii="Arial Narrow"/>
          <w:b/>
        </w:rPr>
        <w:t>Fee</w:t>
      </w:r>
      <w:r>
        <w:rPr>
          <w:rFonts w:ascii="Arial Narrow"/>
          <w:b/>
          <w:spacing w:val="6"/>
        </w:rPr>
        <w:t> </w:t>
      </w:r>
      <w:r>
        <w:rPr>
          <w:spacing w:val="-2"/>
        </w:rPr>
        <w:t>means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2"/>
        </w:rPr>
        <w:t>fees</w:t>
      </w:r>
      <w:r>
        <w:rPr>
          <w:spacing w:val="10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2"/>
        </w:rPr>
        <w:t>other</w:t>
      </w:r>
      <w:r>
        <w:rPr>
          <w:spacing w:val="-4"/>
        </w:rPr>
        <w:t> </w:t>
      </w:r>
      <w:r>
        <w:rPr>
          <w:spacing w:val="-3"/>
        </w:rPr>
        <w:t>costs</w:t>
      </w:r>
      <w:r>
        <w:rPr>
          <w:spacing w:val="11"/>
        </w:rPr>
        <w:t> </w:t>
      </w:r>
      <w:r>
        <w:rPr>
          <w:spacing w:val="-3"/>
        </w:rPr>
        <w:t>payable</w:t>
      </w:r>
      <w:r>
        <w:rPr>
          <w:spacing w:val="3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2"/>
        </w:rPr>
        <w:t>Services</w:t>
      </w:r>
      <w:r>
        <w:rPr>
          <w:spacing w:val="10"/>
        </w:rPr>
        <w:t> </w:t>
      </w:r>
      <w:r>
        <w:rPr>
          <w:spacing w:val="-1"/>
        </w:rPr>
        <w:t>as</w:t>
      </w:r>
      <w:r>
        <w:rPr>
          <w:spacing w:val="10"/>
        </w:rPr>
        <w:t> </w:t>
      </w:r>
      <w:r>
        <w:rPr>
          <w:spacing w:val="-5"/>
        </w:rPr>
        <w:t>set</w:t>
      </w:r>
      <w:r>
        <w:rPr>
          <w:spacing w:val="4"/>
        </w:rPr>
        <w:t> </w:t>
      </w:r>
      <w:r>
        <w:rPr>
          <w:spacing w:val="-2"/>
        </w:rPr>
        <w:t>out</w:t>
      </w:r>
      <w:r>
        <w:rPr>
          <w:spacing w:val="4"/>
        </w:rPr>
        <w:t> </w:t>
      </w:r>
      <w:r>
        <w:rPr>
          <w:spacing w:val="1"/>
        </w:rPr>
        <w:t>in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3"/>
        </w:rPr>
        <w:t>Details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75"/>
          <w:w w:val="102"/>
        </w:rPr>
        <w:t> </w:t>
      </w:r>
      <w:r>
        <w:rPr/>
        <w:t>Service.</w:t>
      </w:r>
      <w:r>
        <w:rPr/>
      </w:r>
    </w:p>
    <w:p>
      <w:pPr>
        <w:pStyle w:val="BodyText"/>
        <w:spacing w:line="240" w:lineRule="auto"/>
        <w:ind w:left="112" w:right="14" w:firstLine="0"/>
        <w:jc w:val="both"/>
      </w:pPr>
      <w:r>
        <w:rPr>
          <w:rFonts w:ascii="Arial Narrow" w:hAnsi="Arial Narrow" w:cs="Arial Narrow" w:eastAsia="Arial Narrow"/>
          <w:b/>
          <w:bCs/>
          <w:spacing w:val="2"/>
        </w:rPr>
        <w:t>Thir</w:t>
      </w:r>
      <w:r>
        <w:rPr>
          <w:rFonts w:ascii="Arial Narrow" w:hAnsi="Arial Narrow" w:cs="Arial Narrow" w:eastAsia="Arial Narrow"/>
          <w:b/>
          <w:bCs/>
          <w:spacing w:val="-13"/>
        </w:rPr>
        <w:t> </w:t>
      </w:r>
      <w:r>
        <w:rPr>
          <w:rFonts w:ascii="Arial Narrow" w:hAnsi="Arial Narrow" w:cs="Arial Narrow" w:eastAsia="Arial Narrow"/>
          <w:b/>
          <w:bCs/>
        </w:rPr>
        <w:t>d</w:t>
      </w:r>
      <w:r>
        <w:rPr>
          <w:rFonts w:ascii="Arial Narrow" w:hAnsi="Arial Narrow" w:cs="Arial Narrow" w:eastAsia="Arial Narrow"/>
          <w:b/>
          <w:bCs/>
          <w:spacing w:val="14"/>
        </w:rPr>
        <w:t> </w:t>
      </w:r>
      <w:r>
        <w:rPr>
          <w:rFonts w:ascii="Arial Narrow" w:hAnsi="Arial Narrow" w:cs="Arial Narrow" w:eastAsia="Arial Narrow"/>
          <w:b/>
          <w:bCs/>
          <w:spacing w:val="-2"/>
        </w:rPr>
        <w:t>Party</w:t>
      </w:r>
      <w:r>
        <w:rPr>
          <w:rFonts w:ascii="Arial Narrow" w:hAnsi="Arial Narrow" w:cs="Arial Narrow" w:eastAsia="Arial Narrow"/>
          <w:b/>
          <w:bCs/>
          <w:spacing w:val="3"/>
        </w:rPr>
        <w:t> </w:t>
      </w:r>
      <w:r>
        <w:rPr>
          <w:rFonts w:ascii="Arial Narrow" w:hAnsi="Arial Narrow" w:cs="Arial Narrow" w:eastAsia="Arial Narrow"/>
          <w:b/>
          <w:bCs/>
          <w:spacing w:val="-2"/>
        </w:rPr>
        <w:t>Claim</w:t>
      </w:r>
      <w:r>
        <w:rPr>
          <w:rFonts w:ascii="Arial Narrow" w:hAnsi="Arial Narrow" w:cs="Arial Narrow" w:eastAsia="Arial Narrow"/>
          <w:b/>
          <w:bCs/>
          <w:spacing w:val="16"/>
        </w:rPr>
        <w:t> </w:t>
      </w:r>
      <w:r>
        <w:rPr>
          <w:spacing w:val="-2"/>
        </w:rPr>
        <w:t>means</w:t>
      </w:r>
      <w:r>
        <w:rPr>
          <w:spacing w:val="10"/>
        </w:rPr>
        <w:t> </w:t>
      </w:r>
      <w:r>
        <w:rPr>
          <w:spacing w:val="-2"/>
        </w:rPr>
        <w:t>any</w:t>
      </w:r>
      <w:r>
        <w:rPr>
          <w:spacing w:val="10"/>
        </w:rPr>
        <w:t> </w:t>
      </w:r>
      <w:r>
        <w:rPr>
          <w:spacing w:val="-2"/>
        </w:rPr>
        <w:t>claim,</w:t>
      </w:r>
      <w:r>
        <w:rPr>
          <w:spacing w:val="4"/>
        </w:rPr>
        <w:t> </w:t>
      </w:r>
      <w:r>
        <w:rPr/>
        <w:t>notice,</w:t>
      </w:r>
      <w:r>
        <w:rPr>
          <w:spacing w:val="4"/>
        </w:rPr>
        <w:t> </w:t>
      </w:r>
      <w:r>
        <w:rPr>
          <w:spacing w:val="-2"/>
        </w:rPr>
        <w:t>demand,</w:t>
      </w:r>
      <w:r>
        <w:rPr>
          <w:spacing w:val="4"/>
        </w:rPr>
        <w:t> </w:t>
      </w:r>
      <w:r>
        <w:rPr/>
        <w:t>action,</w:t>
      </w:r>
      <w:r>
        <w:rPr>
          <w:spacing w:val="5"/>
        </w:rPr>
        <w:t> </w:t>
      </w:r>
      <w:r>
        <w:rPr>
          <w:spacing w:val="-2"/>
        </w:rPr>
        <w:t>proceeding,</w:t>
      </w:r>
      <w:r>
        <w:rPr>
          <w:spacing w:val="4"/>
        </w:rPr>
        <w:t> </w:t>
      </w:r>
      <w:r>
        <w:rPr>
          <w:spacing w:val="-1"/>
        </w:rPr>
        <w:t>litigation</w:t>
      </w:r>
      <w:r>
        <w:rPr>
          <w:spacing w:val="3"/>
        </w:rPr>
        <w:t> </w:t>
      </w:r>
      <w:r>
        <w:rPr/>
        <w:t>by,</w:t>
      </w:r>
      <w:r>
        <w:rPr>
          <w:spacing w:val="4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>
          <w:spacing w:val="-2"/>
        </w:rPr>
        <w:t>judgement</w:t>
      </w:r>
      <w:r>
        <w:rPr>
          <w:spacing w:val="4"/>
        </w:rPr>
        <w:t> </w:t>
      </w:r>
      <w:r>
        <w:rPr>
          <w:spacing w:val="-9"/>
        </w:rPr>
        <w:t>or</w:t>
      </w:r>
      <w:r>
        <w:rPr>
          <w:spacing w:val="83"/>
          <w:w w:val="102"/>
        </w:rPr>
        <w:t> </w:t>
      </w:r>
      <w:r>
        <w:rPr>
          <w:spacing w:val="-1"/>
        </w:rPr>
        <w:t>award</w:t>
      </w:r>
      <w:r>
        <w:rPr>
          <w:spacing w:val="1"/>
        </w:rPr>
        <w:t> in</w:t>
      </w:r>
      <w:r>
        <w:rPr>
          <w:spacing w:val="19"/>
        </w:rPr>
        <w:t> </w:t>
      </w:r>
      <w:r>
        <w:rPr>
          <w:spacing w:val="-1"/>
        </w:rPr>
        <w:t>favour</w:t>
      </w:r>
      <w:r>
        <w:rPr>
          <w:spacing w:val="-5"/>
        </w:rPr>
        <w:t> </w:t>
      </w:r>
      <w:r>
        <w:rPr>
          <w:spacing w:val="-1"/>
        </w:rPr>
        <w:t>of,</w:t>
      </w:r>
      <w:r>
        <w:rPr>
          <w:spacing w:val="20"/>
        </w:rPr>
        <w:t> </w:t>
      </w:r>
      <w:r>
        <w:rPr/>
        <w:t>a</w:t>
      </w:r>
      <w:r>
        <w:rPr>
          <w:spacing w:val="19"/>
        </w:rPr>
        <w:t> </w:t>
      </w:r>
      <w:r>
        <w:rPr>
          <w:spacing w:val="-2"/>
        </w:rPr>
        <w:t>third</w:t>
      </w:r>
      <w:r>
        <w:rPr>
          <w:spacing w:val="2"/>
        </w:rPr>
        <w:t> </w:t>
      </w:r>
      <w:r>
        <w:rPr>
          <w:spacing w:val="-3"/>
        </w:rPr>
        <w:t>party</w:t>
      </w:r>
      <w:r>
        <w:rPr>
          <w:spacing w:val="26"/>
        </w:rPr>
        <w:t> </w:t>
      </w:r>
      <w:r>
        <w:rPr>
          <w:spacing w:val="2"/>
        </w:rPr>
        <w:t>which</w:t>
      </w:r>
      <w:r>
        <w:rPr>
          <w:spacing w:val="1"/>
        </w:rPr>
        <w:t> </w:t>
      </w:r>
      <w:r>
        <w:rPr>
          <w:spacing w:val="-1"/>
        </w:rPr>
        <w:t>arises</w:t>
      </w:r>
      <w:r>
        <w:rPr>
          <w:spacing w:val="8"/>
        </w:rPr>
        <w:t> </w:t>
      </w:r>
      <w:r>
        <w:rPr/>
        <w:t>directly</w:t>
      </w:r>
      <w:r>
        <w:rPr>
          <w:spacing w:val="8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/>
        <w:t>indirectly</w:t>
      </w:r>
      <w:r>
        <w:rPr>
          <w:spacing w:val="8"/>
        </w:rPr>
        <w:t> </w:t>
      </w:r>
      <w:r>
        <w:rPr>
          <w:spacing w:val="-1"/>
        </w:rPr>
        <w:t>as</w:t>
      </w:r>
      <w:r>
        <w:rPr>
          <w:spacing w:val="8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1"/>
        </w:rPr>
        <w:t>result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20"/>
        </w:rPr>
        <w:t> </w:t>
      </w:r>
      <w:r>
        <w:rPr>
          <w:spacing w:val="-4"/>
        </w:rPr>
        <w:t>(1)</w:t>
      </w:r>
      <w:r>
        <w:rPr>
          <w:spacing w:val="28"/>
        </w:rPr>
        <w:t> </w:t>
      </w:r>
      <w:r>
        <w:rPr>
          <w:rFonts w:ascii="Arial Narrow" w:hAnsi="Arial Narrow" w:cs="Arial Narrow" w:eastAsia="Arial Narrow"/>
          <w:spacing w:val="-1"/>
        </w:rPr>
        <w:t>DJPR’s</w:t>
      </w:r>
      <w:r>
        <w:rPr>
          <w:rFonts w:ascii="Arial Narrow" w:hAnsi="Arial Narrow" w:cs="Arial Narrow" w:eastAsia="Arial Narrow"/>
          <w:spacing w:val="10"/>
        </w:rPr>
        <w:t> </w:t>
      </w:r>
      <w:r>
        <w:rPr/>
        <w:t>use</w:t>
      </w:r>
      <w:r>
        <w:rPr>
          <w:spacing w:val="1"/>
        </w:rPr>
        <w:t> in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71"/>
          <w:w w:val="102"/>
        </w:rPr>
        <w:t> </w:t>
      </w:r>
      <w:r>
        <w:rPr>
          <w:spacing w:val="-3"/>
        </w:rPr>
        <w:t>performance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/>
        <w:t>Ser</w:t>
      </w:r>
      <w:r>
        <w:rPr>
          <w:rFonts w:ascii="Arial Narrow" w:hAnsi="Arial Narrow" w:cs="Arial Narrow" w:eastAsia="Arial Narrow"/>
        </w:rPr>
        <w:t>vices</w:t>
      </w:r>
      <w:r>
        <w:rPr>
          <w:rFonts w:ascii="Arial Narrow" w:hAnsi="Arial Narrow" w:cs="Arial Narrow" w:eastAsia="Arial Narrow"/>
          <w:spacing w:val="13"/>
        </w:rPr>
        <w:t> </w:t>
      </w:r>
      <w:r>
        <w:rPr>
          <w:rFonts w:ascii="Arial Narrow" w:hAnsi="Arial Narrow" w:cs="Arial Narrow" w:eastAsia="Arial Narrow"/>
          <w:spacing w:val="-1"/>
        </w:rPr>
        <w:t>of</w:t>
      </w:r>
      <w:r>
        <w:rPr>
          <w:rFonts w:ascii="Arial Narrow" w:hAnsi="Arial Narrow" w:cs="Arial Narrow" w:eastAsia="Arial Narrow"/>
          <w:spacing w:val="8"/>
        </w:rPr>
        <w:t> </w:t>
      </w:r>
      <w:r>
        <w:rPr>
          <w:rFonts w:ascii="Arial Narrow" w:hAnsi="Arial Narrow" w:cs="Arial Narrow" w:eastAsia="Arial Narrow"/>
          <w:spacing w:val="-1"/>
        </w:rPr>
        <w:t>the</w:t>
      </w:r>
      <w:r>
        <w:rPr>
          <w:rFonts w:ascii="Arial Narrow" w:hAnsi="Arial Narrow" w:cs="Arial Narrow" w:eastAsia="Arial Narrow"/>
          <w:spacing w:val="6"/>
        </w:rPr>
        <w:t> </w:t>
      </w:r>
      <w:r>
        <w:rPr>
          <w:rFonts w:ascii="Arial Narrow" w:hAnsi="Arial Narrow" w:cs="Arial Narrow" w:eastAsia="Arial Narrow"/>
          <w:spacing w:val="-2"/>
        </w:rPr>
        <w:t>material</w:t>
      </w:r>
      <w:r>
        <w:rPr>
          <w:rFonts w:ascii="Arial Narrow" w:hAnsi="Arial Narrow" w:cs="Arial Narrow" w:eastAsia="Arial Narrow"/>
          <w:spacing w:val="15"/>
        </w:rPr>
        <w:t> </w:t>
      </w:r>
      <w:r>
        <w:rPr>
          <w:rFonts w:ascii="Arial Narrow" w:hAnsi="Arial Narrow" w:cs="Arial Narrow" w:eastAsia="Arial Narrow"/>
          <w:spacing w:val="-2"/>
        </w:rPr>
        <w:t>and</w:t>
      </w:r>
      <w:r>
        <w:rPr>
          <w:rFonts w:ascii="Arial Narrow" w:hAnsi="Arial Narrow" w:cs="Arial Narrow" w:eastAsia="Arial Narrow"/>
          <w:spacing w:val="6"/>
        </w:rPr>
        <w:t> </w:t>
      </w:r>
      <w:r>
        <w:rPr>
          <w:rFonts w:ascii="Arial Narrow" w:hAnsi="Arial Narrow" w:cs="Arial Narrow" w:eastAsia="Arial Narrow"/>
          <w:spacing w:val="-1"/>
        </w:rPr>
        <w:t>information</w:t>
      </w:r>
      <w:r>
        <w:rPr>
          <w:rFonts w:ascii="Arial Narrow" w:hAnsi="Arial Narrow" w:cs="Arial Narrow" w:eastAsia="Arial Narrow"/>
          <w:spacing w:val="7"/>
        </w:rPr>
        <w:t> </w:t>
      </w:r>
      <w:r>
        <w:rPr>
          <w:rFonts w:ascii="Arial Narrow" w:hAnsi="Arial Narrow" w:cs="Arial Narrow" w:eastAsia="Arial Narrow"/>
          <w:spacing w:val="-3"/>
        </w:rPr>
        <w:t>provided</w:t>
      </w:r>
      <w:r>
        <w:rPr>
          <w:rFonts w:ascii="Arial Narrow" w:hAnsi="Arial Narrow" w:cs="Arial Narrow" w:eastAsia="Arial Narrow"/>
          <w:spacing w:val="6"/>
        </w:rPr>
        <w:t> </w:t>
      </w:r>
      <w:r>
        <w:rPr>
          <w:rFonts w:ascii="Arial Narrow" w:hAnsi="Arial Narrow" w:cs="Arial Narrow" w:eastAsia="Arial Narrow"/>
          <w:spacing w:val="-1"/>
        </w:rPr>
        <w:t>by</w:t>
      </w:r>
      <w:r>
        <w:rPr>
          <w:rFonts w:ascii="Arial Narrow" w:hAnsi="Arial Narrow" w:cs="Arial Narrow" w:eastAsia="Arial Narrow"/>
          <w:spacing w:val="-5"/>
        </w:rPr>
        <w:t> </w:t>
      </w:r>
      <w:r>
        <w:rPr>
          <w:rFonts w:ascii="Arial Narrow" w:hAnsi="Arial Narrow" w:cs="Arial Narrow" w:eastAsia="Arial Narrow"/>
          <w:spacing w:val="-1"/>
        </w:rPr>
        <w:t>Client,</w:t>
      </w:r>
      <w:r>
        <w:rPr>
          <w:rFonts w:ascii="Arial Narrow" w:hAnsi="Arial Narrow" w:cs="Arial Narrow" w:eastAsia="Arial Narrow"/>
          <w:spacing w:val="8"/>
        </w:rPr>
        <w:t> </w:t>
      </w:r>
      <w:r>
        <w:rPr>
          <w:rFonts w:ascii="Arial Narrow" w:hAnsi="Arial Narrow" w:cs="Arial Narrow" w:eastAsia="Arial Narrow"/>
          <w:spacing w:val="-1"/>
        </w:rPr>
        <w:t>or </w:t>
      </w:r>
      <w:r>
        <w:rPr>
          <w:rFonts w:ascii="Arial Narrow" w:hAnsi="Arial Narrow" w:cs="Arial Narrow" w:eastAsia="Arial Narrow"/>
          <w:spacing w:val="-4"/>
        </w:rPr>
        <w:t>(2)</w:t>
      </w:r>
      <w:r>
        <w:rPr>
          <w:rFonts w:ascii="Arial Narrow" w:hAnsi="Arial Narrow" w:cs="Arial Narrow" w:eastAsia="Arial Narrow"/>
          <w:spacing w:val="-1"/>
        </w:rPr>
        <w:t> </w:t>
      </w:r>
      <w:r>
        <w:rPr>
          <w:rFonts w:ascii="Arial Narrow" w:hAnsi="Arial Narrow" w:cs="Arial Narrow" w:eastAsia="Arial Narrow"/>
          <w:spacing w:val="-2"/>
        </w:rPr>
        <w:t>Client’s</w:t>
      </w:r>
      <w:r>
        <w:rPr>
          <w:rFonts w:ascii="Arial Narrow" w:hAnsi="Arial Narrow" w:cs="Arial Narrow" w:eastAsia="Arial Narrow"/>
          <w:spacing w:val="14"/>
        </w:rPr>
        <w:t> </w:t>
      </w:r>
      <w:r>
        <w:rPr>
          <w:rFonts w:ascii="Arial Narrow" w:hAnsi="Arial Narrow" w:cs="Arial Narrow" w:eastAsia="Arial Narrow"/>
          <w:spacing w:val="-5"/>
        </w:rPr>
        <w:t>exploitation</w:t>
      </w:r>
      <w:r>
        <w:rPr>
          <w:rFonts w:ascii="Arial Narrow" w:hAnsi="Arial Narrow" w:cs="Arial Narrow" w:eastAsia="Arial Narrow"/>
          <w:spacing w:val="67"/>
          <w:w w:val="102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/>
        <w:t>Results.</w:t>
      </w:r>
      <w:r>
        <w:rPr/>
      </w:r>
    </w:p>
    <w:p>
      <w:pPr>
        <w:pStyle w:val="Heading1"/>
        <w:numPr>
          <w:ilvl w:val="0"/>
          <w:numId w:val="1"/>
        </w:numPr>
        <w:tabs>
          <w:tab w:pos="401" w:val="left" w:leader="none"/>
        </w:tabs>
        <w:spacing w:line="160" w:lineRule="exact" w:before="15" w:after="0"/>
        <w:ind w:left="401" w:right="0" w:hanging="288"/>
        <w:jc w:val="left"/>
        <w:rPr>
          <w:b w:val="0"/>
          <w:bCs w:val="0"/>
        </w:rPr>
      </w:pPr>
      <w:r>
        <w:rPr>
          <w:spacing w:val="-3"/>
        </w:rPr>
        <w:t>COMMENCEMENT</w:t>
      </w:r>
      <w:r>
        <w:rPr>
          <w:spacing w:val="21"/>
        </w:rPr>
        <w:t> </w:t>
      </w:r>
      <w:r>
        <w:rPr>
          <w:spacing w:val="1"/>
        </w:rPr>
        <w:t>OF</w:t>
      </w:r>
      <w:r>
        <w:rPr>
          <w:spacing w:val="21"/>
        </w:rPr>
        <w:t> </w:t>
      </w:r>
      <w:r>
        <w:rPr>
          <w:spacing w:val="-1"/>
        </w:rPr>
        <w:t>SERVICES,</w:t>
      </w:r>
      <w:r>
        <w:rPr>
          <w:spacing w:val="10"/>
        </w:rPr>
        <w:t> </w:t>
      </w:r>
      <w:r>
        <w:rPr>
          <w:spacing w:val="-4"/>
        </w:rPr>
        <w:t>TERM</w:t>
      </w:r>
      <w:r>
        <w:rPr>
          <w:spacing w:val="8"/>
        </w:rPr>
        <w:t> </w:t>
      </w:r>
      <w:r>
        <w:rPr>
          <w:spacing w:val="-4"/>
        </w:rPr>
        <w:t>AND</w:t>
      </w:r>
      <w:r>
        <w:rPr>
          <w:spacing w:val="10"/>
        </w:rPr>
        <w:t> </w:t>
      </w:r>
      <w:r>
        <w:rPr>
          <w:spacing w:val="-2"/>
        </w:rPr>
        <w:t>TIMELINES</w:t>
      </w:r>
      <w:r>
        <w:rPr>
          <w:b w:val="0"/>
        </w:rPr>
      </w:r>
    </w:p>
    <w:p>
      <w:pPr>
        <w:pStyle w:val="BodyText"/>
        <w:spacing w:line="240" w:lineRule="auto"/>
        <w:ind w:left="400" w:right="14"/>
        <w:jc w:val="both"/>
      </w:pPr>
      <w:r>
        <w:rPr/>
        <w:t>2</w:t>
      </w:r>
      <w:r>
        <w:rPr>
          <w:spacing w:val="-11"/>
        </w:rPr>
        <w:t> </w:t>
      </w:r>
      <w:r>
        <w:rPr>
          <w:spacing w:val="-5"/>
        </w:rPr>
        <w:t>.1</w:t>
      </w:r>
      <w:r>
        <w:rPr>
          <w:spacing w:val="-11"/>
        </w:rPr>
        <w:t> </w:t>
      </w:r>
      <w:r>
        <w:rPr/>
        <w:t>.  </w:t>
      </w:r>
      <w:r>
        <w:rPr>
          <w:spacing w:val="1"/>
        </w:rPr>
        <w:t> </w:t>
      </w:r>
      <w:r>
        <w:rPr>
          <w:rFonts w:ascii="Arial Narrow" w:hAnsi="Arial Narrow" w:cs="Arial Narrow" w:eastAsia="Arial Narrow"/>
          <w:i/>
        </w:rPr>
        <w:t>Plant</w:t>
      </w:r>
      <w:r>
        <w:rPr>
          <w:rFonts w:ascii="Arial Narrow" w:hAnsi="Arial Narrow" w:cs="Arial Narrow" w:eastAsia="Arial Narrow"/>
          <w:i/>
          <w:spacing w:val="1"/>
        </w:rPr>
        <w:t> </w:t>
      </w:r>
      <w:r>
        <w:rPr>
          <w:rFonts w:ascii="Arial Narrow" w:hAnsi="Arial Narrow" w:cs="Arial Narrow" w:eastAsia="Arial Narrow"/>
          <w:i/>
        </w:rPr>
        <w:t>diagnostic</w:t>
      </w:r>
      <w:r>
        <w:rPr>
          <w:rFonts w:ascii="Arial Narrow" w:hAnsi="Arial Narrow" w:cs="Arial Narrow" w:eastAsia="Arial Narrow"/>
          <w:i/>
          <w:spacing w:val="6"/>
        </w:rPr>
        <w:t> </w:t>
      </w:r>
      <w:r>
        <w:rPr>
          <w:rFonts w:ascii="Arial Narrow" w:hAnsi="Arial Narrow" w:cs="Arial Narrow" w:eastAsia="Arial Narrow"/>
          <w:i/>
          <w:spacing w:val="-1"/>
        </w:rPr>
        <w:t>services</w:t>
      </w:r>
      <w:r>
        <w:rPr>
          <w:spacing w:val="-1"/>
        </w:rPr>
        <w:t>:</w:t>
      </w:r>
      <w:r>
        <w:rPr>
          <w:spacing w:val="1"/>
        </w:rPr>
        <w:t> </w:t>
      </w:r>
      <w:r>
        <w:rPr>
          <w:spacing w:val="-2"/>
        </w:rPr>
        <w:t>This</w:t>
      </w:r>
      <w:r>
        <w:rPr>
          <w:spacing w:val="6"/>
        </w:rPr>
        <w:t> </w:t>
      </w:r>
      <w:r>
        <w:rPr>
          <w:spacing w:val="-4"/>
        </w:rPr>
        <w:t>Agreement</w:t>
      </w:r>
      <w:r>
        <w:rPr>
          <w:spacing w:val="1"/>
        </w:rPr>
        <w:t> </w:t>
      </w:r>
      <w:r>
        <w:rPr>
          <w:spacing w:val="-2"/>
        </w:rPr>
        <w:t>and</w:t>
      </w:r>
      <w:r>
        <w:rPr>
          <w:spacing w:val="-1"/>
        </w:rPr>
        <w:t> the</w:t>
      </w:r>
      <w:r>
        <w:rPr/>
        <w:t> Services</w:t>
      </w:r>
      <w:r>
        <w:rPr>
          <w:spacing w:val="-11"/>
        </w:rPr>
        <w:t> </w:t>
      </w:r>
      <w:r>
        <w:rPr/>
        <w:t>will</w:t>
      </w:r>
      <w:r>
        <w:rPr>
          <w:spacing w:val="-9"/>
        </w:rPr>
        <w:t> </w:t>
      </w:r>
      <w:r>
        <w:rPr>
          <w:spacing w:val="-3"/>
        </w:rPr>
        <w:t>commence</w:t>
      </w:r>
      <w:r>
        <w:rPr>
          <w:spacing w:val="-1"/>
        </w:rPr>
        <w:t> </w:t>
      </w:r>
      <w:r>
        <w:rPr>
          <w:spacing w:val="-2"/>
        </w:rPr>
        <w:t>upon</w:t>
      </w:r>
      <w:r>
        <w:rPr>
          <w:spacing w:val="8"/>
        </w:rPr>
        <w:t> </w:t>
      </w:r>
      <w:r>
        <w:rPr>
          <w:rFonts w:ascii="Arial Narrow" w:hAnsi="Arial Narrow" w:cs="Arial Narrow" w:eastAsia="Arial Narrow"/>
          <w:spacing w:val="-1"/>
        </w:rPr>
        <w:t>DJPR’s</w:t>
      </w:r>
      <w:r>
        <w:rPr>
          <w:rFonts w:ascii="Arial Narrow" w:hAnsi="Arial Narrow" w:cs="Arial Narrow" w:eastAsia="Arial Narrow"/>
          <w:spacing w:val="-10"/>
        </w:rPr>
        <w:t> </w:t>
      </w:r>
      <w:r>
        <w:rPr>
          <w:spacing w:val="-6"/>
        </w:rPr>
        <w:t>receipt</w:t>
      </w:r>
      <w:r>
        <w:rPr>
          <w:spacing w:val="1"/>
        </w:rPr>
        <w:t> </w:t>
      </w:r>
      <w:r>
        <w:rPr>
          <w:spacing w:val="-9"/>
        </w:rPr>
        <w:t>of</w:t>
      </w:r>
      <w:r>
        <w:rPr>
          <w:spacing w:val="67"/>
          <w:w w:val="102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/>
        <w:t>Submission</w:t>
      </w:r>
      <w:r>
        <w:rPr>
          <w:spacing w:val="4"/>
        </w:rPr>
        <w:t> </w:t>
      </w:r>
      <w:r>
        <w:rPr>
          <w:spacing w:val="-1"/>
        </w:rPr>
        <w:t>Form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5"/>
        </w:rPr>
        <w:t> </w:t>
      </w:r>
      <w:r>
        <w:rPr>
          <w:spacing w:val="-1"/>
        </w:rPr>
        <w:t>necessary</w:t>
      </w:r>
      <w:r>
        <w:rPr>
          <w:spacing w:val="11"/>
        </w:rPr>
        <w:t> </w:t>
      </w:r>
      <w:r>
        <w:rPr>
          <w:spacing w:val="-1"/>
        </w:rPr>
        <w:t>supporting</w:t>
      </w:r>
      <w:r>
        <w:rPr>
          <w:spacing w:val="5"/>
        </w:rPr>
        <w:t> </w:t>
      </w:r>
      <w:r>
        <w:rPr>
          <w:spacing w:val="-1"/>
        </w:rPr>
        <w:t>information</w:t>
      </w:r>
      <w:r>
        <w:rPr>
          <w:spacing w:val="4"/>
        </w:rPr>
        <w:t> </w:t>
      </w:r>
      <w:r>
        <w:rPr>
          <w:spacing w:val="-3"/>
        </w:rPr>
        <w:t>from</w:t>
      </w:r>
      <w:r>
        <w:rPr>
          <w:spacing w:val="3"/>
        </w:rPr>
        <w:t> </w:t>
      </w:r>
      <w:r>
        <w:rPr>
          <w:spacing w:val="-1"/>
        </w:rPr>
        <w:t>Client,</w:t>
      </w:r>
      <w:r>
        <w:rPr>
          <w:spacing w:val="5"/>
        </w:rPr>
        <w:t> </w:t>
      </w:r>
      <w:r>
        <w:rPr>
          <w:spacing w:val="-2"/>
        </w:rPr>
        <w:t>and</w:t>
      </w:r>
      <w:r>
        <w:rPr>
          <w:spacing w:val="5"/>
        </w:rPr>
        <w:t> </w:t>
      </w:r>
      <w:r>
        <w:rPr/>
        <w:t>will</w:t>
      </w:r>
      <w:r>
        <w:rPr>
          <w:spacing w:val="13"/>
        </w:rPr>
        <w:t> </w:t>
      </w:r>
      <w:r>
        <w:rPr>
          <w:spacing w:val="-2"/>
        </w:rPr>
        <w:t>continue</w:t>
      </w:r>
      <w:r>
        <w:rPr>
          <w:spacing w:val="4"/>
        </w:rPr>
        <w:t> </w:t>
      </w:r>
      <w:r>
        <w:rPr/>
        <w:t>until</w:t>
      </w:r>
      <w:r>
        <w:rPr>
          <w:spacing w:val="-7"/>
        </w:rPr>
        <w:t> </w:t>
      </w:r>
      <w:r>
        <w:rPr>
          <w:spacing w:val="-12"/>
        </w:rPr>
        <w:t>the</w:t>
      </w:r>
      <w:r>
        <w:rPr>
          <w:spacing w:val="37"/>
          <w:w w:val="102"/>
        </w:rPr>
        <w:t> </w:t>
      </w:r>
      <w:r>
        <w:rPr>
          <w:spacing w:val="-1"/>
        </w:rPr>
        <w:t>Results</w:t>
      </w:r>
      <w:r>
        <w:rPr>
          <w:spacing w:val="9"/>
        </w:rPr>
        <w:t> </w:t>
      </w:r>
      <w:r>
        <w:rPr/>
        <w:t>have</w:t>
      </w:r>
      <w:r>
        <w:rPr>
          <w:spacing w:val="3"/>
        </w:rPr>
        <w:t> </w:t>
      </w:r>
      <w:r>
        <w:rPr>
          <w:spacing w:val="-2"/>
        </w:rPr>
        <w:t>been</w:t>
      </w:r>
      <w:r>
        <w:rPr>
          <w:spacing w:val="3"/>
        </w:rPr>
        <w:t> </w:t>
      </w:r>
      <w:r>
        <w:rPr>
          <w:spacing w:val="-1"/>
        </w:rPr>
        <w:t>delivered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/>
        <w:t>Client</w:t>
      </w:r>
      <w:r>
        <w:rPr>
          <w:spacing w:val="4"/>
        </w:rPr>
        <w:t> </w:t>
      </w:r>
      <w:r>
        <w:rPr>
          <w:spacing w:val="1"/>
        </w:rPr>
        <w:t>in</w:t>
      </w:r>
      <w:r>
        <w:rPr>
          <w:spacing w:val="3"/>
        </w:rPr>
        <w:t> </w:t>
      </w:r>
      <w:r>
        <w:rPr>
          <w:spacing w:val="-1"/>
        </w:rPr>
        <w:t>accordance</w:t>
      </w:r>
      <w:r>
        <w:rPr>
          <w:spacing w:val="3"/>
        </w:rPr>
        <w:t> </w:t>
      </w:r>
      <w:r>
        <w:rPr>
          <w:spacing w:val="2"/>
        </w:rPr>
        <w:t>with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Details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/>
        <w:t>Service,</w:t>
      </w:r>
      <w:r>
        <w:rPr>
          <w:spacing w:val="4"/>
        </w:rPr>
        <w:t> </w:t>
      </w:r>
      <w:r>
        <w:rPr/>
        <w:t>unless</w:t>
      </w:r>
      <w:r>
        <w:rPr>
          <w:spacing w:val="26"/>
        </w:rPr>
        <w:t> </w:t>
      </w:r>
      <w:r>
        <w:rPr>
          <w:spacing w:val="-4"/>
        </w:rPr>
        <w:t>(1) </w:t>
      </w:r>
      <w:r>
        <w:rPr>
          <w:spacing w:val="-3"/>
        </w:rPr>
        <w:t>Client</w:t>
      </w:r>
      <w:r>
        <w:rPr>
          <w:spacing w:val="75"/>
          <w:w w:val="102"/>
        </w:rPr>
        <w:t> </w:t>
      </w:r>
      <w:r>
        <w:rPr/>
        <w:t>advises</w:t>
      </w:r>
      <w:r>
        <w:rPr>
          <w:spacing w:val="17"/>
        </w:rPr>
        <w:t> </w:t>
      </w:r>
      <w:r>
        <w:rPr>
          <w:spacing w:val="-1"/>
        </w:rPr>
        <w:t>DJPR</w:t>
      </w:r>
      <w:r>
        <w:rPr>
          <w:spacing w:val="2"/>
        </w:rPr>
        <w:t> </w:t>
      </w:r>
      <w:r>
        <w:rPr/>
        <w:t>inwriting</w:t>
      </w:r>
      <w:r>
        <w:rPr>
          <w:spacing w:val="7"/>
        </w:rPr>
        <w:t> </w:t>
      </w:r>
      <w:r>
        <w:rPr>
          <w:spacing w:val="-2"/>
        </w:rPr>
        <w:t>that</w:t>
      </w:r>
      <w:r>
        <w:rPr>
          <w:spacing w:val="-13"/>
        </w:rPr>
        <w:t> </w:t>
      </w:r>
      <w:r>
        <w:rPr>
          <w:spacing w:val="1"/>
        </w:rPr>
        <w:t>it</w:t>
      </w:r>
      <w:r>
        <w:rPr>
          <w:spacing w:val="8"/>
        </w:rPr>
        <w:t> </w:t>
      </w:r>
      <w:r>
        <w:rPr>
          <w:spacing w:val="-2"/>
        </w:rPr>
        <w:t>does</w:t>
      </w:r>
      <w:r>
        <w:rPr>
          <w:spacing w:val="-6"/>
        </w:rPr>
        <w:t> </w:t>
      </w:r>
      <w:r>
        <w:rPr>
          <w:spacing w:val="1"/>
        </w:rPr>
        <w:t>notwishthe</w:t>
      </w:r>
      <w:r>
        <w:rPr>
          <w:spacing w:val="7"/>
        </w:rPr>
        <w:t> </w:t>
      </w:r>
      <w:r>
        <w:rPr>
          <w:spacing w:val="-2"/>
        </w:rPr>
        <w:t>Services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6"/>
        </w:rPr>
        <w:t> </w:t>
      </w:r>
      <w:r>
        <w:rPr/>
        <w:t>beprovidedby</w:t>
      </w:r>
      <w:r>
        <w:rPr>
          <w:spacing w:val="-6"/>
        </w:rPr>
        <w:t> </w:t>
      </w:r>
      <w:r>
        <w:rPr>
          <w:spacing w:val="-2"/>
        </w:rPr>
        <w:t>5pm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3"/>
        </w:rPr>
        <w:t>thenextbusiness</w:t>
      </w:r>
      <w:r>
        <w:rPr>
          <w:spacing w:val="79"/>
          <w:w w:val="102"/>
        </w:rPr>
        <w:t> </w:t>
      </w:r>
      <w:r>
        <w:rPr>
          <w:spacing w:val="-2"/>
        </w:rPr>
        <w:t>day</w:t>
      </w:r>
      <w:r>
        <w:rPr>
          <w:spacing w:val="12"/>
        </w:rPr>
        <w:t> </w:t>
      </w:r>
      <w:r>
        <w:rPr>
          <w:spacing w:val="1"/>
        </w:rPr>
        <w:t>following</w:t>
      </w:r>
      <w:r>
        <w:rPr>
          <w:spacing w:val="4"/>
        </w:rPr>
        <w:t> </w:t>
      </w:r>
      <w:r>
        <w:rPr>
          <w:spacing w:val="-1"/>
        </w:rPr>
        <w:t>receipt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/>
        <w:t>Submission</w:t>
      </w:r>
      <w:r>
        <w:rPr>
          <w:spacing w:val="4"/>
        </w:rPr>
        <w:t> </w:t>
      </w:r>
      <w:r>
        <w:rPr>
          <w:spacing w:val="-3"/>
        </w:rPr>
        <w:t>Receipt</w:t>
      </w:r>
      <w:r>
        <w:rPr>
          <w:spacing w:val="6"/>
        </w:rPr>
        <w:t> </w:t>
      </w:r>
      <w:r>
        <w:rPr>
          <w:spacing w:val="-2"/>
        </w:rPr>
        <w:t>Confirmation,</w:t>
      </w:r>
      <w:r>
        <w:rPr>
          <w:spacing w:val="6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4"/>
        </w:rPr>
        <w:t>(2)</w:t>
      </w:r>
      <w:r>
        <w:rPr>
          <w:spacing w:val="-2"/>
        </w:rPr>
        <w:t> terminated</w:t>
      </w:r>
      <w:r>
        <w:rPr>
          <w:spacing w:val="4"/>
        </w:rPr>
        <w:t> </w:t>
      </w:r>
      <w:r>
        <w:rPr>
          <w:spacing w:val="-1"/>
        </w:rPr>
        <w:t>earlier</w:t>
      </w:r>
      <w:r>
        <w:rPr>
          <w:spacing w:val="-2"/>
        </w:rPr>
        <w:t> pursuant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51"/>
          <w:w w:val="102"/>
        </w:rPr>
        <w:t> </w:t>
      </w:r>
      <w:r>
        <w:rPr/>
        <w:t>clause</w:t>
      </w:r>
      <w:r>
        <w:rPr>
          <w:spacing w:val="14"/>
        </w:rPr>
        <w:t> </w:t>
      </w:r>
      <w:hyperlink w:history="true" w:anchor="_bookmark10">
        <w:r>
          <w:rPr>
            <w:spacing w:val="-2"/>
          </w:rPr>
          <w:t>11.</w:t>
        </w:r>
        <w:r>
          <w:rPr/>
        </w:r>
      </w:hyperlink>
    </w:p>
    <w:p>
      <w:pPr>
        <w:pStyle w:val="BodyText"/>
        <w:spacing w:line="240" w:lineRule="auto"/>
        <w:ind w:left="400" w:right="15"/>
        <w:jc w:val="both"/>
      </w:pPr>
      <w:r>
        <w:rPr/>
        <w:t>2</w:t>
      </w:r>
      <w:r>
        <w:rPr>
          <w:spacing w:val="-11"/>
        </w:rPr>
        <w:t> </w:t>
      </w:r>
      <w:r>
        <w:rPr>
          <w:spacing w:val="-5"/>
        </w:rPr>
        <w:t>.2</w:t>
      </w:r>
      <w:r>
        <w:rPr>
          <w:spacing w:val="-10"/>
        </w:rPr>
        <w:t> </w:t>
      </w:r>
      <w:r>
        <w:rPr/>
        <w:t>.  </w:t>
      </w:r>
      <w:r>
        <w:rPr>
          <w:spacing w:val="5"/>
        </w:rPr>
        <w:t> </w:t>
      </w:r>
      <w:r>
        <w:rPr>
          <w:rFonts w:ascii="Arial Narrow" w:hAnsi="Arial Narrow" w:cs="Arial Narrow" w:eastAsia="Arial Narrow"/>
          <w:i/>
        </w:rPr>
        <w:t>Tobacco</w:t>
      </w:r>
      <w:r>
        <w:rPr>
          <w:rFonts w:ascii="Arial Narrow" w:hAnsi="Arial Narrow" w:cs="Arial Narrow" w:eastAsia="Arial Narrow"/>
          <w:i/>
          <w:spacing w:val="1"/>
        </w:rPr>
        <w:t> </w:t>
      </w:r>
      <w:r>
        <w:rPr>
          <w:rFonts w:ascii="Arial Narrow" w:hAnsi="Arial Narrow" w:cs="Arial Narrow" w:eastAsia="Arial Narrow"/>
          <w:i/>
        </w:rPr>
        <w:t>testing</w:t>
      </w:r>
      <w:r>
        <w:rPr/>
        <w:t>:</w:t>
      </w:r>
      <w:r>
        <w:rPr>
          <w:spacing w:val="2"/>
        </w:rPr>
        <w:t> </w:t>
      </w:r>
      <w:r>
        <w:rPr>
          <w:spacing w:val="-2"/>
        </w:rPr>
        <w:t>This</w:t>
      </w:r>
      <w:r>
        <w:rPr>
          <w:spacing w:val="-10"/>
        </w:rPr>
        <w:t> </w:t>
      </w:r>
      <w:r>
        <w:rPr>
          <w:spacing w:val="-1"/>
        </w:rPr>
        <w:t>Agreementand</w:t>
      </w:r>
      <w:r>
        <w:rPr/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2"/>
        </w:rPr>
        <w:t>Services</w:t>
      </w:r>
      <w:r>
        <w:rPr>
          <w:spacing w:val="-11"/>
        </w:rPr>
        <w:t> </w:t>
      </w:r>
      <w:r>
        <w:rPr/>
        <w:t>will</w:t>
      </w:r>
      <w:r>
        <w:rPr>
          <w:spacing w:val="-9"/>
        </w:rPr>
        <w:t> </w:t>
      </w:r>
      <w:r>
        <w:rPr>
          <w:spacing w:val="-1"/>
        </w:rPr>
        <w:t>commenceupon</w:t>
      </w:r>
      <w:r>
        <w:rPr>
          <w:spacing w:val="9"/>
        </w:rPr>
        <w:t> </w:t>
      </w:r>
      <w:r>
        <w:rPr>
          <w:rFonts w:ascii="Arial Narrow" w:hAnsi="Arial Narrow" w:cs="Arial Narrow" w:eastAsia="Arial Narrow"/>
          <w:spacing w:val="-3"/>
        </w:rPr>
        <w:t>DJPR’s</w:t>
      </w:r>
      <w:r>
        <w:rPr>
          <w:rFonts w:ascii="Arial Narrow" w:hAnsi="Arial Narrow" w:cs="Arial Narrow" w:eastAsia="Arial Narrow"/>
          <w:spacing w:val="-9"/>
        </w:rPr>
        <w:t> </w:t>
      </w:r>
      <w:r>
        <w:rPr/>
        <w:t>receiptof</w:t>
      </w:r>
      <w:r>
        <w:rPr>
          <w:spacing w:val="1"/>
        </w:rPr>
        <w:t> </w:t>
      </w:r>
      <w:r>
        <w:rPr>
          <w:spacing w:val="-4"/>
        </w:rPr>
        <w:t>thesigned</w:t>
      </w:r>
      <w:r>
        <w:rPr>
          <w:spacing w:val="47"/>
          <w:w w:val="102"/>
        </w:rPr>
        <w:t> </w:t>
      </w:r>
      <w:r>
        <w:rPr>
          <w:spacing w:val="2"/>
        </w:rPr>
        <w:t>TT</w:t>
      </w:r>
      <w:r>
        <w:rPr>
          <w:spacing w:val="14"/>
        </w:rPr>
        <w:t> </w:t>
      </w:r>
      <w:r>
        <w:rPr/>
        <w:t>Schedule</w:t>
      </w:r>
      <w:r>
        <w:rPr>
          <w:spacing w:val="3"/>
        </w:rPr>
        <w:t> </w:t>
      </w:r>
      <w:r>
        <w:rPr>
          <w:spacing w:val="-3"/>
        </w:rPr>
        <w:t>from</w:t>
      </w:r>
      <w:r>
        <w:rPr>
          <w:spacing w:val="3"/>
        </w:rPr>
        <w:t> </w:t>
      </w:r>
      <w:r>
        <w:rPr/>
        <w:t>Client</w:t>
      </w:r>
      <w:r>
        <w:rPr>
          <w:spacing w:val="5"/>
        </w:rPr>
        <w:t> </w:t>
      </w:r>
      <w:r>
        <w:rPr/>
        <w:t>within</w:t>
      </w:r>
      <w:r>
        <w:rPr>
          <w:spacing w:val="4"/>
        </w:rPr>
        <w:t> </w:t>
      </w:r>
      <w:r>
        <w:rPr>
          <w:spacing w:val="-1"/>
        </w:rPr>
        <w:t>14</w:t>
      </w:r>
      <w:r>
        <w:rPr>
          <w:spacing w:val="4"/>
        </w:rPr>
        <w:t> </w:t>
      </w:r>
      <w:r>
        <w:rPr/>
        <w:t>days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/>
        <w:t>its</w:t>
      </w:r>
      <w:r>
        <w:rPr>
          <w:spacing w:val="-7"/>
        </w:rPr>
        <w:t> </w:t>
      </w:r>
      <w:r>
        <w:rPr>
          <w:spacing w:val="-2"/>
        </w:rPr>
        <w:t>date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4"/>
        </w:rPr>
        <w:t> </w:t>
      </w:r>
      <w:r>
        <w:rPr>
          <w:spacing w:val="-1"/>
        </w:rPr>
        <w:t>payment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initial</w:t>
      </w:r>
      <w:r>
        <w:rPr>
          <w:spacing w:val="12"/>
        </w:rPr>
        <w:t> </w:t>
      </w:r>
      <w:r>
        <w:rPr>
          <w:spacing w:val="-2"/>
        </w:rPr>
        <w:t>Services</w:t>
      </w:r>
      <w:r>
        <w:rPr>
          <w:spacing w:val="10"/>
        </w:rPr>
        <w:t> </w:t>
      </w:r>
      <w:r>
        <w:rPr>
          <w:spacing w:val="-4"/>
        </w:rPr>
        <w:t>Fee</w:t>
      </w:r>
      <w:r>
        <w:rPr>
          <w:spacing w:val="4"/>
        </w:rPr>
        <w:t> </w:t>
      </w:r>
      <w:r>
        <w:rPr>
          <w:spacing w:val="-6"/>
        </w:rPr>
        <w:t>detailed</w:t>
      </w:r>
      <w:r>
        <w:rPr>
          <w:spacing w:val="33"/>
          <w:w w:val="102"/>
        </w:rPr>
        <w:t> </w:t>
      </w:r>
      <w:r>
        <w:rPr>
          <w:spacing w:val="1"/>
        </w:rPr>
        <w:t>in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2"/>
        </w:rPr>
        <w:t>TT</w:t>
      </w:r>
      <w:r>
        <w:rPr>
          <w:spacing w:val="13"/>
        </w:rPr>
        <w:t> </w:t>
      </w:r>
      <w:r>
        <w:rPr/>
        <w:t>Schedule,</w:t>
      </w:r>
      <w:r>
        <w:rPr>
          <w:spacing w:val="5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/>
        <w:t>will</w:t>
      </w:r>
      <w:r>
        <w:rPr>
          <w:spacing w:val="11"/>
        </w:rPr>
        <w:t> </w:t>
      </w:r>
      <w:r>
        <w:rPr>
          <w:spacing w:val="-2"/>
        </w:rPr>
        <w:t>continue</w:t>
      </w:r>
      <w:r>
        <w:rPr>
          <w:spacing w:val="3"/>
        </w:rPr>
        <w:t> </w:t>
      </w:r>
      <w:r>
        <w:rPr>
          <w:spacing w:val="-4"/>
        </w:rPr>
        <w:t>until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Results</w:t>
      </w:r>
      <w:r>
        <w:rPr>
          <w:spacing w:val="-9"/>
        </w:rPr>
        <w:t> </w:t>
      </w:r>
      <w:r>
        <w:rPr>
          <w:spacing w:val="1"/>
        </w:rPr>
        <w:t>have</w:t>
      </w:r>
      <w:r>
        <w:rPr>
          <w:spacing w:val="3"/>
        </w:rPr>
        <w:t> </w:t>
      </w:r>
      <w:r>
        <w:rPr>
          <w:spacing w:val="-2"/>
        </w:rPr>
        <w:t>been</w:t>
      </w:r>
      <w:r>
        <w:rPr>
          <w:spacing w:val="3"/>
        </w:rPr>
        <w:t> </w:t>
      </w:r>
      <w:r>
        <w:rPr>
          <w:spacing w:val="-2"/>
        </w:rPr>
        <w:t>delivered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/>
        <w:t>Client</w:t>
      </w:r>
      <w:r>
        <w:rPr>
          <w:spacing w:val="4"/>
        </w:rPr>
        <w:t> </w:t>
      </w:r>
      <w:r>
        <w:rPr>
          <w:spacing w:val="-6"/>
        </w:rPr>
        <w:t>in</w:t>
      </w:r>
      <w:r>
        <w:rPr>
          <w:spacing w:val="3"/>
        </w:rPr>
        <w:t> </w:t>
      </w:r>
      <w:r>
        <w:rPr>
          <w:spacing w:val="-6"/>
        </w:rPr>
        <w:t>accordance</w:t>
      </w:r>
      <w:r>
        <w:rPr>
          <w:spacing w:val="49"/>
          <w:w w:val="102"/>
        </w:rPr>
        <w:t> </w:t>
      </w:r>
      <w:r>
        <w:rPr>
          <w:spacing w:val="2"/>
        </w:rPr>
        <w:t>with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Details</w:t>
      </w:r>
      <w:r>
        <w:rPr>
          <w:spacing w:val="13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/>
        <w:t>Service,</w:t>
      </w:r>
      <w:r>
        <w:rPr>
          <w:spacing w:val="6"/>
        </w:rPr>
        <w:t> </w:t>
      </w:r>
      <w:r>
        <w:rPr>
          <w:spacing w:val="-3"/>
        </w:rPr>
        <w:t>unless</w:t>
      </w:r>
      <w:r>
        <w:rPr>
          <w:spacing w:val="-7"/>
        </w:rPr>
        <w:t> </w:t>
      </w:r>
      <w:r>
        <w:rPr>
          <w:spacing w:val="-2"/>
        </w:rPr>
        <w:t>terminated</w:t>
      </w:r>
      <w:r>
        <w:rPr>
          <w:spacing w:val="4"/>
        </w:rPr>
        <w:t> </w:t>
      </w:r>
      <w:r>
        <w:rPr>
          <w:spacing w:val="-1"/>
        </w:rPr>
        <w:t>earlier</w:t>
      </w:r>
      <w:r>
        <w:rPr>
          <w:spacing w:val="-2"/>
        </w:rPr>
        <w:t> pursuant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2"/>
        </w:rPr>
        <w:t>claus</w:t>
      </w:r>
      <w:hyperlink w:history="true" w:anchor="_bookmark10">
        <w:r>
          <w:rPr>
            <w:spacing w:val="-2"/>
          </w:rPr>
          <w:t>e 11.</w:t>
        </w:r>
        <w:r>
          <w:rPr/>
        </w:r>
      </w:hyperlink>
    </w:p>
    <w:p>
      <w:pPr>
        <w:pStyle w:val="BodyText"/>
        <w:spacing w:line="240" w:lineRule="auto"/>
        <w:ind w:left="400" w:right="16"/>
        <w:jc w:val="both"/>
      </w:pPr>
      <w:r>
        <w:rPr/>
        <w:t>2</w:t>
      </w:r>
      <w:r>
        <w:rPr>
          <w:spacing w:val="-11"/>
        </w:rPr>
        <w:t> </w:t>
      </w:r>
      <w:r>
        <w:rPr>
          <w:spacing w:val="-5"/>
        </w:rPr>
        <w:t>.3</w:t>
      </w:r>
      <w:r>
        <w:rPr>
          <w:spacing w:val="-11"/>
        </w:rPr>
        <w:t> </w:t>
      </w:r>
      <w:r>
        <w:rPr/>
        <w:t>.</w:t>
      </w:r>
      <w:r>
        <w:rPr>
          <w:spacing w:val="3"/>
        </w:rPr>
        <w:t> </w:t>
      </w:r>
      <w:r>
        <w:rPr>
          <w:rFonts w:ascii="Arial Narrow" w:hAnsi="Arial Narrow" w:cs="Arial Narrow" w:eastAsia="Arial Narrow"/>
          <w:i/>
          <w:spacing w:val="-2"/>
        </w:rPr>
        <w:t>Veterinary</w:t>
      </w:r>
      <w:r>
        <w:rPr>
          <w:rFonts w:ascii="Arial Narrow" w:hAnsi="Arial Narrow" w:cs="Arial Narrow" w:eastAsia="Arial Narrow"/>
          <w:i/>
          <w:spacing w:val="6"/>
        </w:rPr>
        <w:t> </w:t>
      </w:r>
      <w:r>
        <w:rPr>
          <w:rFonts w:ascii="Arial Narrow" w:hAnsi="Arial Narrow" w:cs="Arial Narrow" w:eastAsia="Arial Narrow"/>
          <w:i/>
          <w:spacing w:val="-3"/>
        </w:rPr>
        <w:t>laboratory</w:t>
      </w:r>
      <w:r>
        <w:rPr>
          <w:rFonts w:ascii="Arial Narrow" w:hAnsi="Arial Narrow" w:cs="Arial Narrow" w:eastAsia="Arial Narrow"/>
          <w:i/>
          <w:spacing w:val="7"/>
        </w:rPr>
        <w:t> </w:t>
      </w:r>
      <w:r>
        <w:rPr>
          <w:rFonts w:ascii="Arial Narrow" w:hAnsi="Arial Narrow" w:cs="Arial Narrow" w:eastAsia="Arial Narrow"/>
          <w:i/>
        </w:rPr>
        <w:t>services:</w:t>
      </w:r>
      <w:r>
        <w:rPr>
          <w:rFonts w:ascii="Arial Narrow" w:hAnsi="Arial Narrow" w:cs="Arial Narrow" w:eastAsia="Arial Narrow"/>
          <w:i/>
          <w:spacing w:val="6"/>
        </w:rPr>
        <w:t> </w:t>
      </w:r>
      <w:r>
        <w:rPr>
          <w:spacing w:val="-2"/>
        </w:rPr>
        <w:t>This</w:t>
      </w:r>
      <w:r>
        <w:rPr>
          <w:spacing w:val="7"/>
        </w:rPr>
        <w:t> </w:t>
      </w:r>
      <w:r>
        <w:rPr>
          <w:spacing w:val="-4"/>
        </w:rPr>
        <w:t>Agreement</w:t>
      </w:r>
      <w:r>
        <w:rPr>
          <w:spacing w:val="1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Services</w:t>
      </w:r>
      <w:r>
        <w:rPr>
          <w:spacing w:val="-10"/>
        </w:rPr>
        <w:t> </w:t>
      </w:r>
      <w:r>
        <w:rPr/>
        <w:t>will</w:t>
      </w:r>
      <w:r>
        <w:rPr>
          <w:spacing w:val="-10"/>
        </w:rPr>
        <w:t> </w:t>
      </w:r>
      <w:r>
        <w:rPr>
          <w:spacing w:val="-3"/>
        </w:rPr>
        <w:t>commence</w:t>
      </w:r>
      <w:r>
        <w:rPr/>
        <w:t> </w:t>
      </w:r>
      <w:r>
        <w:rPr>
          <w:spacing w:val="-4"/>
        </w:rPr>
        <w:t>(1)</w:t>
      </w:r>
      <w:r>
        <w:rPr>
          <w:spacing w:val="-6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2"/>
        </w:rPr>
        <w:t>testing</w:t>
      </w:r>
      <w:r>
        <w:rPr/>
        <w:t> </w:t>
      </w:r>
      <w:r>
        <w:rPr>
          <w:spacing w:val="-9"/>
        </w:rPr>
        <w:t>of</w:t>
      </w:r>
      <w:r>
        <w:rPr>
          <w:spacing w:val="1"/>
        </w:rPr>
        <w:t> </w:t>
      </w:r>
      <w:r>
        <w:rPr>
          <w:spacing w:val="-9"/>
        </w:rPr>
        <w:t>50</w:t>
      </w:r>
      <w:r>
        <w:rPr>
          <w:spacing w:val="45"/>
          <w:w w:val="102"/>
        </w:rPr>
        <w:t> </w:t>
      </w:r>
      <w:r>
        <w:rPr/>
        <w:t>sample</w:t>
      </w:r>
      <w:r>
        <w:rPr>
          <w:rFonts w:ascii="Arial Narrow" w:hAnsi="Arial Narrow" w:cs="Arial Narrow" w:eastAsia="Arial Narrow"/>
        </w:rPr>
        <w:t>s</w:t>
      </w:r>
      <w:r>
        <w:rPr>
          <w:rFonts w:ascii="Arial Narrow" w:hAnsi="Arial Narrow" w:cs="Arial Narrow" w:eastAsia="Arial Narrow"/>
          <w:spacing w:val="11"/>
        </w:rPr>
        <w:t> </w:t>
      </w:r>
      <w:r>
        <w:rPr>
          <w:rFonts w:ascii="Arial Narrow" w:hAnsi="Arial Narrow" w:cs="Arial Narrow" w:eastAsia="Arial Narrow"/>
          <w:spacing w:val="-1"/>
        </w:rPr>
        <w:t>or</w:t>
      </w:r>
      <w:r>
        <w:rPr>
          <w:rFonts w:ascii="Arial Narrow" w:hAnsi="Arial Narrow" w:cs="Arial Narrow" w:eastAsia="Arial Narrow"/>
          <w:spacing w:val="-2"/>
        </w:rPr>
        <w:t> </w:t>
      </w:r>
      <w:r>
        <w:rPr>
          <w:rFonts w:ascii="Arial Narrow" w:hAnsi="Arial Narrow" w:cs="Arial Narrow" w:eastAsia="Arial Narrow"/>
          <w:spacing w:val="-3"/>
        </w:rPr>
        <w:t>more,</w:t>
      </w:r>
      <w:r>
        <w:rPr>
          <w:rFonts w:ascii="Arial Narrow" w:hAnsi="Arial Narrow" w:cs="Arial Narrow" w:eastAsia="Arial Narrow"/>
          <w:spacing w:val="6"/>
        </w:rPr>
        <w:t> </w:t>
      </w:r>
      <w:r>
        <w:rPr>
          <w:rFonts w:ascii="Arial Narrow" w:hAnsi="Arial Narrow" w:cs="Arial Narrow" w:eastAsia="Arial Narrow"/>
          <w:spacing w:val="-2"/>
        </w:rPr>
        <w:t>upon</w:t>
      </w:r>
      <w:r>
        <w:rPr>
          <w:rFonts w:ascii="Arial Narrow" w:hAnsi="Arial Narrow" w:cs="Arial Narrow" w:eastAsia="Arial Narrow"/>
          <w:spacing w:val="5"/>
        </w:rPr>
        <w:t> </w:t>
      </w:r>
      <w:r>
        <w:rPr>
          <w:rFonts w:ascii="Arial Narrow" w:hAnsi="Arial Narrow" w:cs="Arial Narrow" w:eastAsia="Arial Narrow"/>
        </w:rPr>
        <w:t>Client’s</w:t>
      </w:r>
      <w:r>
        <w:rPr>
          <w:rFonts w:ascii="Arial Narrow" w:hAnsi="Arial Narrow" w:cs="Arial Narrow" w:eastAsia="Arial Narrow"/>
          <w:spacing w:val="11"/>
        </w:rPr>
        <w:t> </w:t>
      </w:r>
      <w:r>
        <w:rPr>
          <w:rFonts w:ascii="Arial Narrow" w:hAnsi="Arial Narrow" w:cs="Arial Narrow" w:eastAsia="Arial Narrow"/>
          <w:spacing w:val="-2"/>
        </w:rPr>
        <w:t>confirmation</w:t>
      </w:r>
      <w:r>
        <w:rPr>
          <w:rFonts w:ascii="Arial Narrow" w:hAnsi="Arial Narrow" w:cs="Arial Narrow" w:eastAsia="Arial Narrow"/>
          <w:spacing w:val="5"/>
        </w:rPr>
        <w:t> </w:t>
      </w:r>
      <w:r>
        <w:rPr>
          <w:rFonts w:ascii="Arial Narrow" w:hAnsi="Arial Narrow" w:cs="Arial Narrow" w:eastAsia="Arial Narrow"/>
          <w:spacing w:val="-1"/>
        </w:rPr>
        <w:t>to</w:t>
      </w:r>
      <w:r>
        <w:rPr>
          <w:rFonts w:ascii="Arial Narrow" w:hAnsi="Arial Narrow" w:cs="Arial Narrow" w:eastAsia="Arial Narrow"/>
          <w:spacing w:val="12"/>
        </w:rPr>
        <w:t> </w:t>
      </w:r>
      <w:r>
        <w:rPr>
          <w:spacing w:val="-5"/>
        </w:rPr>
        <w:t>DJPR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>
          <w:spacing w:val="-2"/>
        </w:rPr>
        <w:t>acceptance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2"/>
        </w:rPr>
        <w:t>Quotation</w:t>
      </w:r>
      <w:r>
        <w:rPr>
          <w:spacing w:val="4"/>
        </w:rPr>
        <w:t> </w:t>
      </w:r>
      <w:r>
        <w:rPr/>
        <w:t>within</w:t>
      </w:r>
      <w:r>
        <w:rPr>
          <w:spacing w:val="5"/>
        </w:rPr>
        <w:t> </w:t>
      </w:r>
      <w:r>
        <w:rPr>
          <w:spacing w:val="-1"/>
        </w:rPr>
        <w:t>30</w:t>
      </w:r>
      <w:r>
        <w:rPr>
          <w:spacing w:val="-14"/>
        </w:rPr>
        <w:t> </w:t>
      </w:r>
      <w:r>
        <w:rPr>
          <w:spacing w:val="-12"/>
        </w:rPr>
        <w:t>days</w:t>
      </w:r>
      <w:r>
        <w:rPr>
          <w:spacing w:val="39"/>
          <w:w w:val="102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/>
        <w:t>its</w:t>
      </w:r>
      <w:r>
        <w:rPr>
          <w:spacing w:val="9"/>
        </w:rPr>
        <w:t> </w:t>
      </w:r>
      <w:r>
        <w:rPr>
          <w:spacing w:val="-2"/>
        </w:rPr>
        <w:t>date,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14"/>
        </w:rPr>
        <w:t> </w:t>
      </w:r>
      <w:r>
        <w:rPr>
          <w:spacing w:val="-4"/>
        </w:rPr>
        <w:t>(2)</w:t>
      </w:r>
      <w:r>
        <w:rPr>
          <w:spacing w:val="13"/>
        </w:rPr>
        <w:t> </w:t>
      </w:r>
      <w:r>
        <w:rPr>
          <w:spacing w:val="-1"/>
        </w:rPr>
        <w:t>for</w:t>
      </w:r>
      <w:r>
        <w:rPr>
          <w:spacing w:val="14"/>
        </w:rPr>
        <w:t> </w:t>
      </w:r>
      <w:r>
        <w:rPr/>
        <w:t>testing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/>
        <w:t>less</w:t>
      </w:r>
      <w:r>
        <w:rPr>
          <w:spacing w:val="9"/>
        </w:rPr>
        <w:t> </w:t>
      </w:r>
      <w:r>
        <w:rPr>
          <w:spacing w:val="-2"/>
        </w:rPr>
        <w:t>than</w:t>
      </w:r>
      <w:r>
        <w:rPr>
          <w:spacing w:val="3"/>
        </w:rPr>
        <w:t> </w:t>
      </w:r>
      <w:r>
        <w:rPr>
          <w:spacing w:val="-1"/>
        </w:rPr>
        <w:t>50</w:t>
      </w:r>
      <w:r>
        <w:rPr>
          <w:spacing w:val="2"/>
        </w:rPr>
        <w:t> </w:t>
      </w:r>
      <w:r>
        <w:rPr/>
        <w:t>samples,</w:t>
      </w:r>
      <w:r>
        <w:rPr>
          <w:spacing w:val="3"/>
        </w:rPr>
        <w:t> </w:t>
      </w:r>
      <w:r>
        <w:rPr>
          <w:spacing w:val="-2"/>
        </w:rPr>
        <w:t>upon</w:t>
      </w:r>
      <w:r>
        <w:rPr>
          <w:spacing w:val="13"/>
        </w:rPr>
        <w:t> </w:t>
      </w:r>
      <w:r>
        <w:rPr>
          <w:rFonts w:ascii="Arial Narrow" w:hAnsi="Arial Narrow" w:cs="Arial Narrow" w:eastAsia="Arial Narrow"/>
          <w:spacing w:val="-1"/>
        </w:rPr>
        <w:t>DJPR’s</w:t>
      </w:r>
      <w:r>
        <w:rPr>
          <w:rFonts w:ascii="Arial Narrow" w:hAnsi="Arial Narrow" w:cs="Arial Narrow" w:eastAsia="Arial Narrow"/>
          <w:spacing w:val="11"/>
        </w:rPr>
        <w:t> </w:t>
      </w:r>
      <w:r>
        <w:rPr/>
        <w:t>acceptance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/>
        <w:t>Client</w:t>
      </w:r>
      <w:r>
        <w:rPr>
          <w:spacing w:val="4"/>
        </w:rPr>
        <w:t> </w:t>
      </w:r>
      <w:r>
        <w:rPr>
          <w:spacing w:val="-6"/>
        </w:rPr>
        <w:t>Request,</w:t>
      </w:r>
      <w:r>
        <w:rPr>
          <w:spacing w:val="63"/>
          <w:w w:val="102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1"/>
        </w:rPr>
        <w:t>in</w:t>
      </w:r>
      <w:r>
        <w:rPr>
          <w:spacing w:val="3"/>
        </w:rPr>
        <w:t> </w:t>
      </w:r>
      <w:r>
        <w:rPr/>
        <w:t>each</w:t>
      </w:r>
      <w:r>
        <w:rPr>
          <w:spacing w:val="3"/>
        </w:rPr>
        <w:t> </w:t>
      </w:r>
      <w:r>
        <w:rPr/>
        <w:t>case</w:t>
      </w:r>
      <w:r>
        <w:rPr>
          <w:spacing w:val="3"/>
        </w:rPr>
        <w:t> </w:t>
      </w:r>
      <w:r>
        <w:rPr/>
        <w:t>will</w:t>
      </w:r>
      <w:r>
        <w:rPr>
          <w:spacing w:val="-8"/>
        </w:rPr>
        <w:t> </w:t>
      </w:r>
      <w:r>
        <w:rPr>
          <w:spacing w:val="-2"/>
        </w:rPr>
        <w:t>continue</w:t>
      </w:r>
      <w:r>
        <w:rPr>
          <w:spacing w:val="3"/>
        </w:rPr>
        <w:t> </w:t>
      </w:r>
      <w:r>
        <w:rPr/>
        <w:t>until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3"/>
        </w:rPr>
        <w:t>Results</w:t>
      </w:r>
      <w:r>
        <w:rPr>
          <w:spacing w:val="10"/>
        </w:rPr>
        <w:t> </w:t>
      </w:r>
      <w:r>
        <w:rPr>
          <w:spacing w:val="-4"/>
        </w:rPr>
        <w:t>have</w:t>
      </w:r>
      <w:r>
        <w:rPr>
          <w:spacing w:val="3"/>
        </w:rPr>
        <w:t> </w:t>
      </w:r>
      <w:r>
        <w:rPr>
          <w:spacing w:val="-2"/>
        </w:rPr>
        <w:t>been</w:t>
      </w:r>
      <w:r>
        <w:rPr>
          <w:spacing w:val="3"/>
        </w:rPr>
        <w:t> </w:t>
      </w:r>
      <w:r>
        <w:rPr>
          <w:spacing w:val="-1"/>
        </w:rPr>
        <w:t>delivered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3"/>
        </w:rPr>
        <w:t>Client</w:t>
      </w:r>
      <w:r>
        <w:rPr>
          <w:spacing w:val="4"/>
        </w:rPr>
        <w:t> </w:t>
      </w:r>
      <w:r>
        <w:rPr>
          <w:spacing w:val="-6"/>
        </w:rPr>
        <w:t>in</w:t>
      </w:r>
      <w:r>
        <w:rPr>
          <w:spacing w:val="3"/>
        </w:rPr>
        <w:t> </w:t>
      </w:r>
      <w:r>
        <w:rPr>
          <w:spacing w:val="-3"/>
        </w:rPr>
        <w:t>accordance</w:t>
      </w:r>
      <w:r>
        <w:rPr>
          <w:spacing w:val="3"/>
        </w:rPr>
        <w:t> </w:t>
      </w:r>
      <w:r>
        <w:rPr>
          <w:spacing w:val="-5"/>
        </w:rPr>
        <w:t>with</w:t>
      </w:r>
      <w:r>
        <w:rPr>
          <w:spacing w:val="3"/>
        </w:rPr>
        <w:t> </w:t>
      </w:r>
      <w:r>
        <w:rPr>
          <w:spacing w:val="-12"/>
        </w:rPr>
        <w:t>the</w:t>
      </w:r>
      <w:r>
        <w:rPr>
          <w:spacing w:val="51"/>
          <w:w w:val="102"/>
        </w:rPr>
        <w:t> </w:t>
      </w:r>
      <w:r>
        <w:rPr>
          <w:spacing w:val="-1"/>
        </w:rPr>
        <w:t>Details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/>
        <w:t>Service,</w:t>
      </w:r>
      <w:r>
        <w:rPr>
          <w:spacing w:val="6"/>
        </w:rPr>
        <w:t> </w:t>
      </w:r>
      <w:r>
        <w:rPr/>
        <w:t>unless</w:t>
      </w:r>
      <w:r>
        <w:rPr>
          <w:spacing w:val="12"/>
        </w:rPr>
        <w:t> </w:t>
      </w:r>
      <w:r>
        <w:rPr>
          <w:spacing w:val="-4"/>
        </w:rPr>
        <w:t>terminated</w:t>
      </w:r>
      <w:r>
        <w:rPr>
          <w:spacing w:val="5"/>
        </w:rPr>
        <w:t> </w:t>
      </w:r>
      <w:r>
        <w:rPr>
          <w:spacing w:val="-1"/>
        </w:rPr>
        <w:t>earlier</w:t>
      </w:r>
      <w:r>
        <w:rPr>
          <w:spacing w:val="-3"/>
        </w:rPr>
        <w:t> </w:t>
      </w:r>
      <w:r>
        <w:rPr>
          <w:spacing w:val="-2"/>
        </w:rPr>
        <w:t>pursuant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2"/>
        </w:rPr>
        <w:t>claus</w:t>
      </w:r>
      <w:hyperlink w:history="true" w:anchor="_bookmark10">
        <w:r>
          <w:rPr>
            <w:spacing w:val="-2"/>
          </w:rPr>
          <w:t>e</w:t>
        </w:r>
        <w:r>
          <w:rPr>
            <w:spacing w:val="-4"/>
          </w:rPr>
          <w:t> </w:t>
        </w:r>
        <w:r>
          <w:rPr>
            <w:spacing w:val="-2"/>
          </w:rPr>
          <w:t>11.</w:t>
        </w:r>
        <w:r>
          <w:rPr/>
        </w:r>
      </w:hyperlink>
    </w:p>
    <w:p>
      <w:pPr>
        <w:pStyle w:val="Heading1"/>
        <w:spacing w:line="160" w:lineRule="exact"/>
        <w:ind w:left="400" w:right="0" w:firstLine="0"/>
        <w:jc w:val="left"/>
        <w:rPr>
          <w:b w:val="0"/>
          <w:bCs w:val="0"/>
        </w:rPr>
      </w:pPr>
      <w:r>
        <w:rPr/>
        <w:t>Timelines</w:t>
      </w:r>
      <w:r>
        <w:rPr>
          <w:b w:val="0"/>
        </w:rPr>
      </w:r>
    </w:p>
    <w:p>
      <w:pPr>
        <w:pStyle w:val="BodyText"/>
        <w:spacing w:line="240" w:lineRule="auto"/>
        <w:ind w:left="400" w:right="0"/>
        <w:jc w:val="both"/>
      </w:pPr>
      <w:bookmarkStart w:name="_bookmark0" w:id="1"/>
      <w:bookmarkEnd w:id="1"/>
      <w:r>
        <w:rPr/>
      </w:r>
      <w:r>
        <w:rPr/>
        <w:t>2</w:t>
      </w:r>
      <w:r>
        <w:rPr>
          <w:spacing w:val="-11"/>
        </w:rPr>
        <w:t> </w:t>
      </w:r>
      <w:r>
        <w:rPr>
          <w:spacing w:val="-5"/>
        </w:rPr>
        <w:t>.4</w:t>
      </w:r>
      <w:r>
        <w:rPr>
          <w:spacing w:val="-11"/>
        </w:rPr>
        <w:t> </w:t>
      </w:r>
      <w:r>
        <w:rPr/>
        <w:t>.  </w:t>
      </w:r>
      <w:r>
        <w:rPr>
          <w:spacing w:val="3"/>
        </w:rPr>
        <w:t> </w:t>
      </w:r>
      <w:r>
        <w:rPr/>
        <w:t>Client</w:t>
      </w:r>
      <w:r>
        <w:rPr>
          <w:spacing w:val="1"/>
        </w:rPr>
        <w:t> </w:t>
      </w:r>
      <w:r>
        <w:rPr/>
        <w:t>acknowledges</w:t>
      </w:r>
      <w:r>
        <w:rPr>
          <w:spacing w:val="-11"/>
        </w:rPr>
        <w:t> </w:t>
      </w:r>
      <w:r>
        <w:rPr>
          <w:spacing w:val="-2"/>
        </w:rPr>
        <w:t>that</w:t>
      </w:r>
      <w:r>
        <w:rPr>
          <w:spacing w:val="-11"/>
        </w:rPr>
        <w:t> </w:t>
      </w:r>
      <w:r>
        <w:rPr>
          <w:rFonts w:ascii="Arial Narrow" w:hAnsi="Arial Narrow" w:cs="Arial Narrow" w:eastAsia="Arial Narrow"/>
          <w:spacing w:val="-1"/>
        </w:rPr>
        <w:t>DJPR’s</w:t>
      </w:r>
      <w:r>
        <w:rPr>
          <w:rFonts w:ascii="Arial Narrow" w:hAnsi="Arial Narrow" w:cs="Arial Narrow" w:eastAsia="Arial Narrow"/>
          <w:spacing w:val="-10"/>
        </w:rPr>
        <w:t> </w:t>
      </w:r>
      <w:r>
        <w:rPr>
          <w:spacing w:val="-3"/>
        </w:rPr>
        <w:t>primary</w:t>
      </w:r>
      <w:r>
        <w:rPr>
          <w:spacing w:val="-10"/>
        </w:rPr>
        <w:t> </w:t>
      </w:r>
      <w:r>
        <w:rPr>
          <w:spacing w:val="-2"/>
        </w:rPr>
        <w:t>role</w:t>
      </w:r>
      <w:r>
        <w:rPr/>
        <w:t> </w:t>
      </w:r>
      <w:r>
        <w:rPr>
          <w:spacing w:val="-6"/>
        </w:rPr>
        <w:t>is</w:t>
      </w:r>
      <w:r>
        <w:rPr>
          <w:spacing w:val="-1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undertakeanalytical</w:t>
      </w:r>
      <w:r>
        <w:rPr>
          <w:spacing w:val="-9"/>
        </w:rPr>
        <w:t> </w:t>
      </w:r>
      <w:r>
        <w:rPr>
          <w:spacing w:val="-4"/>
        </w:rPr>
        <w:t>work</w:t>
      </w:r>
      <w:r>
        <w:rPr>
          <w:spacing w:val="-11"/>
        </w:rPr>
        <w:t> </w:t>
      </w:r>
      <w:r>
        <w:rPr>
          <w:spacing w:val="-1"/>
        </w:rPr>
        <w:t>for</w:t>
      </w:r>
      <w:r>
        <w:rPr>
          <w:spacing w:val="-6"/>
        </w:rPr>
        <w:t> </w:t>
      </w:r>
      <w:r>
        <w:rPr>
          <w:spacing w:val="-1"/>
        </w:rPr>
        <w:t>the</w:t>
      </w:r>
      <w:r>
        <w:rPr/>
        <w:t> Stateof</w:t>
      </w:r>
      <w:r>
        <w:rPr>
          <w:spacing w:val="1"/>
        </w:rPr>
        <w:t> </w:t>
      </w:r>
      <w:r>
        <w:rPr>
          <w:spacing w:val="-6"/>
        </w:rPr>
        <w:t>Victoria,</w:t>
      </w:r>
      <w:r>
        <w:rPr>
          <w:spacing w:val="91"/>
          <w:w w:val="102"/>
        </w:rPr>
        <w:t> </w:t>
      </w:r>
      <w:r>
        <w:rPr>
          <w:spacing w:val="-2"/>
        </w:rPr>
        <w:t>that</w:t>
      </w:r>
      <w:r>
        <w:rPr>
          <w:spacing w:val="3"/>
        </w:rPr>
        <w:t> </w:t>
      </w:r>
      <w:r>
        <w:rPr>
          <w:spacing w:val="-1"/>
        </w:rPr>
        <w:t>DJPR </w:t>
      </w:r>
      <w:r>
        <w:rPr>
          <w:spacing w:val="-2"/>
        </w:rPr>
        <w:t>has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/>
        <w:t>give</w:t>
      </w:r>
      <w:r>
        <w:rPr>
          <w:spacing w:val="2"/>
        </w:rPr>
        <w:t> </w:t>
      </w:r>
      <w:r>
        <w:rPr>
          <w:spacing w:val="-2"/>
        </w:rPr>
        <w:t>priority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/>
        <w:t>such</w:t>
      </w:r>
      <w:r>
        <w:rPr>
          <w:spacing w:val="2"/>
        </w:rPr>
        <w:t> </w:t>
      </w:r>
      <w:r>
        <w:rPr/>
        <w:t>work,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2"/>
        </w:rPr>
        <w:t>that</w:t>
      </w:r>
      <w:r>
        <w:rPr>
          <w:spacing w:val="10"/>
        </w:rPr>
        <w:t> </w:t>
      </w:r>
      <w:r>
        <w:rPr>
          <w:spacing w:val="-5"/>
        </w:rPr>
        <w:t>DJPR</w:t>
      </w:r>
      <w:r>
        <w:rPr>
          <w:spacing w:val="-3"/>
        </w:rPr>
        <w:t> </w:t>
      </w:r>
      <w:r>
        <w:rPr>
          <w:spacing w:val="-2"/>
        </w:rPr>
        <w:t>may</w:t>
      </w:r>
      <w:r>
        <w:rPr>
          <w:spacing w:val="10"/>
        </w:rPr>
        <w:t> </w:t>
      </w:r>
      <w:r>
        <w:rPr>
          <w:spacing w:val="-1"/>
        </w:rPr>
        <w:t>delay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2"/>
        </w:rPr>
        <w:t>provision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6"/>
        </w:rPr>
        <w:t>Services</w:t>
      </w:r>
      <w:r>
        <w:rPr>
          <w:spacing w:val="91"/>
          <w:w w:val="102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Results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/>
        <w:t>Client</w:t>
      </w:r>
      <w:r>
        <w:rPr>
          <w:spacing w:val="5"/>
        </w:rPr>
        <w:t> </w:t>
      </w:r>
      <w:r>
        <w:rPr/>
        <w:t>toaccommodatesuch</w:t>
      </w:r>
      <w:r>
        <w:rPr>
          <w:spacing w:val="4"/>
        </w:rPr>
        <w:t> </w:t>
      </w:r>
      <w:r>
        <w:rPr>
          <w:spacing w:val="-3"/>
        </w:rPr>
        <w:t>work.</w:t>
      </w:r>
      <w:r>
        <w:rPr>
          <w:spacing w:val="13"/>
        </w:rPr>
        <w:t> </w:t>
      </w:r>
      <w:r>
        <w:rPr/>
        <w:t>DJPRwill</w:t>
      </w:r>
      <w:r>
        <w:rPr>
          <w:spacing w:val="-7"/>
        </w:rPr>
        <w:t> </w:t>
      </w:r>
      <w:r>
        <w:rPr>
          <w:spacing w:val="-2"/>
        </w:rPr>
        <w:t>not</w:t>
      </w:r>
      <w:r>
        <w:rPr>
          <w:spacing w:val="6"/>
        </w:rPr>
        <w:t> </w:t>
      </w:r>
      <w:r>
        <w:rPr/>
        <w:t>beliable</w:t>
      </w:r>
      <w:r>
        <w:rPr>
          <w:spacing w:val="4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2"/>
        </w:rPr>
        <w:t>any</w:t>
      </w:r>
      <w:r>
        <w:rPr>
          <w:spacing w:val="-8"/>
        </w:rPr>
        <w:t> </w:t>
      </w:r>
      <w:r>
        <w:rPr>
          <w:spacing w:val="-2"/>
        </w:rPr>
        <w:t>losses</w:t>
      </w:r>
      <w:r>
        <w:rPr>
          <w:spacing w:val="-8"/>
        </w:rPr>
        <w:t> </w:t>
      </w:r>
      <w:r>
        <w:rPr>
          <w:spacing w:val="-4"/>
        </w:rPr>
        <w:t>resulting</w:t>
      </w:r>
      <w:r>
        <w:rPr>
          <w:spacing w:val="89"/>
          <w:w w:val="102"/>
        </w:rPr>
        <w:t> </w:t>
      </w:r>
      <w:r>
        <w:rPr>
          <w:rFonts w:ascii="Arial Narrow" w:hAnsi="Arial Narrow" w:cs="Arial Narrow" w:eastAsia="Arial Narrow"/>
        </w:rPr>
        <w:t>directly</w:t>
      </w:r>
      <w:r>
        <w:rPr>
          <w:rFonts w:ascii="Arial Narrow" w:hAnsi="Arial Narrow" w:cs="Arial Narrow" w:eastAsia="Arial Narrow"/>
          <w:spacing w:val="13"/>
        </w:rPr>
        <w:t> </w:t>
      </w:r>
      <w:r>
        <w:rPr>
          <w:rFonts w:ascii="Arial Narrow" w:hAnsi="Arial Narrow" w:cs="Arial Narrow" w:eastAsia="Arial Narrow"/>
          <w:spacing w:val="-1"/>
        </w:rPr>
        <w:t>or </w:t>
      </w:r>
      <w:r>
        <w:rPr>
          <w:rFonts w:ascii="Arial Narrow" w:hAnsi="Arial Narrow" w:cs="Arial Narrow" w:eastAsia="Arial Narrow"/>
        </w:rPr>
        <w:t>indirectly</w:t>
      </w:r>
      <w:r>
        <w:rPr>
          <w:rFonts w:ascii="Arial Narrow" w:hAnsi="Arial Narrow" w:cs="Arial Narrow" w:eastAsia="Arial Narrow"/>
          <w:spacing w:val="13"/>
        </w:rPr>
        <w:t> </w:t>
      </w:r>
      <w:r>
        <w:rPr>
          <w:rFonts w:ascii="Arial Narrow" w:hAnsi="Arial Narrow" w:cs="Arial Narrow" w:eastAsia="Arial Narrow"/>
          <w:spacing w:val="-3"/>
        </w:rPr>
        <w:t>from</w:t>
      </w:r>
      <w:r>
        <w:rPr>
          <w:rFonts w:ascii="Arial Narrow" w:hAnsi="Arial Narrow" w:cs="Arial Narrow" w:eastAsia="Arial Narrow"/>
          <w:spacing w:val="4"/>
        </w:rPr>
        <w:t> </w:t>
      </w:r>
      <w:r>
        <w:rPr>
          <w:rFonts w:ascii="Arial Narrow" w:hAnsi="Arial Narrow" w:cs="Arial Narrow" w:eastAsia="Arial Narrow"/>
          <w:spacing w:val="-2"/>
        </w:rPr>
        <w:t>any</w:t>
      </w:r>
      <w:r>
        <w:rPr>
          <w:rFonts w:ascii="Arial Narrow" w:hAnsi="Arial Narrow" w:cs="Arial Narrow" w:eastAsia="Arial Narrow"/>
          <w:spacing w:val="13"/>
        </w:rPr>
        <w:t> </w:t>
      </w:r>
      <w:r>
        <w:rPr>
          <w:rFonts w:ascii="Arial Narrow" w:hAnsi="Arial Narrow" w:cs="Arial Narrow" w:eastAsia="Arial Narrow"/>
          <w:spacing w:val="-3"/>
        </w:rPr>
        <w:t>such</w:t>
      </w:r>
      <w:r>
        <w:rPr>
          <w:rFonts w:ascii="Arial Narrow" w:hAnsi="Arial Narrow" w:cs="Arial Narrow" w:eastAsia="Arial Narrow"/>
          <w:spacing w:val="6"/>
        </w:rPr>
        <w:t> </w:t>
      </w:r>
      <w:r>
        <w:rPr>
          <w:rFonts w:ascii="Arial Narrow" w:hAnsi="Arial Narrow" w:cs="Arial Narrow" w:eastAsia="Arial Narrow"/>
          <w:spacing w:val="-1"/>
        </w:rPr>
        <w:t>delay</w:t>
      </w:r>
      <w:r>
        <w:rPr>
          <w:rFonts w:ascii="Arial Narrow" w:hAnsi="Arial Narrow" w:cs="Arial Narrow" w:eastAsia="Arial Narrow"/>
          <w:spacing w:val="-5"/>
        </w:rPr>
        <w:t> </w:t>
      </w:r>
      <w:r>
        <w:rPr>
          <w:rFonts w:ascii="Arial Narrow" w:hAnsi="Arial Narrow" w:cs="Arial Narrow" w:eastAsia="Arial Narrow"/>
          <w:spacing w:val="-3"/>
        </w:rPr>
        <w:t>(nor</w:t>
      </w:r>
      <w:r>
        <w:rPr>
          <w:rFonts w:ascii="Arial Narrow" w:hAnsi="Arial Narrow" w:cs="Arial Narrow" w:eastAsia="Arial Narrow"/>
          <w:spacing w:val="-1"/>
        </w:rPr>
        <w:t> </w:t>
      </w:r>
      <w:r>
        <w:rPr>
          <w:rFonts w:ascii="Arial Narrow" w:hAnsi="Arial Narrow" w:cs="Arial Narrow" w:eastAsia="Arial Narrow"/>
          <w:spacing w:val="-3"/>
        </w:rPr>
        <w:t>from</w:t>
      </w:r>
      <w:r>
        <w:rPr>
          <w:rFonts w:ascii="Arial Narrow" w:hAnsi="Arial Narrow" w:cs="Arial Narrow" w:eastAsia="Arial Narrow"/>
          <w:spacing w:val="5"/>
        </w:rPr>
        <w:t> </w:t>
      </w:r>
      <w:r>
        <w:rPr>
          <w:rFonts w:ascii="Arial Narrow" w:hAnsi="Arial Narrow" w:cs="Arial Narrow" w:eastAsia="Arial Narrow"/>
        </w:rPr>
        <w:t>Client’s</w:t>
      </w:r>
      <w:r>
        <w:rPr>
          <w:rFonts w:ascii="Arial Narrow" w:hAnsi="Arial Narrow" w:cs="Arial Narrow" w:eastAsia="Arial Narrow"/>
          <w:spacing w:val="23"/>
        </w:rPr>
        <w:t> </w:t>
      </w:r>
      <w:r>
        <w:rPr>
          <w:spacing w:val="-4"/>
        </w:rPr>
        <w:t>delay</w:t>
      </w:r>
      <w:r>
        <w:rPr>
          <w:spacing w:val="13"/>
        </w:rPr>
        <w:t> </w:t>
      </w:r>
      <w:r>
        <w:rPr>
          <w:spacing w:val="-6"/>
        </w:rPr>
        <w:t>in</w:t>
      </w:r>
      <w:r>
        <w:rPr>
          <w:spacing w:val="6"/>
        </w:rPr>
        <w:t> </w:t>
      </w:r>
      <w:r>
        <w:rPr>
          <w:spacing w:val="-2"/>
        </w:rPr>
        <w:t>providing</w:t>
      </w:r>
      <w:r>
        <w:rPr>
          <w:spacing w:val="6"/>
        </w:rPr>
        <w:t> </w:t>
      </w:r>
      <w:r>
        <w:rPr>
          <w:spacing w:val="-3"/>
        </w:rPr>
        <w:t>necessary</w:t>
      </w:r>
      <w:r>
        <w:rPr>
          <w:spacing w:val="13"/>
        </w:rPr>
        <w:t> </w:t>
      </w:r>
      <w:r>
        <w:rPr>
          <w:spacing w:val="-4"/>
        </w:rPr>
        <w:t>information</w:t>
      </w:r>
      <w:r>
        <w:rPr>
          <w:spacing w:val="63"/>
          <w:w w:val="102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1"/>
        </w:rPr>
        <w:t>DJPR to</w:t>
      </w:r>
      <w:r>
        <w:rPr>
          <w:spacing w:val="2"/>
        </w:rPr>
        <w:t> </w:t>
      </w:r>
      <w:r>
        <w:rPr>
          <w:spacing w:val="-1"/>
        </w:rPr>
        <w:t>provide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Services).</w:t>
      </w:r>
      <w:r>
        <w:rPr>
          <w:spacing w:val="7"/>
        </w:rPr>
        <w:t> </w:t>
      </w:r>
      <w:r>
        <w:rPr>
          <w:spacing w:val="-1"/>
        </w:rPr>
        <w:t>DJPR </w:t>
      </w:r>
      <w:r>
        <w:rPr>
          <w:spacing w:val="4"/>
        </w:rPr>
        <w:t>will</w:t>
      </w:r>
      <w:r>
        <w:rPr>
          <w:spacing w:val="11"/>
        </w:rPr>
        <w:t> </w:t>
      </w:r>
      <w:r>
        <w:rPr>
          <w:spacing w:val="-1"/>
        </w:rPr>
        <w:t>notify</w:t>
      </w:r>
      <w:r>
        <w:rPr>
          <w:spacing w:val="9"/>
        </w:rPr>
        <w:t> </w:t>
      </w:r>
      <w:r>
        <w:rPr>
          <w:spacing w:val="-3"/>
        </w:rPr>
        <w:t>Client</w:t>
      </w:r>
      <w:r>
        <w:rPr>
          <w:spacing w:val="4"/>
        </w:rPr>
        <w:t> </w:t>
      </w:r>
      <w:r>
        <w:rPr>
          <w:spacing w:val="-1"/>
        </w:rPr>
        <w:t>as</w:t>
      </w:r>
      <w:r>
        <w:rPr>
          <w:spacing w:val="9"/>
        </w:rPr>
        <w:t> </w:t>
      </w:r>
      <w:r>
        <w:rPr/>
        <w:t>soon</w:t>
      </w:r>
      <w:r>
        <w:rPr>
          <w:spacing w:val="3"/>
        </w:rPr>
        <w:t> </w:t>
      </w:r>
      <w:r>
        <w:rPr>
          <w:spacing w:val="-1"/>
        </w:rPr>
        <w:t>as</w:t>
      </w:r>
      <w:r>
        <w:rPr>
          <w:spacing w:val="-9"/>
        </w:rPr>
        <w:t> </w:t>
      </w:r>
      <w:r>
        <w:rPr>
          <w:spacing w:val="1"/>
        </w:rPr>
        <w:t>it</w:t>
      </w:r>
      <w:r>
        <w:rPr>
          <w:spacing w:val="3"/>
        </w:rPr>
        <w:t> </w:t>
      </w:r>
      <w:r>
        <w:rPr>
          <w:spacing w:val="-1"/>
        </w:rPr>
        <w:t>becomes</w:t>
      </w:r>
      <w:r>
        <w:rPr>
          <w:spacing w:val="16"/>
        </w:rPr>
        <w:t> </w:t>
      </w:r>
      <w:r>
        <w:rPr>
          <w:spacing w:val="-4"/>
        </w:rPr>
        <w:t>aware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4"/>
        </w:rPr>
        <w:t>anything</w:t>
      </w:r>
      <w:r>
        <w:rPr>
          <w:spacing w:val="57"/>
          <w:w w:val="102"/>
        </w:rPr>
        <w:t> </w:t>
      </w:r>
      <w:r>
        <w:rPr>
          <w:spacing w:val="2"/>
        </w:rPr>
        <w:t>which</w:t>
      </w:r>
      <w:r>
        <w:rPr>
          <w:spacing w:val="5"/>
        </w:rPr>
        <w:t> </w:t>
      </w:r>
      <w:r>
        <w:rPr>
          <w:spacing w:val="-2"/>
        </w:rPr>
        <w:t>may</w:t>
      </w:r>
      <w:r>
        <w:rPr>
          <w:spacing w:val="12"/>
        </w:rPr>
        <w:t> </w:t>
      </w:r>
      <w:r>
        <w:rPr>
          <w:spacing w:val="-1"/>
        </w:rPr>
        <w:t>delay</w:t>
      </w:r>
      <w:r>
        <w:rPr>
          <w:spacing w:val="12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4"/>
        </w:rPr>
        <w:t>provision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2"/>
        </w:rPr>
        <w:t>Services</w:t>
      </w:r>
      <w:r>
        <w:rPr>
          <w:spacing w:val="-8"/>
        </w:rPr>
        <w:t> </w:t>
      </w:r>
      <w:r>
        <w:rPr>
          <w:spacing w:val="-1"/>
        </w:rPr>
        <w:t>or the</w:t>
      </w:r>
      <w:r>
        <w:rPr>
          <w:spacing w:val="4"/>
        </w:rPr>
        <w:t> </w:t>
      </w:r>
      <w:r>
        <w:rPr>
          <w:spacing w:val="-2"/>
        </w:rPr>
        <w:t>Results.</w:t>
      </w:r>
      <w:r>
        <w:rPr/>
      </w:r>
    </w:p>
    <w:p>
      <w:pPr>
        <w:pStyle w:val="BodyText"/>
        <w:numPr>
          <w:ilvl w:val="0"/>
          <w:numId w:val="4"/>
        </w:numPr>
        <w:tabs>
          <w:tab w:pos="177" w:val="left" w:leader="none"/>
        </w:tabs>
        <w:spacing w:line="251" w:lineRule="auto" w:before="0" w:after="0"/>
        <w:ind w:left="401" w:right="29" w:hanging="288"/>
        <w:jc w:val="both"/>
      </w:pPr>
      <w:bookmarkStart w:name="_bookmark1" w:id="2"/>
      <w:bookmarkEnd w:id="2"/>
      <w:r>
        <w:rPr/>
      </w:r>
      <w:bookmarkStart w:name="_bookmark1" w:id="3"/>
      <w:bookmarkEnd w:id="3"/>
      <w:r>
        <w:rPr>
          <w:spacing w:val="-5"/>
        </w:rPr>
        <w:t>.</w:t>
      </w:r>
      <w:r>
        <w:rPr>
          <w:spacing w:val="-5"/>
        </w:rPr>
        <w:t>5</w:t>
      </w:r>
      <w:r>
        <w:rPr>
          <w:spacing w:val="-11"/>
        </w:rPr>
        <w:t> </w:t>
      </w:r>
      <w:r>
        <w:rPr/>
        <w:t>.</w:t>
      </w:r>
      <w:r>
        <w:rPr>
          <w:spacing w:val="5"/>
        </w:rPr>
        <w:t> </w:t>
      </w:r>
      <w:r>
        <w:rPr>
          <w:rFonts w:ascii="Arial Narrow" w:hAnsi="Arial Narrow" w:cs="Arial Narrow" w:eastAsia="Arial Narrow"/>
          <w:i/>
          <w:spacing w:val="-2"/>
        </w:rPr>
        <w:t>Veterinary</w:t>
      </w:r>
      <w:r>
        <w:rPr>
          <w:rFonts w:ascii="Arial Narrow" w:hAnsi="Arial Narrow" w:cs="Arial Narrow" w:eastAsia="Arial Narrow"/>
          <w:i/>
          <w:spacing w:val="7"/>
        </w:rPr>
        <w:t> </w:t>
      </w:r>
      <w:r>
        <w:rPr>
          <w:rFonts w:ascii="Arial Narrow" w:hAnsi="Arial Narrow" w:cs="Arial Narrow" w:eastAsia="Arial Narrow"/>
          <w:i/>
          <w:spacing w:val="-3"/>
        </w:rPr>
        <w:t>laboratory</w:t>
      </w:r>
      <w:r>
        <w:rPr>
          <w:rFonts w:ascii="Arial Narrow" w:hAnsi="Arial Narrow" w:cs="Arial Narrow" w:eastAsia="Arial Narrow"/>
          <w:i/>
          <w:spacing w:val="7"/>
        </w:rPr>
        <w:t> </w:t>
      </w:r>
      <w:r>
        <w:rPr>
          <w:rFonts w:ascii="Arial Narrow" w:hAnsi="Arial Narrow" w:cs="Arial Narrow" w:eastAsia="Arial Narrow"/>
          <w:i/>
        </w:rPr>
        <w:t>services</w:t>
      </w:r>
      <w:r>
        <w:rPr/>
        <w:t>:</w:t>
      </w:r>
      <w:r>
        <w:rPr>
          <w:spacing w:val="2"/>
        </w:rPr>
        <w:t> </w:t>
      </w:r>
      <w:r>
        <w:rPr/>
        <w:t>A</w:t>
      </w:r>
      <w:r>
        <w:rPr>
          <w:spacing w:val="4"/>
        </w:rPr>
        <w:t> </w:t>
      </w:r>
      <w:r>
        <w:rPr/>
        <w:t>minimum</w:t>
      </w:r>
      <w:r>
        <w:rPr>
          <w:spacing w:val="-1"/>
        </w:rPr>
        <w:t> of</w:t>
      </w:r>
      <w:r>
        <w:rPr>
          <w:spacing w:val="2"/>
        </w:rPr>
        <w:t> </w:t>
      </w:r>
      <w:r>
        <w:rPr/>
        <w:t>7 days</w:t>
      </w:r>
      <w:r>
        <w:rPr>
          <w:spacing w:val="7"/>
        </w:rPr>
        <w:t> </w:t>
      </w:r>
      <w:r>
        <w:rPr>
          <w:spacing w:val="-2"/>
        </w:rPr>
        <w:t>after</w:t>
      </w:r>
      <w:r>
        <w:rPr>
          <w:spacing w:val="-5"/>
        </w:rPr>
        <w:t> </w:t>
      </w:r>
      <w:r>
        <w:rPr>
          <w:spacing w:val="-1"/>
        </w:rPr>
        <w:t>receipt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last</w:t>
      </w:r>
      <w:r>
        <w:rPr>
          <w:spacing w:val="2"/>
        </w:rPr>
        <w:t> </w:t>
      </w:r>
      <w:r>
        <w:rPr/>
        <w:t>sample</w:t>
      </w:r>
      <w:r>
        <w:rPr>
          <w:spacing w:val="1"/>
        </w:rPr>
        <w:t> </w:t>
      </w:r>
      <w:r>
        <w:rPr>
          <w:spacing w:val="-3"/>
        </w:rPr>
        <w:t>from</w:t>
      </w:r>
      <w:r>
        <w:rPr>
          <w:spacing w:val="-1"/>
        </w:rPr>
        <w:t> </w:t>
      </w:r>
      <w:r>
        <w:rPr/>
        <w:t>Client</w:t>
      </w:r>
      <w:r>
        <w:rPr>
          <w:spacing w:val="2"/>
        </w:rPr>
        <w:t> </w:t>
      </w:r>
      <w:r>
        <w:rPr>
          <w:spacing w:val="-6"/>
        </w:rPr>
        <w:t>is</w:t>
      </w:r>
      <w:r>
        <w:rPr>
          <w:spacing w:val="55"/>
          <w:w w:val="102"/>
        </w:rPr>
        <w:t> </w:t>
      </w:r>
      <w:r>
        <w:rPr>
          <w:rFonts w:ascii="Arial Narrow" w:hAnsi="Arial Narrow" w:cs="Arial Narrow" w:eastAsia="Arial Narrow"/>
          <w:spacing w:val="-3"/>
        </w:rPr>
        <w:t>required</w:t>
      </w:r>
      <w:r>
        <w:rPr>
          <w:rFonts w:ascii="Arial Narrow" w:hAnsi="Arial Narrow" w:cs="Arial Narrow" w:eastAsia="Arial Narrow"/>
          <w:spacing w:val="4"/>
        </w:rPr>
        <w:t> </w:t>
      </w:r>
      <w:r>
        <w:rPr>
          <w:rFonts w:ascii="Arial Narrow" w:hAnsi="Arial Narrow" w:cs="Arial Narrow" w:eastAsia="Arial Narrow"/>
          <w:spacing w:val="-1"/>
        </w:rPr>
        <w:t>for</w:t>
      </w:r>
      <w:r>
        <w:rPr>
          <w:rFonts w:ascii="Arial Narrow" w:hAnsi="Arial Narrow" w:cs="Arial Narrow" w:eastAsia="Arial Narrow"/>
          <w:spacing w:val="31"/>
        </w:rPr>
        <w:t> </w:t>
      </w:r>
      <w:r>
        <w:rPr>
          <w:rFonts w:ascii="Arial Narrow" w:hAnsi="Arial Narrow" w:cs="Arial Narrow" w:eastAsia="Arial Narrow"/>
        </w:rPr>
        <w:t>completion</w:t>
      </w:r>
      <w:r>
        <w:rPr>
          <w:rFonts w:ascii="Arial Narrow" w:hAnsi="Arial Narrow" w:cs="Arial Narrow" w:eastAsia="Arial Narrow"/>
          <w:spacing w:val="1"/>
        </w:rPr>
        <w:t> </w:t>
      </w:r>
      <w:r>
        <w:rPr>
          <w:rFonts w:ascii="Arial Narrow" w:hAnsi="Arial Narrow" w:cs="Arial Narrow" w:eastAsia="Arial Narrow"/>
          <w:spacing w:val="-1"/>
        </w:rPr>
        <w:t>of</w:t>
      </w:r>
      <w:r>
        <w:rPr>
          <w:rFonts w:ascii="Arial Narrow" w:hAnsi="Arial Narrow" w:cs="Arial Narrow" w:eastAsia="Arial Narrow"/>
          <w:spacing w:val="20"/>
        </w:rPr>
        <w:t> </w:t>
      </w:r>
      <w:r>
        <w:rPr>
          <w:rFonts w:ascii="Arial Narrow" w:hAnsi="Arial Narrow" w:cs="Arial Narrow" w:eastAsia="Arial Narrow"/>
          <w:spacing w:val="-1"/>
        </w:rPr>
        <w:t>the</w:t>
      </w:r>
      <w:r>
        <w:rPr>
          <w:rFonts w:ascii="Arial Narrow" w:hAnsi="Arial Narrow" w:cs="Arial Narrow" w:eastAsia="Arial Narrow"/>
          <w:spacing w:val="5"/>
        </w:rPr>
        <w:t> </w:t>
      </w:r>
      <w:r>
        <w:rPr>
          <w:rFonts w:ascii="Arial Narrow" w:hAnsi="Arial Narrow" w:cs="Arial Narrow" w:eastAsia="Arial Narrow"/>
        </w:rPr>
        <w:t>Services.</w:t>
      </w:r>
      <w:r>
        <w:rPr>
          <w:rFonts w:ascii="Arial Narrow" w:hAnsi="Arial Narrow" w:cs="Arial Narrow" w:eastAsia="Arial Narrow"/>
          <w:spacing w:val="3"/>
        </w:rPr>
        <w:t> </w:t>
      </w:r>
      <w:r>
        <w:rPr>
          <w:rFonts w:ascii="Arial Narrow" w:hAnsi="Arial Narrow" w:cs="Arial Narrow" w:eastAsia="Arial Narrow"/>
        </w:rPr>
        <w:t>Client</w:t>
      </w:r>
      <w:r>
        <w:rPr>
          <w:rFonts w:ascii="Arial Narrow" w:hAnsi="Arial Narrow" w:cs="Arial Narrow" w:eastAsia="Arial Narrow"/>
          <w:spacing w:val="20"/>
        </w:rPr>
        <w:t> </w:t>
      </w:r>
      <w:r>
        <w:rPr>
          <w:rFonts w:ascii="Arial Narrow" w:hAnsi="Arial Narrow" w:cs="Arial Narrow" w:eastAsia="Arial Narrow"/>
          <w:spacing w:val="-1"/>
        </w:rPr>
        <w:t>must</w:t>
      </w:r>
      <w:r>
        <w:rPr>
          <w:rFonts w:ascii="Arial Narrow" w:hAnsi="Arial Narrow" w:cs="Arial Narrow" w:eastAsia="Arial Narrow"/>
          <w:spacing w:val="20"/>
        </w:rPr>
        <w:t> </w:t>
      </w:r>
      <w:r>
        <w:rPr>
          <w:rFonts w:ascii="Arial Narrow" w:hAnsi="Arial Narrow" w:cs="Arial Narrow" w:eastAsia="Arial Narrow"/>
          <w:spacing w:val="-1"/>
        </w:rPr>
        <w:t>provide</w:t>
      </w:r>
      <w:r>
        <w:rPr>
          <w:rFonts w:ascii="Arial Narrow" w:hAnsi="Arial Narrow" w:cs="Arial Narrow" w:eastAsia="Arial Narrow"/>
          <w:spacing w:val="20"/>
        </w:rPr>
        <w:t> </w:t>
      </w:r>
      <w:r>
        <w:rPr>
          <w:rFonts w:ascii="Arial Narrow" w:hAnsi="Arial Narrow" w:cs="Arial Narrow" w:eastAsia="Arial Narrow"/>
          <w:spacing w:val="-1"/>
        </w:rPr>
        <w:t>10</w:t>
      </w:r>
      <w:r>
        <w:rPr>
          <w:rFonts w:ascii="Arial Narrow" w:hAnsi="Arial Narrow" w:cs="Arial Narrow" w:eastAsia="Arial Narrow"/>
          <w:spacing w:val="19"/>
        </w:rPr>
        <w:t> </w:t>
      </w:r>
      <w:r>
        <w:rPr>
          <w:rFonts w:ascii="Arial Narrow" w:hAnsi="Arial Narrow" w:cs="Arial Narrow" w:eastAsia="Arial Narrow"/>
        </w:rPr>
        <w:t>business</w:t>
      </w:r>
      <w:r>
        <w:rPr>
          <w:rFonts w:ascii="Arial Narrow" w:hAnsi="Arial Narrow" w:cs="Arial Narrow" w:eastAsia="Arial Narrow"/>
          <w:spacing w:val="8"/>
        </w:rPr>
        <w:t> </w:t>
      </w:r>
      <w:r>
        <w:rPr>
          <w:rFonts w:ascii="Arial Narrow" w:hAnsi="Arial Narrow" w:cs="Arial Narrow" w:eastAsia="Arial Narrow"/>
        </w:rPr>
        <w:t>days’</w:t>
      </w:r>
      <w:r>
        <w:rPr>
          <w:rFonts w:ascii="Arial Narrow" w:hAnsi="Arial Narrow" w:cs="Arial Narrow" w:eastAsia="Arial Narrow"/>
          <w:spacing w:val="9"/>
        </w:rPr>
        <w:t> </w:t>
      </w:r>
      <w:r>
        <w:rPr>
          <w:rFonts w:ascii="Arial Narrow" w:hAnsi="Arial Narrow" w:cs="Arial Narrow" w:eastAsia="Arial Narrow"/>
        </w:rPr>
        <w:t>notice</w:t>
      </w:r>
      <w:r>
        <w:rPr>
          <w:rFonts w:ascii="Arial Narrow" w:hAnsi="Arial Narrow" w:cs="Arial Narrow" w:eastAsia="Arial Narrow"/>
          <w:spacing w:val="19"/>
        </w:rPr>
        <w:t> </w:t>
      </w:r>
      <w:r>
        <w:rPr>
          <w:rFonts w:ascii="Arial Narrow" w:hAnsi="Arial Narrow" w:cs="Arial Narrow" w:eastAsia="Arial Narrow"/>
          <w:spacing w:val="-2"/>
        </w:rPr>
        <w:t>prior</w:t>
      </w:r>
      <w:r>
        <w:rPr>
          <w:rFonts w:ascii="Arial Narrow" w:hAnsi="Arial Narrow" w:cs="Arial Narrow" w:eastAsia="Arial Narrow"/>
          <w:spacing w:val="13"/>
        </w:rPr>
        <w:t> </w:t>
      </w:r>
      <w:r>
        <w:rPr>
          <w:rFonts w:ascii="Arial Narrow" w:hAnsi="Arial Narrow" w:cs="Arial Narrow" w:eastAsia="Arial Narrow"/>
          <w:spacing w:val="-1"/>
        </w:rPr>
        <w:t>to</w:t>
      </w:r>
      <w:r>
        <w:rPr>
          <w:rFonts w:ascii="Arial Narrow" w:hAnsi="Arial Narrow" w:cs="Arial Narrow" w:eastAsia="Arial Narrow"/>
          <w:spacing w:val="71"/>
          <w:w w:val="102"/>
        </w:rPr>
        <w:t> </w:t>
      </w:r>
      <w:r>
        <w:rPr/>
        <w:t>submitting</w:t>
      </w:r>
      <w:r>
        <w:rPr>
          <w:spacing w:val="3"/>
        </w:rPr>
        <w:t> </w:t>
      </w:r>
      <w:r>
        <w:rPr>
          <w:spacing w:val="-1"/>
        </w:rPr>
        <w:t>50</w:t>
      </w:r>
      <w:r>
        <w:rPr>
          <w:spacing w:val="4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4"/>
        </w:rPr>
        <w:t>more</w:t>
      </w:r>
      <w:r>
        <w:rPr>
          <w:spacing w:val="3"/>
        </w:rPr>
        <w:t> </w:t>
      </w:r>
      <w:r>
        <w:rPr/>
        <w:t>samples</w:t>
      </w:r>
      <w:r>
        <w:rPr>
          <w:spacing w:val="11"/>
        </w:rPr>
        <w:t> </w:t>
      </w:r>
      <w:r>
        <w:rPr>
          <w:spacing w:val="-1"/>
        </w:rPr>
        <w:t>to</w:t>
      </w:r>
      <w:r>
        <w:rPr>
          <w:spacing w:val="10"/>
        </w:rPr>
        <w:t> </w:t>
      </w:r>
      <w:r>
        <w:rPr>
          <w:spacing w:val="-2"/>
        </w:rPr>
        <w:t>DJPR,</w:t>
      </w:r>
      <w:r>
        <w:rPr>
          <w:spacing w:val="5"/>
        </w:rPr>
        <w:t> </w:t>
      </w:r>
      <w:r>
        <w:rPr>
          <w:spacing w:val="-2"/>
        </w:rPr>
        <w:t>and</w:t>
      </w:r>
      <w:r>
        <w:rPr>
          <w:spacing w:val="4"/>
        </w:rPr>
        <w:t> </w:t>
      </w:r>
      <w:r>
        <w:rPr/>
        <w:t>which</w:t>
      </w:r>
      <w:r>
        <w:rPr>
          <w:spacing w:val="4"/>
        </w:rPr>
        <w:t> </w:t>
      </w:r>
      <w:r>
        <w:rPr>
          <w:spacing w:val="-3"/>
        </w:rPr>
        <w:t>will</w:t>
      </w:r>
      <w:r>
        <w:rPr>
          <w:spacing w:val="12"/>
        </w:rPr>
        <w:t> </w:t>
      </w:r>
      <w:r>
        <w:rPr>
          <w:spacing w:val="-3"/>
        </w:rPr>
        <w:t>require</w:t>
      </w:r>
      <w:r>
        <w:rPr>
          <w:spacing w:val="4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2"/>
        </w:rPr>
        <w:t>Quotation.</w:t>
      </w:r>
      <w:r>
        <w:rPr/>
      </w:r>
    </w:p>
    <w:p>
      <w:pPr>
        <w:pStyle w:val="Heading1"/>
        <w:numPr>
          <w:ilvl w:val="0"/>
          <w:numId w:val="1"/>
        </w:numPr>
        <w:tabs>
          <w:tab w:pos="401" w:val="left" w:leader="none"/>
        </w:tabs>
        <w:spacing w:line="153" w:lineRule="exact" w:before="0" w:after="0"/>
        <w:ind w:left="401" w:right="0" w:hanging="288"/>
        <w:jc w:val="left"/>
        <w:rPr>
          <w:b w:val="0"/>
          <w:bCs w:val="0"/>
        </w:rPr>
      </w:pPr>
      <w:r>
        <w:rPr>
          <w:spacing w:val="1"/>
        </w:rPr>
        <w:t>FEES</w:t>
      </w:r>
      <w:r>
        <w:rPr>
          <w:spacing w:val="15"/>
        </w:rPr>
        <w:t> </w:t>
      </w:r>
      <w:r>
        <w:rPr>
          <w:spacing w:val="-4"/>
        </w:rPr>
        <w:t>AND</w:t>
      </w:r>
      <w:r>
        <w:rPr>
          <w:spacing w:val="8"/>
        </w:rPr>
        <w:t> </w:t>
      </w:r>
      <w:r>
        <w:rPr>
          <w:spacing w:val="-2"/>
        </w:rPr>
        <w:t>PAYMENT</w:t>
      </w:r>
      <w:r>
        <w:rPr>
          <w:b w:val="0"/>
        </w:rPr>
      </w:r>
    </w:p>
    <w:p>
      <w:pPr>
        <w:pStyle w:val="BodyText"/>
        <w:numPr>
          <w:ilvl w:val="0"/>
          <w:numId w:val="4"/>
        </w:numPr>
        <w:tabs>
          <w:tab w:pos="177" w:val="left" w:leader="none"/>
        </w:tabs>
        <w:spacing w:line="240" w:lineRule="auto" w:before="0" w:after="0"/>
        <w:ind w:left="401" w:right="18" w:hanging="288"/>
        <w:jc w:val="both"/>
      </w:pPr>
      <w:r>
        <w:rPr>
          <w:spacing w:val="-5"/>
        </w:rPr>
        <w:t>.1</w:t>
      </w:r>
      <w:r>
        <w:rPr>
          <w:spacing w:val="-9"/>
        </w:rPr>
        <w:t> </w:t>
      </w:r>
      <w:r>
        <w:rPr/>
        <w:t>.   </w:t>
      </w:r>
      <w:r>
        <w:rPr>
          <w:spacing w:val="7"/>
        </w:rPr>
        <w:t> </w:t>
      </w:r>
      <w:r>
        <w:rPr/>
        <w:t>Client</w:t>
      </w:r>
      <w:r>
        <w:rPr>
          <w:spacing w:val="3"/>
        </w:rPr>
        <w:t> </w:t>
      </w:r>
      <w:r>
        <w:rPr>
          <w:spacing w:val="-1"/>
        </w:rPr>
        <w:t>must</w:t>
      </w:r>
      <w:r>
        <w:rPr>
          <w:spacing w:val="4"/>
        </w:rPr>
        <w:t> </w:t>
      </w:r>
      <w:r>
        <w:rPr>
          <w:spacing w:val="-2"/>
        </w:rPr>
        <w:t>pay</w:t>
      </w:r>
      <w:r>
        <w:rPr>
          <w:spacing w:val="9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Services</w:t>
      </w:r>
      <w:r>
        <w:rPr>
          <w:spacing w:val="-9"/>
        </w:rPr>
        <w:t> </w:t>
      </w:r>
      <w:r>
        <w:rPr>
          <w:spacing w:val="-4"/>
        </w:rPr>
        <w:t>Fee</w:t>
      </w:r>
      <w:r>
        <w:rPr>
          <w:spacing w:val="3"/>
        </w:rPr>
        <w:t> </w:t>
      </w:r>
      <w:r>
        <w:rPr>
          <w:spacing w:val="1"/>
        </w:rPr>
        <w:t>in</w:t>
      </w:r>
      <w:r>
        <w:rPr>
          <w:spacing w:val="2"/>
        </w:rPr>
        <w:t> </w:t>
      </w:r>
      <w:r>
        <w:rPr>
          <w:spacing w:val="-1"/>
        </w:rPr>
        <w:t>theamounts</w:t>
      </w:r>
      <w:r>
        <w:rPr>
          <w:spacing w:val="10"/>
        </w:rPr>
        <w:t> </w:t>
      </w:r>
      <w:r>
        <w:rPr/>
        <w:t>andat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times</w:t>
      </w:r>
      <w:r>
        <w:rPr>
          <w:spacing w:val="-9"/>
        </w:rPr>
        <w:t> </w:t>
      </w:r>
      <w:r>
        <w:rPr>
          <w:spacing w:val="-3"/>
        </w:rPr>
        <w:t>specified</w:t>
      </w:r>
      <w:r>
        <w:rPr>
          <w:spacing w:val="3"/>
        </w:rPr>
        <w:t> </w:t>
      </w:r>
      <w:r>
        <w:rPr>
          <w:spacing w:val="1"/>
        </w:rPr>
        <w:t>in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Details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8"/>
        </w:rPr>
        <w:t>Service,</w:t>
      </w:r>
      <w:r>
        <w:rPr>
          <w:spacing w:val="81"/>
          <w:w w:val="102"/>
        </w:rPr>
        <w:t> </w:t>
      </w:r>
      <w:r>
        <w:rPr>
          <w:spacing w:val="-1"/>
        </w:rPr>
        <w:t>or</w:t>
      </w:r>
      <w:r>
        <w:rPr>
          <w:spacing w:val="13"/>
        </w:rPr>
        <w:t> </w:t>
      </w:r>
      <w:r>
        <w:rPr>
          <w:spacing w:val="1"/>
        </w:rPr>
        <w:t>if</w:t>
      </w:r>
      <w:r>
        <w:rPr>
          <w:spacing w:val="22"/>
        </w:rPr>
        <w:t> </w:t>
      </w:r>
      <w:r>
        <w:rPr>
          <w:spacing w:val="-2"/>
        </w:rPr>
        <w:t>not</w:t>
      </w:r>
      <w:r>
        <w:rPr>
          <w:spacing w:val="4"/>
        </w:rPr>
        <w:t> </w:t>
      </w:r>
      <w:r>
        <w:rPr/>
        <w:t>specified,</w:t>
      </w:r>
      <w:r>
        <w:rPr>
          <w:spacing w:val="4"/>
        </w:rPr>
        <w:t> </w:t>
      </w:r>
      <w:r>
        <w:rPr>
          <w:spacing w:val="1"/>
        </w:rPr>
        <w:t>within</w:t>
      </w:r>
      <w:r>
        <w:rPr>
          <w:spacing w:val="2"/>
        </w:rPr>
        <w:t> </w:t>
      </w:r>
      <w:r>
        <w:rPr>
          <w:spacing w:val="-1"/>
        </w:rPr>
        <w:t>30</w:t>
      </w:r>
      <w:r>
        <w:rPr>
          <w:spacing w:val="3"/>
        </w:rPr>
        <w:t> </w:t>
      </w:r>
      <w:r>
        <w:rPr/>
        <w:t>days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2"/>
        </w:rPr>
        <w:t>date</w:t>
      </w:r>
      <w:r>
        <w:rPr>
          <w:spacing w:val="21"/>
        </w:rPr>
        <w:t> </w:t>
      </w:r>
      <w:r>
        <w:rPr>
          <w:spacing w:val="-1"/>
        </w:rPr>
        <w:t>of</w:t>
      </w:r>
      <w:r>
        <w:rPr>
          <w:spacing w:val="31"/>
        </w:rPr>
        <w:t> </w:t>
      </w:r>
      <w:r>
        <w:rPr>
          <w:rFonts w:ascii="Arial Narrow" w:hAnsi="Arial Narrow" w:cs="Arial Narrow" w:eastAsia="Arial Narrow"/>
          <w:spacing w:val="-1"/>
        </w:rPr>
        <w:t>DJPR’s</w:t>
      </w:r>
      <w:r>
        <w:rPr>
          <w:rFonts w:ascii="Arial Narrow" w:hAnsi="Arial Narrow" w:cs="Arial Narrow" w:eastAsia="Arial Narrow"/>
          <w:spacing w:val="11"/>
        </w:rPr>
        <w:t> </w:t>
      </w:r>
      <w:r>
        <w:rPr>
          <w:spacing w:val="1"/>
        </w:rPr>
        <w:t>invoice</w:t>
      </w:r>
      <w:r>
        <w:rPr>
          <w:spacing w:val="2"/>
        </w:rPr>
        <w:t> </w:t>
      </w:r>
      <w:r>
        <w:rPr/>
        <w:t>accompanying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/>
        <w:t>Results.</w:t>
      </w:r>
      <w:r>
        <w:rPr>
          <w:spacing w:val="4"/>
        </w:rPr>
        <w:t> </w:t>
      </w:r>
      <w:r>
        <w:rPr>
          <w:spacing w:val="-9"/>
        </w:rPr>
        <w:t>The</w:t>
      </w:r>
      <w:r>
        <w:rPr>
          <w:spacing w:val="57"/>
          <w:w w:val="102"/>
        </w:rPr>
        <w:t> </w:t>
      </w:r>
      <w:r>
        <w:rPr/>
        <w:t>Services</w:t>
      </w:r>
      <w:r>
        <w:rPr>
          <w:spacing w:val="10"/>
        </w:rPr>
        <w:t> </w:t>
      </w:r>
      <w:r>
        <w:rPr/>
        <w:t>Fee</w:t>
      </w:r>
      <w:r>
        <w:rPr>
          <w:spacing w:val="3"/>
        </w:rPr>
        <w:t> </w:t>
      </w:r>
      <w:r>
        <w:rPr/>
        <w:t>includes</w:t>
      </w:r>
      <w:r>
        <w:rPr>
          <w:spacing w:val="10"/>
        </w:rPr>
        <w:t> </w:t>
      </w:r>
      <w:r>
        <w:rPr/>
        <w:t>GST</w:t>
      </w:r>
      <w:r>
        <w:rPr>
          <w:spacing w:val="14"/>
        </w:rPr>
        <w:t> </w:t>
      </w:r>
      <w:r>
        <w:rPr>
          <w:spacing w:val="-2"/>
        </w:rPr>
        <w:t>and</w:t>
      </w:r>
      <w:r>
        <w:rPr>
          <w:spacing w:val="9"/>
        </w:rPr>
        <w:t> </w:t>
      </w:r>
      <w:r>
        <w:rPr>
          <w:spacing w:val="-1"/>
        </w:rPr>
        <w:t>DJPR</w:t>
      </w:r>
      <w:r>
        <w:rPr/>
        <w:t> will</w:t>
      </w:r>
      <w:r>
        <w:rPr>
          <w:spacing w:val="12"/>
        </w:rPr>
        <w:t> </w:t>
      </w:r>
      <w:r>
        <w:rPr>
          <w:spacing w:val="-1"/>
        </w:rPr>
        <w:t>provide</w:t>
      </w:r>
      <w:r>
        <w:rPr>
          <w:spacing w:val="3"/>
        </w:rPr>
        <w:t> </w:t>
      </w:r>
      <w:r>
        <w:rPr/>
        <w:t>Client</w:t>
      </w:r>
      <w:r>
        <w:rPr>
          <w:spacing w:val="4"/>
        </w:rPr>
        <w:t> </w:t>
      </w:r>
      <w:r>
        <w:rPr/>
        <w:t>with</w:t>
      </w:r>
      <w:r>
        <w:rPr>
          <w:spacing w:val="3"/>
        </w:rPr>
        <w:t> </w:t>
      </w:r>
      <w:r>
        <w:rPr>
          <w:spacing w:val="-1"/>
        </w:rPr>
        <w:t>an</w:t>
      </w:r>
      <w:r>
        <w:rPr>
          <w:spacing w:val="4"/>
        </w:rPr>
        <w:t> </w:t>
      </w:r>
      <w:r>
        <w:rPr>
          <w:spacing w:val="-1"/>
        </w:rPr>
        <w:t>invoice</w:t>
      </w:r>
      <w:r>
        <w:rPr>
          <w:spacing w:val="3"/>
        </w:rPr>
        <w:t> </w:t>
      </w:r>
      <w:r>
        <w:rPr/>
        <w:t>which</w:t>
      </w:r>
      <w:r>
        <w:rPr>
          <w:spacing w:val="3"/>
        </w:rPr>
        <w:t> </w:t>
      </w:r>
      <w:r>
        <w:rPr>
          <w:spacing w:val="-1"/>
        </w:rPr>
        <w:t>separately</w:t>
      </w:r>
      <w:r>
        <w:rPr>
          <w:spacing w:val="10"/>
        </w:rPr>
        <w:t> </w:t>
      </w:r>
      <w:r>
        <w:rPr>
          <w:spacing w:val="-11"/>
        </w:rPr>
        <w:t>shows</w:t>
      </w:r>
      <w:r>
        <w:rPr>
          <w:spacing w:val="57"/>
          <w:w w:val="102"/>
        </w:rPr>
        <w:t> </w:t>
      </w:r>
      <w:bookmarkStart w:name="_bookmark2" w:id="4"/>
      <w:bookmarkEnd w:id="4"/>
      <w:r>
        <w:rPr>
          <w:spacing w:val="-1"/>
        </w:rPr>
        <w:t>t</w:t>
      </w:r>
      <w:r>
        <w:rPr>
          <w:spacing w:val="-2"/>
        </w:rPr>
        <w:t>h</w:t>
      </w:r>
      <w:r>
        <w:rPr/>
        <w:t>e</w:t>
      </w:r>
      <w:r>
        <w:rPr>
          <w:spacing w:val="10"/>
        </w:rPr>
        <w:t> </w:t>
      </w:r>
      <w:r>
        <w:rPr>
          <w:spacing w:val="3"/>
        </w:rPr>
        <w:t>G</w:t>
      </w:r>
      <w:r>
        <w:rPr/>
        <w:t>S</w:t>
      </w:r>
      <w:r>
        <w:rPr>
          <w:spacing w:val="6"/>
        </w:rPr>
        <w:t>T</w:t>
      </w:r>
      <w:r>
        <w:rPr/>
        <w:t>.</w:t>
      </w:r>
      <w:r>
        <w:rPr/>
      </w:r>
    </w:p>
    <w:p>
      <w:pPr>
        <w:pStyle w:val="BodyText"/>
        <w:spacing w:line="240" w:lineRule="auto"/>
        <w:ind w:left="400" w:right="39"/>
        <w:jc w:val="both"/>
      </w:pPr>
      <w:r>
        <w:rPr/>
        <w:t>3</w:t>
      </w:r>
      <w:r>
        <w:rPr>
          <w:spacing w:val="-10"/>
        </w:rPr>
        <w:t> </w:t>
      </w:r>
      <w:r>
        <w:rPr>
          <w:spacing w:val="-5"/>
        </w:rPr>
        <w:t>.2</w:t>
      </w:r>
      <w:r>
        <w:rPr>
          <w:spacing w:val="-10"/>
        </w:rPr>
        <w:t> </w:t>
      </w:r>
      <w:r>
        <w:rPr/>
        <w:t>.   </w:t>
      </w:r>
      <w:r>
        <w:rPr>
          <w:spacing w:val="1"/>
        </w:rPr>
        <w:t> </w:t>
      </w:r>
      <w:r>
        <w:rPr>
          <w:spacing w:val="-1"/>
        </w:rPr>
        <w:t>DJPR</w:t>
      </w:r>
      <w:r>
        <w:rPr>
          <w:spacing w:val="-3"/>
        </w:rPr>
        <w:t> </w:t>
      </w:r>
      <w:r>
        <w:rPr>
          <w:spacing w:val="4"/>
        </w:rPr>
        <w:t>will</w:t>
      </w:r>
      <w:r>
        <w:rPr>
          <w:spacing w:val="8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2"/>
        </w:rPr>
        <w:t>entitled</w:t>
      </w:r>
      <w:r>
        <w:rPr/>
        <w:t> tocharge</w:t>
      </w:r>
      <w:r>
        <w:rPr>
          <w:spacing w:val="1"/>
        </w:rPr>
        <w:t> </w:t>
      </w:r>
      <w:r>
        <w:rPr/>
        <w:t>intereston</w:t>
      </w:r>
      <w:r>
        <w:rPr>
          <w:spacing w:val="1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2"/>
        </w:rPr>
        <w:t>Services</w:t>
      </w:r>
      <w:r>
        <w:rPr>
          <w:spacing w:val="-10"/>
        </w:rPr>
        <w:t> </w:t>
      </w:r>
      <w:r>
        <w:rPr>
          <w:spacing w:val="-4"/>
        </w:rPr>
        <w:t>Fee</w:t>
      </w:r>
      <w:r>
        <w:rPr>
          <w:spacing w:val="1"/>
        </w:rPr>
        <w:t> </w:t>
      </w:r>
      <w:r>
        <w:rPr>
          <w:spacing w:val="-3"/>
        </w:rPr>
        <w:t>from</w:t>
      </w:r>
      <w:r>
        <w:rPr>
          <w:spacing w:val="-1"/>
        </w:rPr>
        <w:t> the</w:t>
      </w:r>
      <w:r>
        <w:rPr>
          <w:spacing w:val="1"/>
        </w:rPr>
        <w:t> </w:t>
      </w:r>
      <w:r>
        <w:rPr/>
        <w:t>datethe </w:t>
      </w:r>
      <w:r>
        <w:rPr>
          <w:spacing w:val="-1"/>
        </w:rPr>
        <w:t>fee</w:t>
      </w:r>
      <w:r>
        <w:rPr>
          <w:spacing w:val="1"/>
        </w:rPr>
        <w:t> </w:t>
      </w:r>
      <w:r>
        <w:rPr>
          <w:spacing w:val="-2"/>
        </w:rPr>
        <w:t>falls</w:t>
      </w:r>
      <w:r>
        <w:rPr>
          <w:spacing w:val="-10"/>
        </w:rPr>
        <w:t> </w:t>
      </w:r>
      <w:r>
        <w:rPr>
          <w:spacing w:val="-2"/>
        </w:rPr>
        <w:t>due</w:t>
      </w:r>
      <w:r>
        <w:rPr>
          <w:spacing w:val="1"/>
        </w:rPr>
        <w:t> </w:t>
      </w:r>
      <w:r>
        <w:rPr>
          <w:spacing w:val="-4"/>
        </w:rPr>
        <w:t>until</w:t>
      </w:r>
      <w:r>
        <w:rPr>
          <w:spacing w:val="8"/>
        </w:rPr>
        <w:t> </w:t>
      </w:r>
      <w:r>
        <w:rPr>
          <w:spacing w:val="-13"/>
        </w:rPr>
        <w:t>paid,</w:t>
      </w:r>
      <w:r>
        <w:rPr>
          <w:spacing w:val="65"/>
          <w:w w:val="102"/>
        </w:rPr>
        <w:t> </w:t>
      </w:r>
      <w:r>
        <w:rPr>
          <w:spacing w:val="-1"/>
        </w:rPr>
        <w:t>at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relevant</w:t>
      </w:r>
      <w:r>
        <w:rPr>
          <w:spacing w:val="3"/>
        </w:rPr>
        <w:t> </w:t>
      </w:r>
      <w:r>
        <w:rPr>
          <w:spacing w:val="-3"/>
        </w:rPr>
        <w:t>rate</w:t>
      </w:r>
      <w:r>
        <w:rPr>
          <w:spacing w:val="20"/>
        </w:rPr>
        <w:t> </w:t>
      </w:r>
      <w:r>
        <w:rPr>
          <w:spacing w:val="-2"/>
        </w:rPr>
        <w:t>charged</w:t>
      </w:r>
      <w:r>
        <w:rPr>
          <w:spacing w:val="21"/>
        </w:rPr>
        <w:t> </w:t>
      </w:r>
      <w:r>
        <w:rPr>
          <w:spacing w:val="-1"/>
        </w:rPr>
        <w:t>by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Westpac</w:t>
      </w:r>
      <w:r>
        <w:rPr>
          <w:spacing w:val="8"/>
        </w:rPr>
        <w:t> </w:t>
      </w:r>
      <w:r>
        <w:rPr/>
        <w:t>Banking</w:t>
      </w:r>
      <w:r>
        <w:rPr>
          <w:spacing w:val="2"/>
        </w:rPr>
        <w:t> </w:t>
      </w:r>
      <w:r>
        <w:rPr>
          <w:spacing w:val="-3"/>
        </w:rPr>
        <w:t>Corporation</w:t>
      </w:r>
      <w:r>
        <w:rPr>
          <w:spacing w:val="3"/>
        </w:rPr>
        <w:t> </w:t>
      </w:r>
      <w:r>
        <w:rPr>
          <w:spacing w:val="-1"/>
        </w:rPr>
        <w:t>on</w:t>
      </w:r>
      <w:r>
        <w:rPr>
          <w:spacing w:val="2"/>
        </w:rPr>
        <w:t> </w:t>
      </w:r>
      <w:r>
        <w:rPr>
          <w:spacing w:val="-3"/>
        </w:rPr>
        <w:t>overdrafts</w:t>
      </w:r>
      <w:r>
        <w:rPr>
          <w:spacing w:val="27"/>
        </w:rPr>
        <w:t> </w:t>
      </w:r>
      <w:r>
        <w:rPr>
          <w:spacing w:val="1"/>
        </w:rPr>
        <w:t>in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2"/>
        </w:rPr>
        <w:t>amount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55"/>
          <w:w w:val="102"/>
        </w:rPr>
        <w:t> </w:t>
      </w:r>
      <w:r>
        <w:rPr/>
        <w:t>over</w:t>
      </w:r>
      <w:r>
        <w:rPr>
          <w:spacing w:val="-5"/>
        </w:rPr>
        <w:t> </w:t>
      </w:r>
      <w:r>
        <w:rPr>
          <w:spacing w:val="-2"/>
        </w:rPr>
        <w:t>$1,000,000.00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2"/>
        </w:rPr>
        <w:t>that</w:t>
      </w:r>
      <w:r>
        <w:rPr>
          <w:spacing w:val="4"/>
        </w:rPr>
        <w:t> </w:t>
      </w:r>
      <w:r>
        <w:rPr>
          <w:spacing w:val="-1"/>
        </w:rPr>
        <w:t>interest</w:t>
      </w:r>
      <w:r>
        <w:rPr>
          <w:spacing w:val="4"/>
        </w:rPr>
        <w:t> will</w:t>
      </w:r>
      <w:r>
        <w:rPr>
          <w:spacing w:val="11"/>
        </w:rPr>
        <w:t> </w:t>
      </w:r>
      <w:r>
        <w:rPr>
          <w:spacing w:val="-4"/>
        </w:rPr>
        <w:t>accrue</w:t>
      </w:r>
      <w:r>
        <w:rPr>
          <w:spacing w:val="3"/>
        </w:rPr>
        <w:t> </w:t>
      </w:r>
      <w:r>
        <w:rPr>
          <w:spacing w:val="-3"/>
        </w:rPr>
        <w:t>from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2"/>
        </w:rPr>
        <w:t>date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payment</w:t>
      </w:r>
      <w:r>
        <w:rPr>
          <w:spacing w:val="4"/>
        </w:rPr>
        <w:t> </w:t>
      </w:r>
      <w:r>
        <w:rPr/>
        <w:t>falls</w:t>
      </w:r>
      <w:r>
        <w:rPr>
          <w:spacing w:val="-9"/>
        </w:rPr>
        <w:t> </w:t>
      </w:r>
      <w:r>
        <w:rPr>
          <w:spacing w:val="-2"/>
        </w:rPr>
        <w:t>due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6"/>
        </w:rPr>
        <w:t>date</w:t>
      </w:r>
      <w:r>
        <w:rPr>
          <w:spacing w:val="3"/>
        </w:rPr>
        <w:t> </w:t>
      </w:r>
      <w:r>
        <w:rPr>
          <w:spacing w:val="-12"/>
        </w:rPr>
        <w:t>the</w:t>
      </w:r>
      <w:r>
        <w:rPr>
          <w:spacing w:val="61"/>
          <w:w w:val="102"/>
        </w:rPr>
        <w:t> </w:t>
      </w:r>
      <w:bookmarkStart w:name="_bookmark3" w:id="5"/>
      <w:bookmarkEnd w:id="5"/>
      <w:r>
        <w:rPr>
          <w:spacing w:val="-1"/>
        </w:rPr>
        <w:t>p</w:t>
      </w:r>
      <w:r>
        <w:rPr>
          <w:spacing w:val="-1"/>
        </w:rPr>
        <w:t>ayment</w:t>
      </w:r>
      <w:r>
        <w:rPr>
          <w:spacing w:val="7"/>
        </w:rPr>
        <w:t> </w:t>
      </w:r>
      <w:r>
        <w:rPr>
          <w:spacing w:val="1"/>
        </w:rPr>
        <w:t>is</w:t>
      </w:r>
      <w:r>
        <w:rPr>
          <w:spacing w:val="16"/>
        </w:rPr>
        <w:t> </w:t>
      </w:r>
      <w:r>
        <w:rPr>
          <w:spacing w:val="-2"/>
        </w:rPr>
        <w:t>made.</w:t>
      </w:r>
      <w:r>
        <w:rPr/>
      </w:r>
    </w:p>
    <w:p>
      <w:pPr>
        <w:pStyle w:val="BodyText"/>
        <w:spacing w:line="240" w:lineRule="auto"/>
        <w:ind w:left="400" w:right="9"/>
        <w:jc w:val="both"/>
      </w:pPr>
      <w:r>
        <w:rPr/>
        <w:t>3</w:t>
      </w:r>
      <w:r>
        <w:rPr>
          <w:spacing w:val="-11"/>
        </w:rPr>
        <w:t> </w:t>
      </w:r>
      <w:r>
        <w:rPr>
          <w:spacing w:val="-5"/>
        </w:rPr>
        <w:t>.3</w:t>
      </w:r>
      <w:r>
        <w:rPr>
          <w:spacing w:val="-11"/>
        </w:rPr>
        <w:t> </w:t>
      </w:r>
      <w:r>
        <w:rPr/>
        <w:t>.    Client</w:t>
      </w:r>
      <w:r>
        <w:rPr>
          <w:spacing w:val="1"/>
        </w:rPr>
        <w:t> </w:t>
      </w:r>
      <w:r>
        <w:rPr>
          <w:spacing w:val="4"/>
        </w:rPr>
        <w:t>will</w:t>
      </w:r>
      <w:r>
        <w:rPr>
          <w:spacing w:val="7"/>
        </w:rPr>
        <w:t> </w:t>
      </w:r>
      <w:r>
        <w:rPr>
          <w:spacing w:val="-2"/>
        </w:rPr>
        <w:t>pay</w:t>
      </w:r>
      <w:r>
        <w:rPr>
          <w:spacing w:val="5"/>
        </w:rPr>
        <w:t> </w:t>
      </w:r>
      <w:r>
        <w:rPr>
          <w:spacing w:val="-2"/>
        </w:rPr>
        <w:t>any</w:t>
      </w:r>
      <w:r>
        <w:rPr>
          <w:spacing w:val="-11"/>
        </w:rPr>
        <w:t> </w:t>
      </w:r>
      <w:r>
        <w:rPr>
          <w:spacing w:val="-1"/>
        </w:rPr>
        <w:t>applicable</w:t>
      </w:r>
      <w:r>
        <w:rPr/>
        <w:t> </w:t>
      </w:r>
      <w:r>
        <w:rPr>
          <w:spacing w:val="-2"/>
        </w:rPr>
        <w:t>additional</w:t>
      </w:r>
      <w:r>
        <w:rPr>
          <w:spacing w:val="-10"/>
        </w:rPr>
        <w:t> </w:t>
      </w:r>
      <w:r>
        <w:rPr>
          <w:spacing w:val="-2"/>
        </w:rPr>
        <w:t>charges</w:t>
      </w:r>
      <w:r>
        <w:rPr>
          <w:spacing w:val="6"/>
        </w:rPr>
        <w:t> </w:t>
      </w:r>
      <w:r>
        <w:rPr>
          <w:spacing w:val="-2"/>
        </w:rPr>
        <w:t>that</w:t>
      </w:r>
      <w:r>
        <w:rPr>
          <w:spacing w:val="1"/>
        </w:rPr>
        <w:t> </w:t>
      </w:r>
      <w:r>
        <w:rPr>
          <w:spacing w:val="-2"/>
        </w:rPr>
        <w:t>may</w:t>
      </w:r>
      <w:r>
        <w:rPr>
          <w:spacing w:val="-11"/>
        </w:rPr>
        <w:t> </w:t>
      </w:r>
      <w:r>
        <w:rPr>
          <w:spacing w:val="-1"/>
        </w:rPr>
        <w:t>necessarily</w:t>
      </w:r>
      <w:r>
        <w:rPr>
          <w:spacing w:val="-11"/>
        </w:rPr>
        <w:t> </w:t>
      </w:r>
      <w:r>
        <w:rPr>
          <w:spacing w:val="-1"/>
        </w:rPr>
        <w:t>result</w:t>
      </w:r>
      <w:r>
        <w:rPr/>
        <w:t> </w:t>
      </w:r>
      <w:r>
        <w:rPr>
          <w:spacing w:val="-3"/>
        </w:rPr>
        <w:t>from</w:t>
      </w:r>
      <w:r>
        <w:rPr>
          <w:spacing w:val="-1"/>
        </w:rPr>
        <w:t> or</w:t>
      </w:r>
      <w:r>
        <w:rPr>
          <w:spacing w:val="-7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5"/>
        </w:rPr>
        <w:t>incidental</w:t>
      </w:r>
      <w:r>
        <w:rPr>
          <w:spacing w:val="7"/>
        </w:rPr>
        <w:t> </w:t>
      </w:r>
      <w:r>
        <w:rPr>
          <w:spacing w:val="-9"/>
        </w:rPr>
        <w:t>to</w:t>
      </w:r>
      <w:r>
        <w:rPr>
          <w:spacing w:val="51"/>
          <w:w w:val="102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/>
        <w:t>provision</w:t>
      </w:r>
      <w:r>
        <w:rPr>
          <w:spacing w:val="19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/>
        <w:t>Services,</w:t>
      </w:r>
      <w:r>
        <w:rPr>
          <w:spacing w:val="20"/>
        </w:rPr>
        <w:t> </w:t>
      </w:r>
      <w:r>
        <w:rPr/>
        <w:t>including</w:t>
      </w:r>
      <w:r>
        <w:rPr>
          <w:spacing w:val="19"/>
        </w:rPr>
        <w:t> </w:t>
      </w:r>
      <w:r>
        <w:rPr>
          <w:spacing w:val="-4"/>
        </w:rPr>
        <w:t>(1)</w:t>
      </w:r>
      <w:r>
        <w:rPr>
          <w:spacing w:val="12"/>
        </w:rPr>
        <w:t> </w:t>
      </w:r>
      <w:r>
        <w:rPr>
          <w:spacing w:val="-1"/>
        </w:rPr>
        <w:t>courier</w:t>
      </w:r>
      <w:r>
        <w:rPr>
          <w:spacing w:val="30"/>
        </w:rPr>
        <w:t> </w:t>
      </w:r>
      <w:r>
        <w:rPr/>
        <w:t>services</w:t>
      </w:r>
      <w:r>
        <w:rPr>
          <w:spacing w:val="25"/>
        </w:rPr>
        <w:t> </w:t>
      </w:r>
      <w:r>
        <w:rPr>
          <w:spacing w:val="-1"/>
        </w:rPr>
        <w:t>for</w:t>
      </w:r>
      <w:r>
        <w:rPr>
          <w:spacing w:val="30"/>
        </w:rPr>
        <w:t> </w:t>
      </w:r>
      <w:r>
        <w:rPr>
          <w:spacing w:val="-2"/>
        </w:rPr>
        <w:t>transfer</w:t>
      </w:r>
      <w:r>
        <w:rPr>
          <w:spacing w:val="29"/>
        </w:rPr>
        <w:t> </w:t>
      </w:r>
      <w:r>
        <w:rPr>
          <w:spacing w:val="-1"/>
        </w:rPr>
        <w:t>of</w:t>
      </w:r>
      <w:r>
        <w:rPr>
          <w:spacing w:val="23"/>
        </w:rPr>
        <w:t> </w:t>
      </w:r>
      <w:r>
        <w:rPr/>
        <w:t>samples</w:t>
      </w:r>
      <w:r>
        <w:rPr>
          <w:spacing w:val="26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>
          <w:spacing w:val="-2"/>
        </w:rPr>
        <w:t>other</w:t>
      </w:r>
      <w:r>
        <w:rPr>
          <w:spacing w:val="59"/>
          <w:w w:val="102"/>
        </w:rPr>
        <w:t> </w:t>
      </w:r>
      <w:r>
        <w:rPr>
          <w:spacing w:val="-2"/>
        </w:rPr>
        <w:t>laboratories</w:t>
      </w:r>
      <w:r>
        <w:rPr>
          <w:spacing w:val="9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/>
        <w:t>tests</w:t>
      </w:r>
      <w:r>
        <w:rPr>
          <w:spacing w:val="10"/>
        </w:rPr>
        <w:t> </w:t>
      </w:r>
      <w:r>
        <w:rPr>
          <w:spacing w:val="-2"/>
        </w:rPr>
        <w:t>not</w:t>
      </w:r>
      <w:r>
        <w:rPr>
          <w:spacing w:val="5"/>
        </w:rPr>
        <w:t> </w:t>
      </w:r>
      <w:r>
        <w:rPr>
          <w:spacing w:val="-1"/>
        </w:rPr>
        <w:t>conducted</w:t>
      </w:r>
      <w:r>
        <w:rPr>
          <w:spacing w:val="3"/>
        </w:rPr>
        <w:t> </w:t>
      </w:r>
      <w:r>
        <w:rPr>
          <w:spacing w:val="-1"/>
        </w:rPr>
        <w:t>at</w:t>
      </w:r>
      <w:r>
        <w:rPr>
          <w:spacing w:val="11"/>
        </w:rPr>
        <w:t> </w:t>
      </w:r>
      <w:r>
        <w:rPr>
          <w:rFonts w:ascii="Arial Narrow" w:hAnsi="Arial Narrow" w:cs="Arial Narrow" w:eastAsia="Arial Narrow"/>
          <w:spacing w:val="-3"/>
        </w:rPr>
        <w:t>DJPR’s</w:t>
      </w:r>
      <w:r>
        <w:rPr>
          <w:rFonts w:ascii="Arial Narrow" w:hAnsi="Arial Narrow" w:cs="Arial Narrow" w:eastAsia="Arial Narrow"/>
          <w:spacing w:val="-8"/>
        </w:rPr>
        <w:t> </w:t>
      </w:r>
      <w:r>
        <w:rPr>
          <w:spacing w:val="-3"/>
        </w:rPr>
        <w:t>premises,</w:t>
      </w:r>
      <w:r>
        <w:rPr>
          <w:spacing w:val="4"/>
        </w:rPr>
        <w:t> </w:t>
      </w:r>
      <w:r>
        <w:rPr>
          <w:spacing w:val="-3"/>
        </w:rPr>
        <w:t>(2)</w:t>
      </w:r>
      <w:r>
        <w:rPr>
          <w:spacing w:val="-4"/>
        </w:rPr>
        <w:t> </w:t>
      </w:r>
      <w:r>
        <w:rPr>
          <w:spacing w:val="-2"/>
        </w:rPr>
        <w:t>any</w:t>
      </w:r>
      <w:r>
        <w:rPr>
          <w:spacing w:val="10"/>
        </w:rPr>
        <w:t> </w:t>
      </w:r>
      <w:r>
        <w:rPr>
          <w:spacing w:val="-4"/>
        </w:rPr>
        <w:t>changes</w:t>
      </w:r>
      <w:r>
        <w:rPr>
          <w:spacing w:val="10"/>
        </w:rPr>
        <w:t> </w:t>
      </w:r>
      <w:r>
        <w:rPr>
          <w:spacing w:val="-6"/>
        </w:rPr>
        <w:t>in</w:t>
      </w:r>
      <w:r>
        <w:rPr>
          <w:spacing w:val="7"/>
        </w:rPr>
        <w:t> </w:t>
      </w:r>
      <w:r>
        <w:rPr>
          <w:rFonts w:ascii="Arial Narrow" w:hAnsi="Arial Narrow" w:cs="Arial Narrow" w:eastAsia="Arial Narrow"/>
          <w:spacing w:val="-3"/>
        </w:rPr>
        <w:t>DJPR’s</w:t>
      </w:r>
      <w:r>
        <w:rPr>
          <w:rFonts w:ascii="Arial Narrow" w:hAnsi="Arial Narrow" w:cs="Arial Narrow" w:eastAsia="Arial Narrow"/>
          <w:spacing w:val="11"/>
        </w:rPr>
        <w:t> </w:t>
      </w:r>
      <w:r>
        <w:rPr>
          <w:spacing w:val="-3"/>
        </w:rPr>
        <w:t>costs</w:t>
      </w:r>
      <w:r>
        <w:rPr>
          <w:spacing w:val="-9"/>
        </w:rPr>
        <w:t> </w:t>
      </w:r>
      <w:r>
        <w:rPr>
          <w:spacing w:val="-4"/>
        </w:rPr>
        <w:t>whichare</w:t>
      </w:r>
      <w:r>
        <w:rPr>
          <w:spacing w:val="77"/>
          <w:w w:val="102"/>
        </w:rPr>
        <w:t> </w:t>
      </w:r>
      <w:r>
        <w:rPr>
          <w:spacing w:val="-1"/>
        </w:rPr>
        <w:t>beyond</w:t>
      </w:r>
      <w:r>
        <w:rPr>
          <w:spacing w:val="2"/>
        </w:rPr>
        <w:t> </w:t>
      </w:r>
      <w:r>
        <w:rPr/>
        <w:t>its</w:t>
      </w:r>
      <w:r>
        <w:rPr>
          <w:spacing w:val="10"/>
        </w:rPr>
        <w:t> </w:t>
      </w:r>
      <w:r>
        <w:rPr>
          <w:spacing w:val="-1"/>
        </w:rPr>
        <w:t>control,</w:t>
      </w:r>
      <w:r>
        <w:rPr>
          <w:spacing w:val="4"/>
        </w:rPr>
        <w:t> </w:t>
      </w:r>
      <w:r>
        <w:rPr>
          <w:spacing w:val="-4"/>
        </w:rPr>
        <w:t>(3) </w:t>
      </w:r>
      <w:r>
        <w:rPr>
          <w:spacing w:val="-2"/>
        </w:rPr>
        <w:t>quarantine;</w:t>
      </w:r>
      <w:r>
        <w:rPr>
          <w:spacing w:val="3"/>
        </w:rPr>
        <w:t> </w:t>
      </w:r>
      <w:r>
        <w:rPr>
          <w:spacing w:val="-4"/>
        </w:rPr>
        <w:t>(4)</w:t>
      </w:r>
      <w:r>
        <w:rPr>
          <w:spacing w:val="1"/>
        </w:rPr>
        <w:t> </w:t>
      </w:r>
      <w:r>
        <w:rPr/>
        <w:t>testing</w:t>
      </w:r>
      <w:r>
        <w:rPr>
          <w:spacing w:val="3"/>
        </w:rPr>
        <w:t> </w:t>
      </w:r>
      <w:r>
        <w:rPr>
          <w:spacing w:val="-1"/>
        </w:rPr>
        <w:t>conducted</w:t>
      </w:r>
      <w:r>
        <w:rPr>
          <w:spacing w:val="3"/>
        </w:rPr>
        <w:t> </w:t>
      </w:r>
      <w:r>
        <w:rPr/>
        <w:t>outside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3"/>
        </w:rPr>
        <w:t>normal</w:t>
      </w:r>
      <w:r>
        <w:rPr>
          <w:spacing w:val="11"/>
        </w:rPr>
        <w:t> </w:t>
      </w:r>
      <w:r>
        <w:rPr/>
        <w:t>business</w:t>
      </w:r>
      <w:r>
        <w:rPr>
          <w:spacing w:val="10"/>
        </w:rPr>
        <w:t> </w:t>
      </w:r>
      <w:r>
        <w:rPr>
          <w:spacing w:val="-3"/>
        </w:rPr>
        <w:t>hours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0"/>
        </w:rPr>
        <w:t>meet</w:t>
      </w:r>
      <w:r>
        <w:rPr>
          <w:spacing w:val="67"/>
          <w:w w:val="102"/>
        </w:rPr>
        <w:t> </w:t>
      </w:r>
      <w:r>
        <w:rPr/>
        <w:t>Client</w:t>
      </w:r>
      <w:r>
        <w:rPr>
          <w:spacing w:val="4"/>
        </w:rPr>
        <w:t> </w:t>
      </w:r>
      <w:r>
        <w:rPr>
          <w:spacing w:val="-1"/>
        </w:rPr>
        <w:t>needs,</w:t>
      </w:r>
      <w:r>
        <w:rPr>
          <w:spacing w:val="4"/>
        </w:rPr>
        <w:t> </w:t>
      </w:r>
      <w:r>
        <w:rPr>
          <w:spacing w:val="-4"/>
        </w:rPr>
        <w:t>(5)</w:t>
      </w:r>
      <w:r>
        <w:rPr>
          <w:spacing w:val="1"/>
        </w:rPr>
        <w:t> </w:t>
      </w:r>
      <w:r>
        <w:rPr/>
        <w:t>incineration/disposal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/>
        <w:t>carcasses,</w:t>
      </w:r>
      <w:r>
        <w:rPr>
          <w:spacing w:val="4"/>
        </w:rPr>
        <w:t> </w:t>
      </w:r>
      <w:r>
        <w:rPr>
          <w:spacing w:val="-2"/>
        </w:rPr>
        <w:t>infectious</w:t>
      </w:r>
      <w:r>
        <w:rPr>
          <w:spacing w:val="9"/>
        </w:rPr>
        <w:t> </w:t>
      </w:r>
      <w:r>
        <w:rPr>
          <w:spacing w:val="-1"/>
        </w:rPr>
        <w:t>waste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1"/>
        </w:rPr>
        <w:t>animal</w:t>
      </w:r>
      <w:r>
        <w:rPr>
          <w:spacing w:val="11"/>
        </w:rPr>
        <w:t> </w:t>
      </w:r>
      <w:r>
        <w:rPr>
          <w:spacing w:val="-1"/>
        </w:rPr>
        <w:t>origin,</w:t>
      </w:r>
      <w:r>
        <w:rPr>
          <w:spacing w:val="4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>
          <w:spacing w:val="-2"/>
        </w:rPr>
        <w:t>nox</w:t>
      </w:r>
      <w:r>
        <w:rPr>
          <w:spacing w:val="-9"/>
        </w:rPr>
        <w:t> </w:t>
      </w:r>
      <w:r>
        <w:rPr>
          <w:spacing w:val="-8"/>
        </w:rPr>
        <w:t>ious</w:t>
      </w:r>
      <w:r>
        <w:rPr>
          <w:spacing w:val="57"/>
          <w:w w:val="102"/>
        </w:rPr>
        <w:t> </w:t>
      </w:r>
      <w:r>
        <w:rPr/>
        <w:t>samples,</w:t>
      </w:r>
      <w:r>
        <w:rPr>
          <w:spacing w:val="4"/>
        </w:rPr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>
          <w:spacing w:val="-4"/>
        </w:rPr>
        <w:t>(6)</w:t>
      </w:r>
      <w:r>
        <w:rPr>
          <w:spacing w:val="18"/>
        </w:rPr>
        <w:t> </w:t>
      </w:r>
      <w:r>
        <w:rPr>
          <w:spacing w:val="-2"/>
        </w:rPr>
        <w:t>storage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/>
        <w:t>samples</w:t>
      </w:r>
      <w:r>
        <w:rPr>
          <w:spacing w:val="10"/>
        </w:rPr>
        <w:t> </w:t>
      </w:r>
      <w:r>
        <w:rPr>
          <w:spacing w:val="-2"/>
        </w:rPr>
        <w:t>after</w:t>
      </w:r>
      <w:r>
        <w:rPr>
          <w:spacing w:val="-4"/>
        </w:rPr>
        <w:t> </w:t>
      </w:r>
      <w:r>
        <w:rPr/>
        <w:t>completion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/>
        <w:t>testing</w:t>
      </w:r>
      <w:r>
        <w:rPr>
          <w:spacing w:val="10"/>
        </w:rPr>
        <w:t> </w:t>
      </w:r>
      <w:r>
        <w:rPr>
          <w:spacing w:val="-1"/>
        </w:rPr>
        <w:t>where</w:t>
      </w:r>
      <w:r>
        <w:rPr>
          <w:spacing w:val="3"/>
        </w:rPr>
        <w:t> </w:t>
      </w:r>
      <w:r>
        <w:rPr>
          <w:spacing w:val="-2"/>
        </w:rPr>
        <w:t>requested</w:t>
      </w:r>
      <w:r>
        <w:rPr>
          <w:spacing w:val="2"/>
        </w:rPr>
        <w:t> </w:t>
      </w:r>
      <w:r>
        <w:rPr>
          <w:spacing w:val="-1"/>
        </w:rPr>
        <w:t>by</w:t>
      </w:r>
      <w:r>
        <w:rPr>
          <w:spacing w:val="10"/>
        </w:rPr>
        <w:t> </w:t>
      </w:r>
      <w:r>
        <w:rPr/>
        <w:t>Client.</w:t>
      </w:r>
      <w:r>
        <w:rPr>
          <w:spacing w:val="4"/>
        </w:rPr>
        <w:t> </w:t>
      </w:r>
      <w:r>
        <w:rPr>
          <w:spacing w:val="-5"/>
        </w:rPr>
        <w:t>DJPR</w:t>
      </w:r>
      <w:r>
        <w:rPr>
          <w:spacing w:val="63"/>
          <w:w w:val="102"/>
        </w:rPr>
        <w:t> </w:t>
      </w:r>
      <w:bookmarkStart w:name="_bookmark4" w:id="6"/>
      <w:bookmarkEnd w:id="6"/>
      <w:r>
        <w:rPr>
          <w:spacing w:val="4"/>
        </w:rPr>
        <w:t>w</w:t>
      </w:r>
      <w:r>
        <w:rPr>
          <w:spacing w:val="4"/>
        </w:rPr>
        <w:t>ill</w:t>
      </w:r>
      <w:r>
        <w:rPr>
          <w:spacing w:val="12"/>
        </w:rPr>
        <w:t> </w:t>
      </w:r>
      <w:r>
        <w:rPr>
          <w:spacing w:val="-1"/>
        </w:rPr>
        <w:t>notify</w:t>
      </w:r>
      <w:r>
        <w:rPr>
          <w:spacing w:val="11"/>
        </w:rPr>
        <w:t> </w:t>
      </w:r>
      <w:r>
        <w:rPr>
          <w:spacing w:val="-3"/>
        </w:rPr>
        <w:t>Client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2"/>
        </w:rPr>
        <w:t>any</w:t>
      </w:r>
      <w:r>
        <w:rPr>
          <w:spacing w:val="11"/>
        </w:rPr>
        <w:t> </w:t>
      </w:r>
      <w:r>
        <w:rPr>
          <w:spacing w:val="-2"/>
        </w:rPr>
        <w:t>additional</w:t>
      </w:r>
      <w:r>
        <w:rPr>
          <w:spacing w:val="12"/>
        </w:rPr>
        <w:t> </w:t>
      </w:r>
      <w:r>
        <w:rPr>
          <w:spacing w:val="-4"/>
        </w:rPr>
        <w:t>charges</w:t>
      </w:r>
      <w:r>
        <w:rPr>
          <w:spacing w:val="11"/>
        </w:rPr>
        <w:t> </w:t>
      </w:r>
      <w:r>
        <w:rPr>
          <w:spacing w:val="-2"/>
        </w:rPr>
        <w:t>that</w:t>
      </w:r>
      <w:r>
        <w:rPr>
          <w:spacing w:val="5"/>
        </w:rPr>
        <w:t> </w:t>
      </w:r>
      <w:r>
        <w:rPr>
          <w:spacing w:val="-2"/>
        </w:rPr>
        <w:t>may</w:t>
      </w:r>
      <w:r>
        <w:rPr>
          <w:spacing w:val="11"/>
        </w:rPr>
        <w:t> </w:t>
      </w:r>
      <w:r>
        <w:rPr>
          <w:spacing w:val="-4"/>
        </w:rPr>
        <w:t>apply</w:t>
      </w:r>
      <w:r>
        <w:rPr>
          <w:spacing w:val="11"/>
        </w:rPr>
        <w:t> </w:t>
      </w:r>
      <w:r>
        <w:rPr>
          <w:spacing w:val="-2"/>
        </w:rPr>
        <w:t>prior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>
          <w:spacing w:val="-3"/>
        </w:rPr>
        <w:t>commencement</w:t>
      </w:r>
      <w:r>
        <w:rPr>
          <w:spacing w:val="4"/>
        </w:rPr>
        <w:t> </w:t>
      </w:r>
      <w:r>
        <w:rPr>
          <w:spacing w:val="-1"/>
        </w:rPr>
        <w:t>of </w:t>
      </w:r>
      <w:r>
        <w:rPr>
          <w:spacing w:val="-2"/>
        </w:rPr>
        <w:t>testing.</w:t>
      </w:r>
      <w:r>
        <w:rPr/>
      </w:r>
    </w:p>
    <w:p>
      <w:pPr>
        <w:pStyle w:val="BodyText"/>
        <w:spacing w:line="240" w:lineRule="auto"/>
        <w:ind w:left="400" w:right="13"/>
        <w:jc w:val="both"/>
      </w:pPr>
      <w:r>
        <w:rPr/>
        <w:t>3</w:t>
      </w:r>
      <w:r>
        <w:rPr>
          <w:spacing w:val="-11"/>
        </w:rPr>
        <w:t> </w:t>
      </w:r>
      <w:r>
        <w:rPr>
          <w:spacing w:val="-5"/>
        </w:rPr>
        <w:t>.4</w:t>
      </w:r>
      <w:r>
        <w:rPr>
          <w:spacing w:val="-11"/>
        </w:rPr>
        <w:t> </w:t>
      </w:r>
      <w:r>
        <w:rPr/>
        <w:t>.</w:t>
      </w:r>
      <w:r>
        <w:rPr>
          <w:spacing w:val="1"/>
        </w:rPr>
        <w:t> </w:t>
      </w:r>
      <w:r>
        <w:rPr>
          <w:rFonts w:ascii="Arial Narrow" w:hAnsi="Arial Narrow" w:cs="Arial Narrow" w:eastAsia="Arial Narrow"/>
          <w:i/>
        </w:rPr>
        <w:t>Examination</w:t>
      </w:r>
      <w:r>
        <w:rPr>
          <w:rFonts w:ascii="Arial Narrow" w:hAnsi="Arial Narrow" w:cs="Arial Narrow" w:eastAsia="Arial Narrow"/>
          <w:i/>
          <w:spacing w:val="-1"/>
        </w:rPr>
        <w:t> fee</w:t>
      </w:r>
      <w:r>
        <w:rPr>
          <w:rFonts w:ascii="Arial Narrow" w:hAnsi="Arial Narrow" w:cs="Arial Narrow" w:eastAsia="Arial Narrow"/>
          <w:i/>
          <w:spacing w:val="17"/>
        </w:rPr>
        <w:t> </w:t>
      </w:r>
      <w:r>
        <w:rPr>
          <w:rFonts w:ascii="Arial Narrow" w:hAnsi="Arial Narrow" w:cs="Arial Narrow" w:eastAsia="Arial Narrow"/>
          <w:i/>
          <w:spacing w:val="-1"/>
        </w:rPr>
        <w:t>for</w:t>
      </w:r>
      <w:r>
        <w:rPr>
          <w:rFonts w:ascii="Arial Narrow" w:hAnsi="Arial Narrow" w:cs="Arial Narrow" w:eastAsia="Arial Narrow"/>
          <w:i/>
          <w:spacing w:val="27"/>
        </w:rPr>
        <w:t> </w:t>
      </w:r>
      <w:r>
        <w:rPr>
          <w:rFonts w:ascii="Arial Narrow" w:hAnsi="Arial Narrow" w:cs="Arial Narrow" w:eastAsia="Arial Narrow"/>
          <w:i/>
          <w:spacing w:val="-1"/>
        </w:rPr>
        <w:t>plant</w:t>
      </w:r>
      <w:r>
        <w:rPr>
          <w:rFonts w:ascii="Arial Narrow" w:hAnsi="Arial Narrow" w:cs="Arial Narrow" w:eastAsia="Arial Narrow"/>
          <w:i/>
          <w:spacing w:val="1"/>
        </w:rPr>
        <w:t> </w:t>
      </w:r>
      <w:r>
        <w:rPr>
          <w:rFonts w:ascii="Arial Narrow" w:hAnsi="Arial Narrow" w:cs="Arial Narrow" w:eastAsia="Arial Narrow"/>
          <w:i/>
        </w:rPr>
        <w:t>diagnostic</w:t>
      </w:r>
      <w:r>
        <w:rPr>
          <w:rFonts w:ascii="Arial Narrow" w:hAnsi="Arial Narrow" w:cs="Arial Narrow" w:eastAsia="Arial Narrow"/>
          <w:i/>
          <w:spacing w:val="6"/>
        </w:rPr>
        <w:t> </w:t>
      </w:r>
      <w:r>
        <w:rPr>
          <w:rFonts w:ascii="Arial Narrow" w:hAnsi="Arial Narrow" w:cs="Arial Narrow" w:eastAsia="Arial Narrow"/>
          <w:i/>
        </w:rPr>
        <w:t>services:</w:t>
      </w:r>
      <w:r>
        <w:rPr>
          <w:rFonts w:ascii="Arial Narrow" w:hAnsi="Arial Narrow" w:cs="Arial Narrow" w:eastAsia="Arial Narrow"/>
          <w:i/>
          <w:spacing w:val="9"/>
        </w:rPr>
        <w:t> </w:t>
      </w:r>
      <w:r>
        <w:rPr>
          <w:spacing w:val="-1"/>
        </w:rPr>
        <w:t>If</w:t>
      </w:r>
      <w:r>
        <w:rPr>
          <w:spacing w:val="17"/>
        </w:rPr>
        <w:t> </w:t>
      </w:r>
      <w:r>
        <w:rPr/>
        <w:t>Client</w:t>
      </w:r>
      <w:r>
        <w:rPr>
          <w:spacing w:val="1"/>
        </w:rPr>
        <w:t> </w:t>
      </w:r>
      <w:r>
        <w:rPr/>
        <w:t>advises</w:t>
      </w:r>
      <w:r>
        <w:rPr>
          <w:spacing w:val="9"/>
        </w:rPr>
        <w:t> </w:t>
      </w:r>
      <w:r>
        <w:rPr>
          <w:spacing w:val="-1"/>
        </w:rPr>
        <w:t>DJPR</w:t>
      </w:r>
      <w:r>
        <w:rPr>
          <w:spacing w:val="14"/>
        </w:rPr>
        <w:t> </w:t>
      </w:r>
      <w:r>
        <w:rPr>
          <w:spacing w:val="-2"/>
        </w:rPr>
        <w:t>that</w:t>
      </w:r>
      <w:r>
        <w:rPr>
          <w:spacing w:val="17"/>
        </w:rPr>
        <w:t> </w:t>
      </w:r>
      <w:r>
        <w:rPr>
          <w:spacing w:val="1"/>
        </w:rPr>
        <w:t>it</w:t>
      </w:r>
      <w:r>
        <w:rPr>
          <w:spacing w:val="18"/>
        </w:rPr>
        <w:t> </w:t>
      </w:r>
      <w:r>
        <w:rPr>
          <w:spacing w:val="-2"/>
        </w:rPr>
        <w:t>does</w:t>
      </w:r>
      <w:r>
        <w:rPr>
          <w:spacing w:val="26"/>
        </w:rPr>
        <w:t> </w:t>
      </w:r>
      <w:r>
        <w:rPr>
          <w:spacing w:val="-2"/>
        </w:rPr>
        <w:t>not</w:t>
      </w:r>
      <w:r>
        <w:rPr>
          <w:spacing w:val="18"/>
        </w:rPr>
        <w:t> </w:t>
      </w:r>
      <w:r>
        <w:rPr>
          <w:spacing w:val="3"/>
        </w:rPr>
        <w:t>wish</w:t>
      </w:r>
      <w:r>
        <w:rPr>
          <w:spacing w:val="-1"/>
        </w:rPr>
        <w:t> the</w:t>
      </w:r>
      <w:r>
        <w:rPr>
          <w:spacing w:val="51"/>
          <w:w w:val="102"/>
        </w:rPr>
        <w:t> </w:t>
      </w:r>
      <w:r>
        <w:rPr/>
        <w:t>Services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>
          <w:spacing w:val="-1"/>
        </w:rPr>
        <w:t>provided</w:t>
      </w:r>
      <w:r>
        <w:rPr>
          <w:spacing w:val="3"/>
        </w:rPr>
        <w:t> </w:t>
      </w:r>
      <w:r>
        <w:rPr>
          <w:spacing w:val="-1"/>
        </w:rPr>
        <w:t>by</w:t>
      </w:r>
      <w:r>
        <w:rPr>
          <w:spacing w:val="-8"/>
        </w:rPr>
        <w:t> </w:t>
      </w:r>
      <w:r>
        <w:rPr>
          <w:spacing w:val="-2"/>
        </w:rPr>
        <w:t>5pm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4"/>
        </w:rPr>
        <w:t>next</w:t>
      </w:r>
      <w:r>
        <w:rPr>
          <w:spacing w:val="4"/>
        </w:rPr>
        <w:t> </w:t>
      </w:r>
      <w:r>
        <w:rPr>
          <w:spacing w:val="-2"/>
        </w:rPr>
        <w:t>business</w:t>
      </w:r>
      <w:r>
        <w:rPr>
          <w:spacing w:val="-8"/>
        </w:rPr>
        <w:t> </w:t>
      </w:r>
      <w:r>
        <w:rPr>
          <w:spacing w:val="-2"/>
        </w:rPr>
        <w:t>day</w:t>
      </w:r>
      <w:r>
        <w:rPr>
          <w:spacing w:val="-9"/>
        </w:rPr>
        <w:t> </w:t>
      </w:r>
      <w:r>
        <w:rPr>
          <w:spacing w:val="-2"/>
        </w:rPr>
        <w:t>following</w:t>
      </w:r>
      <w:r>
        <w:rPr>
          <w:spacing w:val="3"/>
        </w:rPr>
        <w:t> </w:t>
      </w:r>
      <w:r>
        <w:rPr>
          <w:spacing w:val="-3"/>
        </w:rPr>
        <w:t>receipt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Submission</w:t>
      </w:r>
      <w:r>
        <w:rPr>
          <w:spacing w:val="-16"/>
        </w:rPr>
        <w:t> </w:t>
      </w:r>
      <w:r>
        <w:rPr>
          <w:spacing w:val="-8"/>
        </w:rPr>
        <w:t>Receipt</w:t>
      </w:r>
      <w:r>
        <w:rPr>
          <w:spacing w:val="53"/>
          <w:w w:val="102"/>
        </w:rPr>
        <w:t> </w:t>
      </w:r>
      <w:r>
        <w:rPr>
          <w:spacing w:val="-2"/>
        </w:rPr>
        <w:t>Confirmation,</w:t>
      </w:r>
      <w:r>
        <w:rPr>
          <w:spacing w:val="5"/>
        </w:rPr>
        <w:t> </w:t>
      </w:r>
      <w:r>
        <w:rPr/>
        <w:t>Client</w:t>
      </w:r>
      <w:r>
        <w:rPr>
          <w:spacing w:val="5"/>
        </w:rPr>
        <w:t> </w:t>
      </w:r>
      <w:r>
        <w:rPr>
          <w:spacing w:val="-1"/>
        </w:rPr>
        <w:t>must</w:t>
      </w:r>
      <w:r>
        <w:rPr>
          <w:spacing w:val="5"/>
        </w:rPr>
        <w:t> </w:t>
      </w:r>
      <w:r>
        <w:rPr>
          <w:spacing w:val="-2"/>
        </w:rPr>
        <w:t>pay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2"/>
        </w:rPr>
        <w:t>examination</w:t>
      </w:r>
      <w:r>
        <w:rPr>
          <w:spacing w:val="4"/>
        </w:rPr>
        <w:t> </w:t>
      </w:r>
      <w:r>
        <w:rPr>
          <w:spacing w:val="-1"/>
        </w:rPr>
        <w:t>fee</w:t>
      </w:r>
      <w:r>
        <w:rPr>
          <w:spacing w:val="4"/>
        </w:rPr>
        <w:t> </w:t>
      </w:r>
      <w:r>
        <w:rPr>
          <w:spacing w:val="-3"/>
        </w:rPr>
        <w:t>specified</w:t>
      </w:r>
      <w:r>
        <w:rPr>
          <w:spacing w:val="4"/>
        </w:rPr>
        <w:t> </w:t>
      </w:r>
      <w:r>
        <w:rPr>
          <w:spacing w:val="1"/>
        </w:rPr>
        <w:t>in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3"/>
        </w:rPr>
        <w:t>Submission</w:t>
      </w:r>
      <w:r>
        <w:rPr>
          <w:spacing w:val="4"/>
        </w:rPr>
        <w:t> </w:t>
      </w:r>
      <w:r>
        <w:rPr>
          <w:spacing w:val="-1"/>
        </w:rPr>
        <w:t>Form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16"/>
        </w:rPr>
        <w:t> </w:t>
      </w:r>
      <w:r>
        <w:rPr>
          <w:spacing w:val="-5"/>
        </w:rPr>
        <w:t>DJPR</w:t>
      </w:r>
      <w:r>
        <w:rPr>
          <w:spacing w:val="1"/>
        </w:rPr>
        <w:t> </w:t>
      </w:r>
      <w:r>
        <w:rPr>
          <w:spacing w:val="-8"/>
        </w:rPr>
        <w:t>within</w:t>
      </w:r>
      <w:r>
        <w:rPr>
          <w:spacing w:val="79"/>
          <w:w w:val="102"/>
        </w:rPr>
        <w:t> </w:t>
      </w:r>
      <w:r>
        <w:rPr>
          <w:spacing w:val="-1"/>
        </w:rPr>
        <w:t>14</w:t>
      </w:r>
      <w:r>
        <w:rPr>
          <w:spacing w:val="3"/>
        </w:rPr>
        <w:t> </w:t>
      </w:r>
      <w:r>
        <w:rPr/>
        <w:t>days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1"/>
        </w:rPr>
        <w:t>receipt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rFonts w:ascii="Arial Narrow" w:hAnsi="Arial Narrow" w:cs="Arial Narrow" w:eastAsia="Arial Narrow"/>
          <w:spacing w:val="-1"/>
        </w:rPr>
        <w:t>DJPR’s</w:t>
      </w:r>
      <w:r>
        <w:rPr>
          <w:rFonts w:ascii="Arial Narrow" w:hAnsi="Arial Narrow" w:cs="Arial Narrow" w:eastAsia="Arial Narrow"/>
          <w:spacing w:val="11"/>
        </w:rPr>
        <w:t> </w:t>
      </w:r>
      <w:r>
        <w:rPr>
          <w:spacing w:val="-1"/>
        </w:rPr>
        <w:t>invoice.</w:t>
      </w:r>
      <w:r>
        <w:rPr/>
      </w:r>
    </w:p>
    <w:p>
      <w:pPr>
        <w:numPr>
          <w:ilvl w:val="0"/>
          <w:numId w:val="5"/>
        </w:numPr>
        <w:tabs>
          <w:tab w:pos="177" w:val="left" w:leader="none"/>
        </w:tabs>
        <w:spacing w:line="247" w:lineRule="auto" w:before="0"/>
        <w:ind w:left="401" w:right="15" w:hanging="288"/>
        <w:jc w:val="both"/>
        <w:rPr>
          <w:rFonts w:ascii="Arial Narrow" w:hAnsi="Arial Narrow" w:cs="Arial Narrow" w:eastAsia="Arial Narrow"/>
          <w:sz w:val="14"/>
          <w:szCs w:val="14"/>
        </w:rPr>
      </w:pPr>
      <w:r>
        <w:rPr>
          <w:rFonts w:ascii="Arial Narrow" w:hAnsi="Arial Narrow" w:cs="Arial Narrow" w:eastAsia="Arial Narrow"/>
          <w:spacing w:val="-5"/>
          <w:sz w:val="14"/>
          <w:szCs w:val="14"/>
        </w:rPr>
        <w:t>.5</w:t>
      </w:r>
      <w:r>
        <w:rPr>
          <w:rFonts w:ascii="Arial Narrow" w:hAnsi="Arial Narrow" w:cs="Arial Narrow" w:eastAsia="Arial Narrow"/>
          <w:spacing w:val="-11"/>
          <w:sz w:val="14"/>
          <w:szCs w:val="14"/>
        </w:rPr>
        <w:t> </w:t>
      </w:r>
      <w:r>
        <w:rPr>
          <w:rFonts w:ascii="Arial Narrow" w:hAnsi="Arial Narrow" w:cs="Arial Narrow" w:eastAsia="Arial Narrow"/>
          <w:sz w:val="14"/>
          <w:szCs w:val="14"/>
        </w:rPr>
        <w:t>.</w:t>
      </w:r>
      <w:r>
        <w:rPr>
          <w:rFonts w:ascii="Arial Narrow" w:hAnsi="Arial Narrow" w:cs="Arial Narrow" w:eastAsia="Arial Narrow"/>
          <w:spacing w:val="2"/>
          <w:sz w:val="14"/>
          <w:szCs w:val="14"/>
        </w:rPr>
        <w:t> </w:t>
      </w:r>
      <w:r>
        <w:rPr>
          <w:rFonts w:ascii="Arial Narrow" w:hAnsi="Arial Narrow" w:cs="Arial Narrow" w:eastAsia="Arial Narrow"/>
          <w:i/>
          <w:spacing w:val="-2"/>
          <w:sz w:val="14"/>
          <w:szCs w:val="14"/>
        </w:rPr>
        <w:t>Veterinary</w:t>
      </w:r>
      <w:r>
        <w:rPr>
          <w:rFonts w:ascii="Arial Narrow" w:hAnsi="Arial Narrow" w:cs="Arial Narrow" w:eastAsia="Arial Narrow"/>
          <w:i/>
          <w:spacing w:val="24"/>
          <w:sz w:val="14"/>
          <w:szCs w:val="14"/>
        </w:rPr>
        <w:t> </w:t>
      </w:r>
      <w:r>
        <w:rPr>
          <w:rFonts w:ascii="Arial Narrow" w:hAnsi="Arial Narrow" w:cs="Arial Narrow" w:eastAsia="Arial Narrow"/>
          <w:i/>
          <w:spacing w:val="-3"/>
          <w:sz w:val="14"/>
          <w:szCs w:val="14"/>
        </w:rPr>
        <w:t>laboratory</w:t>
      </w:r>
      <w:r>
        <w:rPr>
          <w:rFonts w:ascii="Arial Narrow" w:hAnsi="Arial Narrow" w:cs="Arial Narrow" w:eastAsia="Arial Narrow"/>
          <w:i/>
          <w:spacing w:val="6"/>
          <w:sz w:val="14"/>
          <w:szCs w:val="14"/>
        </w:rPr>
        <w:t> </w:t>
      </w:r>
      <w:r>
        <w:rPr>
          <w:rFonts w:ascii="Arial Narrow" w:hAnsi="Arial Narrow" w:cs="Arial Narrow" w:eastAsia="Arial Narrow"/>
          <w:i/>
          <w:sz w:val="14"/>
          <w:szCs w:val="14"/>
        </w:rPr>
        <w:t>services</w:t>
      </w:r>
      <w:r>
        <w:rPr>
          <w:rFonts w:ascii="Arial Narrow" w:hAnsi="Arial Narrow" w:cs="Arial Narrow" w:eastAsia="Arial Narrow"/>
          <w:i/>
          <w:spacing w:val="7"/>
          <w:sz w:val="14"/>
          <w:szCs w:val="14"/>
        </w:rPr>
        <w:t> </w:t>
      </w:r>
      <w:r>
        <w:rPr>
          <w:rFonts w:ascii="Arial Narrow" w:hAnsi="Arial Narrow" w:cs="Arial Narrow" w:eastAsia="Arial Narrow"/>
          <w:i/>
          <w:spacing w:val="-1"/>
          <w:sz w:val="14"/>
          <w:szCs w:val="14"/>
        </w:rPr>
        <w:t>for</w:t>
      </w:r>
      <w:r>
        <w:rPr>
          <w:rFonts w:ascii="Arial Narrow" w:hAnsi="Arial Narrow" w:cs="Arial Narrow" w:eastAsia="Arial Narrow"/>
          <w:i/>
          <w:spacing w:val="10"/>
          <w:sz w:val="14"/>
          <w:szCs w:val="14"/>
        </w:rPr>
        <w:t> </w:t>
      </w:r>
      <w:r>
        <w:rPr>
          <w:rFonts w:ascii="Arial Narrow" w:hAnsi="Arial Narrow" w:cs="Arial Narrow" w:eastAsia="Arial Narrow"/>
          <w:i/>
          <w:sz w:val="14"/>
          <w:szCs w:val="14"/>
        </w:rPr>
        <w:t>testing </w:t>
      </w:r>
      <w:r>
        <w:rPr>
          <w:rFonts w:ascii="Arial Narrow" w:hAnsi="Arial Narrow" w:cs="Arial Narrow" w:eastAsia="Arial Narrow"/>
          <w:i/>
          <w:spacing w:val="-1"/>
          <w:sz w:val="14"/>
          <w:szCs w:val="14"/>
        </w:rPr>
        <w:t>of</w:t>
      </w:r>
      <w:r>
        <w:rPr>
          <w:rFonts w:ascii="Arial Narrow" w:hAnsi="Arial Narrow" w:cs="Arial Narrow" w:eastAsia="Arial Narrow"/>
          <w:i/>
          <w:spacing w:val="2"/>
          <w:sz w:val="14"/>
          <w:szCs w:val="14"/>
        </w:rPr>
        <w:t> </w:t>
      </w:r>
      <w:r>
        <w:rPr>
          <w:rFonts w:ascii="Arial Narrow" w:hAnsi="Arial Narrow" w:cs="Arial Narrow" w:eastAsia="Arial Narrow"/>
          <w:i/>
          <w:sz w:val="14"/>
          <w:szCs w:val="14"/>
        </w:rPr>
        <w:t>less</w:t>
      </w:r>
      <w:r>
        <w:rPr>
          <w:rFonts w:ascii="Arial Narrow" w:hAnsi="Arial Narrow" w:cs="Arial Narrow" w:eastAsia="Arial Narrow"/>
          <w:i/>
          <w:spacing w:val="6"/>
          <w:sz w:val="14"/>
          <w:szCs w:val="14"/>
        </w:rPr>
        <w:t> </w:t>
      </w:r>
      <w:r>
        <w:rPr>
          <w:rFonts w:ascii="Arial Narrow" w:hAnsi="Arial Narrow" w:cs="Arial Narrow" w:eastAsia="Arial Narrow"/>
          <w:i/>
          <w:spacing w:val="-2"/>
          <w:sz w:val="14"/>
          <w:szCs w:val="14"/>
        </w:rPr>
        <w:t>than</w:t>
      </w:r>
      <w:r>
        <w:rPr>
          <w:rFonts w:ascii="Arial Narrow" w:hAnsi="Arial Narrow" w:cs="Arial Narrow" w:eastAsia="Arial Narrow"/>
          <w:i/>
          <w:spacing w:val="17"/>
          <w:sz w:val="14"/>
          <w:szCs w:val="14"/>
        </w:rPr>
        <w:t> </w:t>
      </w:r>
      <w:r>
        <w:rPr>
          <w:rFonts w:ascii="Arial Narrow" w:hAnsi="Arial Narrow" w:cs="Arial Narrow" w:eastAsia="Arial Narrow"/>
          <w:i/>
          <w:spacing w:val="-1"/>
          <w:sz w:val="14"/>
          <w:szCs w:val="14"/>
        </w:rPr>
        <w:t>50</w:t>
      </w:r>
      <w:r>
        <w:rPr>
          <w:rFonts w:ascii="Arial Narrow" w:hAnsi="Arial Narrow" w:cs="Arial Narrow" w:eastAsia="Arial Narrow"/>
          <w:i/>
          <w:spacing w:val="17"/>
          <w:sz w:val="14"/>
          <w:szCs w:val="14"/>
        </w:rPr>
        <w:t> </w:t>
      </w:r>
      <w:r>
        <w:rPr>
          <w:rFonts w:ascii="Arial Narrow" w:hAnsi="Arial Narrow" w:cs="Arial Narrow" w:eastAsia="Arial Narrow"/>
          <w:i/>
          <w:sz w:val="14"/>
          <w:szCs w:val="14"/>
        </w:rPr>
        <w:t>samples</w:t>
      </w:r>
      <w:r>
        <w:rPr>
          <w:rFonts w:ascii="Arial Narrow" w:hAnsi="Arial Narrow" w:cs="Arial Narrow" w:eastAsia="Arial Narrow"/>
          <w:i/>
          <w:spacing w:val="-16"/>
          <w:sz w:val="14"/>
          <w:szCs w:val="14"/>
        </w:rPr>
        <w:t> </w:t>
      </w:r>
      <w:r>
        <w:rPr>
          <w:rFonts w:ascii="Arial Narrow" w:hAnsi="Arial Narrow" w:cs="Arial Narrow" w:eastAsia="Arial Narrow"/>
          <w:sz w:val="14"/>
          <w:szCs w:val="14"/>
        </w:rPr>
        <w:t>:</w:t>
      </w:r>
      <w:r>
        <w:rPr>
          <w:rFonts w:ascii="Arial Narrow" w:hAnsi="Arial Narrow" w:cs="Arial Narrow" w:eastAsia="Arial Narrow"/>
          <w:spacing w:val="2"/>
          <w:sz w:val="14"/>
          <w:szCs w:val="14"/>
        </w:rPr>
        <w:t> </w:t>
      </w:r>
      <w:r>
        <w:rPr>
          <w:rFonts w:ascii="Arial Narrow" w:hAnsi="Arial Narrow" w:cs="Arial Narrow" w:eastAsia="Arial Narrow"/>
          <w:sz w:val="14"/>
          <w:szCs w:val="14"/>
        </w:rPr>
        <w:t>A</w:t>
      </w:r>
      <w:r>
        <w:rPr>
          <w:rFonts w:ascii="Arial Narrow" w:hAnsi="Arial Narrow" w:cs="Arial Narrow" w:eastAsia="Arial Narrow"/>
          <w:spacing w:val="3"/>
          <w:sz w:val="14"/>
          <w:szCs w:val="14"/>
        </w:rPr>
        <w:t> </w:t>
      </w:r>
      <w:r>
        <w:rPr>
          <w:rFonts w:ascii="Arial Narrow" w:hAnsi="Arial Narrow" w:cs="Arial Narrow" w:eastAsia="Arial Narrow"/>
          <w:sz w:val="14"/>
          <w:szCs w:val="14"/>
        </w:rPr>
        <w:t>minimum</w:t>
      </w:r>
      <w:r>
        <w:rPr>
          <w:rFonts w:ascii="Arial Narrow" w:hAnsi="Arial Narrow" w:cs="Arial Narrow" w:eastAsia="Arial Narrow"/>
          <w:spacing w:val="-1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2"/>
          <w:sz w:val="14"/>
          <w:szCs w:val="14"/>
        </w:rPr>
        <w:t>charge</w:t>
      </w:r>
      <w:r>
        <w:rPr>
          <w:rFonts w:ascii="Arial Narrow" w:hAnsi="Arial Narrow" w:cs="Arial Narrow" w:eastAsia="Arial Narrow"/>
          <w:spacing w:val="17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1"/>
          <w:sz w:val="14"/>
          <w:szCs w:val="14"/>
        </w:rPr>
        <w:t>of</w:t>
      </w:r>
      <w:r>
        <w:rPr>
          <w:rFonts w:ascii="Arial Narrow" w:hAnsi="Arial Narrow" w:cs="Arial Narrow" w:eastAsia="Arial Narrow"/>
          <w:spacing w:val="18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2"/>
          <w:sz w:val="14"/>
          <w:szCs w:val="14"/>
        </w:rPr>
        <w:t>$27.50</w:t>
      </w:r>
      <w:r>
        <w:rPr>
          <w:rFonts w:ascii="Arial Narrow" w:hAnsi="Arial Narrow" w:cs="Arial Narrow" w:eastAsia="Arial Narrow"/>
          <w:spacing w:val="57"/>
          <w:w w:val="102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1"/>
          <w:sz w:val="14"/>
          <w:szCs w:val="14"/>
        </w:rPr>
        <w:t>(GST</w:t>
      </w:r>
      <w:r>
        <w:rPr>
          <w:rFonts w:ascii="Arial Narrow" w:hAnsi="Arial Narrow" w:cs="Arial Narrow" w:eastAsia="Arial Narrow"/>
          <w:spacing w:val="13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1"/>
          <w:sz w:val="14"/>
          <w:szCs w:val="14"/>
        </w:rPr>
        <w:t>inclusive)</w:t>
      </w:r>
      <w:r>
        <w:rPr>
          <w:rFonts w:ascii="Arial Narrow" w:hAnsi="Arial Narrow" w:cs="Arial Narrow" w:eastAsia="Arial Narrow"/>
          <w:spacing w:val="-5"/>
          <w:sz w:val="14"/>
          <w:szCs w:val="14"/>
        </w:rPr>
        <w:t> </w:t>
      </w:r>
      <w:r>
        <w:rPr>
          <w:rFonts w:ascii="Arial Narrow" w:hAnsi="Arial Narrow" w:cs="Arial Narrow" w:eastAsia="Arial Narrow"/>
          <w:sz w:val="14"/>
          <w:szCs w:val="14"/>
        </w:rPr>
        <w:t>applies</w:t>
      </w:r>
      <w:r>
        <w:rPr>
          <w:rFonts w:ascii="Arial Narrow" w:hAnsi="Arial Narrow" w:cs="Arial Narrow" w:eastAsia="Arial Narrow"/>
          <w:spacing w:val="10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1"/>
          <w:sz w:val="14"/>
          <w:szCs w:val="14"/>
        </w:rPr>
        <w:t>to</w:t>
      </w:r>
      <w:r>
        <w:rPr>
          <w:rFonts w:ascii="Arial Narrow" w:hAnsi="Arial Narrow" w:cs="Arial Narrow" w:eastAsia="Arial Narrow"/>
          <w:spacing w:val="21"/>
          <w:sz w:val="14"/>
          <w:szCs w:val="14"/>
        </w:rPr>
        <w:t> </w:t>
      </w:r>
      <w:r>
        <w:rPr>
          <w:rFonts w:ascii="Arial Narrow" w:hAnsi="Arial Narrow" w:cs="Arial Narrow" w:eastAsia="Arial Narrow"/>
          <w:sz w:val="14"/>
          <w:szCs w:val="14"/>
        </w:rPr>
        <w:t>each</w:t>
      </w:r>
      <w:r>
        <w:rPr>
          <w:rFonts w:ascii="Arial Narrow" w:hAnsi="Arial Narrow" w:cs="Arial Narrow" w:eastAsia="Arial Narrow"/>
          <w:spacing w:val="21"/>
          <w:sz w:val="14"/>
          <w:szCs w:val="14"/>
        </w:rPr>
        <w:t> </w:t>
      </w:r>
      <w:r>
        <w:rPr>
          <w:rFonts w:ascii="Arial Narrow" w:hAnsi="Arial Narrow" w:cs="Arial Narrow" w:eastAsia="Arial Narrow"/>
          <w:sz w:val="14"/>
          <w:szCs w:val="14"/>
        </w:rPr>
        <w:t>submission</w:t>
      </w:r>
      <w:r>
        <w:rPr>
          <w:rFonts w:ascii="Arial Narrow" w:hAnsi="Arial Narrow" w:cs="Arial Narrow" w:eastAsia="Arial Narrow"/>
          <w:spacing w:val="3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1"/>
          <w:sz w:val="14"/>
          <w:szCs w:val="14"/>
        </w:rPr>
        <w:t>of</w:t>
      </w:r>
      <w:r>
        <w:rPr>
          <w:rFonts w:ascii="Arial Narrow" w:hAnsi="Arial Narrow" w:cs="Arial Narrow" w:eastAsia="Arial Narrow"/>
          <w:spacing w:val="4"/>
          <w:sz w:val="14"/>
          <w:szCs w:val="14"/>
        </w:rPr>
        <w:t> </w:t>
      </w:r>
      <w:r>
        <w:rPr>
          <w:rFonts w:ascii="Arial Narrow" w:hAnsi="Arial Narrow" w:cs="Arial Narrow" w:eastAsia="Arial Narrow"/>
          <w:sz w:val="14"/>
          <w:szCs w:val="14"/>
        </w:rPr>
        <w:t>samples</w:t>
      </w:r>
      <w:r>
        <w:rPr>
          <w:rFonts w:ascii="Arial Narrow" w:hAnsi="Arial Narrow" w:cs="Arial Narrow" w:eastAsia="Arial Narrow"/>
          <w:spacing w:val="28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1"/>
          <w:sz w:val="14"/>
          <w:szCs w:val="14"/>
        </w:rPr>
        <w:t>for</w:t>
      </w:r>
      <w:r>
        <w:rPr>
          <w:rFonts w:ascii="Arial Narrow" w:hAnsi="Arial Narrow" w:cs="Arial Narrow" w:eastAsia="Arial Narrow"/>
          <w:spacing w:val="14"/>
          <w:sz w:val="14"/>
          <w:szCs w:val="14"/>
        </w:rPr>
        <w:t> </w:t>
      </w:r>
      <w:r>
        <w:rPr>
          <w:rFonts w:ascii="Arial Narrow" w:hAnsi="Arial Narrow" w:cs="Arial Narrow" w:eastAsia="Arial Narrow"/>
          <w:sz w:val="14"/>
          <w:szCs w:val="14"/>
        </w:rPr>
        <w:t>testing.</w:t>
      </w:r>
      <w:r>
        <w:rPr>
          <w:rFonts w:ascii="Arial Narrow" w:hAnsi="Arial Narrow" w:cs="Arial Narrow" w:eastAsia="Arial Narrow"/>
          <w:spacing w:val="4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1"/>
          <w:sz w:val="14"/>
          <w:szCs w:val="14"/>
        </w:rPr>
        <w:t>DJPR</w:t>
      </w:r>
      <w:r>
        <w:rPr>
          <w:rFonts w:ascii="Arial Narrow" w:hAnsi="Arial Narrow" w:cs="Arial Narrow" w:eastAsia="Arial Narrow"/>
          <w:spacing w:val="18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2"/>
          <w:sz w:val="14"/>
          <w:szCs w:val="14"/>
        </w:rPr>
        <w:t>reserves</w:t>
      </w:r>
      <w:r>
        <w:rPr>
          <w:rFonts w:ascii="Arial Narrow" w:hAnsi="Arial Narrow" w:cs="Arial Narrow" w:eastAsia="Arial Narrow"/>
          <w:spacing w:val="28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1"/>
          <w:sz w:val="14"/>
          <w:szCs w:val="14"/>
        </w:rPr>
        <w:t>the</w:t>
      </w:r>
      <w:r>
        <w:rPr>
          <w:rFonts w:ascii="Arial Narrow" w:hAnsi="Arial Narrow" w:cs="Arial Narrow" w:eastAsia="Arial Narrow"/>
          <w:spacing w:val="21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2"/>
          <w:sz w:val="14"/>
          <w:szCs w:val="14"/>
        </w:rPr>
        <w:t>right</w:t>
      </w:r>
      <w:r>
        <w:rPr>
          <w:rFonts w:ascii="Arial Narrow" w:hAnsi="Arial Narrow" w:cs="Arial Narrow" w:eastAsia="Arial Narrow"/>
          <w:spacing w:val="22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1"/>
          <w:sz w:val="14"/>
          <w:szCs w:val="14"/>
        </w:rPr>
        <w:t>to</w:t>
      </w:r>
      <w:r>
        <w:rPr>
          <w:rFonts w:ascii="Arial Narrow" w:hAnsi="Arial Narrow" w:cs="Arial Narrow" w:eastAsia="Arial Narrow"/>
          <w:spacing w:val="37"/>
          <w:w w:val="102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1"/>
          <w:sz w:val="14"/>
          <w:szCs w:val="14"/>
        </w:rPr>
        <w:t>increase</w:t>
      </w:r>
      <w:r>
        <w:rPr>
          <w:rFonts w:ascii="Arial Narrow" w:hAnsi="Arial Narrow" w:cs="Arial Narrow" w:eastAsia="Arial Narrow"/>
          <w:spacing w:val="7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1"/>
          <w:sz w:val="14"/>
          <w:szCs w:val="14"/>
        </w:rPr>
        <w:t>the</w:t>
      </w:r>
      <w:r>
        <w:rPr>
          <w:rFonts w:ascii="Arial Narrow" w:hAnsi="Arial Narrow" w:cs="Arial Narrow" w:eastAsia="Arial Narrow"/>
          <w:spacing w:val="8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2"/>
          <w:sz w:val="14"/>
          <w:szCs w:val="14"/>
        </w:rPr>
        <w:t>charges</w:t>
      </w:r>
      <w:r>
        <w:rPr>
          <w:rFonts w:ascii="Arial Narrow" w:hAnsi="Arial Narrow" w:cs="Arial Narrow" w:eastAsia="Arial Narrow"/>
          <w:spacing w:val="15"/>
          <w:sz w:val="14"/>
          <w:szCs w:val="14"/>
        </w:rPr>
        <w:t> </w:t>
      </w:r>
      <w:r>
        <w:rPr>
          <w:rFonts w:ascii="Arial Narrow" w:hAnsi="Arial Narrow" w:cs="Arial Narrow" w:eastAsia="Arial Narrow"/>
          <w:sz w:val="14"/>
          <w:szCs w:val="14"/>
        </w:rPr>
        <w:t>listed</w:t>
      </w:r>
      <w:r>
        <w:rPr>
          <w:rFonts w:ascii="Arial Narrow" w:hAnsi="Arial Narrow" w:cs="Arial Narrow" w:eastAsia="Arial Narrow"/>
          <w:spacing w:val="8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1"/>
          <w:sz w:val="14"/>
          <w:szCs w:val="14"/>
        </w:rPr>
        <w:t>in</w:t>
      </w:r>
      <w:r>
        <w:rPr>
          <w:rFonts w:ascii="Arial Narrow" w:hAnsi="Arial Narrow" w:cs="Arial Narrow" w:eastAsia="Arial Narrow"/>
          <w:spacing w:val="7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1"/>
          <w:sz w:val="14"/>
          <w:szCs w:val="14"/>
        </w:rPr>
        <w:t>the</w:t>
      </w:r>
      <w:r>
        <w:rPr>
          <w:rFonts w:ascii="Arial Narrow" w:hAnsi="Arial Narrow" w:cs="Arial Narrow" w:eastAsia="Arial Narrow"/>
          <w:spacing w:val="8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2"/>
          <w:sz w:val="14"/>
          <w:szCs w:val="14"/>
        </w:rPr>
        <w:t>‘Veterinary</w:t>
      </w:r>
      <w:r>
        <w:rPr>
          <w:rFonts w:ascii="Arial Narrow" w:hAnsi="Arial Narrow" w:cs="Arial Narrow" w:eastAsia="Arial Narrow"/>
          <w:spacing w:val="15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3"/>
          <w:sz w:val="14"/>
          <w:szCs w:val="14"/>
        </w:rPr>
        <w:t>Laboratory</w:t>
      </w:r>
      <w:r>
        <w:rPr>
          <w:rFonts w:ascii="Arial Narrow" w:hAnsi="Arial Narrow" w:cs="Arial Narrow" w:eastAsia="Arial Narrow"/>
          <w:spacing w:val="26"/>
          <w:sz w:val="14"/>
          <w:szCs w:val="14"/>
        </w:rPr>
        <w:t> </w:t>
      </w:r>
      <w:r>
        <w:rPr>
          <w:rFonts w:ascii="Arial Narrow" w:hAnsi="Arial Narrow" w:cs="Arial Narrow" w:eastAsia="Arial Narrow"/>
          <w:sz w:val="14"/>
          <w:szCs w:val="14"/>
        </w:rPr>
        <w:t>Services</w:t>
      </w:r>
      <w:r>
        <w:rPr>
          <w:rFonts w:ascii="Arial Narrow" w:hAnsi="Arial Narrow" w:cs="Arial Narrow" w:eastAsia="Arial Narrow"/>
          <w:spacing w:val="-5"/>
          <w:sz w:val="14"/>
          <w:szCs w:val="14"/>
        </w:rPr>
        <w:t> </w:t>
      </w:r>
      <w:r>
        <w:rPr>
          <w:rFonts w:ascii="Arial Narrow" w:hAnsi="Arial Narrow" w:cs="Arial Narrow" w:eastAsia="Arial Narrow"/>
          <w:sz w:val="14"/>
          <w:szCs w:val="14"/>
        </w:rPr>
        <w:t>Schedule</w:t>
      </w:r>
      <w:r>
        <w:rPr>
          <w:rFonts w:ascii="Arial Narrow" w:hAnsi="Arial Narrow" w:cs="Arial Narrow" w:eastAsia="Arial Narrow"/>
          <w:spacing w:val="8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1"/>
          <w:sz w:val="14"/>
          <w:szCs w:val="14"/>
        </w:rPr>
        <w:t>of</w:t>
      </w:r>
      <w:r>
        <w:rPr>
          <w:rFonts w:ascii="Arial Narrow" w:hAnsi="Arial Narrow" w:cs="Arial Narrow" w:eastAsia="Arial Narrow"/>
          <w:spacing w:val="9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2"/>
          <w:sz w:val="14"/>
          <w:szCs w:val="14"/>
        </w:rPr>
        <w:t>Tests</w:t>
      </w:r>
      <w:r>
        <w:rPr>
          <w:rFonts w:ascii="Arial Narrow" w:hAnsi="Arial Narrow" w:cs="Arial Narrow" w:eastAsia="Arial Narrow"/>
          <w:spacing w:val="-4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2"/>
          <w:sz w:val="14"/>
          <w:szCs w:val="14"/>
        </w:rPr>
        <w:t>and</w:t>
      </w:r>
      <w:r>
        <w:rPr>
          <w:rFonts w:ascii="Arial Narrow" w:hAnsi="Arial Narrow" w:cs="Arial Narrow" w:eastAsia="Arial Narrow"/>
          <w:spacing w:val="8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7"/>
          <w:sz w:val="14"/>
          <w:szCs w:val="14"/>
        </w:rPr>
        <w:t>Charges’</w:t>
      </w:r>
      <w:r>
        <w:rPr>
          <w:rFonts w:ascii="Arial Narrow" w:hAnsi="Arial Narrow" w:cs="Arial Narrow" w:eastAsia="Arial Narrow"/>
          <w:spacing w:val="77"/>
          <w:w w:val="102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1"/>
          <w:sz w:val="14"/>
          <w:szCs w:val="14"/>
        </w:rPr>
        <w:t>at</w:t>
      </w:r>
      <w:r>
        <w:rPr>
          <w:rFonts w:ascii="Arial Narrow" w:hAnsi="Arial Narrow" w:cs="Arial Narrow" w:eastAsia="Arial Narrow"/>
          <w:spacing w:val="3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2"/>
          <w:sz w:val="14"/>
          <w:szCs w:val="14"/>
        </w:rPr>
        <w:t>any</w:t>
      </w:r>
      <w:r>
        <w:rPr>
          <w:rFonts w:ascii="Arial Narrow" w:hAnsi="Arial Narrow" w:cs="Arial Narrow" w:eastAsia="Arial Narrow"/>
          <w:spacing w:val="11"/>
          <w:sz w:val="14"/>
          <w:szCs w:val="14"/>
        </w:rPr>
        <w:t> </w:t>
      </w:r>
      <w:r>
        <w:rPr>
          <w:rFonts w:ascii="Arial Narrow" w:hAnsi="Arial Narrow" w:cs="Arial Narrow" w:eastAsia="Arial Narrow"/>
          <w:spacing w:val="-1"/>
          <w:sz w:val="14"/>
          <w:szCs w:val="14"/>
        </w:rPr>
        <w:t>time.</w:t>
      </w:r>
      <w:r>
        <w:rPr>
          <w:rFonts w:ascii="Arial Narrow" w:hAnsi="Arial Narrow" w:cs="Arial Narrow" w:eastAsia="Arial Narrow"/>
          <w:sz w:val="14"/>
          <w:szCs w:val="14"/>
        </w:rPr>
      </w:r>
    </w:p>
    <w:p>
      <w:pPr>
        <w:pStyle w:val="Heading1"/>
        <w:numPr>
          <w:ilvl w:val="0"/>
          <w:numId w:val="1"/>
        </w:numPr>
        <w:tabs>
          <w:tab w:pos="401" w:val="left" w:leader="none"/>
        </w:tabs>
        <w:spacing w:line="155" w:lineRule="exact" w:before="0" w:after="0"/>
        <w:ind w:left="401" w:right="0" w:hanging="288"/>
        <w:jc w:val="left"/>
        <w:rPr>
          <w:b w:val="0"/>
          <w:bCs w:val="0"/>
        </w:rPr>
      </w:pPr>
      <w:r>
        <w:rPr>
          <w:rFonts w:ascii="Arial Narrow" w:hAnsi="Arial Narrow" w:cs="Arial Narrow" w:eastAsia="Arial Narrow"/>
        </w:rPr>
        <w:t>CLIENT’S</w:t>
      </w:r>
      <w:r>
        <w:rPr>
          <w:rFonts w:ascii="Arial Narrow" w:hAnsi="Arial Narrow" w:cs="Arial Narrow" w:eastAsia="Arial Narrow"/>
          <w:spacing w:val="22"/>
        </w:rPr>
        <w:t> </w:t>
      </w:r>
      <w:r>
        <w:rPr/>
        <w:t>ROLE</w:t>
      </w:r>
      <w:r>
        <w:rPr>
          <w:b w:val="0"/>
          <w:bCs w:val="0"/>
        </w:rPr>
      </w:r>
    </w:p>
    <w:p>
      <w:pPr>
        <w:pStyle w:val="BodyText"/>
        <w:numPr>
          <w:ilvl w:val="0"/>
          <w:numId w:val="5"/>
        </w:numPr>
        <w:tabs>
          <w:tab w:pos="177" w:val="left" w:leader="none"/>
        </w:tabs>
        <w:spacing w:line="240" w:lineRule="auto" w:before="0" w:after="0"/>
        <w:ind w:left="401" w:right="9" w:hanging="288"/>
        <w:jc w:val="both"/>
      </w:pPr>
      <w:r>
        <w:rPr>
          <w:spacing w:val="-5"/>
        </w:rPr>
        <w:t>.1</w:t>
      </w:r>
      <w:r>
        <w:rPr>
          <w:spacing w:val="-11"/>
        </w:rPr>
        <w:t> </w:t>
      </w:r>
      <w:r>
        <w:rPr/>
        <w:t>.</w:t>
      </w:r>
      <w:r>
        <w:rPr>
          <w:spacing w:val="5"/>
        </w:rPr>
        <w:t> </w:t>
      </w:r>
      <w:r>
        <w:rPr/>
        <w:t>Client</w:t>
      </w:r>
      <w:r>
        <w:rPr>
          <w:spacing w:val="2"/>
        </w:rPr>
        <w:t> </w:t>
      </w:r>
      <w:r>
        <w:rPr>
          <w:spacing w:val="-1"/>
        </w:rPr>
        <w:t>must</w:t>
      </w:r>
      <w:r>
        <w:rPr>
          <w:spacing w:val="2"/>
        </w:rPr>
        <w:t> </w:t>
      </w:r>
      <w:r>
        <w:rPr>
          <w:spacing w:val="-1"/>
        </w:rPr>
        <w:t>at</w:t>
      </w:r>
      <w:r>
        <w:rPr>
          <w:spacing w:val="2"/>
        </w:rPr>
        <w:t> </w:t>
      </w:r>
      <w:r>
        <w:rPr/>
        <w:t>its</w:t>
      </w:r>
      <w:r>
        <w:rPr>
          <w:spacing w:val="7"/>
        </w:rPr>
        <w:t> </w:t>
      </w:r>
      <w:r>
        <w:rPr>
          <w:spacing w:val="1"/>
        </w:rPr>
        <w:t>own </w:t>
      </w:r>
      <w:r>
        <w:rPr/>
        <w:t>cost</w:t>
      </w:r>
      <w:r>
        <w:rPr>
          <w:spacing w:val="1"/>
        </w:rPr>
        <w:t> </w:t>
      </w:r>
      <w:r>
        <w:rPr>
          <w:spacing w:val="-1"/>
        </w:rPr>
        <w:t>provide</w:t>
      </w:r>
      <w:r>
        <w:rPr>
          <w:spacing w:val="6"/>
        </w:rPr>
        <w:t> </w:t>
      </w:r>
      <w:r>
        <w:rPr>
          <w:spacing w:val="-1"/>
        </w:rPr>
        <w:t>DJPR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1"/>
        </w:rPr>
        <w:t> </w:t>
      </w:r>
      <w:r>
        <w:rPr/>
        <w:t>all</w:t>
      </w:r>
      <w:r>
        <w:rPr>
          <w:spacing w:val="-10"/>
        </w:rPr>
        <w:t> </w:t>
      </w:r>
      <w:r>
        <w:rPr>
          <w:spacing w:val="-1"/>
        </w:rPr>
        <w:t>material,</w:t>
      </w:r>
      <w:r>
        <w:rPr>
          <w:spacing w:val="2"/>
        </w:rPr>
        <w:t> </w:t>
      </w:r>
      <w:r>
        <w:rPr>
          <w:spacing w:val="-2"/>
        </w:rPr>
        <w:t>information,</w:t>
      </w:r>
      <w:r>
        <w:rPr>
          <w:spacing w:val="2"/>
        </w:rPr>
        <w:t> </w:t>
      </w:r>
      <w:r>
        <w:rPr>
          <w:spacing w:val="-2"/>
        </w:rPr>
        <w:t>and</w:t>
      </w:r>
      <w:r>
        <w:rPr>
          <w:spacing w:val="1"/>
        </w:rPr>
        <w:t> </w:t>
      </w:r>
      <w:r>
        <w:rPr>
          <w:spacing w:val="-3"/>
        </w:rPr>
        <w:t>samples</w:t>
      </w:r>
      <w:r>
        <w:rPr>
          <w:spacing w:val="7"/>
        </w:rPr>
        <w:t> </w:t>
      </w:r>
      <w:r>
        <w:rPr>
          <w:spacing w:val="-3"/>
        </w:rPr>
        <w:t>necessary</w:t>
      </w:r>
      <w:r>
        <w:rPr>
          <w:spacing w:val="7"/>
        </w:rPr>
        <w:t> </w:t>
      </w:r>
      <w:r>
        <w:rPr>
          <w:spacing w:val="-12"/>
        </w:rPr>
        <w:t>for</w:t>
      </w:r>
      <w:r>
        <w:rPr>
          <w:spacing w:val="85"/>
          <w:w w:val="102"/>
        </w:rPr>
        <w:t> </w:t>
      </w:r>
      <w:r>
        <w:rPr>
          <w:spacing w:val="-1"/>
        </w:rPr>
        <w:t>DJPR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1"/>
        </w:rPr>
        <w:t>provide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2"/>
        </w:rPr>
        <w:t>Services.</w:t>
      </w:r>
      <w:r>
        <w:rPr>
          <w:spacing w:val="6"/>
        </w:rPr>
        <w:t> </w:t>
      </w:r>
      <w:r>
        <w:rPr>
          <w:spacing w:val="-3"/>
        </w:rPr>
        <w:t>Client</w:t>
      </w:r>
      <w:r>
        <w:rPr>
          <w:spacing w:val="6"/>
        </w:rPr>
        <w:t> </w:t>
      </w:r>
      <w:r>
        <w:rPr>
          <w:spacing w:val="-3"/>
        </w:rPr>
        <w:t>will</w:t>
      </w:r>
      <w:r>
        <w:rPr>
          <w:spacing w:val="14"/>
        </w:rPr>
        <w:t> </w:t>
      </w:r>
      <w:r>
        <w:rPr>
          <w:spacing w:val="-3"/>
        </w:rPr>
        <w:t>notify</w:t>
      </w:r>
      <w:r>
        <w:rPr/>
        <w:t> </w:t>
      </w:r>
      <w:r>
        <w:rPr>
          <w:spacing w:val="-1"/>
        </w:rPr>
        <w:t>DJPR</w:t>
      </w:r>
      <w:r>
        <w:rPr>
          <w:spacing w:val="2"/>
        </w:rPr>
        <w:t> </w:t>
      </w:r>
      <w:r>
        <w:rPr>
          <w:spacing w:val="-6"/>
        </w:rPr>
        <w:t>in</w:t>
      </w:r>
      <w:r>
        <w:rPr>
          <w:spacing w:val="5"/>
        </w:rPr>
        <w:t> </w:t>
      </w:r>
      <w:r>
        <w:rPr/>
        <w:t>writingof</w:t>
      </w:r>
      <w:r>
        <w:rPr>
          <w:spacing w:val="6"/>
        </w:rPr>
        <w:t> </w:t>
      </w:r>
      <w:r>
        <w:rPr>
          <w:spacing w:val="-5"/>
        </w:rPr>
        <w:t>all</w:t>
      </w:r>
      <w:r>
        <w:rPr>
          <w:spacing w:val="14"/>
        </w:rPr>
        <w:t> </w:t>
      </w:r>
      <w:r>
        <w:rPr>
          <w:spacing w:val="-3"/>
        </w:rPr>
        <w:t>safety</w:t>
      </w:r>
      <w:r>
        <w:rPr>
          <w:spacing w:val="12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3"/>
        </w:rPr>
        <w:t>health</w:t>
      </w:r>
      <w:r>
        <w:rPr>
          <w:spacing w:val="5"/>
        </w:rPr>
        <w:t> </w:t>
      </w:r>
      <w:r>
        <w:rPr>
          <w:spacing w:val="-4"/>
        </w:rPr>
        <w:t>hazards</w:t>
      </w:r>
      <w:r>
        <w:rPr>
          <w:spacing w:val="12"/>
        </w:rPr>
        <w:t> </w:t>
      </w:r>
      <w:r>
        <w:rPr>
          <w:spacing w:val="-7"/>
        </w:rPr>
        <w:t>relating</w:t>
      </w:r>
      <w:r>
        <w:rPr>
          <w:spacing w:val="71"/>
          <w:w w:val="102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/>
        <w:t>samples,</w:t>
      </w:r>
      <w:r>
        <w:rPr>
          <w:spacing w:val="5"/>
        </w:rPr>
        <w:t> </w:t>
      </w:r>
      <w:r>
        <w:rPr>
          <w:spacing w:val="-2"/>
        </w:rPr>
        <w:t>and</w:t>
      </w:r>
      <w:r>
        <w:rPr>
          <w:spacing w:val="4"/>
        </w:rPr>
        <w:t> </w:t>
      </w:r>
      <w:r>
        <w:rPr>
          <w:spacing w:val="-2"/>
        </w:rPr>
        <w:t>any</w:t>
      </w:r>
      <w:r>
        <w:rPr>
          <w:spacing w:val="12"/>
        </w:rPr>
        <w:t> </w:t>
      </w:r>
      <w:r>
        <w:rPr/>
        <w:t>special</w:t>
      </w:r>
      <w:r>
        <w:rPr>
          <w:spacing w:val="-7"/>
        </w:rPr>
        <w:t> </w:t>
      </w:r>
      <w:r>
        <w:rPr>
          <w:spacing w:val="-3"/>
        </w:rPr>
        <w:t>procedures</w:t>
      </w:r>
      <w:r>
        <w:rPr>
          <w:spacing w:val="11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/>
        <w:t>their</w:t>
      </w:r>
      <w:r>
        <w:rPr>
          <w:spacing w:val="4"/>
        </w:rPr>
        <w:t> </w:t>
      </w:r>
      <w:r>
        <w:rPr>
          <w:spacing w:val="-4"/>
        </w:rPr>
        <w:t>handling,</w:t>
      </w:r>
      <w:r>
        <w:rPr>
          <w:spacing w:val="6"/>
        </w:rPr>
        <w:t> </w:t>
      </w:r>
      <w:r>
        <w:rPr>
          <w:spacing w:val="-6"/>
        </w:rPr>
        <w:t>testing,</w:t>
      </w:r>
      <w:r>
        <w:rPr>
          <w:spacing w:val="5"/>
        </w:rPr>
        <w:t> </w:t>
      </w:r>
      <w:r>
        <w:rPr>
          <w:spacing w:val="-4"/>
        </w:rPr>
        <w:t>storage,</w:t>
      </w:r>
      <w:r>
        <w:rPr>
          <w:spacing w:val="-14"/>
        </w:rPr>
        <w:t> </w:t>
      </w:r>
      <w:r>
        <w:rPr>
          <w:spacing w:val="-4"/>
        </w:rPr>
        <w:t>transport,</w:t>
      </w:r>
      <w:r>
        <w:rPr>
          <w:spacing w:val="-14"/>
        </w:rPr>
        <w:t> </w:t>
      </w:r>
      <w:r>
        <w:rPr>
          <w:spacing w:val="-2"/>
        </w:rPr>
        <w:t>and</w:t>
      </w:r>
      <w:r>
        <w:rPr>
          <w:spacing w:val="4"/>
        </w:rPr>
        <w:t> </w:t>
      </w:r>
      <w:r>
        <w:rPr>
          <w:spacing w:val="-10"/>
        </w:rPr>
        <w:t>disposal</w:t>
      </w:r>
      <w:r>
        <w:rPr>
          <w:spacing w:val="63"/>
          <w:w w:val="102"/>
        </w:rPr>
        <w:t> </w:t>
      </w:r>
      <w:r>
        <w:rPr/>
        <w:t>(which</w:t>
      </w:r>
      <w:r>
        <w:rPr>
          <w:spacing w:val="6"/>
        </w:rPr>
        <w:t> </w:t>
      </w:r>
      <w:r>
        <w:rPr>
          <w:spacing w:val="-3"/>
        </w:rPr>
        <w:t>will</w:t>
      </w:r>
      <w:r>
        <w:rPr>
          <w:spacing w:val="-5"/>
        </w:rPr>
        <w:t> </w:t>
      </w:r>
      <w:r>
        <w:rPr>
          <w:spacing w:val="-1"/>
        </w:rPr>
        <w:t>be</w:t>
      </w:r>
      <w:r>
        <w:rPr>
          <w:spacing w:val="5"/>
        </w:rPr>
        <w:t> </w:t>
      </w:r>
      <w:r>
        <w:rPr>
          <w:spacing w:val="-5"/>
        </w:rPr>
        <w:t>undertaken</w:t>
      </w:r>
      <w:r>
        <w:rPr>
          <w:spacing w:val="5"/>
        </w:rPr>
        <w:t> </w:t>
      </w:r>
      <w:r>
        <w:rPr>
          <w:spacing w:val="-9"/>
        </w:rPr>
        <w:t>at</w:t>
      </w:r>
      <w:r>
        <w:rPr>
          <w:spacing w:val="6"/>
        </w:rPr>
        <w:t> </w:t>
      </w:r>
      <w:r>
        <w:rPr/>
        <w:t>thecost</w:t>
      </w:r>
      <w:r>
        <w:rPr>
          <w:spacing w:val="7"/>
        </w:rPr>
        <w:t> </w:t>
      </w:r>
      <w:r>
        <w:rPr>
          <w:spacing w:val="-9"/>
        </w:rPr>
        <w:t>of</w:t>
      </w:r>
      <w:r>
        <w:rPr>
          <w:spacing w:val="6"/>
        </w:rPr>
        <w:t> </w:t>
      </w:r>
      <w:r>
        <w:rPr>
          <w:spacing w:val="-5"/>
        </w:rPr>
        <w:t>Client).</w:t>
      </w:r>
      <w:r>
        <w:rPr/>
      </w:r>
    </w:p>
    <w:p>
      <w:pPr>
        <w:pStyle w:val="BodyText"/>
        <w:spacing w:line="240" w:lineRule="auto"/>
        <w:ind w:left="400" w:right="30"/>
        <w:jc w:val="both"/>
      </w:pPr>
      <w:r>
        <w:rPr/>
        <w:t>4</w:t>
      </w:r>
      <w:r>
        <w:rPr>
          <w:spacing w:val="-12"/>
        </w:rPr>
        <w:t> </w:t>
      </w:r>
      <w:r>
        <w:rPr>
          <w:spacing w:val="-5"/>
        </w:rPr>
        <w:t>.2</w:t>
      </w:r>
      <w:r>
        <w:rPr>
          <w:spacing w:val="-11"/>
        </w:rPr>
        <w:t> </w:t>
      </w:r>
      <w:r>
        <w:rPr/>
        <w:t>.</w:t>
      </w:r>
      <w:r>
        <w:rPr>
          <w:spacing w:val="30"/>
        </w:rPr>
        <w:t> </w:t>
      </w:r>
      <w:r>
        <w:rPr>
          <w:rFonts w:ascii="Arial Narrow"/>
          <w:i/>
        </w:rPr>
        <w:t>Tobacco</w:t>
      </w:r>
      <w:r>
        <w:rPr>
          <w:rFonts w:ascii="Arial Narrow"/>
          <w:i/>
          <w:spacing w:val="16"/>
        </w:rPr>
        <w:t> </w:t>
      </w:r>
      <w:r>
        <w:rPr>
          <w:rFonts w:ascii="Arial Narrow"/>
          <w:i/>
        </w:rPr>
        <w:t>testing</w:t>
      </w:r>
      <w:r>
        <w:rPr/>
        <w:t>:</w:t>
      </w:r>
      <w:r>
        <w:rPr>
          <w:spacing w:val="17"/>
        </w:rPr>
        <w:t> </w:t>
      </w:r>
      <w:r>
        <w:rPr/>
        <w:t>Client</w:t>
      </w:r>
      <w:r>
        <w:rPr>
          <w:spacing w:val="16"/>
        </w:rPr>
        <w:t> </w:t>
      </w:r>
      <w:r>
        <w:rPr>
          <w:spacing w:val="1"/>
        </w:rPr>
        <w:t>is</w:t>
      </w:r>
      <w:r>
        <w:rPr>
          <w:spacing w:val="22"/>
        </w:rPr>
        <w:t> </w:t>
      </w:r>
      <w:r>
        <w:rPr/>
        <w:t>responsible</w:t>
      </w:r>
      <w:r>
        <w:rPr>
          <w:spacing w:val="16"/>
        </w:rPr>
        <w:t> </w:t>
      </w:r>
      <w:r>
        <w:rPr>
          <w:spacing w:val="-1"/>
        </w:rPr>
        <w:t>for</w:t>
      </w:r>
      <w:r>
        <w:rPr>
          <w:spacing w:val="26"/>
        </w:rPr>
        <w:t> </w:t>
      </w:r>
      <w:r>
        <w:rPr>
          <w:spacing w:val="-4"/>
        </w:rPr>
        <w:t>(1)</w:t>
      </w:r>
      <w:r>
        <w:rPr>
          <w:spacing w:val="11"/>
        </w:rPr>
        <w:t> </w:t>
      </w:r>
      <w:r>
        <w:rPr>
          <w:spacing w:val="-1"/>
        </w:rPr>
        <w:t>ensuring</w:t>
      </w:r>
      <w:r>
        <w:rPr/>
        <w:t> </w:t>
      </w:r>
      <w:r>
        <w:rPr>
          <w:spacing w:val="-2"/>
        </w:rPr>
        <w:t>that</w:t>
      </w:r>
      <w:r>
        <w:rPr>
          <w:spacing w:val="1"/>
        </w:rPr>
        <w:t> </w:t>
      </w:r>
      <w:r>
        <w:rPr/>
        <w:t>samples</w:t>
      </w:r>
      <w:r>
        <w:rPr>
          <w:spacing w:val="22"/>
        </w:rPr>
        <w:t> </w:t>
      </w:r>
      <w:r>
        <w:rPr/>
        <w:t>supplied</w:t>
      </w:r>
      <w:r>
        <w:rPr>
          <w:spacing w:val="16"/>
        </w:rPr>
        <w:t> </w:t>
      </w:r>
      <w:r>
        <w:rPr>
          <w:spacing w:val="-1"/>
        </w:rPr>
        <w:t>for</w:t>
      </w:r>
      <w:r>
        <w:rPr>
          <w:spacing w:val="26"/>
        </w:rPr>
        <w:t> </w:t>
      </w:r>
      <w:r>
        <w:rPr>
          <w:spacing w:val="-1"/>
        </w:rPr>
        <w:t>tes</w:t>
      </w:r>
      <w:r>
        <w:rPr>
          <w:spacing w:val="-16"/>
        </w:rPr>
        <w:t> </w:t>
      </w:r>
      <w:r>
        <w:rPr/>
        <w:t>ting</w:t>
      </w:r>
      <w:r>
        <w:rPr>
          <w:spacing w:val="16"/>
        </w:rPr>
        <w:t> </w:t>
      </w:r>
      <w:r>
        <w:rPr>
          <w:spacing w:val="-4"/>
        </w:rPr>
        <w:t>are</w:t>
      </w:r>
      <w:r>
        <w:rPr>
          <w:spacing w:val="47"/>
          <w:w w:val="102"/>
        </w:rPr>
        <w:t> </w:t>
      </w:r>
      <w:r>
        <w:rPr>
          <w:spacing w:val="-2"/>
        </w:rPr>
        <w:t>representative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22"/>
        </w:rPr>
        <w:t> </w:t>
      </w:r>
      <w:r>
        <w:rPr>
          <w:spacing w:val="-2"/>
        </w:rPr>
        <w:t>product</w:t>
      </w:r>
      <w:r>
        <w:rPr>
          <w:spacing w:val="5"/>
        </w:rPr>
        <w:t> </w:t>
      </w:r>
      <w:r>
        <w:rPr>
          <w:spacing w:val="-1"/>
        </w:rPr>
        <w:t>or</w:t>
      </w:r>
      <w:r>
        <w:rPr>
          <w:spacing w:val="17"/>
        </w:rPr>
        <w:t> </w:t>
      </w:r>
      <w:r>
        <w:rPr>
          <w:spacing w:val="-2"/>
        </w:rPr>
        <w:t>material</w:t>
      </w:r>
      <w:r>
        <w:rPr>
          <w:spacing w:val="12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>
          <w:spacing w:val="-1"/>
        </w:rPr>
        <w:t>be</w:t>
      </w:r>
      <w:r>
        <w:rPr>
          <w:spacing w:val="22"/>
        </w:rPr>
        <w:t> </w:t>
      </w:r>
      <w:r>
        <w:rPr/>
        <w:t>analysed,</w:t>
      </w:r>
      <w:r>
        <w:rPr>
          <w:spacing w:val="5"/>
        </w:rPr>
        <w:t> </w:t>
      </w:r>
      <w:r>
        <w:rPr>
          <w:spacing w:val="-4"/>
        </w:rPr>
        <w:t>(2)</w:t>
      </w:r>
      <w:r>
        <w:rPr>
          <w:spacing w:val="-2"/>
        </w:rPr>
        <w:t> any</w:t>
      </w:r>
      <w:r>
        <w:rPr>
          <w:spacing w:val="11"/>
        </w:rPr>
        <w:t> </w:t>
      </w:r>
      <w:r>
        <w:rPr>
          <w:spacing w:val="-2"/>
        </w:rPr>
        <w:t>preservation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23"/>
        </w:rPr>
        <w:t> </w:t>
      </w:r>
      <w:r>
        <w:rPr/>
        <w:t>sample</w:t>
      </w:r>
      <w:r>
        <w:rPr>
          <w:spacing w:val="5"/>
        </w:rPr>
        <w:t> </w:t>
      </w:r>
      <w:r>
        <w:rPr>
          <w:spacing w:val="-1"/>
        </w:rPr>
        <w:t>integrity</w:t>
      </w:r>
      <w:r>
        <w:rPr/>
      </w:r>
    </w:p>
    <w:p>
      <w:pPr>
        <w:pStyle w:val="BodyText"/>
        <w:numPr>
          <w:ilvl w:val="0"/>
          <w:numId w:val="6"/>
        </w:numPr>
        <w:tabs>
          <w:tab w:pos="177" w:val="left" w:leader="none"/>
        </w:tabs>
        <w:spacing w:line="240" w:lineRule="auto" w:before="0" w:after="0"/>
        <w:ind w:left="401" w:right="131" w:hanging="288"/>
        <w:jc w:val="both"/>
      </w:pPr>
      <w:r>
        <w:rPr/>
        <w:br w:type="column"/>
      </w:r>
      <w:r>
        <w:rPr>
          <w:spacing w:val="-6"/>
        </w:rPr>
        <w:t>.3</w:t>
      </w:r>
      <w:r>
        <w:rPr>
          <w:spacing w:val="-11"/>
        </w:rPr>
        <w:t> </w:t>
      </w:r>
      <w:r>
        <w:rPr/>
        <w:t>.</w:t>
      </w:r>
      <w:r>
        <w:rPr>
          <w:spacing w:val="3"/>
        </w:rPr>
        <w:t> </w:t>
      </w:r>
      <w:r>
        <w:rPr>
          <w:rFonts w:ascii="Arial Narrow"/>
          <w:i/>
          <w:spacing w:val="-2"/>
        </w:rPr>
        <w:t>Veterinary</w:t>
      </w:r>
      <w:r>
        <w:rPr>
          <w:rFonts w:ascii="Arial Narrow"/>
          <w:i/>
          <w:spacing w:val="9"/>
        </w:rPr>
        <w:t> </w:t>
      </w:r>
      <w:r>
        <w:rPr>
          <w:rFonts w:ascii="Arial Narrow"/>
          <w:i/>
          <w:spacing w:val="-3"/>
        </w:rPr>
        <w:t>laboratory</w:t>
      </w:r>
      <w:r>
        <w:rPr>
          <w:rFonts w:ascii="Arial Narrow"/>
          <w:i/>
          <w:spacing w:val="24"/>
        </w:rPr>
        <w:t> </w:t>
      </w:r>
      <w:r>
        <w:rPr>
          <w:rFonts w:ascii="Arial Narrow"/>
          <w:i/>
        </w:rPr>
        <w:t>services</w:t>
      </w:r>
      <w:r>
        <w:rPr/>
        <w:t>:</w:t>
      </w:r>
      <w:r>
        <w:rPr>
          <w:spacing w:val="18"/>
        </w:rPr>
        <w:t> </w:t>
      </w:r>
      <w:r>
        <w:rPr>
          <w:spacing w:val="-1"/>
        </w:rPr>
        <w:t>If</w:t>
      </w:r>
      <w:r>
        <w:rPr>
          <w:spacing w:val="18"/>
        </w:rPr>
        <w:t> </w:t>
      </w:r>
      <w:r>
        <w:rPr/>
        <w:t>applicable,</w:t>
      </w:r>
      <w:r>
        <w:rPr>
          <w:spacing w:val="18"/>
        </w:rPr>
        <w:t> </w:t>
      </w:r>
      <w:r>
        <w:rPr/>
        <w:t>Client</w:t>
      </w:r>
      <w:r>
        <w:rPr>
          <w:spacing w:val="19"/>
        </w:rPr>
        <w:t> </w:t>
      </w:r>
      <w:r>
        <w:rPr>
          <w:spacing w:val="-1"/>
        </w:rPr>
        <w:t>must</w:t>
      </w:r>
      <w:r>
        <w:rPr>
          <w:spacing w:val="18"/>
        </w:rPr>
        <w:t> </w:t>
      </w:r>
      <w:r>
        <w:rPr>
          <w:spacing w:val="-4"/>
        </w:rPr>
        <w:t>(1)</w:t>
      </w:r>
      <w:r>
        <w:rPr>
          <w:spacing w:val="13"/>
        </w:rPr>
        <w:t> </w:t>
      </w:r>
      <w:r>
        <w:rPr>
          <w:spacing w:val="-1"/>
        </w:rPr>
        <w:t>provide</w:t>
      </w:r>
      <w:r>
        <w:rPr>
          <w:spacing w:val="25"/>
        </w:rPr>
        <w:t> </w:t>
      </w:r>
      <w:r>
        <w:rPr>
          <w:spacing w:val="-1"/>
        </w:rPr>
        <w:t>DJPR</w:t>
      </w:r>
      <w:r>
        <w:rPr>
          <w:spacing w:val="31"/>
        </w:rPr>
        <w:t> </w:t>
      </w:r>
      <w:r>
        <w:rPr>
          <w:spacing w:val="2"/>
        </w:rPr>
        <w:t>with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>
          <w:spacing w:val="-2"/>
        </w:rPr>
        <w:t>quarantine</w:t>
      </w:r>
      <w:r>
        <w:rPr>
          <w:spacing w:val="77"/>
          <w:w w:val="102"/>
        </w:rPr>
        <w:t> </w:t>
      </w:r>
      <w:r>
        <w:rPr/>
        <w:t>schedule</w:t>
      </w:r>
      <w:r>
        <w:rPr>
          <w:spacing w:val="2"/>
        </w:rPr>
        <w:t> with</w:t>
      </w:r>
      <w:r>
        <w:rPr>
          <w:spacing w:val="3"/>
        </w:rPr>
        <w:t> </w:t>
      </w:r>
      <w:r>
        <w:rPr/>
        <w:t>anticipated</w:t>
      </w:r>
      <w:r>
        <w:rPr>
          <w:spacing w:val="3"/>
        </w:rPr>
        <w:t> </w:t>
      </w:r>
      <w:r>
        <w:rPr>
          <w:spacing w:val="-4"/>
        </w:rPr>
        <w:t>bleed</w:t>
      </w:r>
      <w:r>
        <w:rPr>
          <w:spacing w:val="2"/>
        </w:rPr>
        <w:t> </w:t>
      </w:r>
      <w:r>
        <w:rPr>
          <w:spacing w:val="-1"/>
        </w:rPr>
        <w:t>dates,</w:t>
      </w:r>
      <w:r>
        <w:rPr>
          <w:spacing w:val="4"/>
        </w:rPr>
        <w:t> </w:t>
      </w:r>
      <w:r>
        <w:rPr>
          <w:spacing w:val="-2"/>
        </w:rPr>
        <w:t>dates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10"/>
        </w:rPr>
        <w:t> </w:t>
      </w:r>
      <w:r>
        <w:rPr>
          <w:spacing w:val="-3"/>
        </w:rPr>
        <w:t>supply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/>
        <w:t>samples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2"/>
        </w:rPr>
        <w:t>date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Results</w:t>
      </w:r>
      <w:r>
        <w:rPr>
          <w:spacing w:val="9"/>
        </w:rPr>
        <w:t> </w:t>
      </w:r>
      <w:r>
        <w:rPr>
          <w:spacing w:val="-7"/>
        </w:rPr>
        <w:t>will</w:t>
      </w:r>
      <w:r>
        <w:rPr>
          <w:spacing w:val="-8"/>
        </w:rPr>
        <w:t> </w:t>
      </w:r>
      <w:r>
        <w:rPr>
          <w:spacing w:val="-9"/>
        </w:rPr>
        <w:t>be</w:t>
      </w:r>
      <w:r>
        <w:rPr>
          <w:spacing w:val="67"/>
          <w:w w:val="102"/>
        </w:rPr>
        <w:t> </w:t>
      </w:r>
      <w:r>
        <w:rPr>
          <w:spacing w:val="-3"/>
        </w:rPr>
        <w:t>required,</w:t>
      </w:r>
      <w:r>
        <w:rPr>
          <w:spacing w:val="5"/>
        </w:rPr>
        <w:t> </w:t>
      </w:r>
      <w:r>
        <w:rPr>
          <w:spacing w:val="-2"/>
        </w:rPr>
        <w:t>and</w:t>
      </w:r>
      <w:r>
        <w:rPr>
          <w:spacing w:val="4"/>
        </w:rPr>
        <w:t> </w:t>
      </w:r>
      <w:r>
        <w:rPr>
          <w:spacing w:val="-4"/>
        </w:rPr>
        <w:t>(2)</w:t>
      </w:r>
      <w:r>
        <w:rPr>
          <w:spacing w:val="-3"/>
        </w:rPr>
        <w:t> </w:t>
      </w:r>
      <w:r>
        <w:rPr/>
        <w:t>specify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2"/>
        </w:rPr>
        <w:t>testing</w:t>
      </w:r>
      <w:r>
        <w:rPr>
          <w:spacing w:val="4"/>
        </w:rPr>
        <w:t> </w:t>
      </w:r>
      <w:r>
        <w:rPr>
          <w:spacing w:val="-3"/>
        </w:rPr>
        <w:t>requirements</w:t>
      </w:r>
      <w:r>
        <w:rPr>
          <w:spacing w:val="-8"/>
        </w:rPr>
        <w:t> </w:t>
      </w:r>
      <w:r>
        <w:rPr>
          <w:spacing w:val="-2"/>
        </w:rPr>
        <w:t>and</w:t>
      </w:r>
      <w:r>
        <w:rPr>
          <w:spacing w:val="4"/>
        </w:rPr>
        <w:t> </w:t>
      </w:r>
      <w:r>
        <w:rPr>
          <w:spacing w:val="1"/>
        </w:rPr>
        <w:t>is</w:t>
      </w:r>
      <w:r>
        <w:rPr>
          <w:spacing w:val="-8"/>
        </w:rPr>
        <w:t> </w:t>
      </w:r>
      <w:r>
        <w:rPr>
          <w:spacing w:val="-3"/>
        </w:rPr>
        <w:t>responsible</w:t>
      </w:r>
      <w:r>
        <w:rPr>
          <w:spacing w:val="4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/>
        <w:t>ensuringthat</w:t>
      </w:r>
      <w:r>
        <w:rPr>
          <w:spacing w:val="5"/>
        </w:rPr>
        <w:t> </w:t>
      </w:r>
      <w:r>
        <w:rPr>
          <w:spacing w:val="-4"/>
        </w:rPr>
        <w:t>these</w:t>
      </w:r>
      <w:r>
        <w:rPr>
          <w:spacing w:val="4"/>
        </w:rPr>
        <w:t> </w:t>
      </w:r>
      <w:r>
        <w:rPr>
          <w:spacing w:val="-3"/>
        </w:rPr>
        <w:t>will</w:t>
      </w:r>
      <w:r>
        <w:rPr>
          <w:spacing w:val="-7"/>
        </w:rPr>
        <w:t> </w:t>
      </w:r>
      <w:r>
        <w:rPr>
          <w:spacing w:val="-14"/>
        </w:rPr>
        <w:t>meet</w:t>
      </w:r>
      <w:r>
        <w:rPr>
          <w:spacing w:val="63"/>
          <w:w w:val="102"/>
        </w:rPr>
        <w:t> </w:t>
      </w:r>
      <w:r>
        <w:rPr>
          <w:spacing w:val="-2"/>
        </w:rPr>
        <w:t>any</w:t>
      </w:r>
      <w:r>
        <w:rPr>
          <w:spacing w:val="11"/>
        </w:rPr>
        <w:t> </w:t>
      </w:r>
      <w:r>
        <w:rPr>
          <w:spacing w:val="-3"/>
        </w:rPr>
        <w:t>requirements</w:t>
      </w:r>
      <w:r>
        <w:rPr>
          <w:spacing w:val="12"/>
        </w:rPr>
        <w:t> </w:t>
      </w:r>
      <w:r>
        <w:rPr/>
        <w:t>set</w:t>
      </w:r>
      <w:r>
        <w:rPr>
          <w:spacing w:val="5"/>
        </w:rPr>
        <w:t> </w:t>
      </w:r>
      <w:r>
        <w:rPr/>
        <w:t>down</w:t>
      </w:r>
      <w:r>
        <w:rPr>
          <w:spacing w:val="4"/>
        </w:rPr>
        <w:t> </w:t>
      </w:r>
      <w:r>
        <w:rPr>
          <w:spacing w:val="-1"/>
        </w:rPr>
        <w:t>by</w:t>
      </w:r>
      <w:r>
        <w:rPr>
          <w:spacing w:val="12"/>
        </w:rPr>
        <w:t> </w:t>
      </w:r>
      <w:r>
        <w:rPr>
          <w:spacing w:val="-2"/>
        </w:rPr>
        <w:t>DAWR</w:t>
      </w:r>
      <w:r>
        <w:rPr>
          <w:spacing w:val="-1"/>
        </w:rPr>
        <w:t> or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/>
        <w:t>destination</w:t>
      </w:r>
      <w:r>
        <w:rPr>
          <w:spacing w:val="4"/>
        </w:rPr>
        <w:t> </w:t>
      </w:r>
      <w:r>
        <w:rPr>
          <w:spacing w:val="-4"/>
        </w:rPr>
        <w:t>country</w:t>
      </w:r>
      <w:r>
        <w:rPr>
          <w:spacing w:val="11"/>
        </w:rPr>
        <w:t> </w:t>
      </w:r>
      <w:r>
        <w:rPr>
          <w:spacing w:val="-1"/>
        </w:rPr>
        <w:t>for</w:t>
      </w:r>
      <w:r>
        <w:rPr>
          <w:spacing w:val="8"/>
        </w:rPr>
        <w:t> </w:t>
      </w:r>
      <w:r>
        <w:rPr>
          <w:spacing w:val="-2"/>
        </w:rPr>
        <w:t>export.</w:t>
      </w:r>
      <w:r>
        <w:rPr/>
      </w: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160" w:lineRule="exact" w:before="0" w:after="0"/>
        <w:ind w:left="401" w:right="0" w:hanging="288"/>
        <w:jc w:val="left"/>
        <w:rPr>
          <w:b w:val="0"/>
          <w:bCs w:val="0"/>
        </w:rPr>
      </w:pPr>
      <w:r>
        <w:rPr>
          <w:spacing w:val="-2"/>
        </w:rPr>
        <w:t>SERVICES</w:t>
      </w:r>
      <w:r>
        <w:rPr>
          <w:b w:val="0"/>
        </w:rPr>
      </w:r>
    </w:p>
    <w:p>
      <w:pPr>
        <w:pStyle w:val="BodyText"/>
        <w:numPr>
          <w:ilvl w:val="0"/>
          <w:numId w:val="6"/>
        </w:numPr>
        <w:tabs>
          <w:tab w:pos="177" w:val="left" w:leader="none"/>
        </w:tabs>
        <w:spacing w:line="244" w:lineRule="auto" w:before="0" w:after="0"/>
        <w:ind w:left="401" w:right="110" w:hanging="288"/>
        <w:jc w:val="both"/>
      </w:pPr>
      <w:r>
        <w:rPr>
          <w:spacing w:val="-5"/>
        </w:rPr>
        <w:t>.1</w:t>
      </w:r>
      <w:r>
        <w:rPr>
          <w:spacing w:val="-11"/>
        </w:rPr>
        <w:t> </w:t>
      </w:r>
      <w:r>
        <w:rPr/>
        <w:t>.</w:t>
      </w:r>
      <w:r>
        <w:rPr>
          <w:spacing w:val="5"/>
        </w:rPr>
        <w:t> </w:t>
      </w:r>
      <w:r>
        <w:rPr>
          <w:spacing w:val="1"/>
        </w:rPr>
        <w:t>Following</w:t>
      </w:r>
      <w:r>
        <w:rPr/>
        <w:t> </w:t>
      </w:r>
      <w:r>
        <w:rPr>
          <w:spacing w:val="-1"/>
        </w:rPr>
        <w:t>receipt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/>
        <w:t>samples</w:t>
      </w:r>
      <w:r>
        <w:rPr>
          <w:spacing w:val="7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>
          <w:spacing w:val="-1"/>
        </w:rPr>
        <w:t>necessary</w:t>
      </w:r>
      <w:r>
        <w:rPr>
          <w:spacing w:val="7"/>
        </w:rPr>
        <w:t> </w:t>
      </w:r>
      <w:r>
        <w:rPr>
          <w:spacing w:val="-2"/>
        </w:rPr>
        <w:t>material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18"/>
        </w:rPr>
        <w:t> </w:t>
      </w:r>
      <w:r>
        <w:rPr>
          <w:spacing w:val="-1"/>
        </w:rPr>
        <w:t>information</w:t>
      </w:r>
      <w:r>
        <w:rPr/>
        <w:t> </w:t>
      </w:r>
      <w:r>
        <w:rPr>
          <w:spacing w:val="-3"/>
        </w:rPr>
        <w:t>from</w:t>
      </w:r>
      <w:r>
        <w:rPr>
          <w:spacing w:val="2"/>
        </w:rPr>
        <w:t> </w:t>
      </w:r>
      <w:r>
        <w:rPr>
          <w:spacing w:val="-1"/>
        </w:rPr>
        <w:t>Client,</w:t>
      </w:r>
      <w:r>
        <w:rPr>
          <w:spacing w:val="12"/>
        </w:rPr>
        <w:t> </w:t>
      </w:r>
      <w:r>
        <w:rPr>
          <w:spacing w:val="-1"/>
        </w:rPr>
        <w:t>DJPR</w:t>
      </w:r>
      <w:r>
        <w:rPr>
          <w:spacing w:val="67"/>
          <w:w w:val="102"/>
        </w:rPr>
        <w:t> </w:t>
      </w:r>
      <w:r>
        <w:rPr>
          <w:spacing w:val="-3"/>
        </w:rPr>
        <w:t>agrees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>
          <w:spacing w:val="-1"/>
        </w:rPr>
        <w:t>provide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/>
        <w:t>Services</w:t>
      </w:r>
      <w:r>
        <w:rPr>
          <w:spacing w:val="9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Results</w:t>
      </w:r>
      <w:r>
        <w:rPr>
          <w:spacing w:val="9"/>
        </w:rPr>
        <w:t> </w:t>
      </w:r>
      <w:r>
        <w:rPr>
          <w:spacing w:val="1"/>
        </w:rPr>
        <w:t>in</w:t>
      </w:r>
      <w:r>
        <w:rPr>
          <w:spacing w:val="3"/>
        </w:rPr>
        <w:t> </w:t>
      </w:r>
      <w:r>
        <w:rPr>
          <w:spacing w:val="-1"/>
        </w:rPr>
        <w:t>accordance</w:t>
      </w:r>
      <w:r>
        <w:rPr>
          <w:spacing w:val="2"/>
        </w:rPr>
        <w:t> with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Details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/>
        <w:t>Service</w:t>
      </w:r>
      <w:r>
        <w:rPr>
          <w:spacing w:val="2"/>
        </w:rPr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>
          <w:spacing w:val="-7"/>
        </w:rPr>
        <w:t>the</w:t>
      </w:r>
      <w:r>
        <w:rPr>
          <w:spacing w:val="71"/>
          <w:w w:val="102"/>
        </w:rPr>
        <w:t> </w:t>
      </w:r>
      <w:r>
        <w:rPr>
          <w:spacing w:val="-3"/>
        </w:rPr>
        <w:t>terms</w:t>
      </w:r>
      <w:r>
        <w:rPr>
          <w:spacing w:val="12"/>
        </w:rPr>
        <w:t> </w:t>
      </w:r>
      <w:r>
        <w:rPr>
          <w:spacing w:val="-1"/>
        </w:rPr>
        <w:t>of</w:t>
      </w:r>
      <w:r>
        <w:rPr>
          <w:spacing w:val="6"/>
        </w:rPr>
        <w:t> </w:t>
      </w:r>
      <w:r>
        <w:rPr/>
        <w:t>this</w:t>
      </w:r>
      <w:r>
        <w:rPr>
          <w:spacing w:val="13"/>
        </w:rPr>
        <w:t> </w:t>
      </w:r>
      <w:r>
        <w:rPr>
          <w:spacing w:val="-3"/>
        </w:rPr>
        <w:t>Agreement</w:t>
      </w:r>
      <w:r>
        <w:rPr>
          <w:spacing w:val="6"/>
        </w:rPr>
        <w:t> </w:t>
      </w:r>
      <w:r>
        <w:rPr/>
        <w:t>(including</w:t>
      </w:r>
      <w:r>
        <w:rPr>
          <w:spacing w:val="6"/>
        </w:rPr>
        <w:t> </w:t>
      </w:r>
      <w:r>
        <w:rPr>
          <w:spacing w:val="-2"/>
        </w:rPr>
        <w:t>clause</w:t>
      </w:r>
      <w:hyperlink w:history="true" w:anchor="_bookmark0">
        <w:r>
          <w:rPr>
            <w:spacing w:val="-2"/>
          </w:rPr>
          <w:t>s</w:t>
        </w:r>
        <w:r>
          <w:rPr>
            <w:spacing w:val="19"/>
          </w:rPr>
          <w:t> </w:t>
        </w:r>
        <w:r>
          <w:rPr>
            <w:spacing w:val="-1"/>
          </w:rPr>
          <w:t>2.</w:t>
        </w:r>
      </w:hyperlink>
      <w:r>
        <w:rPr>
          <w:spacing w:val="-1"/>
        </w:rPr>
        <w:t>4</w:t>
      </w:r>
      <w:r>
        <w:rPr>
          <w:spacing w:val="5"/>
        </w:rPr>
        <w:t> </w:t>
      </w:r>
      <w:r>
        <w:rPr>
          <w:spacing w:val="-2"/>
        </w:rPr>
        <w:t>and</w:t>
      </w:r>
      <w:r>
        <w:rPr>
          <w:spacing w:val="6"/>
        </w:rPr>
        <w:t> </w:t>
      </w:r>
      <w:hyperlink w:history="true" w:anchor="_bookmark1">
        <w:r>
          <w:rPr>
            <w:spacing w:val="-6"/>
          </w:rPr>
          <w:t>2.5)</w:t>
        </w:r>
      </w:hyperlink>
      <w:r>
        <w:rPr>
          <w:spacing w:val="-6"/>
        </w:rPr>
        <w:t>.</w:t>
      </w:r>
      <w:r>
        <w:rPr>
          <w:spacing w:val="6"/>
        </w:rPr>
        <w:t> </w:t>
      </w:r>
      <w:r>
        <w:rPr/>
        <w:t>Client</w:t>
      </w:r>
      <w:r>
        <w:rPr>
          <w:spacing w:val="7"/>
        </w:rPr>
        <w:t> </w:t>
      </w:r>
      <w:r>
        <w:rPr>
          <w:spacing w:val="-2"/>
        </w:rPr>
        <w:t>acknowledges</w:t>
      </w:r>
      <w:r>
        <w:rPr>
          <w:spacing w:val="-3"/>
        </w:rPr>
        <w:t> </w:t>
      </w:r>
      <w:r>
        <w:rPr>
          <w:spacing w:val="-2"/>
        </w:rPr>
        <w:t>and</w:t>
      </w:r>
      <w:r>
        <w:rPr>
          <w:spacing w:val="5"/>
        </w:rPr>
        <w:t> </w:t>
      </w:r>
      <w:r>
        <w:rPr>
          <w:spacing w:val="-3"/>
        </w:rPr>
        <w:t>agrees</w:t>
      </w:r>
      <w:r>
        <w:rPr>
          <w:spacing w:val="15"/>
        </w:rPr>
        <w:t> </w:t>
      </w:r>
      <w:r>
        <w:rPr>
          <w:spacing w:val="-2"/>
        </w:rPr>
        <w:t>that</w:t>
      </w:r>
      <w:r>
        <w:rPr>
          <w:spacing w:val="6"/>
        </w:rPr>
        <w:t> </w:t>
      </w:r>
      <w:r>
        <w:rPr>
          <w:spacing w:val="-12"/>
        </w:rPr>
        <w:t>once</w:t>
      </w:r>
      <w:r>
        <w:rPr>
          <w:spacing w:val="59"/>
          <w:w w:val="102"/>
        </w:rPr>
        <w:t> </w:t>
      </w:r>
      <w:r>
        <w:rPr>
          <w:spacing w:val="1"/>
        </w:rPr>
        <w:t>in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/>
        <w:t>possession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21"/>
        </w:rPr>
        <w:t> </w:t>
      </w:r>
      <w:r>
        <w:rPr>
          <w:spacing w:val="-1"/>
        </w:rPr>
        <w:t>DJPR</w:t>
      </w:r>
      <w:r>
        <w:rPr>
          <w:spacing w:val="15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/>
        <w:t>samples</w:t>
      </w:r>
      <w:r>
        <w:rPr>
          <w:spacing w:val="16"/>
        </w:rPr>
        <w:t> </w:t>
      </w:r>
      <w:r>
        <w:rPr>
          <w:spacing w:val="-2"/>
        </w:rPr>
        <w:t>and</w:t>
      </w:r>
      <w:r>
        <w:rPr>
          <w:spacing w:val="20"/>
        </w:rPr>
        <w:t> </w:t>
      </w:r>
      <w:r>
        <w:rPr>
          <w:spacing w:val="-2"/>
        </w:rPr>
        <w:t>any</w:t>
      </w:r>
      <w:r>
        <w:rPr>
          <w:spacing w:val="26"/>
        </w:rPr>
        <w:t> </w:t>
      </w:r>
      <w:r>
        <w:rPr>
          <w:spacing w:val="-1"/>
        </w:rPr>
        <w:t>cultures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6"/>
        </w:rPr>
        <w:t> </w:t>
      </w:r>
      <w:r>
        <w:rPr>
          <w:spacing w:val="-4"/>
        </w:rPr>
        <w:t>DNA</w:t>
      </w:r>
      <w:r>
        <w:rPr>
          <w:spacing w:val="26"/>
        </w:rPr>
        <w:t> </w:t>
      </w:r>
      <w:r>
        <w:rPr/>
        <w:t>isolated</w:t>
      </w:r>
      <w:r>
        <w:rPr>
          <w:spacing w:val="2"/>
        </w:rPr>
        <w:t> </w:t>
      </w:r>
      <w:r>
        <w:rPr>
          <w:spacing w:val="-3"/>
        </w:rPr>
        <w:t>from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3"/>
        </w:rPr>
        <w:t>samples</w:t>
      </w:r>
      <w:r>
        <w:rPr>
          <w:spacing w:val="57"/>
          <w:w w:val="102"/>
        </w:rPr>
        <w:t> </w:t>
      </w:r>
      <w:r>
        <w:rPr>
          <w:spacing w:val="-1"/>
        </w:rPr>
        <w:t>become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4"/>
        </w:rPr>
        <w:t>property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DJPR</w:t>
      </w:r>
      <w:r>
        <w:rPr>
          <w:spacing w:val="-2"/>
        </w:rPr>
        <w:t> and</w:t>
      </w:r>
      <w:r>
        <w:rPr>
          <w:spacing w:val="9"/>
        </w:rPr>
        <w:t> </w:t>
      </w:r>
      <w:r>
        <w:rPr>
          <w:spacing w:val="-2"/>
        </w:rPr>
        <w:t>that</w:t>
      </w:r>
      <w:r>
        <w:rPr>
          <w:spacing w:val="-15"/>
        </w:rPr>
        <w:t> </w:t>
      </w:r>
      <w:r>
        <w:rPr>
          <w:spacing w:val="-3"/>
        </w:rPr>
        <w:t>through</w:t>
      </w:r>
      <w:r>
        <w:rPr>
          <w:spacing w:val="4"/>
        </w:rPr>
        <w:t> </w:t>
      </w:r>
      <w:r>
        <w:rPr/>
        <w:t>provisionof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2"/>
        </w:rPr>
        <w:t>Services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3"/>
        </w:rPr>
        <w:t>samples</w:t>
      </w:r>
      <w:r>
        <w:rPr>
          <w:spacing w:val="-8"/>
        </w:rPr>
        <w:t> </w:t>
      </w:r>
      <w:r>
        <w:rPr>
          <w:spacing w:val="-2"/>
        </w:rPr>
        <w:t>may</w:t>
      </w:r>
      <w:r>
        <w:rPr>
          <w:spacing w:val="-8"/>
        </w:rPr>
        <w:t> </w:t>
      </w:r>
      <w:r>
        <w:rPr>
          <w:spacing w:val="-1"/>
        </w:rPr>
        <w:t>be</w:t>
      </w:r>
      <w:r>
        <w:rPr>
          <w:spacing w:val="3"/>
        </w:rPr>
        <w:t> </w:t>
      </w:r>
      <w:r>
        <w:rPr>
          <w:spacing w:val="-7"/>
        </w:rPr>
        <w:t>altered,</w:t>
      </w:r>
      <w:r>
        <w:rPr>
          <w:spacing w:val="63"/>
          <w:w w:val="102"/>
        </w:rPr>
        <w:t> </w:t>
      </w:r>
      <w:r>
        <w:rPr>
          <w:spacing w:val="-2"/>
        </w:rPr>
        <w:t>damaged,</w:t>
      </w:r>
      <w:r>
        <w:rPr>
          <w:spacing w:val="4"/>
        </w:rPr>
        <w:t> </w:t>
      </w:r>
      <w:r>
        <w:rPr/>
        <w:t>lost</w:t>
      </w:r>
      <w:r>
        <w:rPr>
          <w:spacing w:val="4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>
          <w:spacing w:val="-2"/>
        </w:rPr>
        <w:t>destroyed,</w:t>
      </w:r>
      <w:r>
        <w:rPr>
          <w:spacing w:val="4"/>
        </w:rPr>
        <w:t> </w:t>
      </w:r>
      <w:r>
        <w:rPr>
          <w:spacing w:val="-2"/>
        </w:rPr>
        <w:t>and</w:t>
      </w:r>
      <w:r>
        <w:rPr>
          <w:spacing w:val="8"/>
        </w:rPr>
        <w:t> </w:t>
      </w:r>
      <w:r>
        <w:rPr>
          <w:spacing w:val="-1"/>
        </w:rPr>
        <w:t>DJPR </w:t>
      </w:r>
      <w:r>
        <w:rPr>
          <w:spacing w:val="4"/>
        </w:rPr>
        <w:t>will</w:t>
      </w:r>
      <w:r>
        <w:rPr>
          <w:spacing w:val="11"/>
        </w:rPr>
        <w:t> </w:t>
      </w:r>
      <w:r>
        <w:rPr>
          <w:spacing w:val="-4"/>
        </w:rPr>
        <w:t>have</w:t>
      </w:r>
      <w:r>
        <w:rPr>
          <w:spacing w:val="3"/>
        </w:rPr>
        <w:t> </w:t>
      </w:r>
      <w:r>
        <w:rPr>
          <w:spacing w:val="-1"/>
        </w:rPr>
        <w:t>no</w:t>
      </w:r>
      <w:r>
        <w:rPr>
          <w:spacing w:val="3"/>
        </w:rPr>
        <w:t> </w:t>
      </w:r>
      <w:r>
        <w:rPr>
          <w:spacing w:val="-2"/>
        </w:rPr>
        <w:t>liability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3"/>
        </w:rPr>
        <w:t>Client</w:t>
      </w:r>
      <w:r>
        <w:rPr>
          <w:spacing w:val="4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>
          <w:spacing w:val="-2"/>
        </w:rPr>
        <w:t>any</w:t>
      </w:r>
      <w:r>
        <w:rPr>
          <w:spacing w:val="10"/>
        </w:rPr>
        <w:t> </w:t>
      </w:r>
      <w:r>
        <w:rPr>
          <w:spacing w:val="-5"/>
        </w:rPr>
        <w:t>third</w:t>
      </w:r>
      <w:r>
        <w:rPr>
          <w:spacing w:val="3"/>
        </w:rPr>
        <w:t> </w:t>
      </w:r>
      <w:r>
        <w:rPr>
          <w:spacing w:val="-3"/>
        </w:rPr>
        <w:t>party</w:t>
      </w:r>
      <w:r>
        <w:rPr>
          <w:spacing w:val="10"/>
        </w:rPr>
        <w:t> </w:t>
      </w:r>
      <w:r>
        <w:rPr>
          <w:spacing w:val="-1"/>
        </w:rPr>
        <w:t>as</w:t>
      </w:r>
      <w:r>
        <w:rPr>
          <w:spacing w:val="10"/>
        </w:rPr>
        <w:t> </w:t>
      </w:r>
      <w:r>
        <w:rPr/>
        <w:t>a</w:t>
      </w:r>
      <w:r>
        <w:rPr>
          <w:spacing w:val="12"/>
        </w:rPr>
        <w:t> </w:t>
      </w:r>
      <w:r>
        <w:rPr>
          <w:spacing w:val="-1"/>
        </w:rPr>
        <w:t>result.</w:t>
      </w:r>
      <w:r>
        <w:rPr/>
      </w:r>
    </w:p>
    <w:p>
      <w:pPr>
        <w:pStyle w:val="BodyText"/>
        <w:spacing w:line="160" w:lineRule="exact"/>
        <w:ind w:right="115" w:hanging="289"/>
        <w:jc w:val="both"/>
      </w:pPr>
      <w:r>
        <w:rPr/>
        <w:t>5</w:t>
      </w:r>
      <w:r>
        <w:rPr>
          <w:spacing w:val="-10"/>
        </w:rPr>
        <w:t> </w:t>
      </w:r>
      <w:r>
        <w:rPr>
          <w:spacing w:val="-5"/>
        </w:rPr>
        <w:t>.2</w:t>
      </w:r>
      <w:r>
        <w:rPr>
          <w:spacing w:val="-10"/>
        </w:rPr>
        <w:t> </w:t>
      </w:r>
      <w:r>
        <w:rPr/>
        <w:t>.   </w:t>
      </w:r>
      <w:r>
        <w:rPr>
          <w:spacing w:val="3"/>
        </w:rPr>
        <w:t> </w:t>
      </w:r>
      <w:r>
        <w:rPr>
          <w:spacing w:val="-1"/>
        </w:rPr>
        <w:t>Any</w:t>
      </w:r>
      <w:r>
        <w:rPr>
          <w:spacing w:val="7"/>
        </w:rPr>
        <w:t> </w:t>
      </w:r>
      <w:r>
        <w:rPr>
          <w:spacing w:val="-1"/>
        </w:rPr>
        <w:t>variation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/>
        <w:t>Services</w:t>
      </w:r>
      <w:r>
        <w:rPr>
          <w:spacing w:val="7"/>
        </w:rPr>
        <w:t> </w:t>
      </w:r>
      <w:r>
        <w:rPr>
          <w:spacing w:val="-3"/>
        </w:rPr>
        <w:t>specified</w:t>
      </w:r>
      <w:r>
        <w:rPr>
          <w:spacing w:val="1"/>
        </w:rPr>
        <w:t> in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3"/>
        </w:rPr>
        <w:t>Details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2"/>
        </w:rPr>
        <w:t>Service</w:t>
      </w:r>
      <w:r>
        <w:rPr>
          <w:spacing w:val="1"/>
        </w:rPr>
        <w:t> </w:t>
      </w:r>
      <w:r>
        <w:rPr>
          <w:spacing w:val="-2"/>
        </w:rPr>
        <w:t>requested</w:t>
      </w:r>
      <w:r>
        <w:rPr>
          <w:spacing w:val="1"/>
        </w:rPr>
        <w:t> </w:t>
      </w:r>
      <w:r>
        <w:rPr>
          <w:spacing w:val="-1"/>
        </w:rPr>
        <w:t>by</w:t>
      </w:r>
      <w:r>
        <w:rPr>
          <w:spacing w:val="-10"/>
        </w:rPr>
        <w:t> </w:t>
      </w:r>
      <w:r>
        <w:rPr>
          <w:spacing w:val="-3"/>
        </w:rPr>
        <w:t>Client</w:t>
      </w:r>
      <w:r>
        <w:rPr>
          <w:spacing w:val="2"/>
        </w:rPr>
        <w:t> </w:t>
      </w:r>
      <w:r>
        <w:rPr/>
        <w:t>will</w:t>
      </w:r>
      <w:r>
        <w:rPr>
          <w:spacing w:val="-9"/>
        </w:rPr>
        <w:t> </w:t>
      </w:r>
      <w:r>
        <w:rPr>
          <w:spacing w:val="-1"/>
        </w:rPr>
        <w:t>be</w:t>
      </w:r>
      <w:r>
        <w:rPr/>
        <w:t>  subject</w:t>
      </w:r>
      <w:r>
        <w:rPr>
          <w:spacing w:val="63"/>
          <w:w w:val="102"/>
        </w:rPr>
        <w:t> </w:t>
      </w:r>
      <w:bookmarkStart w:name="_bookmark5" w:id="7"/>
      <w:bookmarkEnd w:id="7"/>
      <w:r>
        <w:rPr>
          <w:spacing w:val="-1"/>
        </w:rPr>
        <w:t>t</w:t>
      </w:r>
      <w:r>
        <w:rPr>
          <w:spacing w:val="-1"/>
        </w:rPr>
        <w:t>o</w:t>
      </w:r>
      <w:r>
        <w:rPr>
          <w:spacing w:val="5"/>
        </w:rPr>
        <w:t> </w:t>
      </w:r>
      <w:r>
        <w:rPr>
          <w:rFonts w:ascii="Arial Narrow" w:hAnsi="Arial Narrow" w:cs="Arial Narrow" w:eastAsia="Arial Narrow"/>
          <w:spacing w:val="-1"/>
        </w:rPr>
        <w:t>DJPR’s</w:t>
      </w:r>
      <w:r>
        <w:rPr>
          <w:rFonts w:ascii="Arial Narrow" w:hAnsi="Arial Narrow" w:cs="Arial Narrow" w:eastAsia="Arial Narrow"/>
          <w:spacing w:val="13"/>
        </w:rPr>
        <w:t> </w:t>
      </w:r>
      <w:r>
        <w:rPr>
          <w:spacing w:val="-3"/>
        </w:rPr>
        <w:t>agreement</w:t>
      </w:r>
      <w:r>
        <w:rPr>
          <w:spacing w:val="6"/>
        </w:rPr>
        <w:t> </w:t>
      </w:r>
      <w:r>
        <w:rPr>
          <w:spacing w:val="-2"/>
        </w:rPr>
        <w:t>and</w:t>
      </w:r>
      <w:r>
        <w:rPr>
          <w:spacing w:val="5"/>
        </w:rPr>
        <w:t> </w:t>
      </w:r>
      <w:r>
        <w:rPr>
          <w:spacing w:val="-2"/>
        </w:rPr>
        <w:t>may</w:t>
      </w:r>
      <w:r>
        <w:rPr>
          <w:spacing w:val="13"/>
        </w:rPr>
        <w:t> </w:t>
      </w:r>
      <w:r>
        <w:rPr/>
        <w:t>incur</w:t>
      </w:r>
      <w:r>
        <w:rPr>
          <w:spacing w:val="2"/>
        </w:rPr>
        <w:t> </w:t>
      </w:r>
      <w:r>
        <w:rPr>
          <w:spacing w:val="-1"/>
        </w:rPr>
        <w:t>additional</w:t>
      </w:r>
      <w:r>
        <w:rPr>
          <w:spacing w:val="14"/>
        </w:rPr>
        <w:t> </w:t>
      </w:r>
      <w:r>
        <w:rPr>
          <w:spacing w:val="-1"/>
        </w:rPr>
        <w:t>fees.</w:t>
      </w:r>
      <w:r>
        <w:rPr/>
      </w:r>
    </w:p>
    <w:p>
      <w:pPr>
        <w:pStyle w:val="BodyText"/>
        <w:spacing w:line="239" w:lineRule="auto"/>
        <w:ind w:right="113" w:hanging="289"/>
        <w:jc w:val="both"/>
      </w:pPr>
      <w:r>
        <w:rPr/>
        <w:t>5</w:t>
      </w:r>
      <w:r>
        <w:rPr>
          <w:spacing w:val="-11"/>
        </w:rPr>
        <w:t> </w:t>
      </w:r>
      <w:r>
        <w:rPr>
          <w:spacing w:val="-5"/>
        </w:rPr>
        <w:t>.3</w:t>
      </w:r>
      <w:r>
        <w:rPr>
          <w:spacing w:val="-11"/>
        </w:rPr>
        <w:t> </w:t>
      </w:r>
      <w:r>
        <w:rPr/>
        <w:t>.</w:t>
      </w:r>
      <w:r>
        <w:rPr>
          <w:spacing w:val="4"/>
        </w:rPr>
        <w:t> </w:t>
      </w:r>
      <w:r>
        <w:rPr>
          <w:spacing w:val="1"/>
        </w:rPr>
        <w:t>On</w:t>
      </w:r>
      <w:r>
        <w:rPr/>
        <w:t> conclusion </w:t>
      </w:r>
      <w:r>
        <w:rPr>
          <w:spacing w:val="-1"/>
        </w:rPr>
        <w:t>of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18"/>
        </w:rPr>
        <w:t> </w:t>
      </w:r>
      <w:r>
        <w:rPr/>
        <w:t>Services,</w:t>
      </w:r>
      <w:r>
        <w:rPr>
          <w:spacing w:val="1"/>
        </w:rPr>
        <w:t> </w:t>
      </w:r>
      <w:r>
        <w:rPr/>
        <w:t>unless</w:t>
      </w:r>
      <w:r>
        <w:rPr>
          <w:spacing w:val="6"/>
        </w:rPr>
        <w:t> </w:t>
      </w:r>
      <w:r>
        <w:rPr/>
        <w:t>specified</w:t>
      </w:r>
      <w:r>
        <w:rPr>
          <w:spacing w:val="1"/>
        </w:rPr>
        <w:t> </w:t>
      </w:r>
      <w:r>
        <w:rPr>
          <w:spacing w:val="-2"/>
        </w:rPr>
        <w:t>otherwise</w:t>
      </w:r>
      <w:r>
        <w:rPr/>
        <w:t> </w:t>
      </w:r>
      <w:r>
        <w:rPr>
          <w:spacing w:val="1"/>
        </w:rPr>
        <w:t>in</w:t>
      </w:r>
      <w:r>
        <w:rPr/>
        <w:t> </w:t>
      </w:r>
      <w:r>
        <w:rPr>
          <w:spacing w:val="-1"/>
        </w:rPr>
        <w:t>the</w:t>
      </w:r>
      <w:r>
        <w:rPr/>
        <w:t> </w:t>
      </w:r>
      <w:r>
        <w:rPr>
          <w:spacing w:val="-1"/>
        </w:rPr>
        <w:t>Details</w:t>
      </w:r>
      <w:r>
        <w:rPr>
          <w:spacing w:val="6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/>
        <w:t>Service,</w:t>
      </w:r>
      <w:r>
        <w:rPr>
          <w:spacing w:val="15"/>
        </w:rPr>
        <w:t> </w:t>
      </w:r>
      <w:r>
        <w:rPr>
          <w:spacing w:val="-1"/>
        </w:rPr>
        <w:t>DJPR</w:t>
      </w:r>
      <w:r>
        <w:rPr>
          <w:spacing w:val="-4"/>
        </w:rPr>
        <w:t> </w:t>
      </w:r>
      <w:r>
        <w:rPr>
          <w:spacing w:val="1"/>
        </w:rPr>
        <w:t>is</w:t>
      </w:r>
      <w:r>
        <w:rPr>
          <w:spacing w:val="6"/>
        </w:rPr>
        <w:t> </w:t>
      </w:r>
      <w:r>
        <w:rPr>
          <w:spacing w:val="-2"/>
        </w:rPr>
        <w:t>not</w:t>
      </w:r>
      <w:r>
        <w:rPr>
          <w:spacing w:val="73"/>
          <w:w w:val="102"/>
        </w:rPr>
        <w:t> </w:t>
      </w:r>
      <w:r>
        <w:rPr/>
        <w:t>obliged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>
          <w:spacing w:val="-4"/>
        </w:rPr>
        <w:t>return</w:t>
      </w:r>
      <w:r>
        <w:rPr>
          <w:spacing w:val="6"/>
        </w:rPr>
        <w:t> </w:t>
      </w:r>
      <w:r>
        <w:rPr>
          <w:spacing w:val="-2"/>
        </w:rPr>
        <w:t>any</w:t>
      </w:r>
      <w:r>
        <w:rPr>
          <w:spacing w:val="9"/>
        </w:rPr>
        <w:t> </w:t>
      </w:r>
      <w:r>
        <w:rPr/>
        <w:t>samples,</w:t>
      </w:r>
      <w:r>
        <w:rPr>
          <w:spacing w:val="3"/>
        </w:rPr>
        <w:t> </w:t>
      </w:r>
      <w:r>
        <w:rPr/>
        <w:t>whether</w:t>
      </w:r>
      <w:r>
        <w:rPr>
          <w:spacing w:val="13"/>
        </w:rPr>
        <w:t> </w:t>
      </w:r>
      <w:r>
        <w:rPr>
          <w:spacing w:val="1"/>
        </w:rPr>
        <w:t>in</w:t>
      </w:r>
      <w:r>
        <w:rPr>
          <w:spacing w:val="2"/>
        </w:rPr>
        <w:t> </w:t>
      </w:r>
      <w:r>
        <w:rPr>
          <w:spacing w:val="-1"/>
        </w:rPr>
        <w:t>original</w:t>
      </w:r>
      <w:r>
        <w:rPr>
          <w:spacing w:val="10"/>
        </w:rPr>
        <w:t> </w:t>
      </w:r>
      <w:r>
        <w:rPr>
          <w:spacing w:val="-3"/>
        </w:rPr>
        <w:t>form</w:t>
      </w:r>
      <w:r>
        <w:rPr>
          <w:spacing w:val="5"/>
        </w:rPr>
        <w:t> </w:t>
      </w:r>
      <w:r>
        <w:rPr>
          <w:spacing w:val="-1"/>
        </w:rPr>
        <w:t>or</w:t>
      </w:r>
      <w:r>
        <w:rPr>
          <w:spacing w:val="13"/>
        </w:rPr>
        <w:t> </w:t>
      </w:r>
      <w:r>
        <w:rPr/>
        <w:t>otherwise,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/>
        <w:t>Client</w:t>
      </w:r>
      <w:r>
        <w:rPr>
          <w:spacing w:val="17"/>
        </w:rPr>
        <w:t> </w:t>
      </w:r>
      <w:r>
        <w:rPr/>
        <w:t>unless</w:t>
      </w:r>
      <w:r>
        <w:rPr>
          <w:spacing w:val="9"/>
        </w:rPr>
        <w:t> </w:t>
      </w:r>
      <w:r>
        <w:rPr>
          <w:spacing w:val="-2"/>
        </w:rPr>
        <w:t>otherwise</w:t>
      </w:r>
      <w:r>
        <w:rPr>
          <w:spacing w:val="59"/>
          <w:w w:val="102"/>
        </w:rPr>
        <w:t> </w:t>
      </w:r>
      <w:r>
        <w:rPr>
          <w:spacing w:val="-3"/>
        </w:rPr>
        <w:t>agreed</w:t>
      </w:r>
      <w:r>
        <w:rPr>
          <w:spacing w:val="20"/>
        </w:rPr>
        <w:t> </w:t>
      </w:r>
      <w:r>
        <w:rPr>
          <w:spacing w:val="-1"/>
        </w:rPr>
        <w:t>by</w:t>
      </w:r>
      <w:r>
        <w:rPr>
          <w:spacing w:val="10"/>
        </w:rPr>
        <w:t> </w:t>
      </w:r>
      <w:r>
        <w:rPr>
          <w:spacing w:val="-1"/>
        </w:rPr>
        <w:t>DJPR</w:t>
      </w:r>
      <w:r>
        <w:rPr>
          <w:spacing w:val="-3"/>
        </w:rPr>
        <w:t> </w:t>
      </w:r>
      <w:r>
        <w:rPr>
          <w:spacing w:val="-2"/>
        </w:rPr>
        <w:t>and</w:t>
      </w:r>
      <w:r>
        <w:rPr>
          <w:spacing w:val="21"/>
        </w:rPr>
        <w:t> </w:t>
      </w:r>
      <w:r>
        <w:rPr>
          <w:spacing w:val="-1"/>
        </w:rPr>
        <w:t>at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/>
        <w:t>cost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Client.</w:t>
      </w:r>
      <w:r>
        <w:rPr>
          <w:spacing w:val="4"/>
        </w:rPr>
        <w:t> </w:t>
      </w:r>
      <w:r>
        <w:rPr/>
        <w:t>DJPR</w:t>
      </w:r>
      <w:r>
        <w:rPr>
          <w:spacing w:val="-1"/>
        </w:rPr>
        <w:t> </w:t>
      </w:r>
      <w:r>
        <w:rPr>
          <w:spacing w:val="-2"/>
        </w:rPr>
        <w:t>may</w:t>
      </w:r>
      <w:r>
        <w:rPr>
          <w:spacing w:val="28"/>
        </w:rPr>
        <w:t> </w:t>
      </w:r>
      <w:r>
        <w:rPr>
          <w:spacing w:val="1"/>
        </w:rPr>
        <w:t>in</w:t>
      </w:r>
      <w:r>
        <w:rPr>
          <w:spacing w:val="3"/>
        </w:rPr>
        <w:t> </w:t>
      </w:r>
      <w:r>
        <w:rPr/>
        <w:t>its</w:t>
      </w:r>
      <w:r>
        <w:rPr>
          <w:spacing w:val="9"/>
        </w:rPr>
        <w:t> </w:t>
      </w:r>
      <w:r>
        <w:rPr/>
        <w:t>absolute</w:t>
      </w:r>
      <w:r>
        <w:rPr>
          <w:spacing w:val="2"/>
        </w:rPr>
        <w:t> </w:t>
      </w:r>
      <w:r>
        <w:rPr/>
        <w:t>discretion</w:t>
      </w:r>
      <w:r>
        <w:rPr>
          <w:spacing w:val="3"/>
        </w:rPr>
        <w:t> </w:t>
      </w:r>
      <w:r>
        <w:rPr>
          <w:spacing w:val="-2"/>
        </w:rPr>
        <w:t>store,</w:t>
      </w:r>
      <w:r>
        <w:rPr>
          <w:spacing w:val="3"/>
        </w:rPr>
        <w:t> </w:t>
      </w:r>
      <w:r>
        <w:rPr>
          <w:spacing w:val="-1"/>
        </w:rPr>
        <w:t>ex</w:t>
      </w:r>
      <w:r>
        <w:rPr>
          <w:spacing w:val="-9"/>
        </w:rPr>
        <w:t> </w:t>
      </w:r>
      <w:r>
        <w:rPr>
          <w:spacing w:val="-6"/>
        </w:rPr>
        <w:t>periment</w:t>
      </w:r>
      <w:r>
        <w:rPr>
          <w:spacing w:val="55"/>
          <w:w w:val="102"/>
        </w:rPr>
        <w:t> </w:t>
      </w:r>
      <w:r>
        <w:rPr>
          <w:spacing w:val="-2"/>
        </w:rPr>
        <w:t>upon,</w:t>
      </w:r>
      <w:r>
        <w:rPr>
          <w:spacing w:val="20"/>
        </w:rPr>
        <w:t> </w:t>
      </w:r>
      <w:r>
        <w:rPr>
          <w:spacing w:val="-2"/>
        </w:rPr>
        <w:t>destroy</w:t>
      </w:r>
      <w:r>
        <w:rPr>
          <w:spacing w:val="26"/>
        </w:rPr>
        <w:t> </w:t>
      </w:r>
      <w:r>
        <w:rPr>
          <w:spacing w:val="-1"/>
        </w:rPr>
        <w:t>or</w:t>
      </w:r>
      <w:r>
        <w:rPr>
          <w:spacing w:val="13"/>
        </w:rPr>
        <w:t> </w:t>
      </w:r>
      <w:r>
        <w:rPr/>
        <w:t>otherwise</w:t>
      </w:r>
      <w:r>
        <w:rPr>
          <w:spacing w:val="1"/>
        </w:rPr>
        <w:t> </w:t>
      </w:r>
      <w:r>
        <w:rPr>
          <w:spacing w:val="-2"/>
        </w:rPr>
        <w:t>deal</w:t>
      </w:r>
      <w:r>
        <w:rPr>
          <w:spacing w:val="27"/>
        </w:rPr>
        <w:t> </w:t>
      </w:r>
      <w:r>
        <w:rPr>
          <w:spacing w:val="2"/>
        </w:rPr>
        <w:t>with</w:t>
      </w:r>
      <w:r>
        <w:rPr>
          <w:spacing w:val="8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/>
        <w:t>samples</w:t>
      </w:r>
      <w:r>
        <w:rPr>
          <w:spacing w:val="10"/>
        </w:rPr>
        <w:t> </w:t>
      </w:r>
      <w:r>
        <w:rPr>
          <w:spacing w:val="-2"/>
        </w:rPr>
        <w:t>and</w:t>
      </w:r>
      <w:r>
        <w:rPr>
          <w:spacing w:val="20"/>
        </w:rPr>
        <w:t> </w:t>
      </w:r>
      <w:r>
        <w:rPr>
          <w:spacing w:val="-2"/>
        </w:rPr>
        <w:t>any</w:t>
      </w:r>
      <w:r>
        <w:rPr>
          <w:spacing w:val="28"/>
        </w:rPr>
        <w:t> </w:t>
      </w:r>
      <w:r>
        <w:rPr>
          <w:spacing w:val="-1"/>
        </w:rPr>
        <w:t>cultures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19"/>
        </w:rPr>
        <w:t> </w:t>
      </w:r>
      <w:r>
        <w:rPr>
          <w:spacing w:val="-4"/>
        </w:rPr>
        <w:t>DNA</w:t>
      </w:r>
      <w:r>
        <w:rPr>
          <w:spacing w:val="23"/>
        </w:rPr>
        <w:t> </w:t>
      </w:r>
      <w:r>
        <w:rPr/>
        <w:t>isolated</w:t>
      </w:r>
      <w:r>
        <w:rPr>
          <w:spacing w:val="20"/>
        </w:rPr>
        <w:t> </w:t>
      </w:r>
      <w:r>
        <w:rPr>
          <w:spacing w:val="-3"/>
        </w:rPr>
        <w:t>from</w:t>
      </w:r>
      <w:r>
        <w:rPr>
          <w:spacing w:val="23"/>
        </w:rPr>
        <w:t> </w:t>
      </w:r>
      <w:r>
        <w:rPr>
          <w:spacing w:val="-1"/>
        </w:rPr>
        <w:t>the</w:t>
      </w:r>
      <w:r>
        <w:rPr>
          <w:spacing w:val="59"/>
          <w:w w:val="102"/>
        </w:rPr>
        <w:t> </w:t>
      </w:r>
      <w:r>
        <w:rPr/>
        <w:t>samples</w:t>
      </w:r>
      <w:r>
        <w:rPr>
          <w:spacing w:val="10"/>
        </w:rPr>
        <w:t> </w:t>
      </w:r>
      <w:r>
        <w:rPr>
          <w:spacing w:val="-1"/>
        </w:rPr>
        <w:t>as</w:t>
      </w:r>
      <w:r>
        <w:rPr>
          <w:spacing w:val="10"/>
        </w:rPr>
        <w:t> </w:t>
      </w:r>
      <w:r>
        <w:rPr>
          <w:spacing w:val="1"/>
        </w:rPr>
        <w:t>it</w:t>
      </w:r>
      <w:r>
        <w:rPr>
          <w:spacing w:val="3"/>
        </w:rPr>
        <w:t> </w:t>
      </w:r>
      <w:r>
        <w:rPr/>
        <w:t>sees</w:t>
      </w:r>
      <w:r>
        <w:rPr>
          <w:spacing w:val="10"/>
        </w:rPr>
        <w:t> </w:t>
      </w:r>
      <w:r>
        <w:rPr/>
        <w:t>fit,</w:t>
      </w:r>
      <w:r>
        <w:rPr>
          <w:spacing w:val="3"/>
        </w:rPr>
        <w:t> </w:t>
      </w:r>
      <w:r>
        <w:rPr>
          <w:spacing w:val="-1"/>
        </w:rPr>
        <w:t>provided</w:t>
      </w:r>
      <w:r>
        <w:rPr>
          <w:spacing w:val="3"/>
        </w:rPr>
        <w:t> </w:t>
      </w:r>
      <w:r>
        <w:rPr>
          <w:spacing w:val="-2"/>
        </w:rPr>
        <w:t>that</w:t>
      </w:r>
      <w:r>
        <w:rPr>
          <w:spacing w:val="3"/>
        </w:rPr>
        <w:t> </w:t>
      </w:r>
      <w:r>
        <w:rPr>
          <w:spacing w:val="-1"/>
        </w:rPr>
        <w:t>DJPR</w:t>
      </w:r>
      <w:r>
        <w:rPr>
          <w:spacing w:val="-2"/>
        </w:rPr>
        <w:t> </w:t>
      </w:r>
      <w:r>
        <w:rPr>
          <w:spacing w:val="4"/>
        </w:rPr>
        <w:t>will</w:t>
      </w:r>
      <w:r>
        <w:rPr>
          <w:spacing w:val="11"/>
        </w:rPr>
        <w:t> </w:t>
      </w:r>
      <w:r>
        <w:rPr/>
        <w:t>comply</w:t>
      </w:r>
      <w:r>
        <w:rPr>
          <w:spacing w:val="-1"/>
        </w:rPr>
        <w:t> with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3"/>
        </w:rPr>
        <w:t>requirements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2"/>
        </w:rPr>
        <w:t>any</w:t>
      </w:r>
      <w:r>
        <w:rPr>
          <w:spacing w:val="9"/>
        </w:rPr>
        <w:t> </w:t>
      </w:r>
      <w:r>
        <w:rPr>
          <w:spacing w:val="-1"/>
        </w:rPr>
        <w:t>relevant</w:t>
      </w:r>
      <w:r>
        <w:rPr>
          <w:spacing w:val="4"/>
        </w:rPr>
        <w:t> </w:t>
      </w:r>
      <w:r>
        <w:rPr>
          <w:spacing w:val="-5"/>
        </w:rPr>
        <w:t>Acts,</w:t>
      </w:r>
      <w:r>
        <w:rPr>
          <w:spacing w:val="57"/>
          <w:w w:val="102"/>
        </w:rPr>
        <w:t> </w:t>
      </w:r>
      <w:r>
        <w:rPr>
          <w:spacing w:val="-1"/>
        </w:rPr>
        <w:t>Regulations</w:t>
      </w:r>
      <w:r>
        <w:rPr>
          <w:spacing w:val="18"/>
        </w:rPr>
        <w:t> </w:t>
      </w:r>
      <w:r>
        <w:rPr>
          <w:spacing w:val="-1"/>
        </w:rPr>
        <w:t>or</w:t>
      </w:r>
      <w:r>
        <w:rPr>
          <w:spacing w:val="5"/>
        </w:rPr>
        <w:t> </w:t>
      </w:r>
      <w:r>
        <w:rPr/>
        <w:t>guidelines.</w:t>
      </w:r>
      <w:r>
        <w:rPr/>
      </w:r>
    </w:p>
    <w:p>
      <w:pPr>
        <w:pStyle w:val="BodyText"/>
        <w:numPr>
          <w:ilvl w:val="0"/>
          <w:numId w:val="7"/>
        </w:numPr>
        <w:tabs>
          <w:tab w:pos="177" w:val="left" w:leader="none"/>
        </w:tabs>
        <w:spacing w:line="240" w:lineRule="auto" w:before="0" w:after="0"/>
        <w:ind w:left="401" w:right="119" w:hanging="288"/>
        <w:jc w:val="both"/>
      </w:pPr>
      <w:bookmarkStart w:name="_bookmark6" w:id="8"/>
      <w:bookmarkEnd w:id="8"/>
      <w:r>
        <w:rPr/>
      </w:r>
      <w:bookmarkStart w:name="_bookmark6" w:id="9"/>
      <w:bookmarkEnd w:id="9"/>
      <w:r>
        <w:rPr>
          <w:spacing w:val="-5"/>
        </w:rPr>
        <w:t>.</w:t>
      </w:r>
      <w:r>
        <w:rPr>
          <w:spacing w:val="-5"/>
        </w:rPr>
        <w:t>4</w:t>
      </w:r>
      <w:r>
        <w:rPr>
          <w:spacing w:val="-11"/>
        </w:rPr>
        <w:t> </w:t>
      </w:r>
      <w:r>
        <w:rPr/>
        <w:t>.</w:t>
      </w:r>
      <w:r>
        <w:rPr>
          <w:spacing w:val="5"/>
        </w:rPr>
        <w:t> </w:t>
      </w:r>
      <w:r>
        <w:rPr>
          <w:spacing w:val="-2"/>
        </w:rPr>
        <w:t>DJPR,</w:t>
      </w:r>
      <w:r>
        <w:rPr>
          <w:spacing w:val="1"/>
        </w:rPr>
        <w:t> </w:t>
      </w:r>
      <w:r>
        <w:rPr/>
        <w:t>its</w:t>
      </w:r>
      <w:r>
        <w:rPr>
          <w:spacing w:val="7"/>
        </w:rPr>
        <w:t> </w:t>
      </w:r>
      <w:r>
        <w:rPr>
          <w:spacing w:val="-1"/>
        </w:rPr>
        <w:t>officers,</w:t>
      </w:r>
      <w:r>
        <w:rPr>
          <w:spacing w:val="1"/>
        </w:rPr>
        <w:t> </w:t>
      </w:r>
      <w:r>
        <w:rPr>
          <w:spacing w:val="-1"/>
        </w:rPr>
        <w:t>employees</w:t>
      </w:r>
      <w:r>
        <w:rPr>
          <w:spacing w:val="7"/>
        </w:rPr>
        <w:t> </w:t>
      </w:r>
      <w:r>
        <w:rPr>
          <w:spacing w:val="-2"/>
        </w:rPr>
        <w:t>and</w:t>
      </w:r>
      <w:r>
        <w:rPr/>
        <w:t> </w:t>
      </w:r>
      <w:r>
        <w:rPr>
          <w:spacing w:val="-2"/>
        </w:rPr>
        <w:t>agents</w:t>
      </w:r>
      <w:r>
        <w:rPr>
          <w:spacing w:val="7"/>
        </w:rPr>
        <w:t> </w:t>
      </w:r>
      <w:r>
        <w:rPr>
          <w:spacing w:val="4"/>
        </w:rPr>
        <w:t>will</w:t>
      </w:r>
      <w:r>
        <w:rPr>
          <w:spacing w:val="8"/>
        </w:rPr>
        <w:t> </w:t>
      </w:r>
      <w:r>
        <w:rPr>
          <w:spacing w:val="-2"/>
        </w:rPr>
        <w:t>not</w:t>
      </w:r>
      <w:r>
        <w:rPr>
          <w:spacing w:val="1"/>
        </w:rPr>
        <w:t> </w:t>
      </w:r>
      <w:r>
        <w:rPr>
          <w:spacing w:val="-1"/>
        </w:rPr>
        <w:t>be</w:t>
      </w:r>
      <w:r>
        <w:rPr/>
        <w:t> </w:t>
      </w:r>
      <w:r>
        <w:rPr>
          <w:spacing w:val="-2"/>
        </w:rPr>
        <w:t>under</w:t>
      </w:r>
      <w:r>
        <w:rPr>
          <w:spacing w:val="-6"/>
        </w:rPr>
        <w:t> </w:t>
      </w:r>
      <w:r>
        <w:rPr>
          <w:spacing w:val="-2"/>
        </w:rPr>
        <w:t>any</w:t>
      </w:r>
      <w:r>
        <w:rPr>
          <w:spacing w:val="24"/>
        </w:rPr>
        <w:t> </w:t>
      </w:r>
      <w:r>
        <w:rPr/>
        <w:t>obligation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provide</w:t>
      </w:r>
      <w:r>
        <w:rPr/>
        <w:t> evidence</w:t>
      </w:r>
      <w:r>
        <w:rPr>
          <w:spacing w:val="1"/>
        </w:rPr>
        <w:t> </w:t>
      </w:r>
      <w:r>
        <w:rPr>
          <w:spacing w:val="-1"/>
        </w:rPr>
        <w:t>or</w:t>
      </w:r>
      <w:r>
        <w:rPr>
          <w:spacing w:val="83"/>
          <w:w w:val="102"/>
        </w:rPr>
        <w:t> </w:t>
      </w:r>
      <w:r>
        <w:rPr>
          <w:spacing w:val="-2"/>
        </w:rPr>
        <w:t>appear</w:t>
      </w:r>
      <w:r>
        <w:rPr>
          <w:spacing w:val="31"/>
        </w:rPr>
        <w:t> </w:t>
      </w:r>
      <w:r>
        <w:rPr>
          <w:spacing w:val="-1"/>
        </w:rPr>
        <w:t>as</w:t>
      </w:r>
      <w:r>
        <w:rPr>
          <w:spacing w:val="8"/>
        </w:rPr>
        <w:t> </w:t>
      </w:r>
      <w:r>
        <w:rPr>
          <w:spacing w:val="-1"/>
        </w:rPr>
        <w:t>ex</w:t>
      </w:r>
      <w:r>
        <w:rPr>
          <w:spacing w:val="-9"/>
        </w:rPr>
        <w:t> </w:t>
      </w:r>
      <w:r>
        <w:rPr>
          <w:spacing w:val="-3"/>
        </w:rPr>
        <w:t>pert</w:t>
      </w:r>
      <w:r>
        <w:rPr>
          <w:spacing w:val="3"/>
        </w:rPr>
        <w:t> </w:t>
      </w:r>
      <w:r>
        <w:rPr/>
        <w:t>witnesses</w:t>
      </w:r>
      <w:r>
        <w:rPr>
          <w:spacing w:val="9"/>
        </w:rPr>
        <w:t> </w:t>
      </w:r>
      <w:r>
        <w:rPr>
          <w:spacing w:val="1"/>
        </w:rPr>
        <w:t>in </w:t>
      </w:r>
      <w:r>
        <w:rPr>
          <w:spacing w:val="-2"/>
        </w:rPr>
        <w:t>court</w:t>
      </w:r>
      <w:r>
        <w:rPr>
          <w:spacing w:val="22"/>
        </w:rPr>
        <w:t> </w:t>
      </w:r>
      <w:r>
        <w:rPr>
          <w:spacing w:val="-2"/>
        </w:rPr>
        <w:t>proceedings</w:t>
      </w:r>
      <w:r>
        <w:rPr>
          <w:spacing w:val="26"/>
        </w:rPr>
        <w:t> </w:t>
      </w:r>
      <w:r>
        <w:rPr>
          <w:spacing w:val="-1"/>
        </w:rPr>
        <w:t>as</w:t>
      </w:r>
      <w:r>
        <w:rPr>
          <w:spacing w:val="27"/>
        </w:rPr>
        <w:t> </w:t>
      </w:r>
      <w:r>
        <w:rPr/>
        <w:t>a</w:t>
      </w:r>
      <w:r>
        <w:rPr>
          <w:spacing w:val="20"/>
        </w:rPr>
        <w:t> </w:t>
      </w:r>
      <w:r>
        <w:rPr>
          <w:spacing w:val="-1"/>
        </w:rPr>
        <w:t>consequence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3"/>
        </w:rPr>
        <w:t>performance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75"/>
          <w:w w:val="102"/>
        </w:rPr>
        <w:t> </w:t>
      </w:r>
      <w:r>
        <w:rPr/>
        <w:t>Services,</w:t>
      </w:r>
      <w:r>
        <w:rPr>
          <w:spacing w:val="5"/>
        </w:rPr>
        <w:t> </w:t>
      </w:r>
      <w:r>
        <w:rPr>
          <w:spacing w:val="-2"/>
        </w:rPr>
        <w:t>and</w:t>
      </w:r>
      <w:r>
        <w:rPr>
          <w:spacing w:val="4"/>
        </w:rPr>
        <w:t> </w:t>
      </w:r>
      <w:r>
        <w:rPr>
          <w:spacing w:val="-2"/>
        </w:rPr>
        <w:t>any</w:t>
      </w:r>
      <w:r>
        <w:rPr>
          <w:spacing w:val="11"/>
        </w:rPr>
        <w:t> </w:t>
      </w:r>
      <w:r>
        <w:rPr>
          <w:spacing w:val="-2"/>
        </w:rPr>
        <w:t>request</w:t>
      </w:r>
      <w:r>
        <w:rPr>
          <w:spacing w:val="5"/>
        </w:rPr>
        <w:t> </w:t>
      </w:r>
      <w:r>
        <w:rPr>
          <w:spacing w:val="-1"/>
        </w:rPr>
        <w:t>for</w:t>
      </w:r>
      <w:r>
        <w:rPr>
          <w:spacing w:val="-3"/>
        </w:rPr>
        <w:t> </w:t>
      </w:r>
      <w:r>
        <w:rPr>
          <w:spacing w:val="-2"/>
        </w:rPr>
        <w:t>them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>
          <w:spacing w:val="-1"/>
        </w:rPr>
        <w:t>do</w:t>
      </w:r>
      <w:r>
        <w:rPr>
          <w:spacing w:val="4"/>
        </w:rPr>
        <w:t> </w:t>
      </w:r>
      <w:r>
        <w:rPr>
          <w:spacing w:val="1"/>
        </w:rPr>
        <w:t>so</w:t>
      </w:r>
      <w:r>
        <w:rPr>
          <w:spacing w:val="5"/>
        </w:rPr>
        <w:t> </w:t>
      </w:r>
      <w:r>
        <w:rPr/>
        <w:t>will</w:t>
      </w:r>
      <w:r>
        <w:rPr>
          <w:spacing w:val="12"/>
        </w:rPr>
        <w:t> </w:t>
      </w:r>
      <w:r>
        <w:rPr>
          <w:spacing w:val="-2"/>
        </w:rPr>
        <w:t>not</w:t>
      </w:r>
      <w:r>
        <w:rPr>
          <w:spacing w:val="5"/>
        </w:rPr>
        <w:t> </w:t>
      </w:r>
      <w:r>
        <w:rPr>
          <w:spacing w:val="-1"/>
        </w:rPr>
        <w:t>be</w:t>
      </w:r>
      <w:r>
        <w:rPr>
          <w:spacing w:val="12"/>
        </w:rPr>
        <w:t> </w:t>
      </w:r>
      <w:r>
        <w:rPr>
          <w:spacing w:val="-3"/>
        </w:rPr>
        <w:t>granted</w:t>
      </w:r>
      <w:r>
        <w:rPr>
          <w:spacing w:val="4"/>
        </w:rPr>
        <w:t> </w:t>
      </w:r>
      <w:r>
        <w:rPr>
          <w:spacing w:val="-2"/>
        </w:rPr>
        <w:t>without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express</w:t>
      </w:r>
      <w:r>
        <w:rPr>
          <w:spacing w:val="-8"/>
        </w:rPr>
        <w:t> </w:t>
      </w:r>
      <w:r>
        <w:rPr>
          <w:spacing w:val="-2"/>
        </w:rPr>
        <w:t>written</w:t>
      </w:r>
      <w:r>
        <w:rPr>
          <w:spacing w:val="4"/>
        </w:rPr>
        <w:t> </w:t>
      </w:r>
      <w:r>
        <w:rPr>
          <w:spacing w:val="-7"/>
        </w:rPr>
        <w:t>cons</w:t>
      </w:r>
      <w:bookmarkStart w:name="_bookmark7" w:id="10"/>
      <w:bookmarkEnd w:id="10"/>
      <w:r>
        <w:rPr>
          <w:spacing w:val="-7"/>
        </w:rPr>
        <w:t>e</w:t>
      </w:r>
      <w:r>
        <w:rPr>
          <w:spacing w:val="-7"/>
        </w:rPr>
        <w:t>nt</w:t>
      </w:r>
      <w:r>
        <w:rPr>
          <w:spacing w:val="63"/>
          <w:w w:val="102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3"/>
        </w:rPr>
        <w:t>Head,</w:t>
      </w:r>
      <w:r>
        <w:rPr>
          <w:spacing w:val="6"/>
        </w:rPr>
        <w:t> </w:t>
      </w:r>
      <w:r>
        <w:rPr>
          <w:spacing w:val="-1"/>
        </w:rPr>
        <w:t>DJPR</w:t>
      </w:r>
      <w:r>
        <w:rPr>
          <w:spacing w:val="1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2"/>
        </w:rPr>
        <w:t>approved</w:t>
      </w:r>
      <w:r>
        <w:rPr>
          <w:spacing w:val="6"/>
        </w:rPr>
        <w:t> </w:t>
      </w:r>
      <w:r>
        <w:rPr>
          <w:spacing w:val="-1"/>
        </w:rPr>
        <w:t>delegate.</w:t>
      </w:r>
      <w:r>
        <w:rPr/>
      </w: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160" w:lineRule="exact" w:before="0" w:after="0"/>
        <w:ind w:left="401" w:right="0" w:hanging="288"/>
        <w:jc w:val="left"/>
        <w:rPr>
          <w:b w:val="0"/>
          <w:bCs w:val="0"/>
        </w:rPr>
      </w:pPr>
      <w:bookmarkStart w:name="_bookmark8" w:id="11"/>
      <w:bookmarkEnd w:id="11"/>
      <w:r>
        <w:rPr>
          <w:b w:val="0"/>
        </w:rPr>
      </w:r>
      <w:bookmarkStart w:name="_bookmark8" w:id="12"/>
      <w:bookmarkEnd w:id="12"/>
      <w:r>
        <w:rPr/>
        <w:t>R</w:t>
      </w:r>
      <w:r>
        <w:rPr/>
        <w:t>ESULTS</w:t>
      </w:r>
      <w:r>
        <w:rPr>
          <w:spacing w:val="18"/>
        </w:rPr>
        <w:t> </w:t>
      </w:r>
      <w:r>
        <w:rPr>
          <w:spacing w:val="-4"/>
        </w:rPr>
        <w:t>AND</w:t>
      </w:r>
      <w:r>
        <w:rPr>
          <w:spacing w:val="7"/>
        </w:rPr>
        <w:t> </w:t>
      </w:r>
      <w:r>
        <w:rPr/>
        <w:t>OTHER</w:t>
      </w:r>
      <w:r>
        <w:rPr>
          <w:spacing w:val="8"/>
        </w:rPr>
        <w:t> </w:t>
      </w:r>
      <w:r>
        <w:rPr>
          <w:spacing w:val="-1"/>
        </w:rPr>
        <w:t>INTELLECTUAL</w:t>
      </w:r>
      <w:r>
        <w:rPr>
          <w:spacing w:val="9"/>
        </w:rPr>
        <w:t> </w:t>
      </w:r>
      <w:r>
        <w:rPr>
          <w:spacing w:val="-2"/>
        </w:rPr>
        <w:t>PROPERTY</w:t>
      </w:r>
      <w:r>
        <w:rPr>
          <w:b w:val="0"/>
        </w:rPr>
      </w:r>
    </w:p>
    <w:p>
      <w:pPr>
        <w:pStyle w:val="BodyText"/>
        <w:numPr>
          <w:ilvl w:val="0"/>
          <w:numId w:val="7"/>
        </w:numPr>
        <w:tabs>
          <w:tab w:pos="177" w:val="left" w:leader="none"/>
        </w:tabs>
        <w:spacing w:line="240" w:lineRule="auto" w:before="0" w:after="0"/>
        <w:ind w:left="401" w:right="114" w:hanging="288"/>
        <w:jc w:val="both"/>
      </w:pPr>
      <w:r>
        <w:rPr>
          <w:spacing w:val="-5"/>
        </w:rPr>
        <w:t>.1</w:t>
      </w:r>
      <w:r>
        <w:rPr>
          <w:spacing w:val="-11"/>
        </w:rPr>
        <w:t> </w:t>
      </w:r>
      <w:r>
        <w:rPr/>
        <w:t>.   </w:t>
      </w:r>
      <w:r>
        <w:rPr>
          <w:spacing w:val="5"/>
        </w:rPr>
        <w:t> </w:t>
      </w:r>
      <w:r>
        <w:rPr/>
        <w:t>Subject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>
          <w:spacing w:val="-1"/>
        </w:rPr>
        <w:t>payment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Services</w:t>
      </w:r>
      <w:r>
        <w:rPr>
          <w:spacing w:val="7"/>
        </w:rPr>
        <w:t> </w:t>
      </w:r>
      <w:r>
        <w:rPr>
          <w:spacing w:val="-4"/>
        </w:rPr>
        <w:t>Fee,</w:t>
      </w:r>
      <w:r>
        <w:rPr>
          <w:spacing w:val="2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-3"/>
        </w:rPr>
        <w:t>Results</w:t>
      </w:r>
      <w:r>
        <w:rPr>
          <w:spacing w:val="7"/>
        </w:rPr>
        <w:t> </w:t>
      </w:r>
      <w:r>
        <w:rPr>
          <w:spacing w:val="-3"/>
        </w:rPr>
        <w:t>will</w:t>
      </w:r>
      <w:r>
        <w:rPr>
          <w:spacing w:val="8"/>
        </w:rPr>
        <w:t> </w:t>
      </w:r>
      <w:r>
        <w:rPr>
          <w:spacing w:val="-4"/>
        </w:rPr>
        <w:t>belong</w:t>
      </w:r>
      <w:r>
        <w:rPr>
          <w:spacing w:val="1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Client.</w:t>
      </w:r>
      <w:r>
        <w:rPr>
          <w:spacing w:val="-15"/>
        </w:rPr>
        <w:t> </w:t>
      </w:r>
      <w:r>
        <w:rPr/>
        <w:t>The </w:t>
      </w:r>
      <w:r>
        <w:rPr>
          <w:spacing w:val="-3"/>
        </w:rPr>
        <w:t>Results</w:t>
      </w:r>
      <w:r>
        <w:rPr>
          <w:spacing w:val="7"/>
        </w:rPr>
        <w:t> </w:t>
      </w:r>
      <w:r>
        <w:rPr>
          <w:spacing w:val="-2"/>
        </w:rPr>
        <w:t>may</w:t>
      </w:r>
      <w:r>
        <w:rPr>
          <w:spacing w:val="-10"/>
        </w:rPr>
        <w:t> </w:t>
      </w:r>
      <w:r>
        <w:rPr>
          <w:spacing w:val="-1"/>
        </w:rPr>
        <w:t>be</w:t>
      </w:r>
      <w:r>
        <w:rPr>
          <w:spacing w:val="1"/>
        </w:rPr>
        <w:t> </w:t>
      </w:r>
      <w:r>
        <w:rPr>
          <w:spacing w:val="-12"/>
        </w:rPr>
        <w:t>used</w:t>
      </w:r>
      <w:r>
        <w:rPr>
          <w:spacing w:val="63"/>
          <w:w w:val="102"/>
        </w:rPr>
        <w:t> </w:t>
      </w:r>
      <w:r>
        <w:rPr>
          <w:spacing w:val="-1"/>
        </w:rPr>
        <w:t>by</w:t>
      </w:r>
      <w:r>
        <w:rPr>
          <w:spacing w:val="28"/>
        </w:rPr>
        <w:t> </w:t>
      </w:r>
      <w:r>
        <w:rPr>
          <w:spacing w:val="-1"/>
        </w:rPr>
        <w:t>DJPR</w:t>
      </w:r>
      <w:r>
        <w:rPr>
          <w:spacing w:val="18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>
          <w:spacing w:val="-2"/>
        </w:rPr>
        <w:t>any</w:t>
      </w:r>
      <w:r>
        <w:rPr>
          <w:spacing w:val="29"/>
        </w:rPr>
        <w:t> </w:t>
      </w:r>
      <w:r>
        <w:rPr>
          <w:spacing w:val="-2"/>
        </w:rPr>
        <w:t>purpose</w:t>
      </w:r>
      <w:r>
        <w:rPr>
          <w:spacing w:val="21"/>
        </w:rPr>
        <w:t> </w:t>
      </w:r>
      <w:r>
        <w:rPr/>
        <w:t>including</w:t>
      </w:r>
      <w:r>
        <w:rPr>
          <w:spacing w:val="3"/>
        </w:rPr>
        <w:t> </w:t>
      </w:r>
      <w:r>
        <w:rPr/>
        <w:t>use</w:t>
      </w:r>
      <w:r>
        <w:rPr>
          <w:spacing w:val="22"/>
        </w:rPr>
        <w:t> </w:t>
      </w:r>
      <w:r>
        <w:rPr>
          <w:spacing w:val="-1"/>
        </w:rPr>
        <w:t>for</w:t>
      </w:r>
      <w:r>
        <w:rPr>
          <w:spacing w:val="2"/>
        </w:rPr>
        <w:t> </w:t>
      </w:r>
      <w:r>
        <w:rPr/>
        <w:t>statistical,</w:t>
      </w:r>
      <w:r>
        <w:rPr>
          <w:spacing w:val="4"/>
        </w:rPr>
        <w:t> </w:t>
      </w:r>
      <w:r>
        <w:rPr>
          <w:spacing w:val="-1"/>
        </w:rPr>
        <w:t>surveillance,</w:t>
      </w:r>
      <w:r>
        <w:rPr>
          <w:spacing w:val="4"/>
        </w:rPr>
        <w:t> </w:t>
      </w:r>
      <w:r>
        <w:rPr>
          <w:spacing w:val="-1"/>
        </w:rPr>
        <w:t>ex</w:t>
      </w:r>
      <w:r>
        <w:rPr>
          <w:spacing w:val="-8"/>
        </w:rPr>
        <w:t> </w:t>
      </w:r>
      <w:r>
        <w:rPr/>
        <w:t>tension,</w:t>
      </w:r>
      <w:r>
        <w:rPr>
          <w:spacing w:val="4"/>
        </w:rPr>
        <w:t> </w:t>
      </w:r>
      <w:r>
        <w:rPr>
          <w:spacing w:val="-1"/>
        </w:rPr>
        <w:t>certification</w:t>
      </w:r>
      <w:r>
        <w:rPr>
          <w:spacing w:val="3"/>
        </w:rPr>
        <w:t> </w:t>
      </w:r>
      <w:r>
        <w:rPr>
          <w:spacing w:val="-7"/>
        </w:rPr>
        <w:t>and</w:t>
      </w:r>
      <w:r>
        <w:rPr>
          <w:spacing w:val="67"/>
          <w:w w:val="102"/>
        </w:rPr>
        <w:t> </w:t>
      </w:r>
      <w:r>
        <w:rPr>
          <w:spacing w:val="-3"/>
        </w:rPr>
        <w:t>regulatory</w:t>
      </w:r>
      <w:r>
        <w:rPr>
          <w:spacing w:val="30"/>
        </w:rPr>
        <w:t> </w:t>
      </w:r>
      <w:r>
        <w:rPr>
          <w:spacing w:val="-2"/>
        </w:rPr>
        <w:t>purposes</w:t>
      </w:r>
      <w:r>
        <w:rPr>
          <w:spacing w:val="11"/>
        </w:rPr>
        <w:t> </w:t>
      </w:r>
      <w:r>
        <w:rPr>
          <w:spacing w:val="1"/>
        </w:rPr>
        <w:t>in</w:t>
      </w:r>
      <w:r>
        <w:rPr>
          <w:spacing w:val="23"/>
        </w:rPr>
        <w:t> </w:t>
      </w:r>
      <w:r>
        <w:rPr>
          <w:spacing w:val="-1"/>
        </w:rPr>
        <w:t>accordance</w:t>
      </w:r>
      <w:r>
        <w:rPr>
          <w:spacing w:val="4"/>
        </w:rPr>
        <w:t> </w:t>
      </w:r>
      <w:r>
        <w:rPr>
          <w:spacing w:val="2"/>
        </w:rPr>
        <w:t>with</w:t>
      </w:r>
      <w:r>
        <w:rPr>
          <w:spacing w:val="11"/>
        </w:rPr>
        <w:t> </w:t>
      </w:r>
      <w:r>
        <w:rPr>
          <w:spacing w:val="-1"/>
        </w:rPr>
        <w:t>DJPR</w:t>
      </w:r>
      <w:r>
        <w:rPr/>
        <w:t> policies</w:t>
      </w:r>
      <w:r>
        <w:rPr>
          <w:spacing w:val="11"/>
        </w:rPr>
        <w:t> </w:t>
      </w:r>
      <w:r>
        <w:rPr>
          <w:spacing w:val="-3"/>
        </w:rPr>
        <w:t>(e.g.</w:t>
      </w:r>
      <w:r>
        <w:rPr>
          <w:spacing w:val="5"/>
        </w:rPr>
        <w:t> </w:t>
      </w:r>
      <w:r>
        <w:rPr>
          <w:spacing w:val="-1"/>
        </w:rPr>
        <w:t>for</w:t>
      </w:r>
      <w:r>
        <w:rPr>
          <w:spacing w:val="16"/>
        </w:rPr>
        <w:t> </w:t>
      </w:r>
      <w:r>
        <w:rPr/>
        <w:t>disease</w:t>
      </w:r>
      <w:r>
        <w:rPr>
          <w:spacing w:val="4"/>
        </w:rPr>
        <w:t> </w:t>
      </w:r>
      <w:r>
        <w:rPr>
          <w:spacing w:val="-2"/>
        </w:rPr>
        <w:t>management</w:t>
      </w:r>
      <w:r>
        <w:rPr>
          <w:spacing w:val="24"/>
        </w:rPr>
        <w:t> </w:t>
      </w:r>
      <w:r>
        <w:rPr>
          <w:spacing w:val="-1"/>
        </w:rPr>
        <w:t>or</w:t>
      </w:r>
      <w:r>
        <w:rPr>
          <w:spacing w:val="16"/>
        </w:rPr>
        <w:t> </w:t>
      </w:r>
      <w:r>
        <w:rPr>
          <w:spacing w:val="-1"/>
        </w:rPr>
        <w:t>residue</w:t>
      </w:r>
      <w:r>
        <w:rPr>
          <w:spacing w:val="59"/>
          <w:w w:val="102"/>
        </w:rPr>
        <w:t> </w:t>
      </w:r>
      <w:r>
        <w:rPr>
          <w:spacing w:val="-2"/>
        </w:rPr>
        <w:t>monitoring).</w:t>
      </w:r>
      <w:r>
        <w:rPr>
          <w:spacing w:val="5"/>
        </w:rPr>
        <w:t> </w:t>
      </w:r>
      <w:r>
        <w:rPr>
          <w:spacing w:val="-3"/>
        </w:rPr>
        <w:t>Data</w:t>
      </w:r>
      <w:r>
        <w:rPr>
          <w:spacing w:val="5"/>
        </w:rPr>
        <w:t> </w:t>
      </w:r>
      <w:r>
        <w:rPr>
          <w:spacing w:val="-1"/>
        </w:rPr>
        <w:t>ex</w:t>
      </w:r>
      <w:r>
        <w:rPr>
          <w:spacing w:val="-8"/>
        </w:rPr>
        <w:t> </w:t>
      </w:r>
      <w:r>
        <w:rPr>
          <w:spacing w:val="-2"/>
        </w:rPr>
        <w:t>tracted</w:t>
      </w:r>
      <w:r>
        <w:rPr>
          <w:spacing w:val="5"/>
        </w:rPr>
        <w:t> </w:t>
      </w:r>
      <w:r>
        <w:rPr>
          <w:spacing w:val="-3"/>
        </w:rPr>
        <w:t>from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1"/>
        </w:rPr>
        <w:t>Results</w:t>
      </w:r>
      <w:r>
        <w:rPr>
          <w:spacing w:val="-8"/>
        </w:rPr>
        <w:t> </w:t>
      </w:r>
      <w:r>
        <w:rPr>
          <w:spacing w:val="-2"/>
        </w:rPr>
        <w:t>may</w:t>
      </w:r>
      <w:r>
        <w:rPr>
          <w:spacing w:val="-7"/>
        </w:rPr>
        <w:t> </w:t>
      </w:r>
      <w:r>
        <w:rPr>
          <w:spacing w:val="-1"/>
        </w:rPr>
        <w:t>be</w:t>
      </w:r>
      <w:r>
        <w:rPr>
          <w:spacing w:val="4"/>
        </w:rPr>
        <w:t> </w:t>
      </w:r>
      <w:r>
        <w:rPr>
          <w:spacing w:val="-3"/>
        </w:rPr>
        <w:t>entered</w:t>
      </w:r>
      <w:r>
        <w:rPr>
          <w:spacing w:val="5"/>
        </w:rPr>
        <w:t> </w:t>
      </w:r>
      <w:r>
        <w:rPr/>
        <w:t>intodatabases</w:t>
      </w:r>
      <w:r>
        <w:rPr>
          <w:spacing w:val="-8"/>
        </w:rPr>
        <w:t> </w:t>
      </w:r>
      <w:r>
        <w:rPr/>
        <w:t>keptfor</w:t>
      </w:r>
      <w:r>
        <w:rPr>
          <w:spacing w:val="-2"/>
        </w:rPr>
        <w:t> </w:t>
      </w:r>
      <w:r>
        <w:rPr>
          <w:spacing w:val="-3"/>
        </w:rPr>
        <w:t>such</w:t>
      </w:r>
      <w:r>
        <w:rPr>
          <w:spacing w:val="4"/>
        </w:rPr>
        <w:t> </w:t>
      </w:r>
      <w:r>
        <w:rPr>
          <w:spacing w:val="-5"/>
        </w:rPr>
        <w:t>purposes.</w:t>
      </w:r>
      <w:r>
        <w:rPr>
          <w:spacing w:val="73"/>
          <w:w w:val="102"/>
        </w:rPr>
        <w:t> </w:t>
      </w:r>
      <w:r>
        <w:rPr/>
        <w:t>The</w:t>
      </w:r>
      <w:r>
        <w:rPr>
          <w:spacing w:val="1"/>
        </w:rPr>
        <w:t> </w:t>
      </w:r>
      <w:r>
        <w:rPr>
          <w:spacing w:val="-1"/>
        </w:rPr>
        <w:t>origin</w:t>
      </w:r>
      <w:r>
        <w:rPr>
          <w:spacing w:val="20"/>
        </w:rPr>
        <w:t> </w:t>
      </w:r>
      <w:r>
        <w:rPr>
          <w:spacing w:val="-1"/>
        </w:rPr>
        <w:t>of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1"/>
        </w:rPr>
        <w:t>Results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20"/>
        </w:rPr>
        <w:t> </w:t>
      </w:r>
      <w:r>
        <w:rPr/>
        <w:t>identity</w:t>
      </w:r>
      <w:r>
        <w:rPr>
          <w:spacing w:val="9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/>
        <w:t>Client</w:t>
      </w:r>
      <w:r>
        <w:rPr>
          <w:spacing w:val="21"/>
        </w:rPr>
        <w:t> </w:t>
      </w:r>
      <w:r>
        <w:rPr>
          <w:spacing w:val="4"/>
        </w:rPr>
        <w:t>will</w:t>
      </w:r>
      <w:r>
        <w:rPr>
          <w:spacing w:val="9"/>
        </w:rPr>
        <w:t> </w:t>
      </w:r>
      <w:r>
        <w:rPr>
          <w:spacing w:val="-1"/>
        </w:rPr>
        <w:t>be</w:t>
      </w:r>
      <w:r>
        <w:rPr>
          <w:spacing w:val="2"/>
        </w:rPr>
        <w:t> </w:t>
      </w:r>
      <w:r>
        <w:rPr>
          <w:spacing w:val="-1"/>
        </w:rPr>
        <w:t>ex</w:t>
      </w:r>
      <w:r>
        <w:rPr>
          <w:spacing w:val="-9"/>
        </w:rPr>
        <w:t> </w:t>
      </w:r>
      <w:r>
        <w:rPr/>
        <w:t>cluded</w:t>
      </w:r>
      <w:r>
        <w:rPr>
          <w:spacing w:val="2"/>
        </w:rPr>
        <w:t> </w:t>
      </w:r>
      <w:r>
        <w:rPr>
          <w:spacing w:val="-3"/>
        </w:rPr>
        <w:t>from</w:t>
      </w:r>
      <w:r>
        <w:rPr/>
        <w:t> such</w:t>
      </w:r>
      <w:r>
        <w:rPr>
          <w:spacing w:val="2"/>
        </w:rPr>
        <w:t> </w:t>
      </w:r>
      <w:r>
        <w:rPr>
          <w:spacing w:val="-2"/>
        </w:rPr>
        <w:t>data</w:t>
      </w:r>
      <w:r>
        <w:rPr>
          <w:spacing w:val="20"/>
        </w:rPr>
        <w:t> </w:t>
      </w:r>
      <w:r>
        <w:rPr>
          <w:spacing w:val="-2"/>
        </w:rPr>
        <w:t>and</w:t>
      </w:r>
      <w:r>
        <w:rPr>
          <w:spacing w:val="20"/>
        </w:rPr>
        <w:t> </w:t>
      </w:r>
      <w:r>
        <w:rPr>
          <w:spacing w:val="4"/>
        </w:rPr>
        <w:t>will</w:t>
      </w:r>
      <w:r>
        <w:rPr>
          <w:spacing w:val="9"/>
        </w:rPr>
        <w:t> </w:t>
      </w:r>
      <w:r>
        <w:rPr>
          <w:spacing w:val="-5"/>
        </w:rPr>
        <w:t>remain</w:t>
      </w:r>
      <w:r>
        <w:rPr>
          <w:spacing w:val="61"/>
          <w:w w:val="102"/>
        </w:rPr>
        <w:t> </w:t>
      </w:r>
      <w:r>
        <w:rPr/>
        <w:t>confidential</w:t>
      </w:r>
      <w:r>
        <w:rPr>
          <w:spacing w:val="13"/>
        </w:rPr>
        <w:t> </w:t>
      </w:r>
      <w:r>
        <w:rPr/>
        <w:t>unless</w:t>
      </w:r>
      <w:r>
        <w:rPr>
          <w:spacing w:val="13"/>
        </w:rPr>
        <w:t> </w:t>
      </w:r>
      <w:r>
        <w:rPr>
          <w:spacing w:val="-3"/>
        </w:rPr>
        <w:t>required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1"/>
        </w:rPr>
        <w:t>be</w:t>
      </w:r>
      <w:r>
        <w:rPr>
          <w:spacing w:val="5"/>
        </w:rPr>
        <w:t> </w:t>
      </w:r>
      <w:r>
        <w:rPr>
          <w:spacing w:val="-2"/>
        </w:rPr>
        <w:t>disclosed</w:t>
      </w:r>
      <w:r>
        <w:rPr>
          <w:spacing w:val="5"/>
        </w:rPr>
        <w:t> </w:t>
      </w:r>
      <w:r>
        <w:rPr>
          <w:spacing w:val="-1"/>
        </w:rPr>
        <w:t>by</w:t>
      </w:r>
      <w:r>
        <w:rPr>
          <w:spacing w:val="12"/>
        </w:rPr>
        <w:t> </w:t>
      </w:r>
      <w:r>
        <w:rPr>
          <w:spacing w:val="-5"/>
        </w:rPr>
        <w:t>law</w:t>
      </w:r>
      <w:r>
        <w:rPr>
          <w:spacing w:val="20"/>
        </w:rPr>
        <w:t> </w:t>
      </w:r>
      <w:r>
        <w:rPr>
          <w:spacing w:val="-1"/>
        </w:rPr>
        <w:t>or</w:t>
      </w:r>
      <w:r>
        <w:rPr>
          <w:spacing w:val="-3"/>
        </w:rPr>
        <w:t> </w:t>
      </w:r>
      <w:r>
        <w:rPr>
          <w:spacing w:val="-2"/>
        </w:rPr>
        <w:t>other legitimate</w:t>
      </w:r>
      <w:r>
        <w:rPr>
          <w:spacing w:val="5"/>
        </w:rPr>
        <w:t> </w:t>
      </w:r>
      <w:r>
        <w:rPr>
          <w:spacing w:val="-2"/>
        </w:rPr>
        <w:t>government</w:t>
      </w:r>
      <w:r>
        <w:rPr>
          <w:spacing w:val="6"/>
        </w:rPr>
        <w:t> </w:t>
      </w:r>
      <w:r>
        <w:rPr>
          <w:spacing w:val="-3"/>
        </w:rPr>
        <w:t>requirement.</w:t>
      </w:r>
      <w:r>
        <w:rPr/>
      </w:r>
    </w:p>
    <w:p>
      <w:pPr>
        <w:pStyle w:val="BodyText"/>
        <w:spacing w:line="251" w:lineRule="auto"/>
        <w:ind w:right="118" w:hanging="289"/>
        <w:jc w:val="both"/>
      </w:pPr>
      <w:r>
        <w:rPr/>
        <w:t>6</w:t>
      </w:r>
      <w:r>
        <w:rPr>
          <w:spacing w:val="-10"/>
        </w:rPr>
        <w:t> </w:t>
      </w:r>
      <w:r>
        <w:rPr>
          <w:spacing w:val="-5"/>
        </w:rPr>
        <w:t>.2</w:t>
      </w:r>
      <w:r>
        <w:rPr>
          <w:spacing w:val="-9"/>
        </w:rPr>
        <w:t> </w:t>
      </w:r>
      <w:r>
        <w:rPr/>
        <w:t>.   </w:t>
      </w:r>
      <w:r>
        <w:rPr>
          <w:spacing w:val="6"/>
        </w:rPr>
        <w:t> </w:t>
      </w:r>
      <w:r>
        <w:rPr>
          <w:spacing w:val="1"/>
        </w:rPr>
        <w:t>All</w:t>
      </w:r>
      <w:r>
        <w:rPr>
          <w:spacing w:val="9"/>
        </w:rPr>
        <w:t> </w:t>
      </w:r>
      <w:r>
        <w:rPr>
          <w:spacing w:val="-1"/>
        </w:rPr>
        <w:t>methodologies,</w:t>
      </w:r>
      <w:r>
        <w:rPr>
          <w:spacing w:val="3"/>
        </w:rPr>
        <w:t> </w:t>
      </w:r>
      <w:r>
        <w:rPr/>
        <w:t>know-how,</w:t>
      </w:r>
      <w:r>
        <w:rPr>
          <w:spacing w:val="2"/>
        </w:rPr>
        <w:t> </w:t>
      </w:r>
      <w:r>
        <w:rPr>
          <w:spacing w:val="-2"/>
        </w:rPr>
        <w:t>expertise,</w:t>
      </w:r>
      <w:r>
        <w:rPr>
          <w:spacing w:val="3"/>
        </w:rPr>
        <w:t> </w:t>
      </w:r>
      <w:r>
        <w:rPr>
          <w:spacing w:val="-1"/>
        </w:rPr>
        <w:t>knowledge</w:t>
      </w:r>
      <w:r>
        <w:rPr>
          <w:spacing w:val="2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other</w:t>
      </w:r>
      <w:r>
        <w:rPr>
          <w:spacing w:val="-5"/>
        </w:rPr>
        <w:t> </w:t>
      </w:r>
      <w:r>
        <w:rPr/>
        <w:t>technology</w:t>
      </w:r>
      <w:r>
        <w:rPr>
          <w:spacing w:val="8"/>
        </w:rPr>
        <w:t> </w:t>
      </w:r>
      <w:r>
        <w:rPr>
          <w:spacing w:val="-2"/>
        </w:rPr>
        <w:t>arising</w:t>
      </w:r>
      <w:r>
        <w:rPr>
          <w:spacing w:val="2"/>
        </w:rPr>
        <w:t> </w:t>
      </w:r>
      <w:r>
        <w:rPr>
          <w:spacing w:val="-3"/>
        </w:rPr>
        <w:t>from</w:t>
      </w:r>
      <w:r>
        <w:rPr/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4"/>
        </w:rPr>
        <w:t>provision</w:t>
      </w:r>
      <w:r>
        <w:rPr>
          <w:spacing w:val="53"/>
          <w:w w:val="102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/>
        <w:t>Services</w:t>
      </w:r>
      <w:r>
        <w:rPr>
          <w:spacing w:val="9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>
          <w:spacing w:val="-1"/>
        </w:rPr>
        <w:t>ex</w:t>
      </w:r>
      <w:r>
        <w:rPr>
          <w:spacing w:val="-9"/>
        </w:rPr>
        <w:t> </w:t>
      </w:r>
      <w:r>
        <w:rPr>
          <w:spacing w:val="-1"/>
        </w:rPr>
        <w:t>isting</w:t>
      </w:r>
      <w:r>
        <w:rPr>
          <w:spacing w:val="2"/>
        </w:rPr>
        <w:t> </w:t>
      </w:r>
      <w:r>
        <w:rPr>
          <w:spacing w:val="-2"/>
        </w:rPr>
        <w:t>prior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2"/>
        </w:rPr>
        <w:t>commencement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/>
        <w:t>Services</w:t>
      </w:r>
      <w:r>
        <w:rPr>
          <w:spacing w:val="9"/>
        </w:rPr>
        <w:t> </w:t>
      </w:r>
      <w:r>
        <w:rPr/>
        <w:t>will</w:t>
      </w:r>
      <w:r>
        <w:rPr>
          <w:spacing w:val="10"/>
        </w:rPr>
        <w:t> </w:t>
      </w:r>
      <w:r>
        <w:rPr>
          <w:spacing w:val="-1"/>
        </w:rPr>
        <w:t>be</w:t>
      </w:r>
      <w:r>
        <w:rPr>
          <w:spacing w:val="2"/>
        </w:rPr>
        <w:t> </w:t>
      </w:r>
      <w:r>
        <w:rPr/>
        <w:t>owned</w:t>
      </w:r>
      <w:r>
        <w:rPr>
          <w:spacing w:val="3"/>
        </w:rPr>
        <w:t> </w:t>
      </w:r>
      <w:r>
        <w:rPr>
          <w:spacing w:val="-1"/>
        </w:rPr>
        <w:t>by</w:t>
      </w:r>
      <w:r>
        <w:rPr>
          <w:spacing w:val="-10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>
          <w:spacing w:val="-5"/>
        </w:rPr>
        <w:t>remain</w:t>
      </w:r>
      <w:r>
        <w:rPr>
          <w:spacing w:val="57"/>
          <w:w w:val="102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4"/>
        </w:rPr>
        <w:t>property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>
          <w:spacing w:val="-2"/>
        </w:rPr>
        <w:t>DJPR.</w:t>
      </w:r>
      <w:r>
        <w:rPr/>
      </w: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152" w:lineRule="exact" w:before="0" w:after="0"/>
        <w:ind w:left="401" w:right="0" w:hanging="288"/>
        <w:jc w:val="left"/>
        <w:rPr>
          <w:b w:val="0"/>
          <w:bCs w:val="0"/>
        </w:rPr>
      </w:pPr>
      <w:r>
        <w:rPr>
          <w:spacing w:val="-6"/>
        </w:rPr>
        <w:t>C</w:t>
      </w:r>
      <w:r>
        <w:rPr>
          <w:spacing w:val="3"/>
        </w:rPr>
        <w:t>O</w:t>
      </w:r>
      <w:r>
        <w:rPr>
          <w:spacing w:val="-6"/>
        </w:rPr>
        <w:t>N</w:t>
      </w:r>
      <w:r>
        <w:rPr>
          <w:spacing w:val="6"/>
        </w:rPr>
        <w:t>F</w:t>
      </w:r>
      <w:r>
        <w:rPr>
          <w:spacing w:val="-1"/>
        </w:rPr>
        <w:t>I</w:t>
      </w:r>
      <w:r>
        <w:rPr>
          <w:spacing w:val="-6"/>
        </w:rPr>
        <w:t>D</w:t>
      </w:r>
      <w:r>
        <w:rPr/>
        <w:t>E</w:t>
      </w:r>
      <w:r>
        <w:rPr>
          <w:spacing w:val="-6"/>
        </w:rPr>
        <w:t>N</w:t>
      </w:r>
      <w:r>
        <w:rPr>
          <w:spacing w:val="6"/>
        </w:rPr>
        <w:t>T</w:t>
      </w:r>
      <w:r>
        <w:rPr>
          <w:spacing w:val="-1"/>
        </w:rPr>
        <w:t>I</w:t>
      </w:r>
      <w:r>
        <w:rPr>
          <w:spacing w:val="-6"/>
        </w:rPr>
        <w:t>A</w:t>
      </w:r>
      <w:r>
        <w:rPr>
          <w:spacing w:val="6"/>
        </w:rPr>
        <w:t>L</w:t>
      </w:r>
      <w:r>
        <w:rPr>
          <w:spacing w:val="-1"/>
        </w:rPr>
        <w:t>I</w:t>
      </w:r>
      <w:r>
        <w:rPr>
          <w:spacing w:val="6"/>
        </w:rPr>
        <w:t>T</w:t>
      </w:r>
      <w:r>
        <w:rPr/>
        <w:t>Y</w:t>
      </w:r>
      <w:r>
        <w:rPr>
          <w:b w:val="0"/>
        </w:rPr>
      </w:r>
    </w:p>
    <w:p>
      <w:pPr>
        <w:pStyle w:val="BodyText"/>
        <w:spacing w:line="240" w:lineRule="auto"/>
        <w:ind w:right="120" w:firstLine="0"/>
        <w:jc w:val="both"/>
      </w:pPr>
      <w:r>
        <w:rPr>
          <w:rFonts w:ascii="Arial Narrow" w:hAnsi="Arial Narrow" w:cs="Arial Narrow" w:eastAsia="Arial Narrow"/>
        </w:rPr>
        <w:t>Each</w:t>
      </w:r>
      <w:r>
        <w:rPr>
          <w:rFonts w:ascii="Arial Narrow" w:hAnsi="Arial Narrow" w:cs="Arial Narrow" w:eastAsia="Arial Narrow"/>
          <w:spacing w:val="3"/>
        </w:rPr>
        <w:t> </w:t>
      </w:r>
      <w:r>
        <w:rPr>
          <w:rFonts w:ascii="Arial Narrow" w:hAnsi="Arial Narrow" w:cs="Arial Narrow" w:eastAsia="Arial Narrow"/>
          <w:spacing w:val="-3"/>
        </w:rPr>
        <w:t>party</w:t>
      </w:r>
      <w:r>
        <w:rPr>
          <w:rFonts w:ascii="Arial Narrow" w:hAnsi="Arial Narrow" w:cs="Arial Narrow" w:eastAsia="Arial Narrow"/>
          <w:spacing w:val="10"/>
        </w:rPr>
        <w:t> </w:t>
      </w:r>
      <w:r>
        <w:rPr>
          <w:rFonts w:ascii="Arial Narrow" w:hAnsi="Arial Narrow" w:cs="Arial Narrow" w:eastAsia="Arial Narrow"/>
          <w:spacing w:val="4"/>
        </w:rPr>
        <w:t>will</w:t>
      </w:r>
      <w:r>
        <w:rPr>
          <w:rFonts w:ascii="Arial Narrow" w:hAnsi="Arial Narrow" w:cs="Arial Narrow" w:eastAsia="Arial Narrow"/>
          <w:spacing w:val="11"/>
        </w:rPr>
        <w:t> </w:t>
      </w:r>
      <w:r>
        <w:rPr>
          <w:rFonts w:ascii="Arial Narrow" w:hAnsi="Arial Narrow" w:cs="Arial Narrow" w:eastAsia="Arial Narrow"/>
          <w:spacing w:val="-4"/>
        </w:rPr>
        <w:t>keep</w:t>
      </w:r>
      <w:r>
        <w:rPr>
          <w:rFonts w:ascii="Arial Narrow" w:hAnsi="Arial Narrow" w:cs="Arial Narrow" w:eastAsia="Arial Narrow"/>
          <w:spacing w:val="3"/>
        </w:rPr>
        <w:t> </w:t>
      </w:r>
      <w:r>
        <w:rPr>
          <w:rFonts w:ascii="Arial Narrow" w:hAnsi="Arial Narrow" w:cs="Arial Narrow" w:eastAsia="Arial Narrow"/>
          <w:spacing w:val="-1"/>
        </w:rPr>
        <w:t>the</w:t>
      </w:r>
      <w:r>
        <w:rPr>
          <w:rFonts w:ascii="Arial Narrow" w:hAnsi="Arial Narrow" w:cs="Arial Narrow" w:eastAsia="Arial Narrow"/>
          <w:spacing w:val="3"/>
        </w:rPr>
        <w:t> </w:t>
      </w:r>
      <w:r>
        <w:rPr>
          <w:rFonts w:ascii="Arial Narrow" w:hAnsi="Arial Narrow" w:cs="Arial Narrow" w:eastAsia="Arial Narrow"/>
          <w:spacing w:val="-2"/>
        </w:rPr>
        <w:t>other</w:t>
      </w:r>
      <w:r>
        <w:rPr>
          <w:rFonts w:ascii="Arial Narrow" w:hAnsi="Arial Narrow" w:cs="Arial Narrow" w:eastAsia="Arial Narrow"/>
          <w:spacing w:val="-4"/>
        </w:rPr>
        <w:t> </w:t>
      </w:r>
      <w:r>
        <w:rPr>
          <w:rFonts w:ascii="Arial Narrow" w:hAnsi="Arial Narrow" w:cs="Arial Narrow" w:eastAsia="Arial Narrow"/>
          <w:spacing w:val="-1"/>
        </w:rPr>
        <w:t>party’s</w:t>
      </w:r>
      <w:r>
        <w:rPr>
          <w:rFonts w:ascii="Arial Narrow" w:hAnsi="Arial Narrow" w:cs="Arial Narrow" w:eastAsia="Arial Narrow"/>
          <w:spacing w:val="-9"/>
        </w:rPr>
        <w:t> </w:t>
      </w:r>
      <w:r>
        <w:rPr>
          <w:rFonts w:ascii="Arial Narrow" w:hAnsi="Arial Narrow" w:cs="Arial Narrow" w:eastAsia="Arial Narrow"/>
          <w:spacing w:val="-1"/>
        </w:rPr>
        <w:t>Confidential</w:t>
      </w:r>
      <w:r>
        <w:rPr>
          <w:rFonts w:ascii="Arial Narrow" w:hAnsi="Arial Narrow" w:cs="Arial Narrow" w:eastAsia="Arial Narrow"/>
          <w:spacing w:val="-7"/>
        </w:rPr>
        <w:t> </w:t>
      </w:r>
      <w:r>
        <w:rPr>
          <w:rFonts w:ascii="Arial Narrow" w:hAnsi="Arial Narrow" w:cs="Arial Narrow" w:eastAsia="Arial Narrow"/>
          <w:spacing w:val="-2"/>
        </w:rPr>
        <w:t>Information</w:t>
      </w:r>
      <w:r>
        <w:rPr>
          <w:rFonts w:ascii="Arial Narrow" w:hAnsi="Arial Narrow" w:cs="Arial Narrow" w:eastAsia="Arial Narrow"/>
          <w:spacing w:val="3"/>
        </w:rPr>
        <w:t> </w:t>
      </w:r>
      <w:r>
        <w:rPr>
          <w:rFonts w:ascii="Arial Narrow" w:hAnsi="Arial Narrow" w:cs="Arial Narrow" w:eastAsia="Arial Narrow"/>
          <w:spacing w:val="-3"/>
        </w:rPr>
        <w:t>confidential</w:t>
      </w:r>
      <w:r>
        <w:rPr>
          <w:rFonts w:ascii="Arial Narrow" w:hAnsi="Arial Narrow" w:cs="Arial Narrow" w:eastAsia="Arial Narrow"/>
          <w:spacing w:val="11"/>
        </w:rPr>
        <w:t> </w:t>
      </w:r>
      <w:r>
        <w:rPr>
          <w:rFonts w:ascii="Arial Narrow" w:hAnsi="Arial Narrow" w:cs="Arial Narrow" w:eastAsia="Arial Narrow"/>
          <w:spacing w:val="-2"/>
        </w:rPr>
        <w:t>and</w:t>
      </w:r>
      <w:r>
        <w:rPr>
          <w:rFonts w:ascii="Arial Narrow" w:hAnsi="Arial Narrow" w:cs="Arial Narrow" w:eastAsia="Arial Narrow"/>
          <w:spacing w:val="3"/>
        </w:rPr>
        <w:t> </w:t>
      </w:r>
      <w:r>
        <w:rPr>
          <w:rFonts w:ascii="Arial Narrow" w:hAnsi="Arial Narrow" w:cs="Arial Narrow" w:eastAsia="Arial Narrow"/>
          <w:spacing w:val="-3"/>
        </w:rPr>
        <w:t>will</w:t>
      </w:r>
      <w:r>
        <w:rPr>
          <w:rFonts w:ascii="Arial Narrow" w:hAnsi="Arial Narrow" w:cs="Arial Narrow" w:eastAsia="Arial Narrow"/>
          <w:spacing w:val="11"/>
        </w:rPr>
        <w:t> </w:t>
      </w:r>
      <w:r>
        <w:rPr>
          <w:rFonts w:ascii="Arial Narrow" w:hAnsi="Arial Narrow" w:cs="Arial Narrow" w:eastAsia="Arial Narrow"/>
          <w:spacing w:val="-4"/>
        </w:rPr>
        <w:t>only</w:t>
      </w:r>
      <w:r>
        <w:rPr>
          <w:rFonts w:ascii="Arial Narrow" w:hAnsi="Arial Narrow" w:cs="Arial Narrow" w:eastAsia="Arial Narrow"/>
          <w:spacing w:val="10"/>
        </w:rPr>
        <w:t> </w:t>
      </w:r>
      <w:r>
        <w:rPr>
          <w:rFonts w:ascii="Arial Narrow" w:hAnsi="Arial Narrow" w:cs="Arial Narrow" w:eastAsia="Arial Narrow"/>
          <w:spacing w:val="-5"/>
        </w:rPr>
        <w:t>use</w:t>
      </w:r>
      <w:r>
        <w:rPr>
          <w:rFonts w:ascii="Arial Narrow" w:hAnsi="Arial Narrow" w:cs="Arial Narrow" w:eastAsia="Arial Narrow"/>
          <w:spacing w:val="3"/>
        </w:rPr>
        <w:t> </w:t>
      </w:r>
      <w:r>
        <w:rPr>
          <w:rFonts w:ascii="Arial Narrow" w:hAnsi="Arial Narrow" w:cs="Arial Narrow" w:eastAsia="Arial Narrow"/>
          <w:spacing w:val="1"/>
        </w:rPr>
        <w:t>it</w:t>
      </w:r>
      <w:r>
        <w:rPr>
          <w:rFonts w:ascii="Arial Narrow" w:hAnsi="Arial Narrow" w:cs="Arial Narrow" w:eastAsia="Arial Narrow"/>
          <w:spacing w:val="-14"/>
        </w:rPr>
        <w:t> </w:t>
      </w:r>
      <w:r>
        <w:rPr>
          <w:rFonts w:ascii="Arial Narrow" w:hAnsi="Arial Narrow" w:cs="Arial Narrow" w:eastAsia="Arial Narrow"/>
          <w:spacing w:val="-1"/>
        </w:rPr>
        <w:t>for</w:t>
      </w:r>
      <w:r>
        <w:rPr>
          <w:rFonts w:ascii="Arial Narrow" w:hAnsi="Arial Narrow" w:cs="Arial Narrow" w:eastAsia="Arial Narrow"/>
          <w:spacing w:val="-4"/>
        </w:rPr>
        <w:t> </w:t>
      </w:r>
      <w:r>
        <w:rPr>
          <w:rFonts w:ascii="Arial Narrow" w:hAnsi="Arial Narrow" w:cs="Arial Narrow" w:eastAsia="Arial Narrow"/>
          <w:spacing w:val="-12"/>
        </w:rPr>
        <w:t>the</w:t>
      </w:r>
      <w:r>
        <w:rPr>
          <w:rFonts w:ascii="Arial Narrow" w:hAnsi="Arial Narrow" w:cs="Arial Narrow" w:eastAsia="Arial Narrow"/>
          <w:spacing w:val="57"/>
          <w:w w:val="102"/>
        </w:rPr>
        <w:t> </w:t>
      </w:r>
      <w:r>
        <w:rPr>
          <w:rFonts w:ascii="Arial Narrow" w:hAnsi="Arial Narrow" w:cs="Arial Narrow" w:eastAsia="Arial Narrow"/>
          <w:spacing w:val="-2"/>
        </w:rPr>
        <w:t>purposes</w:t>
      </w:r>
      <w:r>
        <w:rPr>
          <w:rFonts w:ascii="Arial Narrow" w:hAnsi="Arial Narrow" w:cs="Arial Narrow" w:eastAsia="Arial Narrow"/>
          <w:spacing w:val="10"/>
        </w:rPr>
        <w:t> </w:t>
      </w:r>
      <w:r>
        <w:rPr>
          <w:rFonts w:ascii="Arial Narrow" w:hAnsi="Arial Narrow" w:cs="Arial Narrow" w:eastAsia="Arial Narrow"/>
          <w:spacing w:val="-1"/>
        </w:rPr>
        <w:t>of</w:t>
      </w:r>
      <w:r>
        <w:rPr>
          <w:rFonts w:ascii="Arial Narrow" w:hAnsi="Arial Narrow" w:cs="Arial Narrow" w:eastAsia="Arial Narrow"/>
          <w:spacing w:val="4"/>
        </w:rPr>
        <w:t> </w:t>
      </w:r>
      <w:r>
        <w:rPr>
          <w:rFonts w:ascii="Arial Narrow" w:hAnsi="Arial Narrow" w:cs="Arial Narrow" w:eastAsia="Arial Narrow"/>
        </w:rPr>
        <w:t>this</w:t>
      </w:r>
      <w:r>
        <w:rPr>
          <w:rFonts w:ascii="Arial Narrow" w:hAnsi="Arial Narrow" w:cs="Arial Narrow" w:eastAsia="Arial Narrow"/>
          <w:spacing w:val="10"/>
        </w:rPr>
        <w:t> </w:t>
      </w:r>
      <w:r>
        <w:rPr>
          <w:rFonts w:ascii="Arial Narrow" w:hAnsi="Arial Narrow" w:cs="Arial Narrow" w:eastAsia="Arial Narrow"/>
          <w:spacing w:val="-3"/>
        </w:rPr>
        <w:t>Agreement.</w:t>
      </w:r>
      <w:r>
        <w:rPr>
          <w:rFonts w:ascii="Arial Narrow" w:hAnsi="Arial Narrow" w:cs="Arial Narrow" w:eastAsia="Arial Narrow"/>
          <w:spacing w:val="5"/>
        </w:rPr>
        <w:t> </w:t>
      </w:r>
      <w:r>
        <w:rPr>
          <w:rFonts w:ascii="Arial Narrow" w:hAnsi="Arial Narrow" w:cs="Arial Narrow" w:eastAsia="Arial Narrow"/>
        </w:rPr>
        <w:t>The</w:t>
      </w:r>
      <w:r>
        <w:rPr>
          <w:rFonts w:ascii="Arial Narrow" w:hAnsi="Arial Narrow" w:cs="Arial Narrow" w:eastAsia="Arial Narrow"/>
          <w:spacing w:val="3"/>
        </w:rPr>
        <w:t> </w:t>
      </w:r>
      <w:r>
        <w:rPr>
          <w:rFonts w:ascii="Arial Narrow" w:hAnsi="Arial Narrow" w:cs="Arial Narrow" w:eastAsia="Arial Narrow"/>
          <w:spacing w:val="-1"/>
        </w:rPr>
        <w:t>Results</w:t>
      </w:r>
      <w:r>
        <w:rPr>
          <w:rFonts w:ascii="Arial Narrow" w:hAnsi="Arial Narrow" w:cs="Arial Narrow" w:eastAsia="Arial Narrow"/>
          <w:spacing w:val="10"/>
        </w:rPr>
        <w:t> </w:t>
      </w:r>
      <w:r>
        <w:rPr>
          <w:rFonts w:ascii="Arial Narrow" w:hAnsi="Arial Narrow" w:cs="Arial Narrow" w:eastAsia="Arial Narrow"/>
          <w:spacing w:val="4"/>
        </w:rPr>
        <w:t>will</w:t>
      </w:r>
      <w:r>
        <w:rPr>
          <w:rFonts w:ascii="Arial Narrow" w:hAnsi="Arial Narrow" w:cs="Arial Narrow" w:eastAsia="Arial Narrow"/>
          <w:spacing w:val="12"/>
        </w:rPr>
        <w:t> </w:t>
      </w:r>
      <w:r>
        <w:rPr>
          <w:rFonts w:ascii="Arial Narrow" w:hAnsi="Arial Narrow" w:cs="Arial Narrow" w:eastAsia="Arial Narrow"/>
          <w:spacing w:val="-1"/>
        </w:rPr>
        <w:t>be</w:t>
      </w:r>
      <w:r>
        <w:rPr>
          <w:rFonts w:ascii="Arial Narrow" w:hAnsi="Arial Narrow" w:cs="Arial Narrow" w:eastAsia="Arial Narrow"/>
          <w:spacing w:val="3"/>
        </w:rPr>
        <w:t> </w:t>
      </w:r>
      <w:r>
        <w:rPr>
          <w:rFonts w:ascii="Arial Narrow" w:hAnsi="Arial Narrow" w:cs="Arial Narrow" w:eastAsia="Arial Narrow"/>
          <w:spacing w:val="-3"/>
        </w:rPr>
        <w:t>treated</w:t>
      </w:r>
      <w:r>
        <w:rPr>
          <w:rFonts w:ascii="Arial Narrow" w:hAnsi="Arial Narrow" w:cs="Arial Narrow" w:eastAsia="Arial Narrow"/>
          <w:spacing w:val="3"/>
        </w:rPr>
        <w:t> </w:t>
      </w:r>
      <w:r>
        <w:rPr>
          <w:rFonts w:ascii="Arial Narrow" w:hAnsi="Arial Narrow" w:cs="Arial Narrow" w:eastAsia="Arial Narrow"/>
          <w:spacing w:val="-1"/>
        </w:rPr>
        <w:t>as</w:t>
      </w:r>
      <w:r>
        <w:rPr>
          <w:rFonts w:ascii="Arial Narrow" w:hAnsi="Arial Narrow" w:cs="Arial Narrow" w:eastAsia="Arial Narrow"/>
          <w:spacing w:val="10"/>
        </w:rPr>
        <w:t> </w:t>
      </w:r>
      <w:r>
        <w:rPr>
          <w:rFonts w:ascii="Arial Narrow" w:hAnsi="Arial Narrow" w:cs="Arial Narrow" w:eastAsia="Arial Narrow"/>
        </w:rPr>
        <w:t>Client’s</w:t>
      </w:r>
      <w:r>
        <w:rPr>
          <w:rFonts w:ascii="Arial Narrow" w:hAnsi="Arial Narrow" w:cs="Arial Narrow" w:eastAsia="Arial Narrow"/>
          <w:spacing w:val="10"/>
        </w:rPr>
        <w:t> </w:t>
      </w:r>
      <w:r>
        <w:rPr>
          <w:rFonts w:ascii="Arial Narrow" w:hAnsi="Arial Narrow" w:cs="Arial Narrow" w:eastAsia="Arial Narrow"/>
          <w:spacing w:val="-3"/>
        </w:rPr>
        <w:t>Confidential</w:t>
      </w:r>
      <w:r>
        <w:rPr>
          <w:rFonts w:ascii="Arial Narrow" w:hAnsi="Arial Narrow" w:cs="Arial Narrow" w:eastAsia="Arial Narrow"/>
          <w:spacing w:val="12"/>
        </w:rPr>
        <w:t> </w:t>
      </w:r>
      <w:r>
        <w:rPr>
          <w:rFonts w:ascii="Arial Narrow" w:hAnsi="Arial Narrow" w:cs="Arial Narrow" w:eastAsia="Arial Narrow"/>
          <w:spacing w:val="-2"/>
        </w:rPr>
        <w:t>Information.</w:t>
      </w:r>
      <w:r>
        <w:rPr>
          <w:rFonts w:ascii="Arial Narrow" w:hAnsi="Arial Narrow" w:cs="Arial Narrow" w:eastAsia="Arial Narrow"/>
          <w:spacing w:val="4"/>
        </w:rPr>
        <w:t> </w:t>
      </w:r>
      <w:r>
        <w:rPr>
          <w:rFonts w:ascii="Arial Narrow" w:hAnsi="Arial Narrow" w:cs="Arial Narrow" w:eastAsia="Arial Narrow"/>
          <w:spacing w:val="-12"/>
        </w:rPr>
        <w:t>Each</w:t>
      </w:r>
      <w:r>
        <w:rPr>
          <w:rFonts w:ascii="Arial Narrow" w:hAnsi="Arial Narrow" w:cs="Arial Narrow" w:eastAsia="Arial Narrow"/>
          <w:spacing w:val="95"/>
          <w:w w:val="102"/>
        </w:rPr>
        <w:t> </w:t>
      </w:r>
      <w:r>
        <w:rPr>
          <w:rFonts w:ascii="Arial Narrow" w:hAnsi="Arial Narrow" w:cs="Arial Narrow" w:eastAsia="Arial Narrow"/>
          <w:spacing w:val="-3"/>
        </w:rPr>
        <w:t>party</w:t>
      </w:r>
      <w:r>
        <w:rPr>
          <w:rFonts w:ascii="Arial Narrow" w:hAnsi="Arial Narrow" w:cs="Arial Narrow" w:eastAsia="Arial Narrow"/>
          <w:spacing w:val="11"/>
        </w:rPr>
        <w:t> </w:t>
      </w:r>
      <w:r>
        <w:rPr>
          <w:rFonts w:ascii="Arial Narrow" w:hAnsi="Arial Narrow" w:cs="Arial Narrow" w:eastAsia="Arial Narrow"/>
          <w:spacing w:val="-2"/>
        </w:rPr>
        <w:t>may</w:t>
      </w:r>
      <w:r>
        <w:rPr>
          <w:rFonts w:ascii="Arial Narrow" w:hAnsi="Arial Narrow" w:cs="Arial Narrow" w:eastAsia="Arial Narrow"/>
          <w:spacing w:val="11"/>
        </w:rPr>
        <w:t> </w:t>
      </w:r>
      <w:r>
        <w:rPr>
          <w:rFonts w:ascii="Arial Narrow" w:hAnsi="Arial Narrow" w:cs="Arial Narrow" w:eastAsia="Arial Narrow"/>
          <w:spacing w:val="1"/>
        </w:rPr>
        <w:t>disclose</w:t>
      </w:r>
      <w:r>
        <w:rPr>
          <w:rFonts w:ascii="Arial Narrow" w:hAnsi="Arial Narrow" w:cs="Arial Narrow" w:eastAsia="Arial Narrow"/>
          <w:spacing w:val="5"/>
        </w:rPr>
        <w:t> </w:t>
      </w:r>
      <w:r>
        <w:rPr>
          <w:rFonts w:ascii="Arial Narrow" w:hAnsi="Arial Narrow" w:cs="Arial Narrow" w:eastAsia="Arial Narrow"/>
          <w:spacing w:val="-1"/>
        </w:rPr>
        <w:t>the</w:t>
      </w:r>
      <w:r>
        <w:rPr>
          <w:rFonts w:ascii="Arial Narrow" w:hAnsi="Arial Narrow" w:cs="Arial Narrow" w:eastAsia="Arial Narrow"/>
          <w:spacing w:val="4"/>
        </w:rPr>
        <w:t> </w:t>
      </w:r>
      <w:r>
        <w:rPr>
          <w:rFonts w:ascii="Arial Narrow" w:hAnsi="Arial Narrow" w:cs="Arial Narrow" w:eastAsia="Arial Narrow"/>
          <w:spacing w:val="-2"/>
        </w:rPr>
        <w:t>other</w:t>
      </w:r>
      <w:r>
        <w:rPr>
          <w:rFonts w:ascii="Arial Narrow" w:hAnsi="Arial Narrow" w:cs="Arial Narrow" w:eastAsia="Arial Narrow"/>
          <w:spacing w:val="-3"/>
        </w:rPr>
        <w:t> </w:t>
      </w:r>
      <w:r>
        <w:rPr>
          <w:rFonts w:ascii="Arial Narrow" w:hAnsi="Arial Narrow" w:cs="Arial Narrow" w:eastAsia="Arial Narrow"/>
          <w:spacing w:val="-1"/>
        </w:rPr>
        <w:t>party’s</w:t>
      </w:r>
      <w:r>
        <w:rPr>
          <w:rFonts w:ascii="Arial Narrow" w:hAnsi="Arial Narrow" w:cs="Arial Narrow" w:eastAsia="Arial Narrow"/>
          <w:spacing w:val="11"/>
        </w:rPr>
        <w:t> </w:t>
      </w:r>
      <w:r>
        <w:rPr>
          <w:rFonts w:ascii="Arial Narrow" w:hAnsi="Arial Narrow" w:cs="Arial Narrow" w:eastAsia="Arial Narrow"/>
          <w:spacing w:val="-1"/>
        </w:rPr>
        <w:t>Confidential</w:t>
      </w:r>
      <w:r>
        <w:rPr>
          <w:rFonts w:ascii="Arial Narrow" w:hAnsi="Arial Narrow" w:cs="Arial Narrow" w:eastAsia="Arial Narrow"/>
          <w:spacing w:val="13"/>
        </w:rPr>
        <w:t> </w:t>
      </w:r>
      <w:r>
        <w:rPr>
          <w:rFonts w:ascii="Arial Narrow" w:hAnsi="Arial Narrow" w:cs="Arial Narrow" w:eastAsia="Arial Narrow"/>
          <w:spacing w:val="-1"/>
        </w:rPr>
        <w:t>I</w:t>
      </w:r>
      <w:r>
        <w:rPr>
          <w:spacing w:val="-1"/>
        </w:rPr>
        <w:t>nformation</w:t>
      </w:r>
      <w:r>
        <w:rPr>
          <w:spacing w:val="4"/>
        </w:rPr>
        <w:t> </w:t>
      </w:r>
      <w:r>
        <w:rPr>
          <w:spacing w:val="-1"/>
        </w:rPr>
        <w:t>to</w:t>
      </w:r>
      <w:r>
        <w:rPr>
          <w:spacing w:val="4"/>
        </w:rPr>
        <w:t> </w:t>
      </w:r>
      <w:r>
        <w:rPr/>
        <w:t>its</w:t>
      </w:r>
      <w:r>
        <w:rPr>
          <w:spacing w:val="12"/>
        </w:rPr>
        <w:t> </w:t>
      </w:r>
      <w:r>
        <w:rPr>
          <w:spacing w:val="-1"/>
        </w:rPr>
        <w:t>professional</w:t>
      </w:r>
      <w:r>
        <w:rPr>
          <w:spacing w:val="-7"/>
        </w:rPr>
        <w:t> </w:t>
      </w:r>
      <w:r>
        <w:rPr>
          <w:spacing w:val="-3"/>
        </w:rPr>
        <w:t>advisers</w:t>
      </w:r>
      <w:r>
        <w:rPr>
          <w:spacing w:val="11"/>
        </w:rPr>
        <w:t> </w:t>
      </w:r>
      <w:r>
        <w:rPr>
          <w:spacing w:val="-4"/>
        </w:rPr>
        <w:t>subject</w:t>
      </w:r>
      <w:r>
        <w:rPr>
          <w:spacing w:val="6"/>
        </w:rPr>
        <w:t> </w:t>
      </w:r>
      <w:r>
        <w:rPr>
          <w:spacing w:val="-9"/>
        </w:rPr>
        <w:t>to</w:t>
      </w:r>
      <w:r>
        <w:rPr>
          <w:spacing w:val="63"/>
          <w:w w:val="102"/>
        </w:rPr>
        <w:t> </w:t>
      </w:r>
      <w:r>
        <w:rPr>
          <w:spacing w:val="-1"/>
        </w:rPr>
        <w:t>an</w:t>
      </w:r>
      <w:r>
        <w:rPr>
          <w:spacing w:val="3"/>
        </w:rPr>
        <w:t> </w:t>
      </w:r>
      <w:r>
        <w:rPr/>
        <w:t>obligation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/>
        <w:t>confidence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/>
        <w:t>its</w:t>
      </w:r>
      <w:r>
        <w:rPr>
          <w:spacing w:val="-9"/>
        </w:rPr>
        <w:t> </w:t>
      </w:r>
      <w:r>
        <w:rPr>
          <w:spacing w:val="-2"/>
        </w:rPr>
        <w:t>responsible</w:t>
      </w:r>
      <w:r>
        <w:rPr>
          <w:spacing w:val="3"/>
        </w:rPr>
        <w:t> </w:t>
      </w:r>
      <w:r>
        <w:rPr>
          <w:spacing w:val="-2"/>
        </w:rPr>
        <w:t>Minister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2"/>
        </w:rPr>
        <w:t>Crown,</w:t>
      </w:r>
      <w:r>
        <w:rPr>
          <w:spacing w:val="4"/>
        </w:rPr>
        <w:t> </w:t>
      </w:r>
      <w:r>
        <w:rPr/>
        <w:t>andto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extent</w:t>
      </w:r>
      <w:r>
        <w:rPr>
          <w:spacing w:val="4"/>
        </w:rPr>
        <w:t> </w:t>
      </w:r>
      <w:r>
        <w:rPr>
          <w:spacing w:val="-7"/>
        </w:rPr>
        <w:t>required</w:t>
      </w:r>
      <w:r>
        <w:rPr>
          <w:spacing w:val="3"/>
        </w:rPr>
        <w:t> </w:t>
      </w:r>
      <w:r>
        <w:rPr>
          <w:spacing w:val="-9"/>
        </w:rPr>
        <w:t>by</w:t>
      </w:r>
      <w:r>
        <w:rPr>
          <w:spacing w:val="73"/>
          <w:w w:val="102"/>
        </w:rPr>
        <w:t> </w:t>
      </w:r>
      <w:r>
        <w:rPr>
          <w:rFonts w:ascii="Arial Narrow" w:hAnsi="Arial Narrow" w:cs="Arial Narrow" w:eastAsia="Arial Narrow"/>
        </w:rPr>
        <w:t>applicable</w:t>
      </w:r>
      <w:r>
        <w:rPr>
          <w:rFonts w:ascii="Arial Narrow" w:hAnsi="Arial Narrow" w:cs="Arial Narrow" w:eastAsia="Arial Narrow"/>
          <w:spacing w:val="2"/>
        </w:rPr>
        <w:t> law.</w:t>
      </w:r>
      <w:r>
        <w:rPr>
          <w:rFonts w:ascii="Arial Narrow" w:hAnsi="Arial Narrow" w:cs="Arial Narrow" w:eastAsia="Arial Narrow"/>
          <w:spacing w:val="5"/>
        </w:rPr>
        <w:t> </w:t>
      </w:r>
      <w:r>
        <w:rPr>
          <w:rFonts w:ascii="Arial Narrow" w:hAnsi="Arial Narrow" w:cs="Arial Narrow" w:eastAsia="Arial Narrow"/>
        </w:rPr>
        <w:t>Each</w:t>
      </w:r>
      <w:r>
        <w:rPr>
          <w:rFonts w:ascii="Arial Narrow" w:hAnsi="Arial Narrow" w:cs="Arial Narrow" w:eastAsia="Arial Narrow"/>
          <w:spacing w:val="3"/>
        </w:rPr>
        <w:t> </w:t>
      </w:r>
      <w:r>
        <w:rPr>
          <w:rFonts w:ascii="Arial Narrow" w:hAnsi="Arial Narrow" w:cs="Arial Narrow" w:eastAsia="Arial Narrow"/>
          <w:spacing w:val="-1"/>
        </w:rPr>
        <w:t>party’s</w:t>
      </w:r>
      <w:r>
        <w:rPr>
          <w:rFonts w:ascii="Arial Narrow" w:hAnsi="Arial Narrow" w:cs="Arial Narrow" w:eastAsia="Arial Narrow"/>
          <w:spacing w:val="9"/>
        </w:rPr>
        <w:t> </w:t>
      </w:r>
      <w:r>
        <w:rPr>
          <w:rFonts w:ascii="Arial Narrow" w:hAnsi="Arial Narrow" w:cs="Arial Narrow" w:eastAsia="Arial Narrow"/>
        </w:rPr>
        <w:t>obligation</w:t>
      </w:r>
      <w:r>
        <w:rPr>
          <w:rFonts w:ascii="Arial Narrow" w:hAnsi="Arial Narrow" w:cs="Arial Narrow" w:eastAsia="Arial Narrow"/>
          <w:spacing w:val="3"/>
        </w:rPr>
        <w:t> </w:t>
      </w:r>
      <w:r>
        <w:rPr>
          <w:rFonts w:ascii="Arial Narrow" w:hAnsi="Arial Narrow" w:cs="Arial Narrow" w:eastAsia="Arial Narrow"/>
          <w:spacing w:val="-1"/>
        </w:rPr>
        <w:t>of</w:t>
      </w:r>
      <w:r>
        <w:rPr>
          <w:rFonts w:ascii="Arial Narrow" w:hAnsi="Arial Narrow" w:cs="Arial Narrow" w:eastAsia="Arial Narrow"/>
          <w:spacing w:val="5"/>
        </w:rPr>
        <w:t> </w:t>
      </w:r>
      <w:r>
        <w:rPr>
          <w:rFonts w:ascii="Arial Narrow" w:hAnsi="Arial Narrow" w:cs="Arial Narrow" w:eastAsia="Arial Narrow"/>
        </w:rPr>
        <w:t>confidentiality</w:t>
      </w:r>
      <w:r>
        <w:rPr>
          <w:rFonts w:ascii="Arial Narrow" w:hAnsi="Arial Narrow" w:cs="Arial Narrow" w:eastAsia="Arial Narrow"/>
          <w:spacing w:val="10"/>
        </w:rPr>
        <w:t> </w:t>
      </w:r>
      <w:r>
        <w:rPr>
          <w:rFonts w:ascii="Arial Narrow" w:hAnsi="Arial Narrow" w:cs="Arial Narrow" w:eastAsia="Arial Narrow"/>
          <w:spacing w:val="-2"/>
        </w:rPr>
        <w:t>survives</w:t>
      </w:r>
      <w:r>
        <w:rPr>
          <w:rFonts w:ascii="Arial Narrow" w:hAnsi="Arial Narrow" w:cs="Arial Narrow" w:eastAsia="Arial Narrow"/>
          <w:spacing w:val="9"/>
        </w:rPr>
        <w:t> </w:t>
      </w:r>
      <w:r>
        <w:rPr>
          <w:rFonts w:ascii="Arial Narrow" w:hAnsi="Arial Narrow" w:cs="Arial Narrow" w:eastAsia="Arial Narrow"/>
          <w:spacing w:val="-1"/>
        </w:rPr>
        <w:t>the</w:t>
      </w:r>
      <w:r>
        <w:rPr>
          <w:rFonts w:ascii="Arial Narrow" w:hAnsi="Arial Narrow" w:cs="Arial Narrow" w:eastAsia="Arial Narrow"/>
          <w:spacing w:val="3"/>
        </w:rPr>
        <w:t> </w:t>
      </w:r>
      <w:r>
        <w:rPr>
          <w:rFonts w:ascii="Arial Narrow" w:hAnsi="Arial Narrow" w:cs="Arial Narrow" w:eastAsia="Arial Narrow"/>
          <w:spacing w:val="-1"/>
        </w:rPr>
        <w:t>ex</w:t>
      </w:r>
      <w:r>
        <w:rPr>
          <w:rFonts w:ascii="Arial Narrow" w:hAnsi="Arial Narrow" w:cs="Arial Narrow" w:eastAsia="Arial Narrow"/>
          <w:spacing w:val="-8"/>
        </w:rPr>
        <w:t> </w:t>
      </w:r>
      <w:r>
        <w:rPr>
          <w:rFonts w:ascii="Arial Narrow" w:hAnsi="Arial Narrow" w:cs="Arial Narrow" w:eastAsia="Arial Narrow"/>
          <w:spacing w:val="-6"/>
        </w:rPr>
        <w:t>piry</w:t>
      </w:r>
      <w:r>
        <w:rPr>
          <w:rFonts w:ascii="Arial Narrow" w:hAnsi="Arial Narrow" w:cs="Arial Narrow" w:eastAsia="Arial Narrow"/>
          <w:spacing w:val="10"/>
        </w:rPr>
        <w:t> </w:t>
      </w:r>
      <w:r>
        <w:rPr>
          <w:rFonts w:ascii="Arial Narrow" w:hAnsi="Arial Narrow" w:cs="Arial Narrow" w:eastAsia="Arial Narrow"/>
          <w:spacing w:val="-1"/>
        </w:rPr>
        <w:t>or</w:t>
      </w:r>
      <w:r>
        <w:rPr>
          <w:rFonts w:ascii="Arial Narrow" w:hAnsi="Arial Narrow" w:cs="Arial Narrow" w:eastAsia="Arial Narrow"/>
          <w:spacing w:val="-4"/>
        </w:rPr>
        <w:t> </w:t>
      </w:r>
      <w:r>
        <w:rPr>
          <w:rFonts w:ascii="Arial Narrow" w:hAnsi="Arial Narrow" w:cs="Arial Narrow" w:eastAsia="Arial Narrow"/>
          <w:spacing w:val="-1"/>
        </w:rPr>
        <w:t>termination</w:t>
      </w:r>
      <w:r>
        <w:rPr>
          <w:rFonts w:ascii="Arial Narrow" w:hAnsi="Arial Narrow" w:cs="Arial Narrow" w:eastAsia="Arial Narrow"/>
          <w:spacing w:val="3"/>
        </w:rPr>
        <w:t> </w:t>
      </w:r>
      <w:r>
        <w:rPr>
          <w:rFonts w:ascii="Arial Narrow" w:hAnsi="Arial Narrow" w:cs="Arial Narrow" w:eastAsia="Arial Narrow"/>
          <w:spacing w:val="-1"/>
        </w:rPr>
        <w:t>of</w:t>
      </w:r>
      <w:r>
        <w:rPr>
          <w:rFonts w:ascii="Arial Narrow" w:hAnsi="Arial Narrow" w:cs="Arial Narrow" w:eastAsia="Arial Narrow"/>
          <w:spacing w:val="4"/>
        </w:rPr>
        <w:t> </w:t>
      </w:r>
      <w:r>
        <w:rPr>
          <w:rFonts w:ascii="Arial Narrow" w:hAnsi="Arial Narrow" w:cs="Arial Narrow" w:eastAsia="Arial Narrow"/>
        </w:rPr>
        <w:t>this</w:t>
      </w:r>
      <w:r>
        <w:rPr>
          <w:rFonts w:ascii="Arial Narrow" w:hAnsi="Arial Narrow" w:cs="Arial Narrow" w:eastAsia="Arial Narrow"/>
          <w:spacing w:val="79"/>
          <w:w w:val="102"/>
        </w:rPr>
        <w:t> </w:t>
      </w:r>
      <w:r>
        <w:rPr>
          <w:spacing w:val="-3"/>
        </w:rPr>
        <w:t>Agreement.</w:t>
      </w:r>
      <w:r>
        <w:rPr>
          <w:spacing w:val="21"/>
        </w:rPr>
        <w:t> </w:t>
      </w:r>
      <w:r>
        <w:rPr/>
        <w:t>Subject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/>
        <w:t>clause</w:t>
      </w:r>
      <w:r>
        <w:rPr>
          <w:spacing w:val="6"/>
        </w:rPr>
        <w:t> </w:t>
      </w:r>
      <w:hyperlink w:history="true" w:anchor="_bookmark8">
        <w:r>
          <w:rPr>
            <w:spacing w:val="-2"/>
          </w:rPr>
          <w:t>6.1,</w:t>
        </w:r>
      </w:hyperlink>
      <w:r>
        <w:rPr>
          <w:spacing w:val="5"/>
        </w:rPr>
        <w:t> </w:t>
      </w:r>
      <w:r>
        <w:rPr>
          <w:spacing w:val="-2"/>
        </w:rPr>
        <w:t>upon</w:t>
      </w:r>
      <w:r>
        <w:rPr>
          <w:spacing w:val="20"/>
        </w:rPr>
        <w:t> </w:t>
      </w:r>
      <w:r>
        <w:rPr>
          <w:spacing w:val="-1"/>
        </w:rPr>
        <w:t>termination</w:t>
      </w:r>
      <w:r>
        <w:rPr>
          <w:spacing w:val="20"/>
        </w:rPr>
        <w:t> </w:t>
      </w:r>
      <w:r>
        <w:rPr>
          <w:spacing w:val="-1"/>
        </w:rPr>
        <w:t>or</w:t>
      </w:r>
      <w:r>
        <w:rPr>
          <w:spacing w:val="13"/>
        </w:rPr>
        <w:t> </w:t>
      </w:r>
      <w:r>
        <w:rPr>
          <w:spacing w:val="-1"/>
        </w:rPr>
        <w:t>ex</w:t>
      </w:r>
      <w:r>
        <w:rPr>
          <w:spacing w:val="-9"/>
        </w:rPr>
        <w:t> </w:t>
      </w:r>
      <w:r>
        <w:rPr>
          <w:spacing w:val="-2"/>
        </w:rPr>
        <w:t>piry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/>
        <w:t>this</w:t>
      </w:r>
      <w:r>
        <w:rPr>
          <w:spacing w:val="9"/>
        </w:rPr>
        <w:t> </w:t>
      </w:r>
      <w:r>
        <w:rPr>
          <w:spacing w:val="-3"/>
        </w:rPr>
        <w:t>Agreement,</w:t>
      </w:r>
      <w:r>
        <w:rPr>
          <w:spacing w:val="21"/>
        </w:rPr>
        <w:t> </w:t>
      </w:r>
      <w:r>
        <w:rPr/>
        <w:t>each</w:t>
      </w:r>
      <w:r>
        <w:rPr>
          <w:spacing w:val="21"/>
        </w:rPr>
        <w:t> </w:t>
      </w:r>
      <w:r>
        <w:rPr>
          <w:spacing w:val="-3"/>
        </w:rPr>
        <w:t>party</w:t>
      </w:r>
      <w:r>
        <w:rPr>
          <w:spacing w:val="26"/>
        </w:rPr>
        <w:t> </w:t>
      </w:r>
      <w:r>
        <w:rPr>
          <w:spacing w:val="-3"/>
        </w:rPr>
        <w:t>will</w:t>
      </w:r>
      <w:r>
        <w:rPr>
          <w:spacing w:val="77"/>
          <w:w w:val="102"/>
        </w:rPr>
        <w:t> </w:t>
      </w:r>
      <w:r>
        <w:rPr>
          <w:rFonts w:ascii="Arial Narrow" w:hAnsi="Arial Narrow" w:cs="Arial Narrow" w:eastAsia="Arial Narrow"/>
          <w:spacing w:val="-2"/>
        </w:rPr>
        <w:t>destroy</w:t>
      </w:r>
      <w:r>
        <w:rPr>
          <w:rFonts w:ascii="Arial Narrow" w:hAnsi="Arial Narrow" w:cs="Arial Narrow" w:eastAsia="Arial Narrow"/>
          <w:spacing w:val="10"/>
        </w:rPr>
        <w:t> </w:t>
      </w:r>
      <w:r>
        <w:rPr>
          <w:rFonts w:ascii="Arial Narrow" w:hAnsi="Arial Narrow" w:cs="Arial Narrow" w:eastAsia="Arial Narrow"/>
          <w:spacing w:val="-1"/>
        </w:rPr>
        <w:t>the</w:t>
      </w:r>
      <w:r>
        <w:rPr>
          <w:rFonts w:ascii="Arial Narrow" w:hAnsi="Arial Narrow" w:cs="Arial Narrow" w:eastAsia="Arial Narrow"/>
          <w:spacing w:val="3"/>
        </w:rPr>
        <w:t> </w:t>
      </w:r>
      <w:r>
        <w:rPr>
          <w:rFonts w:ascii="Arial Narrow" w:hAnsi="Arial Narrow" w:cs="Arial Narrow" w:eastAsia="Arial Narrow"/>
          <w:spacing w:val="-2"/>
        </w:rPr>
        <w:t>other</w:t>
      </w:r>
      <w:r>
        <w:rPr>
          <w:rFonts w:ascii="Arial Narrow" w:hAnsi="Arial Narrow" w:cs="Arial Narrow" w:eastAsia="Arial Narrow"/>
          <w:spacing w:val="15"/>
        </w:rPr>
        <w:t> </w:t>
      </w:r>
      <w:r>
        <w:rPr>
          <w:rFonts w:ascii="Arial Narrow" w:hAnsi="Arial Narrow" w:cs="Arial Narrow" w:eastAsia="Arial Narrow"/>
          <w:spacing w:val="-1"/>
        </w:rPr>
        <w:t>party’s</w:t>
      </w:r>
      <w:r>
        <w:rPr>
          <w:rFonts w:ascii="Arial Narrow" w:hAnsi="Arial Narrow" w:cs="Arial Narrow" w:eastAsia="Arial Narrow"/>
          <w:spacing w:val="10"/>
        </w:rPr>
        <w:t> </w:t>
      </w:r>
      <w:r>
        <w:rPr>
          <w:rFonts w:ascii="Arial Narrow" w:hAnsi="Arial Narrow" w:cs="Arial Narrow" w:eastAsia="Arial Narrow"/>
          <w:spacing w:val="-1"/>
        </w:rPr>
        <w:t>Confidential</w:t>
      </w:r>
      <w:r>
        <w:rPr>
          <w:rFonts w:ascii="Arial Narrow" w:hAnsi="Arial Narrow" w:cs="Arial Narrow" w:eastAsia="Arial Narrow"/>
          <w:spacing w:val="12"/>
        </w:rPr>
        <w:t> </w:t>
      </w:r>
      <w:r>
        <w:rPr>
          <w:rFonts w:ascii="Arial Narrow" w:hAnsi="Arial Narrow" w:cs="Arial Narrow" w:eastAsia="Arial Narrow"/>
          <w:spacing w:val="-2"/>
        </w:rPr>
        <w:t>Information</w:t>
      </w:r>
      <w:r>
        <w:rPr>
          <w:rFonts w:ascii="Arial Narrow" w:hAnsi="Arial Narrow" w:cs="Arial Narrow" w:eastAsia="Arial Narrow"/>
          <w:spacing w:val="3"/>
        </w:rPr>
        <w:t> </w:t>
      </w:r>
      <w:r>
        <w:rPr>
          <w:rFonts w:ascii="Arial Narrow" w:hAnsi="Arial Narrow" w:cs="Arial Narrow" w:eastAsia="Arial Narrow"/>
          <w:spacing w:val="2"/>
        </w:rPr>
        <w:t>which</w:t>
      </w:r>
      <w:r>
        <w:rPr>
          <w:rFonts w:ascii="Arial Narrow" w:hAnsi="Arial Narrow" w:cs="Arial Narrow" w:eastAsia="Arial Narrow"/>
          <w:spacing w:val="3"/>
        </w:rPr>
        <w:t> </w:t>
      </w:r>
      <w:r>
        <w:rPr>
          <w:rFonts w:ascii="Arial Narrow" w:hAnsi="Arial Narrow" w:cs="Arial Narrow" w:eastAsia="Arial Narrow"/>
          <w:spacing w:val="-2"/>
        </w:rPr>
        <w:t>relates</w:t>
      </w:r>
      <w:r>
        <w:rPr>
          <w:rFonts w:ascii="Arial Narrow" w:hAnsi="Arial Narrow" w:cs="Arial Narrow" w:eastAsia="Arial Narrow"/>
          <w:spacing w:val="10"/>
        </w:rPr>
        <w:t> </w:t>
      </w:r>
      <w:r>
        <w:rPr>
          <w:rFonts w:ascii="Arial Narrow" w:hAnsi="Arial Narrow" w:cs="Arial Narrow" w:eastAsia="Arial Narrow"/>
          <w:spacing w:val="-1"/>
        </w:rPr>
        <w:t>to</w:t>
      </w:r>
      <w:r>
        <w:rPr>
          <w:rFonts w:ascii="Arial Narrow" w:hAnsi="Arial Narrow" w:cs="Arial Narrow" w:eastAsia="Arial Narrow"/>
          <w:spacing w:val="4"/>
        </w:rPr>
        <w:t> </w:t>
      </w:r>
      <w:r>
        <w:rPr>
          <w:rFonts w:ascii="Arial Narrow" w:hAnsi="Arial Narrow" w:cs="Arial Narrow" w:eastAsia="Arial Narrow"/>
        </w:rPr>
        <w:t>this</w:t>
      </w:r>
      <w:r>
        <w:rPr>
          <w:rFonts w:ascii="Arial Narrow" w:hAnsi="Arial Narrow" w:cs="Arial Narrow" w:eastAsia="Arial Narrow"/>
          <w:spacing w:val="10"/>
        </w:rPr>
        <w:t> </w:t>
      </w:r>
      <w:r>
        <w:rPr>
          <w:rFonts w:ascii="Arial Narrow" w:hAnsi="Arial Narrow" w:cs="Arial Narrow" w:eastAsia="Arial Narrow"/>
          <w:spacing w:val="-3"/>
        </w:rPr>
        <w:t>Agreement,</w:t>
      </w:r>
      <w:r>
        <w:rPr>
          <w:rFonts w:ascii="Arial Narrow" w:hAnsi="Arial Narrow" w:cs="Arial Narrow" w:eastAsia="Arial Narrow"/>
          <w:spacing w:val="4"/>
        </w:rPr>
        <w:t> </w:t>
      </w:r>
      <w:r>
        <w:rPr>
          <w:rFonts w:ascii="Arial Narrow" w:hAnsi="Arial Narrow" w:cs="Arial Narrow" w:eastAsia="Arial Narrow"/>
          <w:spacing w:val="-1"/>
        </w:rPr>
        <w:t>the</w:t>
      </w:r>
      <w:r>
        <w:rPr>
          <w:rFonts w:ascii="Arial Narrow" w:hAnsi="Arial Narrow" w:cs="Arial Narrow" w:eastAsia="Arial Narrow"/>
          <w:spacing w:val="3"/>
        </w:rPr>
        <w:t> </w:t>
      </w:r>
      <w:r>
        <w:rPr>
          <w:rFonts w:ascii="Arial Narrow" w:hAnsi="Arial Narrow" w:cs="Arial Narrow" w:eastAsia="Arial Narrow"/>
          <w:spacing w:val="-2"/>
        </w:rPr>
        <w:t>Services</w:t>
      </w:r>
      <w:r>
        <w:rPr>
          <w:rFonts w:ascii="Arial Narrow" w:hAnsi="Arial Narrow" w:cs="Arial Narrow" w:eastAsia="Arial Narrow"/>
          <w:spacing w:val="11"/>
        </w:rPr>
        <w:t> </w:t>
      </w:r>
      <w:r>
        <w:rPr>
          <w:rFonts w:ascii="Arial Narrow" w:hAnsi="Arial Narrow" w:cs="Arial Narrow" w:eastAsia="Arial Narrow"/>
          <w:spacing w:val="-9"/>
        </w:rPr>
        <w:t>or</w:t>
      </w:r>
      <w:r>
        <w:rPr>
          <w:rFonts w:ascii="Arial Narrow" w:hAnsi="Arial Narrow" w:cs="Arial Narrow" w:eastAsia="Arial Narrow"/>
          <w:spacing w:val="73"/>
          <w:w w:val="10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/>
        <w:t>Results,</w:t>
      </w:r>
      <w:r>
        <w:rPr>
          <w:spacing w:val="4"/>
        </w:rPr>
        <w:t> </w:t>
      </w:r>
      <w:r>
        <w:rPr>
          <w:spacing w:val="-1"/>
        </w:rPr>
        <w:t>ex</w:t>
      </w:r>
      <w:r>
        <w:rPr>
          <w:spacing w:val="-9"/>
        </w:rPr>
        <w:t> </w:t>
      </w:r>
      <w:r>
        <w:rPr/>
        <w:t>cept</w:t>
      </w:r>
      <w:r>
        <w:rPr>
          <w:spacing w:val="4"/>
        </w:rPr>
        <w:t> </w:t>
      </w:r>
      <w:r>
        <w:rPr>
          <w:spacing w:val="-2"/>
        </w:rPr>
        <w:t>that</w:t>
      </w:r>
      <w:r>
        <w:rPr>
          <w:spacing w:val="3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2"/>
        </w:rPr>
        <w:t>party</w:t>
      </w:r>
      <w:r>
        <w:rPr>
          <w:spacing w:val="10"/>
        </w:rPr>
        <w:t> </w:t>
      </w:r>
      <w:r>
        <w:rPr>
          <w:spacing w:val="-2"/>
        </w:rPr>
        <w:t>may</w:t>
      </w:r>
      <w:r>
        <w:rPr>
          <w:spacing w:val="9"/>
        </w:rPr>
        <w:t> </w:t>
      </w:r>
      <w:r>
        <w:rPr>
          <w:spacing w:val="-2"/>
        </w:rPr>
        <w:t>retain</w:t>
      </w:r>
      <w:r>
        <w:rPr>
          <w:spacing w:val="3"/>
        </w:rPr>
        <w:t> </w:t>
      </w:r>
      <w:r>
        <w:rPr>
          <w:spacing w:val="-2"/>
        </w:rPr>
        <w:t>any</w:t>
      </w:r>
      <w:r>
        <w:rPr>
          <w:spacing w:val="-9"/>
        </w:rPr>
        <w:t> </w:t>
      </w:r>
      <w:r>
        <w:rPr>
          <w:spacing w:val="-1"/>
        </w:rPr>
        <w:t>Confidential</w:t>
      </w:r>
      <w:r>
        <w:rPr>
          <w:spacing w:val="-8"/>
        </w:rPr>
        <w:t> </w:t>
      </w:r>
      <w:r>
        <w:rPr>
          <w:spacing w:val="-2"/>
        </w:rPr>
        <w:t>Information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>
          <w:spacing w:val="-3"/>
        </w:rPr>
        <w:t>records</w:t>
      </w:r>
      <w:r>
        <w:rPr>
          <w:spacing w:val="10"/>
        </w:rPr>
        <w:t> </w:t>
      </w:r>
      <w:r>
        <w:rPr>
          <w:spacing w:val="-1"/>
        </w:rPr>
        <w:t>as</w:t>
      </w:r>
      <w:r>
        <w:rPr>
          <w:spacing w:val="9"/>
        </w:rPr>
        <w:t> </w:t>
      </w:r>
      <w:r>
        <w:rPr>
          <w:spacing w:val="-7"/>
        </w:rPr>
        <w:t>required</w:t>
      </w:r>
      <w:r>
        <w:rPr>
          <w:spacing w:val="3"/>
        </w:rPr>
        <w:t> </w:t>
      </w:r>
      <w:r>
        <w:rPr>
          <w:spacing w:val="-9"/>
        </w:rPr>
        <w:t>by</w:t>
      </w:r>
      <w:r>
        <w:rPr>
          <w:spacing w:val="61"/>
          <w:w w:val="102"/>
        </w:rPr>
        <w:t> </w:t>
      </w:r>
      <w:r>
        <w:rPr/>
        <w:t>law</w:t>
      </w:r>
      <w:r>
        <w:rPr>
          <w:spacing w:val="19"/>
        </w:rPr>
        <w:t> </w:t>
      </w:r>
      <w:r>
        <w:rPr>
          <w:spacing w:val="-2"/>
        </w:rPr>
        <w:t>and</w:t>
      </w:r>
      <w:r>
        <w:rPr>
          <w:spacing w:val="4"/>
        </w:rPr>
        <w:t> </w:t>
      </w:r>
      <w:r>
        <w:rPr>
          <w:spacing w:val="-1"/>
        </w:rPr>
        <w:t>as</w:t>
      </w:r>
      <w:r>
        <w:rPr>
          <w:spacing w:val="12"/>
        </w:rPr>
        <w:t> </w:t>
      </w:r>
      <w:r>
        <w:rPr/>
        <w:t>consistent</w:t>
      </w:r>
      <w:r>
        <w:rPr>
          <w:spacing w:val="5"/>
        </w:rPr>
        <w:t> </w:t>
      </w:r>
      <w:r>
        <w:rPr>
          <w:spacing w:val="-5"/>
        </w:rPr>
        <w:t>with</w:t>
      </w:r>
      <w:r>
        <w:rPr>
          <w:spacing w:val="4"/>
        </w:rPr>
        <w:t> </w:t>
      </w:r>
      <w:r>
        <w:rPr/>
        <w:t>its</w:t>
      </w:r>
      <w:r>
        <w:rPr>
          <w:spacing w:val="11"/>
        </w:rPr>
        <w:t> </w:t>
      </w:r>
      <w:r>
        <w:rPr>
          <w:spacing w:val="-4"/>
        </w:rPr>
        <w:t>rights</w:t>
      </w:r>
      <w:r>
        <w:rPr>
          <w:spacing w:val="11"/>
        </w:rPr>
        <w:t> </w:t>
      </w:r>
      <w:r>
        <w:rPr>
          <w:spacing w:val="-2"/>
        </w:rPr>
        <w:t>under</w:t>
      </w:r>
      <w:r>
        <w:rPr>
          <w:spacing w:val="-3"/>
        </w:rPr>
        <w:t> </w:t>
      </w:r>
      <w:r>
        <w:rPr/>
        <w:t>this</w:t>
      </w:r>
      <w:r>
        <w:rPr>
          <w:spacing w:val="11"/>
        </w:rPr>
        <w:t> </w:t>
      </w:r>
      <w:r>
        <w:rPr>
          <w:spacing w:val="-4"/>
        </w:rPr>
        <w:t>Agreement.</w:t>
      </w:r>
      <w:r>
        <w:rPr/>
      </w: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160" w:lineRule="exact" w:before="0" w:after="0"/>
        <w:ind w:left="401" w:right="0" w:hanging="288"/>
        <w:jc w:val="left"/>
        <w:rPr>
          <w:b w:val="0"/>
          <w:bCs w:val="0"/>
        </w:rPr>
      </w:pPr>
      <w:r>
        <w:rPr>
          <w:spacing w:val="-3"/>
        </w:rPr>
        <w:t>WARRANTIES</w:t>
      </w:r>
      <w:r>
        <w:rPr>
          <w:spacing w:val="18"/>
        </w:rPr>
        <w:t> </w:t>
      </w:r>
      <w:r>
        <w:rPr>
          <w:spacing w:val="-4"/>
        </w:rPr>
        <w:t>AND</w:t>
      </w:r>
      <w:r>
        <w:rPr>
          <w:spacing w:val="10"/>
        </w:rPr>
        <w:t> </w:t>
      </w:r>
      <w:r>
        <w:rPr/>
        <w:t>LIABILITY</w:t>
      </w:r>
      <w:r>
        <w:rPr>
          <w:b w:val="0"/>
        </w:rPr>
      </w:r>
    </w:p>
    <w:p>
      <w:pPr>
        <w:pStyle w:val="BodyText"/>
        <w:spacing w:line="240" w:lineRule="auto"/>
        <w:ind w:right="113" w:firstLine="0"/>
        <w:jc w:val="both"/>
      </w:pPr>
      <w:r>
        <w:rPr>
          <w:spacing w:val="-1"/>
        </w:rPr>
        <w:t>DJPR</w:t>
      </w:r>
      <w:r>
        <w:rPr>
          <w:spacing w:val="6"/>
        </w:rPr>
        <w:t> </w:t>
      </w:r>
      <w:r>
        <w:rPr>
          <w:spacing w:val="4"/>
        </w:rPr>
        <w:t>will</w:t>
      </w:r>
      <w:r>
        <w:rPr>
          <w:spacing w:val="19"/>
        </w:rPr>
        <w:t> </w:t>
      </w:r>
      <w:r>
        <w:rPr>
          <w:spacing w:val="-4"/>
        </w:rPr>
        <w:t>perform</w:t>
      </w:r>
      <w:r>
        <w:rPr>
          <w:spacing w:val="10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2"/>
        </w:rPr>
        <w:t>Services </w:t>
      </w:r>
      <w:r>
        <w:rPr>
          <w:spacing w:val="-3"/>
        </w:rPr>
        <w:t>according</w:t>
      </w:r>
      <w:r>
        <w:rPr>
          <w:spacing w:val="11"/>
        </w:rPr>
        <w:t> </w:t>
      </w:r>
      <w:r>
        <w:rPr>
          <w:spacing w:val="-1"/>
        </w:rPr>
        <w:t>toproper</w:t>
      </w:r>
      <w:r>
        <w:rPr>
          <w:spacing w:val="3"/>
        </w:rPr>
        <w:t> </w:t>
      </w:r>
      <w:r>
        <w:rPr>
          <w:spacing w:val="-1"/>
        </w:rPr>
        <w:t>professional</w:t>
      </w:r>
      <w:r>
        <w:rPr/>
        <w:t> </w:t>
      </w:r>
      <w:r>
        <w:rPr>
          <w:spacing w:val="-3"/>
        </w:rPr>
        <w:t>standards.</w:t>
      </w:r>
      <w:r>
        <w:rPr>
          <w:spacing w:val="11"/>
        </w:rPr>
        <w:t> </w:t>
      </w:r>
      <w:r>
        <w:rPr/>
        <w:t>Subjectto</w:t>
      </w:r>
      <w:r>
        <w:rPr>
          <w:spacing w:val="11"/>
        </w:rPr>
        <w:t> </w:t>
      </w:r>
      <w:r>
        <w:rPr>
          <w:spacing w:val="-1"/>
        </w:rPr>
        <w:t>the</w:t>
      </w:r>
      <w:r>
        <w:rPr>
          <w:spacing w:val="10"/>
        </w:rPr>
        <w:t> </w:t>
      </w:r>
      <w:r>
        <w:rPr>
          <w:spacing w:val="-7"/>
        </w:rPr>
        <w:t>foregoing,</w:t>
      </w:r>
      <w:r>
        <w:rPr>
          <w:spacing w:val="77"/>
          <w:w w:val="102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/>
        <w:t>full</w:t>
      </w:r>
      <w:r>
        <w:rPr>
          <w:spacing w:val="10"/>
        </w:rPr>
        <w:t> </w:t>
      </w:r>
      <w:r>
        <w:rPr>
          <w:spacing w:val="-1"/>
        </w:rPr>
        <w:t>ex</w:t>
      </w:r>
      <w:r>
        <w:rPr>
          <w:spacing w:val="-10"/>
        </w:rPr>
        <w:t> </w:t>
      </w:r>
      <w:r>
        <w:rPr>
          <w:spacing w:val="-2"/>
        </w:rPr>
        <w:t>tent</w:t>
      </w:r>
      <w:r>
        <w:rPr>
          <w:spacing w:val="4"/>
        </w:rPr>
        <w:t> </w:t>
      </w:r>
      <w:r>
        <w:rPr>
          <w:spacing w:val="-2"/>
        </w:rPr>
        <w:t>permitted</w:t>
      </w:r>
      <w:r>
        <w:rPr>
          <w:spacing w:val="2"/>
        </w:rPr>
        <w:t> </w:t>
      </w:r>
      <w:r>
        <w:rPr>
          <w:spacing w:val="-1"/>
        </w:rPr>
        <w:t>by</w:t>
      </w:r>
      <w:r>
        <w:rPr>
          <w:spacing w:val="8"/>
        </w:rPr>
        <w:t> </w:t>
      </w:r>
      <w:r>
        <w:rPr>
          <w:spacing w:val="-1"/>
        </w:rPr>
        <w:t>law,</w:t>
      </w:r>
      <w:r>
        <w:rPr>
          <w:spacing w:val="4"/>
        </w:rPr>
        <w:t> </w:t>
      </w:r>
      <w:r>
        <w:rPr/>
        <w:t>all</w:t>
      </w:r>
      <w:r>
        <w:rPr>
          <w:spacing w:val="10"/>
        </w:rPr>
        <w:t> </w:t>
      </w:r>
      <w:r>
        <w:rPr>
          <w:spacing w:val="-2"/>
        </w:rPr>
        <w:t>other</w:t>
      </w:r>
      <w:r>
        <w:rPr>
          <w:spacing w:val="-5"/>
        </w:rPr>
        <w:t> </w:t>
      </w:r>
      <w:r>
        <w:rPr>
          <w:spacing w:val="-1"/>
        </w:rPr>
        <w:t>express</w:t>
      </w:r>
      <w:r>
        <w:rPr>
          <w:spacing w:val="-9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2"/>
        </w:rPr>
        <w:t>implied</w:t>
      </w:r>
      <w:r>
        <w:rPr>
          <w:spacing w:val="2"/>
        </w:rPr>
        <w:t> </w:t>
      </w:r>
      <w:r>
        <w:rPr>
          <w:spacing w:val="-3"/>
        </w:rPr>
        <w:t>terms</w:t>
      </w:r>
      <w:r>
        <w:rPr>
          <w:spacing w:val="9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warranties</w:t>
      </w:r>
      <w:r>
        <w:rPr>
          <w:spacing w:val="9"/>
        </w:rPr>
        <w:t> </w:t>
      </w:r>
      <w:r>
        <w:rPr>
          <w:spacing w:val="1"/>
        </w:rPr>
        <w:t>in</w:t>
      </w:r>
      <w:r>
        <w:rPr>
          <w:spacing w:val="2"/>
        </w:rPr>
        <w:t> </w:t>
      </w:r>
      <w:r>
        <w:rPr>
          <w:spacing w:val="-3"/>
        </w:rPr>
        <w:t>relation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12"/>
        </w:rPr>
        <w:t>this</w:t>
      </w:r>
      <w:r>
        <w:rPr>
          <w:spacing w:val="59"/>
          <w:w w:val="102"/>
        </w:rPr>
        <w:t> </w:t>
      </w:r>
      <w:r>
        <w:rPr>
          <w:spacing w:val="-3"/>
        </w:rPr>
        <w:t>Agreement,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Services</w:t>
      </w:r>
      <w:r>
        <w:rPr>
          <w:spacing w:val="9"/>
        </w:rPr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1"/>
        </w:rPr>
        <w:t> </w:t>
      </w:r>
      <w:r>
        <w:rPr>
          <w:spacing w:val="-1"/>
        </w:rPr>
        <w:t>Results</w:t>
      </w:r>
      <w:r>
        <w:rPr>
          <w:spacing w:val="9"/>
        </w:rPr>
        <w:t> </w:t>
      </w:r>
      <w:r>
        <w:rPr>
          <w:spacing w:val="-4"/>
        </w:rPr>
        <w:t>are</w:t>
      </w:r>
      <w:r>
        <w:rPr>
          <w:spacing w:val="2"/>
        </w:rPr>
        <w:t> </w:t>
      </w:r>
      <w:r>
        <w:rPr>
          <w:spacing w:val="-1"/>
        </w:rPr>
        <w:t>ex</w:t>
      </w:r>
      <w:r>
        <w:rPr>
          <w:spacing w:val="-9"/>
        </w:rPr>
        <w:t> </w:t>
      </w:r>
      <w:r>
        <w:rPr/>
        <w:t>cluded</w:t>
      </w:r>
      <w:r>
        <w:rPr>
          <w:spacing w:val="2"/>
        </w:rPr>
        <w:t> </w:t>
      </w:r>
      <w:r>
        <w:rPr/>
        <w:t>(including</w:t>
      </w:r>
      <w:r>
        <w:rPr>
          <w:spacing w:val="3"/>
        </w:rPr>
        <w:t> </w:t>
      </w:r>
      <w:r>
        <w:rPr>
          <w:spacing w:val="-1"/>
        </w:rPr>
        <w:t>with</w:t>
      </w:r>
      <w:r>
        <w:rPr>
          <w:spacing w:val="2"/>
        </w:rPr>
        <w:t> </w:t>
      </w:r>
      <w:r>
        <w:rPr>
          <w:spacing w:val="-1"/>
        </w:rPr>
        <w:t>respect</w:t>
      </w:r>
      <w:r>
        <w:rPr>
          <w:spacing w:val="4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accuracy</w:t>
      </w:r>
      <w:r>
        <w:rPr>
          <w:spacing w:val="9"/>
        </w:rPr>
        <w:t> </w:t>
      </w:r>
      <w:r>
        <w:rPr>
          <w:spacing w:val="-9"/>
        </w:rPr>
        <w:t>of</w:t>
      </w:r>
      <w:r>
        <w:rPr>
          <w:spacing w:val="73"/>
          <w:w w:val="102"/>
        </w:rPr>
        <w:t> </w:t>
      </w:r>
      <w:r>
        <w:rPr>
          <w:spacing w:val="-2"/>
        </w:rPr>
        <w:t>any</w:t>
      </w:r>
      <w:r>
        <w:rPr>
          <w:spacing w:val="10"/>
        </w:rPr>
        <w:t> </w:t>
      </w:r>
      <w:r>
        <w:rPr>
          <w:spacing w:val="-1"/>
        </w:rPr>
        <w:t>information</w:t>
      </w:r>
      <w:r>
        <w:rPr>
          <w:spacing w:val="3"/>
        </w:rPr>
        <w:t> </w:t>
      </w:r>
      <w:r>
        <w:rPr>
          <w:spacing w:val="-1"/>
        </w:rPr>
        <w:t>contained</w:t>
      </w:r>
      <w:r>
        <w:rPr>
          <w:spacing w:val="3"/>
        </w:rPr>
        <w:t> </w:t>
      </w:r>
      <w:r>
        <w:rPr>
          <w:spacing w:val="1"/>
        </w:rPr>
        <w:t>in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>
          <w:spacing w:val="-1"/>
        </w:rPr>
        <w:t>Results).</w:t>
      </w:r>
      <w:r>
        <w:rPr>
          <w:spacing w:val="4"/>
        </w:rPr>
        <w:t> </w:t>
      </w:r>
      <w:r>
        <w:rPr>
          <w:spacing w:val="-3"/>
        </w:rPr>
        <w:t>Client</w:t>
      </w:r>
      <w:r>
        <w:rPr>
          <w:spacing w:val="4"/>
        </w:rPr>
        <w:t> </w:t>
      </w:r>
      <w:r>
        <w:rPr>
          <w:spacing w:val="-1"/>
        </w:rPr>
        <w:t>interprets,</w:t>
      </w:r>
      <w:r>
        <w:rPr>
          <w:spacing w:val="5"/>
        </w:rPr>
        <w:t> </w:t>
      </w:r>
      <w:r>
        <w:rPr/>
        <w:t>uses</w:t>
      </w:r>
      <w:r>
        <w:rPr>
          <w:spacing w:val="-9"/>
        </w:rPr>
        <w:t> </w:t>
      </w:r>
      <w:r>
        <w:rPr>
          <w:spacing w:val="-2"/>
        </w:rPr>
        <w:t>and</w:t>
      </w:r>
      <w:r>
        <w:rPr>
          <w:spacing w:val="4"/>
        </w:rPr>
        <w:t> </w:t>
      </w:r>
      <w:r>
        <w:rPr>
          <w:spacing w:val="-2"/>
        </w:rPr>
        <w:t>exploits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Results</w:t>
      </w:r>
      <w:r>
        <w:rPr>
          <w:spacing w:val="-8"/>
        </w:rPr>
        <w:t> </w:t>
      </w:r>
      <w:r>
        <w:rPr>
          <w:spacing w:val="-1"/>
        </w:rPr>
        <w:t>at</w:t>
      </w:r>
      <w:r>
        <w:rPr>
          <w:spacing w:val="4"/>
        </w:rPr>
        <w:t> </w:t>
      </w:r>
      <w:r>
        <w:rPr>
          <w:spacing w:val="-4"/>
        </w:rPr>
        <w:t>its</w:t>
      </w:r>
      <w:r>
        <w:rPr>
          <w:spacing w:val="-8"/>
        </w:rPr>
        <w:t> own</w:t>
      </w:r>
      <w:r>
        <w:rPr>
          <w:spacing w:val="61"/>
          <w:w w:val="102"/>
        </w:rPr>
        <w:t> </w:t>
      </w:r>
      <w:r>
        <w:rPr/>
        <w:t>risk</w:t>
      </w:r>
      <w:r>
        <w:rPr>
          <w:spacing w:val="9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1"/>
        </w:rPr>
        <w:t>DJPR </w:t>
      </w:r>
      <w:r>
        <w:rPr/>
        <w:t>accepts</w:t>
      </w:r>
      <w:r>
        <w:rPr>
          <w:spacing w:val="10"/>
        </w:rPr>
        <w:t> </w:t>
      </w:r>
      <w:r>
        <w:rPr>
          <w:spacing w:val="-1"/>
        </w:rPr>
        <w:t>no</w:t>
      </w:r>
      <w:r>
        <w:rPr>
          <w:spacing w:val="2"/>
        </w:rPr>
        <w:t> </w:t>
      </w:r>
      <w:r>
        <w:rPr/>
        <w:t>responsibility</w:t>
      </w:r>
      <w:r>
        <w:rPr>
          <w:spacing w:val="9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/>
        <w:t>liability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2"/>
        </w:rPr>
        <w:t>any</w:t>
      </w:r>
      <w:r>
        <w:rPr>
          <w:spacing w:val="9"/>
        </w:rPr>
        <w:t> </w:t>
      </w:r>
      <w:r>
        <w:rPr>
          <w:spacing w:val="-2"/>
        </w:rPr>
        <w:t>person</w:t>
      </w:r>
      <w:r>
        <w:rPr>
          <w:spacing w:val="2"/>
        </w:rPr>
        <w:t> </w:t>
      </w:r>
      <w:r>
        <w:rPr/>
        <w:t>acting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/>
        <w:t>relying</w:t>
      </w:r>
      <w:r>
        <w:rPr>
          <w:spacing w:val="3"/>
        </w:rPr>
        <w:t> </w:t>
      </w:r>
      <w:r>
        <w:rPr>
          <w:spacing w:val="-1"/>
        </w:rPr>
        <w:t>on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4"/>
        </w:rPr>
        <w:t>Results.</w:t>
      </w:r>
      <w:r>
        <w:rPr>
          <w:spacing w:val="65"/>
          <w:w w:val="102"/>
        </w:rPr>
        <w:t> </w:t>
      </w:r>
      <w:r>
        <w:rPr>
          <w:spacing w:val="-1"/>
        </w:rPr>
        <w:t>DJPR</w:t>
      </w:r>
      <w:r>
        <w:rPr>
          <w:spacing w:val="2"/>
        </w:rPr>
        <w:t> </w:t>
      </w:r>
      <w:r>
        <w:rPr>
          <w:spacing w:val="4"/>
        </w:rPr>
        <w:t>will</w:t>
      </w:r>
      <w:r>
        <w:rPr>
          <w:spacing w:val="14"/>
        </w:rPr>
        <w:t> </w:t>
      </w:r>
      <w:r>
        <w:rPr>
          <w:spacing w:val="-2"/>
        </w:rPr>
        <w:t>not</w:t>
      </w:r>
      <w:r>
        <w:rPr>
          <w:spacing w:val="7"/>
        </w:rPr>
        <w:t> </w:t>
      </w:r>
      <w:r>
        <w:rPr>
          <w:spacing w:val="-1"/>
        </w:rPr>
        <w:t>be</w:t>
      </w:r>
      <w:r>
        <w:rPr>
          <w:spacing w:val="6"/>
        </w:rPr>
        <w:t> </w:t>
      </w:r>
      <w:r>
        <w:rPr>
          <w:spacing w:val="-1"/>
        </w:rPr>
        <w:t>liable</w:t>
      </w:r>
      <w:r>
        <w:rPr>
          <w:spacing w:val="6"/>
        </w:rPr>
        <w:t> </w:t>
      </w:r>
      <w:r>
        <w:rPr>
          <w:spacing w:val="-1"/>
        </w:rPr>
        <w:t>for </w:t>
      </w:r>
      <w:r>
        <w:rPr>
          <w:spacing w:val="-2"/>
        </w:rPr>
        <w:t>any</w:t>
      </w:r>
      <w:r>
        <w:rPr>
          <w:spacing w:val="13"/>
        </w:rPr>
        <w:t> </w:t>
      </w:r>
      <w:r>
        <w:rPr>
          <w:spacing w:val="-3"/>
        </w:rPr>
        <w:t>special,</w:t>
      </w:r>
      <w:r>
        <w:rPr>
          <w:spacing w:val="7"/>
        </w:rPr>
        <w:t> </w:t>
      </w:r>
      <w:r>
        <w:rPr>
          <w:spacing w:val="-2"/>
        </w:rPr>
        <w:t>indirect</w:t>
      </w:r>
      <w:r>
        <w:rPr>
          <w:spacing w:val="7"/>
        </w:rPr>
        <w:t> </w:t>
      </w:r>
      <w:r>
        <w:rPr>
          <w:spacing w:val="-1"/>
        </w:rPr>
        <w:t>or</w:t>
      </w:r>
      <w:r>
        <w:rPr>
          <w:spacing w:val="-2"/>
        </w:rPr>
        <w:t> consequential</w:t>
      </w:r>
      <w:r>
        <w:rPr>
          <w:spacing w:val="15"/>
        </w:rPr>
        <w:t> </w:t>
      </w:r>
      <w:r>
        <w:rPr>
          <w:spacing w:val="-2"/>
        </w:rPr>
        <w:t>damages</w:t>
      </w:r>
      <w:r>
        <w:rPr>
          <w:spacing w:val="-6"/>
        </w:rPr>
        <w:t> </w:t>
      </w:r>
      <w:r>
        <w:rPr>
          <w:spacing w:val="-2"/>
        </w:rPr>
        <w:t>arising</w:t>
      </w:r>
      <w:r>
        <w:rPr>
          <w:spacing w:val="6"/>
        </w:rPr>
        <w:t> </w:t>
      </w:r>
      <w:r>
        <w:rPr>
          <w:spacing w:val="-2"/>
        </w:rPr>
        <w:t>under </w:t>
      </w:r>
      <w:r>
        <w:rPr>
          <w:spacing w:val="-1"/>
        </w:rPr>
        <w:t>or </w:t>
      </w:r>
      <w:r>
        <w:rPr>
          <w:spacing w:val="-6"/>
        </w:rPr>
        <w:t>pursuant</w:t>
      </w:r>
      <w:r>
        <w:rPr>
          <w:spacing w:val="47"/>
          <w:w w:val="102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this</w:t>
      </w:r>
      <w:r>
        <w:rPr>
          <w:spacing w:val="9"/>
        </w:rPr>
        <w:t> </w:t>
      </w:r>
      <w:r>
        <w:rPr>
          <w:spacing w:val="-3"/>
        </w:rPr>
        <w:t>Agreement.</w:t>
      </w:r>
      <w:r>
        <w:rPr>
          <w:spacing w:val="3"/>
        </w:rPr>
        <w:t> </w:t>
      </w:r>
      <w:r>
        <w:rPr>
          <w:spacing w:val="2"/>
        </w:rPr>
        <w:t>To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/>
        <w:t>full</w:t>
      </w:r>
      <w:r>
        <w:rPr>
          <w:spacing w:val="10"/>
        </w:rPr>
        <w:t> </w:t>
      </w:r>
      <w:r>
        <w:rPr>
          <w:spacing w:val="-1"/>
        </w:rPr>
        <w:t>ex</w:t>
      </w:r>
      <w:r>
        <w:rPr>
          <w:spacing w:val="-10"/>
        </w:rPr>
        <w:t> </w:t>
      </w:r>
      <w:r>
        <w:rPr>
          <w:spacing w:val="-2"/>
        </w:rPr>
        <w:t>tent</w:t>
      </w:r>
      <w:r>
        <w:rPr>
          <w:spacing w:val="3"/>
        </w:rPr>
        <w:t> </w:t>
      </w:r>
      <w:r>
        <w:rPr>
          <w:spacing w:val="-2"/>
        </w:rPr>
        <w:t>permitted</w:t>
      </w:r>
      <w:r>
        <w:rPr>
          <w:spacing w:val="2"/>
        </w:rPr>
        <w:t> </w:t>
      </w:r>
      <w:r>
        <w:rPr>
          <w:spacing w:val="-1"/>
        </w:rPr>
        <w:t>by</w:t>
      </w:r>
      <w:r>
        <w:rPr>
          <w:spacing w:val="8"/>
        </w:rPr>
        <w:t> </w:t>
      </w:r>
      <w:r>
        <w:rPr>
          <w:spacing w:val="-1"/>
        </w:rPr>
        <w:t>law,</w:t>
      </w:r>
      <w:r>
        <w:rPr>
          <w:spacing w:val="10"/>
        </w:rPr>
        <w:t> </w:t>
      </w:r>
      <w:r>
        <w:rPr>
          <w:rFonts w:ascii="Arial Narrow" w:hAnsi="Arial Narrow" w:cs="Arial Narrow" w:eastAsia="Arial Narrow"/>
          <w:spacing w:val="-1"/>
        </w:rPr>
        <w:t>DJPR’s</w:t>
      </w:r>
      <w:r>
        <w:rPr>
          <w:rFonts w:ascii="Arial Narrow" w:hAnsi="Arial Narrow" w:cs="Arial Narrow" w:eastAsia="Arial Narrow"/>
          <w:spacing w:val="-8"/>
        </w:rPr>
        <w:t> </w:t>
      </w:r>
      <w:r>
        <w:rPr>
          <w:spacing w:val="-2"/>
        </w:rPr>
        <w:t>total</w:t>
      </w:r>
      <w:r>
        <w:rPr>
          <w:spacing w:val="9"/>
        </w:rPr>
        <w:t> </w:t>
      </w:r>
      <w:r>
        <w:rPr>
          <w:spacing w:val="-2"/>
        </w:rPr>
        <w:t>liability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1"/>
        </w:rPr>
        <w:t> </w:t>
      </w:r>
      <w:r>
        <w:rPr/>
        <w:t>Client</w:t>
      </w:r>
      <w:r>
        <w:rPr>
          <w:spacing w:val="3"/>
        </w:rPr>
        <w:t> </w:t>
      </w:r>
      <w:r>
        <w:rPr>
          <w:spacing w:val="-1"/>
        </w:rPr>
        <w:t>for</w:t>
      </w:r>
      <w:r>
        <w:rPr>
          <w:spacing w:val="-5"/>
        </w:rPr>
        <w:t> </w:t>
      </w:r>
      <w:r>
        <w:rPr>
          <w:spacing w:val="-2"/>
        </w:rPr>
        <w:t>any</w:t>
      </w:r>
      <w:r>
        <w:rPr>
          <w:spacing w:val="9"/>
        </w:rPr>
        <w:t> </w:t>
      </w:r>
      <w:r>
        <w:rPr>
          <w:spacing w:val="-7"/>
        </w:rPr>
        <w:t>loss</w:t>
      </w:r>
      <w:r>
        <w:rPr>
          <w:spacing w:val="8"/>
        </w:rPr>
        <w:t> </w:t>
      </w:r>
      <w:r>
        <w:rPr>
          <w:spacing w:val="-9"/>
        </w:rPr>
        <w:t>or</w:t>
      </w:r>
      <w:r>
        <w:rPr>
          <w:spacing w:val="87"/>
          <w:w w:val="102"/>
        </w:rPr>
        <w:t> </w:t>
      </w:r>
      <w:r>
        <w:rPr>
          <w:spacing w:val="-2"/>
        </w:rPr>
        <w:t>damage</w:t>
      </w:r>
      <w:r>
        <w:rPr>
          <w:spacing w:val="19"/>
        </w:rPr>
        <w:t> </w:t>
      </w:r>
      <w:r>
        <w:rPr/>
        <w:t>arising</w:t>
      </w:r>
      <w:r>
        <w:rPr>
          <w:spacing w:val="2"/>
        </w:rPr>
        <w:t> </w:t>
      </w:r>
      <w:r>
        <w:rPr/>
        <w:t>directly</w:t>
      </w:r>
      <w:r>
        <w:rPr>
          <w:spacing w:val="9"/>
        </w:rPr>
        <w:t> </w:t>
      </w:r>
      <w:r>
        <w:rPr>
          <w:spacing w:val="-1"/>
        </w:rPr>
        <w:t>or</w:t>
      </w:r>
      <w:r>
        <w:rPr>
          <w:spacing w:val="13"/>
        </w:rPr>
        <w:t> </w:t>
      </w:r>
      <w:r>
        <w:rPr/>
        <w:t>indirectly</w:t>
      </w:r>
      <w:r>
        <w:rPr>
          <w:spacing w:val="9"/>
        </w:rPr>
        <w:t> </w:t>
      </w:r>
      <w:r>
        <w:rPr>
          <w:spacing w:val="1"/>
        </w:rPr>
        <w:t>in </w:t>
      </w:r>
      <w:r>
        <w:rPr>
          <w:spacing w:val="-1"/>
        </w:rPr>
        <w:t>relation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/>
        <w:t>this</w:t>
      </w:r>
      <w:r>
        <w:rPr>
          <w:spacing w:val="9"/>
        </w:rPr>
        <w:t> </w:t>
      </w:r>
      <w:r>
        <w:rPr>
          <w:spacing w:val="-3"/>
        </w:rPr>
        <w:t>Agreement,</w:t>
      </w:r>
      <w:r>
        <w:rPr>
          <w:spacing w:val="21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/>
        <w:t>Services</w:t>
      </w:r>
      <w:r>
        <w:rPr>
          <w:spacing w:val="8"/>
        </w:rPr>
        <w:t> </w:t>
      </w:r>
      <w:r>
        <w:rPr>
          <w:spacing w:val="-2"/>
        </w:rPr>
        <w:t>and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>
          <w:spacing w:val="-3"/>
        </w:rPr>
        <w:t>Results</w:t>
      </w:r>
      <w:r>
        <w:rPr>
          <w:spacing w:val="63"/>
          <w:w w:val="102"/>
        </w:rPr>
        <w:t> </w:t>
      </w:r>
      <w:r>
        <w:rPr/>
        <w:t>(including</w:t>
      </w:r>
      <w:r>
        <w:rPr>
          <w:spacing w:val="3"/>
        </w:rPr>
        <w:t> </w:t>
      </w:r>
      <w:r>
        <w:rPr/>
        <w:t>consequential,</w:t>
      </w:r>
      <w:r>
        <w:rPr>
          <w:spacing w:val="5"/>
        </w:rPr>
        <w:t> </w:t>
      </w:r>
      <w:r>
        <w:rPr/>
        <w:t>indirect</w:t>
      </w:r>
      <w:r>
        <w:rPr>
          <w:spacing w:val="5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/>
        <w:t>special</w:t>
      </w:r>
      <w:r>
        <w:rPr>
          <w:spacing w:val="12"/>
        </w:rPr>
        <w:t> </w:t>
      </w:r>
      <w:r>
        <w:rPr/>
        <w:t>loss</w:t>
      </w:r>
      <w:r>
        <w:rPr>
          <w:spacing w:val="-8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/>
        <w:t>damages)</w:t>
      </w:r>
      <w:r>
        <w:rPr>
          <w:spacing w:val="-3"/>
        </w:rPr>
        <w:t> </w:t>
      </w:r>
      <w:r>
        <w:rPr>
          <w:spacing w:val="1"/>
        </w:rPr>
        <w:t>is</w:t>
      </w:r>
      <w:r>
        <w:rPr>
          <w:spacing w:val="10"/>
        </w:rPr>
        <w:t> </w:t>
      </w:r>
      <w:r>
        <w:rPr/>
        <w:t>limited,</w:t>
      </w:r>
      <w:r>
        <w:rPr>
          <w:spacing w:val="5"/>
        </w:rPr>
        <w:t> </w:t>
      </w:r>
      <w:r>
        <w:rPr>
          <w:spacing w:val="-1"/>
        </w:rPr>
        <w:t>at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option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9"/>
        </w:rPr>
        <w:t> </w:t>
      </w:r>
      <w:r>
        <w:rPr>
          <w:spacing w:val="-2"/>
        </w:rPr>
        <w:t>DJPR,</w:t>
      </w:r>
      <w:r>
        <w:rPr>
          <w:spacing w:val="5"/>
        </w:rPr>
        <w:t> </w:t>
      </w:r>
      <w:r>
        <w:rPr>
          <w:spacing w:val="-1"/>
        </w:rPr>
        <w:t>to</w:t>
      </w:r>
      <w:r>
        <w:rPr>
          <w:spacing w:val="49"/>
          <w:w w:val="102"/>
        </w:rPr>
        <w:t> </w:t>
      </w:r>
      <w:r>
        <w:rPr/>
        <w:t>supplying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Services</w:t>
      </w:r>
      <w:r>
        <w:rPr>
          <w:spacing w:val="11"/>
        </w:rPr>
        <w:t> </w:t>
      </w:r>
      <w:r>
        <w:rPr>
          <w:spacing w:val="-1"/>
        </w:rPr>
        <w:t>again</w:t>
      </w:r>
      <w:r>
        <w:rPr>
          <w:spacing w:val="3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>
          <w:spacing w:val="-1"/>
        </w:rPr>
        <w:t>payment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4"/>
        </w:rPr>
        <w:t> </w:t>
      </w:r>
      <w:r>
        <w:rPr/>
        <w:t>cost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/>
        <w:t>having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Services</w:t>
      </w:r>
      <w:r>
        <w:rPr>
          <w:spacing w:val="11"/>
        </w:rPr>
        <w:t> </w:t>
      </w:r>
      <w:r>
        <w:rPr/>
        <w:t>supplied</w:t>
      </w:r>
      <w:r>
        <w:rPr>
          <w:spacing w:val="3"/>
        </w:rPr>
        <w:t> </w:t>
      </w:r>
      <w:r>
        <w:rPr>
          <w:spacing w:val="-1"/>
        </w:rPr>
        <w:t>again.</w:t>
      </w:r>
      <w:r>
        <w:rPr>
          <w:spacing w:val="5"/>
        </w:rPr>
        <w:t> </w:t>
      </w:r>
      <w:r>
        <w:rPr>
          <w:spacing w:val="-8"/>
        </w:rPr>
        <w:t>Client</w:t>
      </w:r>
      <w:r>
        <w:rPr>
          <w:spacing w:val="47"/>
          <w:w w:val="102"/>
        </w:rPr>
        <w:t> </w:t>
      </w:r>
      <w:r>
        <w:rPr>
          <w:spacing w:val="-1"/>
        </w:rPr>
        <w:t>releases</w:t>
      </w:r>
      <w:r>
        <w:rPr>
          <w:spacing w:val="10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/>
        <w:t>indemnifies</w:t>
      </w:r>
      <w:r>
        <w:rPr>
          <w:spacing w:val="10"/>
        </w:rPr>
        <w:t> </w:t>
      </w:r>
      <w:r>
        <w:rPr>
          <w:spacing w:val="-2"/>
        </w:rPr>
        <w:t>and</w:t>
      </w:r>
      <w:r>
        <w:rPr>
          <w:spacing w:val="4"/>
        </w:rPr>
        <w:t> </w:t>
      </w:r>
      <w:r>
        <w:rPr>
          <w:spacing w:val="-1"/>
        </w:rPr>
        <w:t>continues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release</w:t>
      </w:r>
      <w:r>
        <w:rPr>
          <w:spacing w:val="4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-2"/>
        </w:rPr>
        <w:t>indemnify</w:t>
      </w:r>
      <w:r>
        <w:rPr>
          <w:spacing w:val="22"/>
        </w:rPr>
        <w:t> </w:t>
      </w:r>
      <w:r>
        <w:rPr>
          <w:spacing w:val="-5"/>
        </w:rPr>
        <w:t>DJPR</w:t>
      </w:r>
      <w:r>
        <w:rPr/>
        <w:t> </w:t>
      </w:r>
      <w:r>
        <w:rPr>
          <w:spacing w:val="-3"/>
        </w:rPr>
        <w:t>(and</w:t>
      </w:r>
      <w:r>
        <w:rPr>
          <w:spacing w:val="3"/>
        </w:rPr>
        <w:t> </w:t>
      </w:r>
      <w:r>
        <w:rPr/>
        <w:t>its</w:t>
      </w:r>
      <w:r>
        <w:rPr>
          <w:spacing w:val="10"/>
        </w:rPr>
        <w:t> </w:t>
      </w:r>
      <w:r>
        <w:rPr>
          <w:spacing w:val="-1"/>
        </w:rPr>
        <w:t>directors,</w:t>
      </w:r>
      <w:r>
        <w:rPr>
          <w:spacing w:val="5"/>
        </w:rPr>
        <w:t> </w:t>
      </w:r>
      <w:r>
        <w:rPr>
          <w:spacing w:val="-6"/>
        </w:rPr>
        <w:t>officers,</w:t>
      </w:r>
      <w:r>
        <w:rPr>
          <w:spacing w:val="55"/>
          <w:w w:val="102"/>
        </w:rPr>
        <w:t> </w:t>
      </w:r>
      <w:r>
        <w:rPr/>
        <w:t>employees,</w:t>
      </w:r>
      <w:r>
        <w:rPr>
          <w:spacing w:val="6"/>
        </w:rPr>
        <w:t> </w:t>
      </w:r>
      <w:r>
        <w:rPr>
          <w:spacing w:val="-2"/>
        </w:rPr>
        <w:t>agents</w:t>
      </w:r>
      <w:r>
        <w:rPr>
          <w:spacing w:val="12"/>
        </w:rPr>
        <w:t> </w:t>
      </w:r>
      <w:r>
        <w:rPr>
          <w:spacing w:val="-2"/>
        </w:rPr>
        <w:t>and</w:t>
      </w:r>
      <w:r>
        <w:rPr>
          <w:spacing w:val="5"/>
        </w:rPr>
        <w:t> </w:t>
      </w:r>
      <w:r>
        <w:rPr>
          <w:spacing w:val="-2"/>
        </w:rPr>
        <w:t>contractors)</w:t>
      </w:r>
      <w:r>
        <w:rPr>
          <w:spacing w:val="-3"/>
        </w:rPr>
        <w:t> from</w:t>
      </w:r>
      <w:r>
        <w:rPr>
          <w:spacing w:val="4"/>
        </w:rPr>
        <w:t> </w:t>
      </w:r>
      <w:r>
        <w:rPr>
          <w:spacing w:val="-2"/>
        </w:rPr>
        <w:t>and</w:t>
      </w:r>
      <w:r>
        <w:rPr>
          <w:spacing w:val="4"/>
        </w:rPr>
        <w:t> </w:t>
      </w:r>
      <w:r>
        <w:rPr/>
        <w:t>against</w:t>
      </w:r>
      <w:r>
        <w:rPr>
          <w:spacing w:val="7"/>
        </w:rPr>
        <w:t> </w:t>
      </w:r>
      <w:r>
        <w:rPr>
          <w:spacing w:val="-2"/>
        </w:rPr>
        <w:t>any</w:t>
      </w:r>
      <w:r>
        <w:rPr>
          <w:spacing w:val="12"/>
        </w:rPr>
        <w:t> </w:t>
      </w:r>
      <w:r>
        <w:rPr>
          <w:spacing w:val="-3"/>
        </w:rPr>
        <w:t>Third</w:t>
      </w:r>
      <w:r>
        <w:rPr>
          <w:spacing w:val="5"/>
        </w:rPr>
        <w:t> </w:t>
      </w:r>
      <w:r>
        <w:rPr>
          <w:spacing w:val="-2"/>
        </w:rPr>
        <w:t>Party</w:t>
      </w:r>
      <w:r>
        <w:rPr>
          <w:spacing w:val="12"/>
        </w:rPr>
        <w:t> </w:t>
      </w:r>
      <w:r>
        <w:rPr>
          <w:spacing w:val="-1"/>
        </w:rPr>
        <w:t>Claim.</w:t>
      </w:r>
      <w:r>
        <w:rPr/>
      </w: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160" w:lineRule="exact" w:before="16" w:after="0"/>
        <w:ind w:left="401" w:right="0" w:hanging="288"/>
        <w:jc w:val="left"/>
        <w:rPr>
          <w:b w:val="0"/>
          <w:bCs w:val="0"/>
        </w:rPr>
      </w:pPr>
      <w:r>
        <w:rPr>
          <w:spacing w:val="-1"/>
        </w:rPr>
        <w:t>DISPUTE</w:t>
      </w:r>
      <w:r>
        <w:rPr/>
        <w:t> </w:t>
      </w:r>
      <w:r>
        <w:rPr>
          <w:spacing w:val="4"/>
        </w:rPr>
        <w:t> </w:t>
      </w:r>
      <w:r>
        <w:rPr/>
        <w:t>RESOLUTION</w:t>
      </w:r>
      <w:r>
        <w:rPr>
          <w:b w:val="0"/>
        </w:rPr>
      </w:r>
    </w:p>
    <w:p>
      <w:pPr>
        <w:pStyle w:val="BodyText"/>
        <w:spacing w:line="240" w:lineRule="auto"/>
        <w:ind w:right="107" w:firstLine="0"/>
        <w:jc w:val="both"/>
      </w:pPr>
      <w:r>
        <w:rPr>
          <w:spacing w:val="-1"/>
        </w:rPr>
        <w:t>If</w:t>
      </w:r>
      <w:r>
        <w:rPr>
          <w:spacing w:val="20"/>
        </w:rPr>
        <w:t> </w:t>
      </w:r>
      <w:r>
        <w:rPr/>
        <w:t>a</w:t>
      </w:r>
      <w:r>
        <w:rPr>
          <w:spacing w:val="19"/>
        </w:rPr>
        <w:t> </w:t>
      </w:r>
      <w:r>
        <w:rPr/>
        <w:t>dispute</w:t>
      </w:r>
      <w:r>
        <w:rPr>
          <w:spacing w:val="2"/>
        </w:rPr>
        <w:t> </w:t>
      </w:r>
      <w:r>
        <w:rPr>
          <w:spacing w:val="-1"/>
        </w:rPr>
        <w:t>arises</w:t>
      </w:r>
      <w:r>
        <w:rPr>
          <w:spacing w:val="8"/>
        </w:rPr>
        <w:t> </w:t>
      </w:r>
      <w:r>
        <w:rPr/>
        <w:t>between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2"/>
        </w:rPr>
        <w:t>parties</w:t>
      </w:r>
      <w:r>
        <w:rPr>
          <w:spacing w:val="26"/>
        </w:rPr>
        <w:t> </w:t>
      </w:r>
      <w:r>
        <w:rPr>
          <w:spacing w:val="-2"/>
        </w:rPr>
        <w:t>(</w:t>
      </w:r>
      <w:r>
        <w:rPr>
          <w:rFonts w:ascii="Arial Narrow"/>
          <w:b/>
          <w:spacing w:val="-2"/>
        </w:rPr>
        <w:t>Dispute</w:t>
      </w:r>
      <w:r>
        <w:rPr>
          <w:spacing w:val="-2"/>
        </w:rPr>
        <w:t>),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2"/>
        </w:rPr>
        <w:t>parties</w:t>
      </w:r>
      <w:r>
        <w:rPr>
          <w:spacing w:val="26"/>
        </w:rPr>
        <w:t> </w:t>
      </w:r>
      <w:r>
        <w:rPr>
          <w:spacing w:val="-3"/>
        </w:rPr>
        <w:t>agree</w:t>
      </w:r>
      <w:r>
        <w:rPr>
          <w:spacing w:val="19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>
          <w:spacing w:val="-1"/>
        </w:rPr>
        <w:t>negotiate</w:t>
      </w:r>
      <w:r>
        <w:rPr>
          <w:spacing w:val="1"/>
        </w:rPr>
        <w:t> in</w:t>
      </w:r>
      <w:r>
        <w:rPr>
          <w:spacing w:val="2"/>
        </w:rPr>
        <w:t> </w:t>
      </w:r>
      <w:r>
        <w:rPr>
          <w:spacing w:val="-2"/>
        </w:rPr>
        <w:t>good</w:t>
      </w:r>
      <w:r>
        <w:rPr>
          <w:spacing w:val="19"/>
        </w:rPr>
        <w:t> </w:t>
      </w:r>
      <w:r>
        <w:rPr/>
        <w:t>faith</w:t>
      </w:r>
      <w:r>
        <w:rPr>
          <w:spacing w:val="19"/>
        </w:rPr>
        <w:t> </w:t>
      </w:r>
      <w:r>
        <w:rPr>
          <w:spacing w:val="-1"/>
        </w:rPr>
        <w:t>to</w:t>
      </w:r>
      <w:r>
        <w:rPr>
          <w:spacing w:val="61"/>
          <w:w w:val="102"/>
        </w:rPr>
        <w:t> </w:t>
      </w:r>
      <w:r>
        <w:rPr/>
        <w:t>resolve</w:t>
      </w:r>
      <w:r>
        <w:rPr>
          <w:spacing w:val="2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Dispute</w:t>
      </w:r>
      <w:r>
        <w:rPr>
          <w:spacing w:val="3"/>
        </w:rPr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>
          <w:spacing w:val="4"/>
        </w:rPr>
        <w:t>will</w:t>
      </w:r>
      <w:r>
        <w:rPr>
          <w:spacing w:val="11"/>
        </w:rPr>
        <w:t> </w:t>
      </w:r>
      <w:r>
        <w:rPr>
          <w:spacing w:val="-3"/>
        </w:rPr>
        <w:t>refer</w:t>
      </w:r>
      <w:r>
        <w:rPr>
          <w:spacing w:val="-4"/>
        </w:rPr>
        <w:t> </w:t>
      </w:r>
      <w:r>
        <w:rPr>
          <w:spacing w:val="-1"/>
        </w:rPr>
        <w:t>resolution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Dispute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/>
        <w:t>their</w:t>
      </w:r>
      <w:r>
        <w:rPr>
          <w:spacing w:val="-4"/>
        </w:rPr>
        <w:t> </w:t>
      </w:r>
      <w:r>
        <w:rPr/>
        <w:t>chief</w:t>
      </w:r>
      <w:r>
        <w:rPr>
          <w:spacing w:val="4"/>
        </w:rPr>
        <w:t> </w:t>
      </w:r>
      <w:r>
        <w:rPr>
          <w:spacing w:val="-1"/>
        </w:rPr>
        <w:t>ex</w:t>
      </w:r>
      <w:r>
        <w:rPr>
          <w:spacing w:val="4"/>
        </w:rPr>
        <w:t> </w:t>
      </w:r>
      <w:r>
        <w:rPr>
          <w:spacing w:val="-2"/>
        </w:rPr>
        <w:t>ecutive</w:t>
      </w:r>
      <w:r>
        <w:rPr>
          <w:spacing w:val="2"/>
        </w:rPr>
        <w:t> </w:t>
      </w:r>
      <w:r>
        <w:rPr>
          <w:spacing w:val="-2"/>
        </w:rPr>
        <w:t>officers,</w:t>
      </w:r>
      <w:r>
        <w:rPr>
          <w:spacing w:val="4"/>
        </w:rPr>
        <w:t> </w:t>
      </w:r>
      <w:r>
        <w:rPr>
          <w:spacing w:val="-1"/>
        </w:rPr>
        <w:t>or</w:t>
      </w:r>
      <w:r>
        <w:rPr>
          <w:spacing w:val="-4"/>
        </w:rPr>
        <w:t> their</w:t>
      </w:r>
      <w:r>
        <w:rPr>
          <w:spacing w:val="69"/>
          <w:w w:val="102"/>
        </w:rPr>
        <w:t> </w:t>
      </w:r>
      <w:r>
        <w:rPr>
          <w:spacing w:val="-1"/>
        </w:rPr>
        <w:t>nominees.</w:t>
      </w:r>
      <w:r>
        <w:rPr>
          <w:spacing w:val="3"/>
        </w:rPr>
        <w:t> </w:t>
      </w:r>
      <w:r>
        <w:rPr>
          <w:spacing w:val="-1"/>
        </w:rPr>
        <w:t>If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Dispute</w:t>
      </w:r>
      <w:r>
        <w:rPr>
          <w:spacing w:val="3"/>
        </w:rPr>
        <w:t> </w:t>
      </w:r>
      <w:r>
        <w:rPr>
          <w:spacing w:val="-2"/>
        </w:rPr>
        <w:t>has</w:t>
      </w:r>
      <w:r>
        <w:rPr>
          <w:spacing w:val="9"/>
        </w:rPr>
        <w:t> </w:t>
      </w:r>
      <w:r>
        <w:rPr>
          <w:spacing w:val="-2"/>
        </w:rPr>
        <w:t>not</w:t>
      </w:r>
      <w:r>
        <w:rPr>
          <w:spacing w:val="4"/>
        </w:rPr>
        <w:t> </w:t>
      </w:r>
      <w:r>
        <w:rPr>
          <w:spacing w:val="-2"/>
        </w:rPr>
        <w:t>been</w:t>
      </w:r>
      <w:r>
        <w:rPr>
          <w:spacing w:val="3"/>
        </w:rPr>
        <w:t> </w:t>
      </w:r>
      <w:r>
        <w:rPr>
          <w:spacing w:val="-1"/>
        </w:rPr>
        <w:t>resolved</w:t>
      </w:r>
      <w:r>
        <w:rPr>
          <w:spacing w:val="2"/>
        </w:rPr>
        <w:t> </w:t>
      </w:r>
      <w:r>
        <w:rPr>
          <w:spacing w:val="-1"/>
        </w:rPr>
        <w:t>by</w:t>
      </w:r>
      <w:r>
        <w:rPr>
          <w:spacing w:val="9"/>
        </w:rPr>
        <w:t> </w:t>
      </w:r>
      <w:r>
        <w:rPr>
          <w:spacing w:val="-1"/>
        </w:rPr>
        <w:t>negotiation</w:t>
      </w:r>
      <w:r>
        <w:rPr>
          <w:spacing w:val="3"/>
        </w:rPr>
        <w:t> </w:t>
      </w:r>
      <w:r>
        <w:rPr>
          <w:spacing w:val="-3"/>
        </w:rPr>
        <w:t>within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2"/>
        </w:rPr>
        <w:t>reasonable</w:t>
      </w:r>
      <w:r>
        <w:rPr>
          <w:spacing w:val="3"/>
        </w:rPr>
        <w:t> </w:t>
      </w:r>
      <w:r>
        <w:rPr>
          <w:spacing w:val="-4"/>
        </w:rPr>
        <w:t>time</w:t>
      </w:r>
      <w:r>
        <w:rPr>
          <w:spacing w:val="2"/>
        </w:rPr>
        <w:t> </w:t>
      </w:r>
      <w:r>
        <w:rPr>
          <w:spacing w:val="-2"/>
        </w:rPr>
        <w:t>then</w:t>
      </w:r>
      <w:r>
        <w:rPr>
          <w:spacing w:val="3"/>
        </w:rPr>
        <w:t> </w:t>
      </w:r>
      <w:r>
        <w:rPr>
          <w:spacing w:val="-6"/>
        </w:rPr>
        <w:t>either</w:t>
      </w:r>
      <w:r>
        <w:rPr>
          <w:spacing w:val="99"/>
          <w:w w:val="102"/>
        </w:rPr>
        <w:t> </w:t>
      </w:r>
      <w:r>
        <w:rPr>
          <w:spacing w:val="-3"/>
        </w:rPr>
        <w:t>party</w:t>
      </w:r>
      <w:r>
        <w:rPr>
          <w:spacing w:val="9"/>
        </w:rPr>
        <w:t> </w:t>
      </w:r>
      <w:r>
        <w:rPr>
          <w:spacing w:val="-2"/>
        </w:rPr>
        <w:t>may</w:t>
      </w:r>
      <w:r>
        <w:rPr>
          <w:spacing w:val="27"/>
        </w:rPr>
        <w:t> </w:t>
      </w:r>
      <w:r>
        <w:rPr>
          <w:spacing w:val="-3"/>
        </w:rPr>
        <w:t>refer</w:t>
      </w:r>
      <w:r>
        <w:rPr>
          <w:spacing w:val="1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Dispute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21"/>
        </w:rPr>
        <w:t> </w:t>
      </w:r>
      <w:r>
        <w:rPr>
          <w:spacing w:val="-1"/>
        </w:rPr>
        <w:t>mediation</w:t>
      </w:r>
      <w:r>
        <w:rPr>
          <w:spacing w:val="2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>
          <w:spacing w:val="4"/>
        </w:rPr>
        <w:t>will</w:t>
      </w:r>
      <w:r>
        <w:rPr>
          <w:spacing w:val="10"/>
        </w:rPr>
        <w:t> </w:t>
      </w:r>
      <w:r>
        <w:rPr>
          <w:spacing w:val="-1"/>
        </w:rPr>
        <w:t>do</w:t>
      </w:r>
      <w:r>
        <w:rPr>
          <w:spacing w:val="3"/>
        </w:rPr>
        <w:t> </w:t>
      </w:r>
      <w:r>
        <w:rPr>
          <w:spacing w:val="1"/>
        </w:rPr>
        <w:t>so</w:t>
      </w:r>
      <w:r>
        <w:rPr>
          <w:spacing w:val="2"/>
        </w:rPr>
        <w:t> </w:t>
      </w:r>
      <w:r>
        <w:rPr>
          <w:spacing w:val="-3"/>
        </w:rPr>
        <w:t>before</w:t>
      </w:r>
      <w:r>
        <w:rPr>
          <w:spacing w:val="3"/>
        </w:rPr>
        <w:t> </w:t>
      </w:r>
      <w:r>
        <w:rPr/>
        <w:t>initiating</w:t>
      </w:r>
      <w:r>
        <w:rPr>
          <w:spacing w:val="2"/>
        </w:rPr>
        <w:t> </w:t>
      </w:r>
      <w:r>
        <w:rPr>
          <w:spacing w:val="-2"/>
        </w:rPr>
        <w:t>proceedings</w:t>
      </w:r>
      <w:r>
        <w:rPr>
          <w:spacing w:val="9"/>
        </w:rPr>
        <w:t> </w:t>
      </w:r>
      <w:r>
        <w:rPr>
          <w:spacing w:val="1"/>
        </w:rPr>
        <w:t>in</w:t>
      </w:r>
      <w:r>
        <w:rPr>
          <w:spacing w:val="3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2"/>
        </w:rPr>
        <w:t>court</w:t>
      </w:r>
      <w:r>
        <w:rPr>
          <w:spacing w:val="4"/>
        </w:rPr>
        <w:t> </w:t>
      </w:r>
      <w:r>
        <w:rPr>
          <w:spacing w:val="-1"/>
        </w:rPr>
        <w:t>to</w:t>
      </w:r>
      <w:r>
        <w:rPr>
          <w:spacing w:val="77"/>
          <w:w w:val="102"/>
        </w:rPr>
        <w:t> </w:t>
      </w:r>
      <w:r>
        <w:rPr/>
        <w:t>resolve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Dispute.</w:t>
      </w:r>
      <w:r>
        <w:rPr>
          <w:spacing w:val="3"/>
        </w:rPr>
        <w:t> </w:t>
      </w:r>
      <w:r>
        <w:rPr/>
        <w:t>A</w:t>
      </w:r>
      <w:r>
        <w:rPr>
          <w:spacing w:val="23"/>
        </w:rPr>
        <w:t> </w:t>
      </w:r>
      <w:r>
        <w:rPr>
          <w:spacing w:val="-1"/>
        </w:rPr>
        <w:t>Dispute</w:t>
      </w:r>
      <w:r>
        <w:rPr>
          <w:spacing w:val="25"/>
        </w:rPr>
        <w:t> </w:t>
      </w:r>
      <w:r>
        <w:rPr>
          <w:spacing w:val="2"/>
        </w:rPr>
        <w:t>which </w:t>
      </w:r>
      <w:r>
        <w:rPr>
          <w:spacing w:val="1"/>
        </w:rPr>
        <w:t>is</w:t>
      </w:r>
      <w:r>
        <w:rPr>
          <w:spacing w:val="8"/>
        </w:rPr>
        <w:t> </w:t>
      </w:r>
      <w:r>
        <w:rPr>
          <w:spacing w:val="-4"/>
        </w:rPr>
        <w:t>referred</w:t>
      </w:r>
      <w:r>
        <w:rPr>
          <w:spacing w:val="6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>
          <w:spacing w:val="-1"/>
        </w:rPr>
        <w:t>mediation</w:t>
      </w:r>
      <w:r>
        <w:rPr>
          <w:spacing w:val="1"/>
        </w:rPr>
        <w:t> </w:t>
      </w:r>
      <w:r>
        <w:rPr>
          <w:spacing w:val="4"/>
        </w:rPr>
        <w:t>will</w:t>
      </w:r>
      <w:r>
        <w:rPr>
          <w:spacing w:val="28"/>
        </w:rPr>
        <w:t> </w:t>
      </w:r>
      <w:r>
        <w:rPr>
          <w:spacing w:val="-1"/>
        </w:rPr>
        <w:t>be</w:t>
      </w:r>
      <w:r>
        <w:rPr>
          <w:spacing w:val="19"/>
        </w:rPr>
        <w:t> </w:t>
      </w:r>
      <w:r>
        <w:rPr>
          <w:spacing w:val="-4"/>
        </w:rPr>
        <w:t>referred</w:t>
      </w:r>
      <w:r>
        <w:rPr>
          <w:spacing w:val="20"/>
        </w:rPr>
        <w:t> </w:t>
      </w:r>
      <w:r>
        <w:rPr>
          <w:spacing w:val="-1"/>
        </w:rPr>
        <w:t>to</w:t>
      </w:r>
      <w:r>
        <w:rPr>
          <w:spacing w:val="20"/>
        </w:rPr>
        <w:t> </w:t>
      </w:r>
      <w:r>
        <w:rPr>
          <w:spacing w:val="-1"/>
        </w:rPr>
        <w:t>the</w:t>
      </w:r>
      <w:r>
        <w:rPr>
          <w:spacing w:val="20"/>
        </w:rPr>
        <w:t> </w:t>
      </w:r>
      <w:r>
        <w:rPr/>
        <w:t>Australian</w:t>
      </w:r>
      <w:r>
        <w:rPr>
          <w:spacing w:val="49"/>
          <w:w w:val="102"/>
        </w:rPr>
        <w:t> </w:t>
      </w:r>
      <w:r>
        <w:rPr>
          <w:spacing w:val="-1"/>
        </w:rPr>
        <w:t>Dispute</w:t>
      </w:r>
      <w:r>
        <w:rPr>
          <w:spacing w:val="19"/>
        </w:rPr>
        <w:t> </w:t>
      </w:r>
      <w:r>
        <w:rPr>
          <w:spacing w:val="-4"/>
        </w:rPr>
        <w:t>Centre</w:t>
      </w:r>
      <w:r>
        <w:rPr>
          <w:spacing w:val="5"/>
        </w:rPr>
        <w:t> </w:t>
      </w:r>
      <w:r>
        <w:rPr/>
        <w:t>Limited</w:t>
      </w:r>
      <w:r>
        <w:rPr>
          <w:spacing w:val="19"/>
        </w:rPr>
        <w:t> </w:t>
      </w:r>
      <w:r>
        <w:rPr>
          <w:spacing w:val="-5"/>
        </w:rPr>
        <w:t>(</w:t>
      </w:r>
      <w:r>
        <w:rPr>
          <w:rFonts w:ascii="Arial Narrow"/>
          <w:b/>
          <w:spacing w:val="-5"/>
        </w:rPr>
        <w:t>ADC</w:t>
      </w:r>
      <w:r>
        <w:rPr>
          <w:spacing w:val="-5"/>
        </w:rPr>
        <w:t>)</w:t>
      </w:r>
      <w:r>
        <w:rPr>
          <w:spacing w:val="16"/>
        </w:rPr>
        <w:t> </w:t>
      </w:r>
      <w:r>
        <w:rPr>
          <w:spacing w:val="-2"/>
        </w:rPr>
        <w:t>and</w:t>
      </w:r>
      <w:r>
        <w:rPr>
          <w:spacing w:val="6"/>
        </w:rPr>
        <w:t> </w:t>
      </w:r>
      <w:r>
        <w:rPr>
          <w:spacing w:val="-1"/>
        </w:rPr>
        <w:t>be</w:t>
      </w:r>
      <w:r>
        <w:rPr>
          <w:spacing w:val="19"/>
        </w:rPr>
        <w:t> </w:t>
      </w:r>
      <w:r>
        <w:rPr>
          <w:spacing w:val="-1"/>
        </w:rPr>
        <w:t>conducted</w:t>
      </w:r>
      <w:r>
        <w:rPr>
          <w:spacing w:val="19"/>
        </w:rPr>
        <w:t> </w:t>
      </w:r>
      <w:r>
        <w:rPr>
          <w:spacing w:val="1"/>
        </w:rPr>
        <w:t>in</w:t>
      </w:r>
      <w:r>
        <w:rPr>
          <w:spacing w:val="5"/>
        </w:rPr>
        <w:t> </w:t>
      </w:r>
      <w:r>
        <w:rPr>
          <w:spacing w:val="-1"/>
        </w:rPr>
        <w:t>accordance</w:t>
      </w:r>
      <w:r>
        <w:rPr>
          <w:spacing w:val="20"/>
        </w:rPr>
        <w:t> </w:t>
      </w:r>
      <w:r>
        <w:rPr>
          <w:spacing w:val="2"/>
        </w:rPr>
        <w:t>with</w:t>
      </w:r>
      <w:r>
        <w:rPr>
          <w:spacing w:val="19"/>
        </w:rPr>
        <w:t> </w:t>
      </w:r>
      <w:r>
        <w:rPr>
          <w:spacing w:val="-1"/>
        </w:rPr>
        <w:t>the</w:t>
      </w:r>
      <w:r>
        <w:rPr>
          <w:spacing w:val="19"/>
        </w:rPr>
        <w:t> </w:t>
      </w:r>
      <w:r>
        <w:rPr>
          <w:spacing w:val="-2"/>
        </w:rPr>
        <w:t>ADC</w:t>
      </w:r>
      <w:r>
        <w:rPr>
          <w:spacing w:val="15"/>
        </w:rPr>
        <w:t> </w:t>
      </w:r>
      <w:r>
        <w:rPr/>
        <w:t>Guidelines</w:t>
      </w:r>
      <w:r>
        <w:rPr>
          <w:spacing w:val="6"/>
        </w:rPr>
        <w:t> </w:t>
      </w:r>
      <w:r>
        <w:rPr>
          <w:spacing w:val="-1"/>
        </w:rPr>
        <w:t>for</w:t>
      </w:r>
      <w:r>
        <w:rPr>
          <w:spacing w:val="81"/>
          <w:w w:val="102"/>
        </w:rPr>
        <w:t> </w:t>
      </w:r>
      <w:r>
        <w:rPr>
          <w:spacing w:val="-2"/>
        </w:rPr>
        <w:t>Commercial</w:t>
      </w:r>
      <w:r>
        <w:rPr>
          <w:spacing w:val="10"/>
        </w:rPr>
        <w:t> </w:t>
      </w:r>
      <w:r>
        <w:rPr>
          <w:spacing w:val="-1"/>
        </w:rPr>
        <w:t>Mediation.</w:t>
      </w:r>
      <w:r>
        <w:rPr>
          <w:spacing w:val="4"/>
        </w:rPr>
        <w:t> </w:t>
      </w:r>
      <w:r>
        <w:rPr>
          <w:spacing w:val="-1"/>
        </w:rPr>
        <w:t>If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1"/>
        </w:rPr>
        <w:t>Dispute</w:t>
      </w:r>
      <w:r>
        <w:rPr>
          <w:spacing w:val="3"/>
        </w:rPr>
        <w:t> </w:t>
      </w:r>
      <w:r>
        <w:rPr>
          <w:spacing w:val="-2"/>
        </w:rPr>
        <w:t>has</w:t>
      </w:r>
      <w:r>
        <w:rPr>
          <w:spacing w:val="-9"/>
        </w:rPr>
        <w:t> </w:t>
      </w:r>
      <w:r>
        <w:rPr>
          <w:spacing w:val="-2"/>
        </w:rPr>
        <w:t>not</w:t>
      </w:r>
      <w:r>
        <w:rPr>
          <w:spacing w:val="3"/>
        </w:rPr>
        <w:t> </w:t>
      </w:r>
      <w:r>
        <w:rPr>
          <w:spacing w:val="-2"/>
        </w:rPr>
        <w:t>been</w:t>
      </w:r>
      <w:r>
        <w:rPr>
          <w:spacing w:val="3"/>
        </w:rPr>
        <w:t> </w:t>
      </w:r>
      <w:r>
        <w:rPr>
          <w:spacing w:val="-3"/>
        </w:rPr>
        <w:t>resolved</w:t>
      </w:r>
      <w:r>
        <w:rPr>
          <w:spacing w:val="3"/>
        </w:rPr>
        <w:t> </w:t>
      </w:r>
      <w:r>
        <w:rPr>
          <w:spacing w:val="-3"/>
        </w:rPr>
        <w:t>within</w:t>
      </w:r>
      <w:r>
        <w:rPr>
          <w:spacing w:val="2"/>
        </w:rPr>
        <w:t> </w:t>
      </w:r>
      <w:r>
        <w:rPr>
          <w:spacing w:val="-1"/>
        </w:rPr>
        <w:t>30</w:t>
      </w:r>
      <w:r>
        <w:rPr>
          <w:spacing w:val="3"/>
        </w:rPr>
        <w:t> </w:t>
      </w:r>
      <w:r>
        <w:rPr/>
        <w:t>days</w:t>
      </w:r>
      <w:r>
        <w:rPr>
          <w:spacing w:val="-9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4"/>
        </w:rPr>
        <w:t>referral</w:t>
      </w:r>
      <w:r>
        <w:rPr>
          <w:spacing w:val="11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2"/>
        </w:rPr>
        <w:t>ADC </w:t>
      </w:r>
      <w:r>
        <w:rPr>
          <w:spacing w:val="-6"/>
        </w:rPr>
        <w:t>either</w:t>
      </w:r>
      <w:r>
        <w:rPr>
          <w:spacing w:val="77"/>
          <w:w w:val="102"/>
        </w:rPr>
        <w:t> </w:t>
      </w:r>
      <w:r>
        <w:rPr>
          <w:spacing w:val="-3"/>
        </w:rPr>
        <w:t>party</w:t>
      </w:r>
      <w:r>
        <w:rPr>
          <w:spacing w:val="9"/>
        </w:rPr>
        <w:t> </w:t>
      </w:r>
      <w:r>
        <w:rPr>
          <w:spacing w:val="1"/>
        </w:rPr>
        <w:t>is</w:t>
      </w:r>
      <w:r>
        <w:rPr>
          <w:spacing w:val="10"/>
        </w:rPr>
        <w:t> </w:t>
      </w:r>
      <w:r>
        <w:rPr>
          <w:spacing w:val="-3"/>
        </w:rPr>
        <w:t>free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/>
        <w:t>initiate</w:t>
      </w:r>
      <w:r>
        <w:rPr>
          <w:spacing w:val="2"/>
        </w:rPr>
        <w:t> </w:t>
      </w:r>
      <w:r>
        <w:rPr>
          <w:spacing w:val="-3"/>
        </w:rPr>
        <w:t>proceedings</w:t>
      </w:r>
      <w:r>
        <w:rPr>
          <w:spacing w:val="10"/>
        </w:rPr>
        <w:t> </w:t>
      </w:r>
      <w:r>
        <w:rPr>
          <w:spacing w:val="-6"/>
        </w:rPr>
        <w:t>in</w:t>
      </w:r>
      <w:r>
        <w:rPr>
          <w:spacing w:val="2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5"/>
        </w:rPr>
        <w:t>court.</w:t>
      </w:r>
      <w:r>
        <w:rPr>
          <w:spacing w:val="4"/>
        </w:rPr>
        <w:t> </w:t>
      </w:r>
      <w:r>
        <w:rPr>
          <w:spacing w:val="-2"/>
        </w:rPr>
        <w:t>Nothing</w:t>
      </w:r>
      <w:r>
        <w:rPr>
          <w:spacing w:val="2"/>
        </w:rPr>
        <w:t> </w:t>
      </w:r>
      <w:r>
        <w:rPr>
          <w:spacing w:val="1"/>
        </w:rPr>
        <w:t>in</w:t>
      </w:r>
      <w:r>
        <w:rPr>
          <w:spacing w:val="-16"/>
        </w:rPr>
        <w:t> </w:t>
      </w:r>
      <w:r>
        <w:rPr/>
        <w:t>this</w:t>
      </w:r>
      <w:r>
        <w:rPr>
          <w:spacing w:val="-9"/>
        </w:rPr>
        <w:t> </w:t>
      </w:r>
      <w:r>
        <w:rPr>
          <w:spacing w:val="-2"/>
        </w:rPr>
        <w:t>clause</w:t>
      </w:r>
      <w:r>
        <w:rPr>
          <w:spacing w:val="3"/>
        </w:rPr>
        <w:t> </w:t>
      </w:r>
      <w:r>
        <w:rPr>
          <w:spacing w:val="-3"/>
        </w:rPr>
        <w:t>will</w:t>
      </w:r>
      <w:r>
        <w:rPr>
          <w:spacing w:val="-8"/>
        </w:rPr>
        <w:t> </w:t>
      </w:r>
      <w:r>
        <w:rPr>
          <w:spacing w:val="-2"/>
        </w:rPr>
        <w:t>prevent</w:t>
      </w:r>
      <w:r>
        <w:rPr>
          <w:spacing w:val="4"/>
        </w:rPr>
        <w:t> </w:t>
      </w:r>
      <w:r>
        <w:rPr/>
        <w:t>a</w:t>
      </w:r>
      <w:r>
        <w:rPr>
          <w:spacing w:val="3"/>
        </w:rPr>
        <w:t> </w:t>
      </w:r>
      <w:r>
        <w:rPr>
          <w:spacing w:val="-3"/>
        </w:rPr>
        <w:t>party</w:t>
      </w:r>
      <w:r>
        <w:rPr>
          <w:spacing w:val="9"/>
        </w:rPr>
        <w:t> </w:t>
      </w:r>
      <w:r>
        <w:rPr>
          <w:spacing w:val="-3"/>
        </w:rPr>
        <w:t>from</w:t>
      </w:r>
      <w:r>
        <w:rPr>
          <w:spacing w:val="1"/>
        </w:rPr>
        <w:t> </w:t>
      </w:r>
      <w:r>
        <w:rPr>
          <w:spacing w:val="-9"/>
        </w:rPr>
        <w:t>seeking</w:t>
      </w:r>
      <w:r>
        <w:rPr>
          <w:spacing w:val="83"/>
          <w:w w:val="102"/>
        </w:rPr>
        <w:t> </w:t>
      </w:r>
      <w:bookmarkStart w:name="_bookmark9" w:id="13"/>
      <w:bookmarkEnd w:id="13"/>
      <w:r>
        <w:rPr>
          <w:spacing w:val="-2"/>
        </w:rPr>
        <w:t>i</w:t>
      </w:r>
      <w:r>
        <w:rPr>
          <w:spacing w:val="-2"/>
        </w:rPr>
        <w:t>nterlocutory</w:t>
      </w:r>
      <w:r>
        <w:rPr>
          <w:spacing w:val="14"/>
        </w:rPr>
        <w:t> </w:t>
      </w:r>
      <w:r>
        <w:rPr>
          <w:spacing w:val="-1"/>
        </w:rPr>
        <w:t>relief</w:t>
      </w:r>
      <w:r>
        <w:rPr>
          <w:spacing w:val="8"/>
        </w:rPr>
        <w:t> </w:t>
      </w:r>
      <w:r>
        <w:rPr>
          <w:spacing w:val="-3"/>
        </w:rPr>
        <w:t>through</w:t>
      </w:r>
      <w:r>
        <w:rPr>
          <w:spacing w:val="7"/>
        </w:rPr>
        <w:t> </w:t>
      </w:r>
      <w:r>
        <w:rPr>
          <w:spacing w:val="-2"/>
        </w:rPr>
        <w:t>courts</w:t>
      </w:r>
      <w:r>
        <w:rPr>
          <w:spacing w:val="14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3"/>
        </w:rPr>
        <w:t>appropriate</w:t>
      </w:r>
      <w:r>
        <w:rPr>
          <w:spacing w:val="7"/>
        </w:rPr>
        <w:t> </w:t>
      </w:r>
      <w:r>
        <w:rPr/>
        <w:t>jurisdiction.</w:t>
      </w:r>
      <w:r>
        <w:rPr/>
      </w:r>
    </w:p>
    <w:p>
      <w:pPr>
        <w:pStyle w:val="Heading1"/>
        <w:spacing w:line="160" w:lineRule="exact"/>
        <w:ind w:left="112" w:right="0" w:firstLine="0"/>
        <w:jc w:val="left"/>
        <w:rPr>
          <w:b w:val="0"/>
          <w:bCs w:val="0"/>
        </w:rPr>
      </w:pPr>
      <w:r>
        <w:rPr>
          <w:spacing w:val="5"/>
        </w:rPr>
        <w:t>10.</w:t>
      </w:r>
      <w:r>
        <w:rPr/>
        <w:t>   </w:t>
      </w:r>
      <w:r>
        <w:rPr>
          <w:spacing w:val="19"/>
        </w:rPr>
        <w:t> </w:t>
      </w:r>
      <w:r>
        <w:rPr>
          <w:spacing w:val="-2"/>
        </w:rPr>
        <w:t>USE</w:t>
      </w:r>
      <w:r>
        <w:rPr/>
        <w:t> </w:t>
      </w:r>
      <w:r>
        <w:rPr>
          <w:spacing w:val="1"/>
        </w:rPr>
        <w:t>OF</w:t>
      </w:r>
      <w:r>
        <w:rPr>
          <w:spacing w:val="6"/>
        </w:rPr>
        <w:t> </w:t>
      </w:r>
      <w:r>
        <w:rPr>
          <w:spacing w:val="-3"/>
        </w:rPr>
        <w:t>NAMES</w:t>
      </w:r>
      <w:r>
        <w:rPr/>
        <w:t> </w:t>
      </w:r>
      <w:r>
        <w:rPr>
          <w:spacing w:val="-4"/>
        </w:rPr>
        <w:t>AND</w:t>
      </w:r>
      <w:r>
        <w:rPr>
          <w:spacing w:val="-5"/>
        </w:rPr>
        <w:t> </w:t>
      </w:r>
      <w:r>
        <w:rPr/>
        <w:t>LOGOS</w:t>
      </w:r>
      <w:r>
        <w:rPr>
          <w:b w:val="0"/>
        </w:rPr>
      </w:r>
    </w:p>
    <w:p>
      <w:pPr>
        <w:pStyle w:val="BodyText"/>
        <w:spacing w:line="240" w:lineRule="auto"/>
        <w:ind w:right="114" w:firstLine="0"/>
        <w:jc w:val="both"/>
      </w:pPr>
      <w:r>
        <w:rPr/>
        <w:t>Client</w:t>
      </w:r>
      <w:r>
        <w:rPr>
          <w:spacing w:val="2"/>
        </w:rPr>
        <w:t> </w:t>
      </w:r>
      <w:r>
        <w:rPr>
          <w:spacing w:val="-1"/>
        </w:rPr>
        <w:t>must</w:t>
      </w:r>
      <w:r>
        <w:rPr>
          <w:spacing w:val="3"/>
        </w:rPr>
        <w:t> </w:t>
      </w:r>
      <w:r>
        <w:rPr>
          <w:spacing w:val="-2"/>
        </w:rPr>
        <w:t>not</w:t>
      </w:r>
      <w:r>
        <w:rPr>
          <w:spacing w:val="3"/>
        </w:rPr>
        <w:t> </w:t>
      </w:r>
      <w:r>
        <w:rPr/>
        <w:t>use</w:t>
      </w:r>
      <w:r>
        <w:rPr>
          <w:spacing w:val="1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2"/>
        </w:rPr>
        <w:t>name</w:t>
      </w:r>
      <w:r>
        <w:rPr>
          <w:spacing w:val="2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/>
        <w:t>logo</w:t>
      </w:r>
      <w:r>
        <w:rPr>
          <w:spacing w:val="1"/>
        </w:rPr>
        <w:t> </w:t>
      </w:r>
      <w:r>
        <w:rPr>
          <w:spacing w:val="-1"/>
        </w:rPr>
        <w:t>of</w:t>
      </w:r>
      <w:r>
        <w:rPr>
          <w:spacing w:val="8"/>
        </w:rPr>
        <w:t> </w:t>
      </w:r>
      <w:r>
        <w:rPr>
          <w:spacing w:val="-1"/>
        </w:rPr>
        <w:t>DJPR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>
          <w:spacing w:val="-1"/>
        </w:rPr>
        <w:t>State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2"/>
        </w:rPr>
        <w:t>Victoria</w:t>
      </w:r>
      <w:r>
        <w:rPr>
          <w:spacing w:val="1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2"/>
        </w:rPr>
        <w:t>names</w:t>
      </w:r>
      <w:r>
        <w:rPr>
          <w:spacing w:val="8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/>
        <w:t>staff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>
          <w:spacing w:val="-9"/>
        </w:rPr>
        <w:t>either</w:t>
      </w:r>
      <w:r>
        <w:rPr>
          <w:spacing w:val="47"/>
          <w:w w:val="102"/>
        </w:rPr>
        <w:t> </w:t>
      </w:r>
      <w:bookmarkStart w:name="_bookmark10" w:id="14"/>
      <w:bookmarkEnd w:id="14"/>
      <w:r>
        <w:rPr>
          <w:spacing w:val="-1"/>
        </w:rPr>
        <w:t>o</w:t>
      </w:r>
      <w:r>
        <w:rPr>
          <w:spacing w:val="-1"/>
        </w:rPr>
        <w:t>rganisation</w:t>
      </w:r>
      <w:r>
        <w:rPr>
          <w:spacing w:val="6"/>
        </w:rPr>
        <w:t> </w:t>
      </w:r>
      <w:r>
        <w:rPr/>
        <w:t>without</w:t>
      </w:r>
      <w:r>
        <w:rPr>
          <w:spacing w:val="7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2"/>
        </w:rPr>
        <w:t>prior</w:t>
      </w:r>
      <w:r>
        <w:rPr>
          <w:spacing w:val="-1"/>
        </w:rPr>
        <w:t> </w:t>
      </w:r>
      <w:r>
        <w:rPr/>
        <w:t>written</w:t>
      </w:r>
      <w:r>
        <w:rPr>
          <w:spacing w:val="6"/>
        </w:rPr>
        <w:t> </w:t>
      </w:r>
      <w:r>
        <w:rPr>
          <w:spacing w:val="-3"/>
        </w:rPr>
        <w:t>consent</w:t>
      </w:r>
      <w:r>
        <w:rPr>
          <w:spacing w:val="7"/>
        </w:rPr>
        <w:t> </w:t>
      </w:r>
      <w:r>
        <w:rPr>
          <w:spacing w:val="-1"/>
        </w:rPr>
        <w:t>of</w:t>
      </w:r>
      <w:r>
        <w:rPr>
          <w:spacing w:val="15"/>
        </w:rPr>
        <w:t> </w:t>
      </w:r>
      <w:r>
        <w:rPr>
          <w:spacing w:val="-2"/>
        </w:rPr>
        <w:t>DJPR.</w:t>
      </w:r>
      <w:r>
        <w:rPr/>
      </w:r>
    </w:p>
    <w:p>
      <w:pPr>
        <w:pStyle w:val="Heading1"/>
        <w:spacing w:line="160" w:lineRule="exact"/>
        <w:ind w:left="112" w:right="0" w:firstLine="0"/>
        <w:jc w:val="left"/>
        <w:rPr>
          <w:b w:val="0"/>
          <w:bCs w:val="0"/>
        </w:rPr>
      </w:pPr>
      <w:r>
        <w:rPr>
          <w:spacing w:val="5"/>
        </w:rPr>
        <w:t>11.</w:t>
      </w:r>
      <w:r>
        <w:rPr/>
        <w:t>    </w:t>
      </w:r>
      <w:r>
        <w:rPr>
          <w:spacing w:val="-1"/>
        </w:rPr>
        <w:t>TERMINATION</w:t>
      </w:r>
      <w:r>
        <w:rPr>
          <w:b w:val="0"/>
        </w:rPr>
      </w:r>
    </w:p>
    <w:p>
      <w:pPr>
        <w:pStyle w:val="BodyText"/>
        <w:spacing w:line="240" w:lineRule="auto"/>
        <w:ind w:right="120" w:firstLine="0"/>
        <w:jc w:val="both"/>
      </w:pPr>
      <w:r>
        <w:rPr>
          <w:rFonts w:ascii="Arial Narrow" w:hAnsi="Arial Narrow" w:cs="Arial Narrow" w:eastAsia="Arial Narrow"/>
        </w:rPr>
        <w:t>Either</w:t>
      </w:r>
      <w:r>
        <w:rPr>
          <w:rFonts w:ascii="Arial Narrow" w:hAnsi="Arial Narrow" w:cs="Arial Narrow" w:eastAsia="Arial Narrow"/>
          <w:spacing w:val="-5"/>
        </w:rPr>
        <w:t> </w:t>
      </w:r>
      <w:r>
        <w:rPr>
          <w:rFonts w:ascii="Arial Narrow" w:hAnsi="Arial Narrow" w:cs="Arial Narrow" w:eastAsia="Arial Narrow"/>
          <w:spacing w:val="-3"/>
        </w:rPr>
        <w:t>party</w:t>
      </w:r>
      <w:r>
        <w:rPr>
          <w:rFonts w:ascii="Arial Narrow" w:hAnsi="Arial Narrow" w:cs="Arial Narrow" w:eastAsia="Arial Narrow"/>
          <w:spacing w:val="9"/>
        </w:rPr>
        <w:t> </w:t>
      </w:r>
      <w:r>
        <w:rPr>
          <w:rFonts w:ascii="Arial Narrow" w:hAnsi="Arial Narrow" w:cs="Arial Narrow" w:eastAsia="Arial Narrow"/>
          <w:spacing w:val="-2"/>
        </w:rPr>
        <w:t>may</w:t>
      </w:r>
      <w:r>
        <w:rPr>
          <w:rFonts w:ascii="Arial Narrow" w:hAnsi="Arial Narrow" w:cs="Arial Narrow" w:eastAsia="Arial Narrow"/>
          <w:spacing w:val="9"/>
        </w:rPr>
        <w:t> </w:t>
      </w:r>
      <w:r>
        <w:rPr>
          <w:rFonts w:ascii="Arial Narrow" w:hAnsi="Arial Narrow" w:cs="Arial Narrow" w:eastAsia="Arial Narrow"/>
          <w:spacing w:val="-2"/>
        </w:rPr>
        <w:t>terminate</w:t>
      </w:r>
      <w:r>
        <w:rPr>
          <w:rFonts w:ascii="Arial Narrow" w:hAnsi="Arial Narrow" w:cs="Arial Narrow" w:eastAsia="Arial Narrow"/>
          <w:spacing w:val="20"/>
        </w:rPr>
        <w:t> </w:t>
      </w:r>
      <w:r>
        <w:rPr>
          <w:rFonts w:ascii="Arial Narrow" w:hAnsi="Arial Narrow" w:cs="Arial Narrow" w:eastAsia="Arial Narrow"/>
        </w:rPr>
        <w:t>this</w:t>
      </w:r>
      <w:r>
        <w:rPr>
          <w:rFonts w:ascii="Arial Narrow" w:hAnsi="Arial Narrow" w:cs="Arial Narrow" w:eastAsia="Arial Narrow"/>
          <w:spacing w:val="9"/>
        </w:rPr>
        <w:t> </w:t>
      </w:r>
      <w:r>
        <w:rPr>
          <w:rFonts w:ascii="Arial Narrow" w:hAnsi="Arial Narrow" w:cs="Arial Narrow" w:eastAsia="Arial Narrow"/>
          <w:spacing w:val="-3"/>
        </w:rPr>
        <w:t>Agreement</w:t>
      </w:r>
      <w:r>
        <w:rPr>
          <w:rFonts w:ascii="Arial Narrow" w:hAnsi="Arial Narrow" w:cs="Arial Narrow" w:eastAsia="Arial Narrow"/>
          <w:spacing w:val="4"/>
        </w:rPr>
        <w:t> </w:t>
      </w:r>
      <w:r>
        <w:rPr>
          <w:rFonts w:ascii="Arial Narrow" w:hAnsi="Arial Narrow" w:cs="Arial Narrow" w:eastAsia="Arial Narrow"/>
          <w:spacing w:val="-1"/>
        </w:rPr>
        <w:t>on</w:t>
      </w:r>
      <w:r>
        <w:rPr>
          <w:rFonts w:ascii="Arial Narrow" w:hAnsi="Arial Narrow" w:cs="Arial Narrow" w:eastAsia="Arial Narrow"/>
          <w:spacing w:val="2"/>
        </w:rPr>
        <w:t> </w:t>
      </w:r>
      <w:r>
        <w:rPr>
          <w:rFonts w:ascii="Arial Narrow" w:hAnsi="Arial Narrow" w:cs="Arial Narrow" w:eastAsia="Arial Narrow"/>
        </w:rPr>
        <w:t>7</w:t>
      </w:r>
      <w:r>
        <w:rPr>
          <w:rFonts w:ascii="Arial Narrow" w:hAnsi="Arial Narrow" w:cs="Arial Narrow" w:eastAsia="Arial Narrow"/>
          <w:spacing w:val="2"/>
        </w:rPr>
        <w:t> </w:t>
      </w:r>
      <w:r>
        <w:rPr>
          <w:rFonts w:ascii="Arial Narrow" w:hAnsi="Arial Narrow" w:cs="Arial Narrow" w:eastAsia="Arial Narrow"/>
        </w:rPr>
        <w:t>days’</w:t>
      </w:r>
      <w:r>
        <w:rPr>
          <w:rFonts w:ascii="Arial Narrow" w:hAnsi="Arial Narrow" w:cs="Arial Narrow" w:eastAsia="Arial Narrow"/>
          <w:spacing w:val="10"/>
        </w:rPr>
        <w:t> </w:t>
      </w:r>
      <w:r>
        <w:rPr>
          <w:rFonts w:ascii="Arial Narrow" w:hAnsi="Arial Narrow" w:cs="Arial Narrow" w:eastAsia="Arial Narrow"/>
        </w:rPr>
        <w:t>written</w:t>
      </w:r>
      <w:r>
        <w:rPr>
          <w:rFonts w:ascii="Arial Narrow" w:hAnsi="Arial Narrow" w:cs="Arial Narrow" w:eastAsia="Arial Narrow"/>
          <w:spacing w:val="2"/>
        </w:rPr>
        <w:t> </w:t>
      </w:r>
      <w:r>
        <w:rPr>
          <w:rFonts w:ascii="Arial Narrow" w:hAnsi="Arial Narrow" w:cs="Arial Narrow" w:eastAsia="Arial Narrow"/>
        </w:rPr>
        <w:t>notice</w:t>
      </w:r>
      <w:r>
        <w:rPr>
          <w:rFonts w:ascii="Arial Narrow" w:hAnsi="Arial Narrow" w:cs="Arial Narrow" w:eastAsia="Arial Narrow"/>
          <w:spacing w:val="3"/>
        </w:rPr>
        <w:t> </w:t>
      </w:r>
      <w:r>
        <w:rPr>
          <w:rFonts w:ascii="Arial Narrow" w:hAnsi="Arial Narrow" w:cs="Arial Narrow" w:eastAsia="Arial Narrow"/>
          <w:spacing w:val="-1"/>
        </w:rPr>
        <w:t>to</w:t>
      </w:r>
      <w:r>
        <w:rPr>
          <w:rFonts w:ascii="Arial Narrow" w:hAnsi="Arial Narrow" w:cs="Arial Narrow" w:eastAsia="Arial Narrow"/>
          <w:spacing w:val="2"/>
        </w:rPr>
        <w:t> </w:t>
      </w:r>
      <w:r>
        <w:rPr>
          <w:rFonts w:ascii="Arial Narrow" w:hAnsi="Arial Narrow" w:cs="Arial Narrow" w:eastAsia="Arial Narrow"/>
          <w:spacing w:val="-1"/>
        </w:rPr>
        <w:t>the</w:t>
      </w:r>
      <w:r>
        <w:rPr>
          <w:rFonts w:ascii="Arial Narrow" w:hAnsi="Arial Narrow" w:cs="Arial Narrow" w:eastAsia="Arial Narrow"/>
          <w:spacing w:val="2"/>
        </w:rPr>
        <w:t> </w:t>
      </w:r>
      <w:r>
        <w:rPr>
          <w:rFonts w:ascii="Arial Narrow" w:hAnsi="Arial Narrow" w:cs="Arial Narrow" w:eastAsia="Arial Narrow"/>
          <w:spacing w:val="-2"/>
        </w:rPr>
        <w:t>other</w:t>
      </w:r>
      <w:r>
        <w:rPr>
          <w:rFonts w:ascii="Arial Narrow" w:hAnsi="Arial Narrow" w:cs="Arial Narrow" w:eastAsia="Arial Narrow"/>
          <w:spacing w:val="-5"/>
        </w:rPr>
        <w:t> </w:t>
      </w:r>
      <w:r>
        <w:rPr>
          <w:rFonts w:ascii="Arial Narrow" w:hAnsi="Arial Narrow" w:cs="Arial Narrow" w:eastAsia="Arial Narrow"/>
          <w:spacing w:val="-3"/>
        </w:rPr>
        <w:t>party</w:t>
      </w:r>
      <w:r>
        <w:rPr>
          <w:rFonts w:ascii="Arial Narrow" w:hAnsi="Arial Narrow" w:cs="Arial Narrow" w:eastAsia="Arial Narrow"/>
          <w:spacing w:val="-13"/>
        </w:rPr>
        <w:t> </w:t>
      </w:r>
      <w:r>
        <w:rPr/>
        <w:t>.</w:t>
      </w:r>
      <w:r>
        <w:rPr>
          <w:spacing w:val="3"/>
        </w:rPr>
        <w:t> </w:t>
      </w:r>
      <w:r>
        <w:rPr>
          <w:spacing w:val="-1"/>
        </w:rPr>
        <w:t>DJPR</w:t>
      </w:r>
      <w:r>
        <w:rPr>
          <w:spacing w:val="-2"/>
        </w:rPr>
        <w:t> may</w:t>
      </w:r>
      <w:r>
        <w:rPr>
          <w:spacing w:val="77"/>
          <w:w w:val="102"/>
        </w:rPr>
        <w:t> </w:t>
      </w:r>
      <w:r>
        <w:rPr>
          <w:spacing w:val="-2"/>
        </w:rPr>
        <w:t>terminate</w:t>
      </w:r>
      <w:r>
        <w:rPr>
          <w:spacing w:val="4"/>
        </w:rPr>
        <w:t> </w:t>
      </w:r>
      <w:r>
        <w:rPr/>
        <w:t>this</w:t>
      </w:r>
      <w:r>
        <w:rPr>
          <w:spacing w:val="26"/>
        </w:rPr>
        <w:t> </w:t>
      </w:r>
      <w:r>
        <w:rPr>
          <w:spacing w:val="-3"/>
        </w:rPr>
        <w:t>Agreement</w:t>
      </w:r>
      <w:r>
        <w:rPr>
          <w:spacing w:val="24"/>
        </w:rPr>
        <w:t> </w:t>
      </w:r>
      <w:r>
        <w:rPr/>
        <w:t>immediately</w:t>
      </w:r>
      <w:r>
        <w:rPr>
          <w:spacing w:val="25"/>
        </w:rPr>
        <w:t> </w:t>
      </w:r>
      <w:r>
        <w:rPr>
          <w:spacing w:val="1"/>
        </w:rPr>
        <w:t>if</w:t>
      </w:r>
      <w:r>
        <w:rPr>
          <w:spacing w:val="21"/>
        </w:rPr>
        <w:t> </w:t>
      </w:r>
      <w:r>
        <w:rPr/>
        <w:t>Client</w:t>
      </w:r>
      <w:r>
        <w:rPr>
          <w:spacing w:val="20"/>
        </w:rPr>
        <w:t> </w:t>
      </w:r>
      <w:r>
        <w:rPr/>
        <w:t>fails</w:t>
      </w:r>
      <w:r>
        <w:rPr>
          <w:spacing w:val="25"/>
        </w:rPr>
        <w:t> </w:t>
      </w:r>
      <w:r>
        <w:rPr>
          <w:spacing w:val="-1"/>
        </w:rPr>
        <w:t>to</w:t>
      </w:r>
      <w:r>
        <w:rPr>
          <w:spacing w:val="5"/>
        </w:rPr>
        <w:t> </w:t>
      </w:r>
      <w:r>
        <w:rPr>
          <w:spacing w:val="-1"/>
        </w:rPr>
        <w:t>make</w:t>
      </w:r>
      <w:r>
        <w:rPr>
          <w:spacing w:val="5"/>
        </w:rPr>
        <w:t> </w:t>
      </w:r>
      <w:r>
        <w:rPr>
          <w:spacing w:val="-2"/>
        </w:rPr>
        <w:t>any</w:t>
      </w:r>
      <w:r>
        <w:rPr>
          <w:spacing w:val="26"/>
        </w:rPr>
        <w:t> </w:t>
      </w:r>
      <w:r>
        <w:rPr>
          <w:spacing w:val="-1"/>
        </w:rPr>
        <w:t>payment</w:t>
      </w:r>
      <w:r>
        <w:rPr>
          <w:spacing w:val="6"/>
        </w:rPr>
        <w:t> </w:t>
      </w:r>
      <w:r>
        <w:rPr/>
        <w:t>when</w:t>
      </w:r>
      <w:r>
        <w:rPr>
          <w:spacing w:val="4"/>
        </w:rPr>
        <w:t> </w:t>
      </w:r>
      <w:r>
        <w:rPr>
          <w:spacing w:val="-2"/>
        </w:rPr>
        <w:t>due.</w:t>
      </w:r>
      <w:r>
        <w:rPr>
          <w:spacing w:val="6"/>
        </w:rPr>
        <w:t> </w:t>
      </w:r>
      <w:r>
        <w:rPr>
          <w:spacing w:val="-3"/>
        </w:rPr>
        <w:t>Upon</w:t>
      </w:r>
      <w:r>
        <w:rPr>
          <w:spacing w:val="57"/>
          <w:w w:val="102"/>
        </w:rPr>
        <w:t> </w:t>
      </w:r>
      <w:r>
        <w:rPr>
          <w:spacing w:val="-2"/>
        </w:rPr>
        <w:t>termination,</w:t>
      </w:r>
      <w:r>
        <w:rPr>
          <w:spacing w:val="3"/>
        </w:rPr>
        <w:t> </w:t>
      </w:r>
      <w:r>
        <w:rPr/>
        <w:t>Client</w:t>
      </w:r>
      <w:r>
        <w:rPr>
          <w:spacing w:val="4"/>
        </w:rPr>
        <w:t> will</w:t>
      </w:r>
      <w:r>
        <w:rPr>
          <w:spacing w:val="11"/>
        </w:rPr>
        <w:t> </w:t>
      </w:r>
      <w:r>
        <w:rPr>
          <w:spacing w:val="-2"/>
        </w:rPr>
        <w:t>pay</w:t>
      </w:r>
      <w:r>
        <w:rPr>
          <w:spacing w:val="10"/>
        </w:rPr>
        <w:t> </w:t>
      </w:r>
      <w:r>
        <w:rPr>
          <w:spacing w:val="-1"/>
        </w:rPr>
        <w:t>to</w:t>
      </w:r>
      <w:r>
        <w:rPr>
          <w:spacing w:val="7"/>
        </w:rPr>
        <w:t> </w:t>
      </w:r>
      <w:r>
        <w:rPr>
          <w:spacing w:val="-1"/>
        </w:rPr>
        <w:t>DJPR </w:t>
      </w:r>
      <w:r>
        <w:rPr/>
        <w:t>all</w:t>
      </w:r>
      <w:r>
        <w:rPr>
          <w:spacing w:val="-8"/>
        </w:rPr>
        <w:t> </w:t>
      </w:r>
      <w:r>
        <w:rPr>
          <w:spacing w:val="-1"/>
        </w:rPr>
        <w:t>unpaid</w:t>
      </w:r>
      <w:r>
        <w:rPr>
          <w:spacing w:val="3"/>
        </w:rPr>
        <w:t> </w:t>
      </w:r>
      <w:r>
        <w:rPr>
          <w:spacing w:val="-2"/>
        </w:rPr>
        <w:t>Services</w:t>
      </w:r>
      <w:r>
        <w:rPr>
          <w:spacing w:val="10"/>
        </w:rPr>
        <w:t> </w:t>
      </w:r>
      <w:r>
        <w:rPr>
          <w:spacing w:val="-4"/>
        </w:rPr>
        <w:t>Fees</w:t>
      </w:r>
      <w:r>
        <w:rPr>
          <w:spacing w:val="9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2"/>
        </w:rPr>
        <w:t>Services</w:t>
      </w:r>
      <w:r>
        <w:rPr>
          <w:spacing w:val="10"/>
        </w:rPr>
        <w:t> </w:t>
      </w:r>
      <w:r>
        <w:rPr>
          <w:spacing w:val="-3"/>
        </w:rPr>
        <w:t>completed</w:t>
      </w:r>
      <w:r>
        <w:rPr>
          <w:spacing w:val="2"/>
        </w:rPr>
        <w:t> </w:t>
      </w:r>
      <w:r>
        <w:rPr>
          <w:spacing w:val="-1"/>
        </w:rPr>
        <w:t>at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6"/>
        </w:rPr>
        <w:t>date</w:t>
      </w:r>
      <w:r>
        <w:rPr>
          <w:spacing w:val="3"/>
        </w:rPr>
        <w:t> </w:t>
      </w:r>
      <w:r>
        <w:rPr>
          <w:spacing w:val="-9"/>
        </w:rPr>
        <w:t>of</w:t>
      </w:r>
      <w:r>
        <w:rPr>
          <w:spacing w:val="77"/>
          <w:w w:val="102"/>
        </w:rPr>
        <w:t> </w:t>
      </w:r>
      <w:r>
        <w:rPr>
          <w:spacing w:val="-2"/>
        </w:rPr>
        <w:t>termination.</w:t>
      </w:r>
      <w:r>
        <w:rPr>
          <w:spacing w:val="2"/>
        </w:rPr>
        <w:t> </w:t>
      </w:r>
      <w:r>
        <w:rPr>
          <w:spacing w:val="-1"/>
        </w:rPr>
        <w:t>Clauses</w:t>
      </w:r>
      <w:r>
        <w:rPr>
          <w:spacing w:val="12"/>
        </w:rPr>
        <w:t> </w:t>
      </w:r>
      <w:hyperlink w:history="true" w:anchor="_bookmark0">
        <w:r>
          <w:rPr>
            <w:spacing w:val="-2"/>
          </w:rPr>
          <w:t>2.4</w:t>
        </w:r>
      </w:hyperlink>
      <w:hyperlink w:history="true" w:anchor="_bookmark2">
        <w:r>
          <w:rPr>
            <w:spacing w:val="-2"/>
          </w:rPr>
          <w:t>,</w:t>
        </w:r>
        <w:r>
          <w:rPr>
            <w:spacing w:val="3"/>
          </w:rPr>
          <w:t> </w:t>
        </w:r>
        <w:r>
          <w:rPr>
            <w:spacing w:val="-2"/>
          </w:rPr>
          <w:t>3.2</w:t>
        </w:r>
      </w:hyperlink>
      <w:hyperlink w:history="true" w:anchor="_bookmark3">
        <w:r>
          <w:rPr>
            <w:spacing w:val="-2"/>
          </w:rPr>
          <w:t>,</w:t>
        </w:r>
        <w:r>
          <w:rPr>
            <w:spacing w:val="3"/>
          </w:rPr>
          <w:t> </w:t>
        </w:r>
        <w:r>
          <w:rPr>
            <w:spacing w:val="-2"/>
          </w:rPr>
          <w:t>3.3</w:t>
        </w:r>
      </w:hyperlink>
      <w:hyperlink w:history="true" w:anchor="_bookmark4">
        <w:r>
          <w:rPr>
            <w:spacing w:val="-2"/>
          </w:rPr>
          <w:t>,</w:t>
        </w:r>
        <w:r>
          <w:rPr>
            <w:spacing w:val="4"/>
          </w:rPr>
          <w:t> </w:t>
        </w:r>
        <w:r>
          <w:rPr>
            <w:spacing w:val="-2"/>
          </w:rPr>
          <w:t>3.4,</w:t>
        </w:r>
      </w:hyperlink>
      <w:r>
        <w:rPr>
          <w:spacing w:val="2"/>
        </w:rPr>
        <w:t> </w:t>
      </w:r>
      <w:r>
        <w:rPr>
          <w:spacing w:val="-1"/>
        </w:rPr>
        <w:t>5.1</w:t>
      </w:r>
      <w:r>
        <w:rPr>
          <w:spacing w:val="2"/>
        </w:rPr>
        <w:t> </w:t>
      </w:r>
      <w:r>
        <w:rPr>
          <w:spacing w:val="-1"/>
        </w:rPr>
        <w:t>(in</w:t>
      </w:r>
      <w:r>
        <w:rPr>
          <w:spacing w:val="2"/>
        </w:rPr>
        <w:t> </w:t>
      </w:r>
      <w:r>
        <w:rPr>
          <w:spacing w:val="-1"/>
        </w:rPr>
        <w:t>relation</w:t>
      </w:r>
      <w:r>
        <w:rPr>
          <w:spacing w:val="1"/>
        </w:rPr>
        <w:t> </w:t>
      </w:r>
      <w:r>
        <w:rPr>
          <w:spacing w:val="-1"/>
        </w:rPr>
        <w:t>to</w:t>
      </w:r>
      <w:r>
        <w:rPr>
          <w:spacing w:val="2"/>
        </w:rPr>
        <w:t> </w:t>
      </w:r>
      <w:r>
        <w:rPr>
          <w:spacing w:val="-1"/>
        </w:rPr>
        <w:t>samples</w:t>
      </w:r>
      <w:hyperlink w:history="true" w:anchor="_bookmark5">
        <w:r>
          <w:rPr>
            <w:spacing w:val="-1"/>
          </w:rPr>
          <w:t>),</w:t>
        </w:r>
        <w:r>
          <w:rPr>
            <w:spacing w:val="7"/>
          </w:rPr>
          <w:t> </w:t>
        </w:r>
        <w:r>
          <w:rPr>
            <w:spacing w:val="-2"/>
          </w:rPr>
          <w:t>5.3</w:t>
        </w:r>
      </w:hyperlink>
      <w:hyperlink w:history="true" w:anchor="_bookmark6">
        <w:r>
          <w:rPr>
            <w:spacing w:val="-2"/>
          </w:rPr>
          <w:t>,</w:t>
        </w:r>
        <w:r>
          <w:rPr>
            <w:spacing w:val="3"/>
          </w:rPr>
          <w:t> </w:t>
        </w:r>
        <w:r>
          <w:rPr>
            <w:spacing w:val="-2"/>
          </w:rPr>
          <w:t>5.4</w:t>
        </w:r>
      </w:hyperlink>
      <w:hyperlink w:history="true" w:anchor="_bookmark7">
        <w:r>
          <w:rPr>
            <w:spacing w:val="-2"/>
          </w:rPr>
          <w:t>,</w:t>
        </w:r>
        <w:r>
          <w:rPr>
            <w:spacing w:val="4"/>
          </w:rPr>
          <w:t> </w:t>
        </w:r>
        <w:r>
          <w:rPr/>
          <w:t>6</w:t>
        </w:r>
      </w:hyperlink>
      <w:r>
        <w:rPr>
          <w:spacing w:val="2"/>
        </w:rPr>
        <w:t> </w:t>
      </w:r>
      <w:r>
        <w:rPr>
          <w:spacing w:val="-1"/>
        </w:rPr>
        <w:t>t</w:t>
      </w:r>
      <w:hyperlink w:history="true" w:anchor="_bookmark9">
        <w:r>
          <w:rPr>
            <w:spacing w:val="-1"/>
          </w:rPr>
          <w:t>o</w:t>
        </w:r>
        <w:r>
          <w:rPr>
            <w:spacing w:val="2"/>
          </w:rPr>
          <w:t> </w:t>
        </w:r>
        <w:r>
          <w:rPr>
            <w:spacing w:val="-2"/>
          </w:rPr>
          <w:t>10,</w:t>
        </w:r>
      </w:hyperlink>
      <w:r>
        <w:rPr>
          <w:spacing w:val="2"/>
        </w:rPr>
        <w:t> </w:t>
      </w:r>
      <w:hyperlink w:history="true" w:anchor="_bookmark11">
        <w:r>
          <w:rPr>
            <w:spacing w:val="-2"/>
          </w:rPr>
          <w:t>12</w:t>
        </w:r>
      </w:hyperlink>
      <w:hyperlink w:history="true" w:anchor="_bookmark12">
        <w:r>
          <w:rPr>
            <w:spacing w:val="-2"/>
          </w:rPr>
          <w:t>,</w:t>
        </w:r>
        <w:r>
          <w:rPr>
            <w:spacing w:val="3"/>
          </w:rPr>
          <w:t> </w:t>
        </w:r>
        <w:r>
          <w:rPr>
            <w:spacing w:val="-1"/>
          </w:rPr>
          <w:t>13</w:t>
        </w:r>
      </w:hyperlink>
      <w:r>
        <w:rPr>
          <w:spacing w:val="2"/>
        </w:rPr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>
          <w:spacing w:val="-12"/>
        </w:rPr>
        <w:t>this</w:t>
      </w:r>
      <w:r>
        <w:rPr>
          <w:spacing w:val="103"/>
          <w:w w:val="102"/>
        </w:rPr>
        <w:t> </w:t>
      </w:r>
      <w:bookmarkStart w:name="_bookmark11" w:id="15"/>
      <w:bookmarkEnd w:id="15"/>
      <w:r>
        <w:rPr/>
        <w:t>c</w:t>
      </w:r>
      <w:r>
        <w:rPr/>
        <w:t>lause</w:t>
      </w:r>
      <w:r>
        <w:rPr>
          <w:spacing w:val="5"/>
        </w:rPr>
        <w:t> </w:t>
      </w:r>
      <w:r>
        <w:rPr>
          <w:spacing w:val="-1"/>
        </w:rPr>
        <w:t>11</w:t>
      </w:r>
      <w:r>
        <w:rPr>
          <w:spacing w:val="7"/>
        </w:rPr>
        <w:t> </w:t>
      </w:r>
      <w:r>
        <w:rPr/>
        <w:t>survive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6"/>
        </w:rPr>
        <w:t> </w:t>
      </w:r>
      <w:r>
        <w:rPr>
          <w:spacing w:val="-1"/>
        </w:rPr>
        <w:t>expiry</w:t>
      </w:r>
      <w:r>
        <w:rPr>
          <w:spacing w:val="13"/>
        </w:rPr>
        <w:t> </w:t>
      </w:r>
      <w:r>
        <w:rPr>
          <w:spacing w:val="-1"/>
        </w:rPr>
        <w:t>or</w:t>
      </w:r>
      <w:r>
        <w:rPr>
          <w:spacing w:val="-2"/>
        </w:rPr>
        <w:t> </w:t>
      </w:r>
      <w:r>
        <w:rPr>
          <w:spacing w:val="-3"/>
        </w:rPr>
        <w:t>termination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7"/>
        </w:rPr>
        <w:t> </w:t>
      </w:r>
      <w:r>
        <w:rPr/>
        <w:t>this</w:t>
      </w:r>
      <w:r>
        <w:rPr>
          <w:spacing w:val="13"/>
        </w:rPr>
        <w:t> </w:t>
      </w:r>
      <w:r>
        <w:rPr>
          <w:spacing w:val="-4"/>
        </w:rPr>
        <w:t>Agreement.</w:t>
      </w:r>
      <w:r>
        <w:rPr/>
      </w:r>
    </w:p>
    <w:p>
      <w:pPr>
        <w:pStyle w:val="Heading1"/>
        <w:spacing w:line="160" w:lineRule="exact"/>
        <w:ind w:left="112" w:right="0" w:firstLine="0"/>
        <w:jc w:val="left"/>
        <w:rPr>
          <w:b w:val="0"/>
          <w:bCs w:val="0"/>
        </w:rPr>
      </w:pPr>
      <w:r>
        <w:rPr>
          <w:spacing w:val="5"/>
        </w:rPr>
        <w:t>12.</w:t>
      </w:r>
      <w:r>
        <w:rPr/>
        <w:t>   </w:t>
      </w:r>
      <w:r>
        <w:rPr>
          <w:spacing w:val="23"/>
        </w:rPr>
        <w:t> </w:t>
      </w:r>
      <w:r>
        <w:rPr>
          <w:spacing w:val="-2"/>
        </w:rPr>
        <w:t>DEPARTMENT</w:t>
      </w:r>
      <w:r>
        <w:rPr>
          <w:spacing w:val="7"/>
        </w:rPr>
        <w:t> </w:t>
      </w:r>
      <w:r>
        <w:rPr/>
        <w:t>LIMITATION</w:t>
      </w:r>
      <w:r>
        <w:rPr>
          <w:b w:val="0"/>
        </w:rPr>
      </w:r>
    </w:p>
    <w:p>
      <w:pPr>
        <w:pStyle w:val="BodyText"/>
        <w:spacing w:line="240" w:lineRule="auto"/>
        <w:ind w:right="124" w:firstLine="0"/>
        <w:jc w:val="both"/>
      </w:pPr>
      <w:r>
        <w:rPr>
          <w:spacing w:val="2"/>
        </w:rPr>
        <w:t>To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ex</w:t>
      </w:r>
      <w:r>
        <w:rPr>
          <w:spacing w:val="-9"/>
        </w:rPr>
        <w:t> </w:t>
      </w:r>
      <w:r>
        <w:rPr>
          <w:spacing w:val="-2"/>
        </w:rPr>
        <w:t>tent</w:t>
      </w:r>
      <w:r>
        <w:rPr>
          <w:spacing w:val="4"/>
        </w:rPr>
        <w:t> </w:t>
      </w:r>
      <w:r>
        <w:rPr>
          <w:spacing w:val="-2"/>
        </w:rPr>
        <w:t>that</w:t>
      </w:r>
      <w:r>
        <w:rPr>
          <w:spacing w:val="3"/>
        </w:rPr>
        <w:t> </w:t>
      </w:r>
      <w:r>
        <w:rPr/>
        <w:t>this</w:t>
      </w:r>
      <w:r>
        <w:rPr>
          <w:spacing w:val="10"/>
        </w:rPr>
        <w:t> </w:t>
      </w:r>
      <w:r>
        <w:rPr>
          <w:spacing w:val="-2"/>
        </w:rPr>
        <w:t>Agreement</w:t>
      </w:r>
      <w:r>
        <w:rPr>
          <w:spacing w:val="4"/>
        </w:rPr>
        <w:t> </w:t>
      </w:r>
      <w:r>
        <w:rPr/>
        <w:t>applies</w:t>
      </w:r>
      <w:r>
        <w:rPr>
          <w:spacing w:val="9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State</w:t>
      </w:r>
      <w:r>
        <w:rPr>
          <w:spacing w:val="21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/>
        <w:t>Victoria,</w:t>
      </w:r>
      <w:r>
        <w:rPr>
          <w:spacing w:val="3"/>
        </w:rPr>
        <w:t> </w:t>
      </w:r>
      <w:r>
        <w:rPr>
          <w:spacing w:val="1"/>
        </w:rPr>
        <w:t>it</w:t>
      </w:r>
      <w:r>
        <w:rPr>
          <w:spacing w:val="4"/>
        </w:rPr>
        <w:t> </w:t>
      </w:r>
      <w:r>
        <w:rPr>
          <w:spacing w:val="1"/>
        </w:rPr>
        <w:t>is</w:t>
      </w:r>
      <w:r>
        <w:rPr>
          <w:spacing w:val="10"/>
        </w:rPr>
        <w:t> </w:t>
      </w:r>
      <w:r>
        <w:rPr/>
        <w:t>limited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/>
        <w:t>activities</w:t>
      </w:r>
      <w:r>
        <w:rPr>
          <w:spacing w:val="9"/>
        </w:rPr>
        <w:t> </w:t>
      </w:r>
      <w:r>
        <w:rPr>
          <w:spacing w:val="-12"/>
        </w:rPr>
        <w:t>and</w:t>
      </w:r>
      <w:r>
        <w:rPr>
          <w:spacing w:val="59"/>
          <w:w w:val="102"/>
        </w:rPr>
        <w:t> </w:t>
      </w:r>
      <w:r>
        <w:rPr>
          <w:spacing w:val="-2"/>
        </w:rPr>
        <w:t>resources</w:t>
      </w:r>
      <w:r>
        <w:rPr>
          <w:spacing w:val="11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>
          <w:spacing w:val="-3"/>
        </w:rPr>
        <w:t>Department</w:t>
      </w:r>
      <w:r>
        <w:rPr>
          <w:spacing w:val="5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/>
        <w:t>Jobs,</w:t>
      </w:r>
      <w:r>
        <w:rPr>
          <w:spacing w:val="11"/>
        </w:rPr>
        <w:t> </w:t>
      </w:r>
      <w:r>
        <w:rPr/>
        <w:t>Precincts</w:t>
      </w:r>
      <w:r>
        <w:rPr>
          <w:spacing w:val="13"/>
        </w:rPr>
        <w:t> </w:t>
      </w:r>
      <w:r>
        <w:rPr/>
        <w:t>&amp;</w:t>
      </w:r>
      <w:r>
        <w:rPr>
          <w:spacing w:val="8"/>
        </w:rPr>
        <w:t> </w:t>
      </w:r>
      <w:r>
        <w:rPr>
          <w:spacing w:val="-1"/>
        </w:rPr>
        <w:t>Regions.</w:t>
      </w:r>
      <w:r>
        <w:rPr/>
      </w:r>
    </w:p>
    <w:p>
      <w:pPr>
        <w:pStyle w:val="Heading1"/>
        <w:spacing w:line="160" w:lineRule="exact"/>
        <w:ind w:left="112" w:right="0" w:firstLine="0"/>
        <w:jc w:val="left"/>
        <w:rPr>
          <w:b w:val="0"/>
          <w:bCs w:val="0"/>
        </w:rPr>
      </w:pPr>
      <w:bookmarkStart w:name="_bookmark12" w:id="16"/>
      <w:bookmarkEnd w:id="16"/>
      <w:r>
        <w:rPr>
          <w:b w:val="0"/>
        </w:rPr>
      </w:r>
      <w:r>
        <w:rPr>
          <w:spacing w:val="5"/>
        </w:rPr>
        <w:t>13.</w:t>
      </w:r>
      <w:r>
        <w:rPr/>
        <w:t>  </w:t>
      </w:r>
      <w:r>
        <w:rPr>
          <w:spacing w:val="27"/>
        </w:rPr>
        <w:t> </w:t>
      </w:r>
      <w:r>
        <w:rPr>
          <w:spacing w:val="-4"/>
        </w:rPr>
        <w:t>GENERAL</w:t>
      </w:r>
      <w:r>
        <w:rPr>
          <w:b w:val="0"/>
        </w:rPr>
      </w:r>
    </w:p>
    <w:p>
      <w:pPr>
        <w:pStyle w:val="BodyText"/>
        <w:spacing w:line="240" w:lineRule="auto" w:before="15"/>
        <w:ind w:right="126" w:hanging="289"/>
        <w:jc w:val="both"/>
      </w:pPr>
      <w:r>
        <w:rPr/>
        <w:t>1</w:t>
      </w:r>
      <w:r>
        <w:rPr>
          <w:spacing w:val="-12"/>
        </w:rPr>
        <w:t> </w:t>
      </w:r>
      <w:r>
        <w:rPr>
          <w:spacing w:val="5"/>
        </w:rPr>
        <w:t>3.1</w:t>
      </w:r>
      <w:r>
        <w:rPr>
          <w:spacing w:val="-12"/>
        </w:rPr>
        <w:t> </w:t>
      </w:r>
      <w:r>
        <w:rPr/>
        <w:t>.</w:t>
      </w:r>
      <w:r>
        <w:rPr>
          <w:spacing w:val="28"/>
        </w:rPr>
        <w:t> </w:t>
      </w:r>
      <w:r>
        <w:rPr>
          <w:spacing w:val="1"/>
        </w:rPr>
        <w:t>This</w:t>
      </w:r>
      <w:r>
        <w:rPr>
          <w:spacing w:val="5"/>
        </w:rPr>
        <w:t> </w:t>
      </w:r>
      <w:r>
        <w:rPr>
          <w:spacing w:val="-3"/>
        </w:rPr>
        <w:t>Agreement</w:t>
      </w:r>
      <w:r>
        <w:rPr/>
        <w:t> </w:t>
      </w:r>
      <w:r>
        <w:rPr>
          <w:spacing w:val="1"/>
        </w:rPr>
        <w:t>is</w:t>
      </w:r>
      <w:r>
        <w:rPr>
          <w:spacing w:val="4"/>
        </w:rPr>
        <w:t> </w:t>
      </w:r>
      <w:r>
        <w:rPr>
          <w:spacing w:val="-2"/>
        </w:rPr>
        <w:t>governed</w:t>
      </w:r>
      <w:r>
        <w:rPr>
          <w:spacing w:val="-1"/>
        </w:rPr>
        <w:t> by</w:t>
      </w:r>
      <w:r>
        <w:rPr>
          <w:spacing w:val="-12"/>
        </w:rPr>
        <w:t> </w:t>
      </w:r>
      <w:r>
        <w:rPr>
          <w:spacing w:val="-1"/>
        </w:rPr>
        <w:t>the laws</w:t>
      </w:r>
      <w:r>
        <w:rPr>
          <w:spacing w:val="-12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2"/>
        </w:rPr>
        <w:t>Victoria,</w:t>
      </w:r>
      <w:r>
        <w:rPr>
          <w:spacing w:val="-17"/>
        </w:rPr>
        <w:t> </w:t>
      </w:r>
      <w:r>
        <w:rPr>
          <w:spacing w:val="-2"/>
        </w:rPr>
        <w:t>Australia</w:t>
      </w:r>
      <w:r>
        <w:rPr>
          <w:spacing w:val="-1"/>
        </w:rPr>
        <w:t> </w:t>
      </w:r>
      <w:r>
        <w:rPr>
          <w:spacing w:val="-2"/>
        </w:rPr>
        <w:t>and</w:t>
      </w:r>
      <w:r>
        <w:rPr>
          <w:spacing w:val="-1"/>
        </w:rPr>
        <w:t> </w:t>
      </w:r>
      <w:r>
        <w:rPr/>
        <w:t>theparties</w:t>
      </w:r>
      <w:r>
        <w:rPr>
          <w:spacing w:val="4"/>
        </w:rPr>
        <w:t> </w:t>
      </w:r>
      <w:r>
        <w:rPr>
          <w:spacing w:val="-3"/>
        </w:rPr>
        <w:t>submit</w:t>
      </w:r>
      <w:r>
        <w:rPr/>
        <w:t> </w:t>
      </w:r>
      <w:r>
        <w:rPr>
          <w:spacing w:val="-1"/>
        </w:rPr>
        <w:t>to</w:t>
      </w:r>
      <w:r>
        <w:rPr>
          <w:spacing w:val="-18"/>
        </w:rPr>
        <w:t> </w:t>
      </w:r>
      <w:r>
        <w:rPr>
          <w:spacing w:val="-1"/>
        </w:rPr>
        <w:t>the </w:t>
      </w:r>
      <w:r>
        <w:rPr>
          <w:spacing w:val="-7"/>
        </w:rPr>
        <w:t>exclusive</w:t>
      </w:r>
      <w:r>
        <w:rPr>
          <w:spacing w:val="73"/>
          <w:w w:val="102"/>
        </w:rPr>
        <w:t> </w:t>
      </w:r>
      <w:r>
        <w:rPr/>
        <w:t>jurisdiction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23"/>
        </w:rPr>
        <w:t> </w:t>
      </w:r>
      <w:r>
        <w:rPr>
          <w:spacing w:val="-2"/>
        </w:rPr>
        <w:t>courts</w:t>
      </w:r>
      <w:r>
        <w:rPr>
          <w:spacing w:val="29"/>
        </w:rPr>
        <w:t> </w:t>
      </w:r>
      <w:r>
        <w:rPr>
          <w:spacing w:val="-1"/>
        </w:rPr>
        <w:t>ex</w:t>
      </w:r>
      <w:r>
        <w:rPr>
          <w:spacing w:val="-9"/>
        </w:rPr>
        <w:t> </w:t>
      </w:r>
      <w:r>
        <w:rPr/>
        <w:t>ercising</w:t>
      </w:r>
      <w:r>
        <w:rPr>
          <w:spacing w:val="4"/>
        </w:rPr>
        <w:t> </w:t>
      </w:r>
      <w:r>
        <w:rPr>
          <w:spacing w:val="-1"/>
        </w:rPr>
        <w:t>jurisdiction</w:t>
      </w:r>
      <w:r>
        <w:rPr>
          <w:spacing w:val="3"/>
        </w:rPr>
        <w:t> </w:t>
      </w:r>
      <w:r>
        <w:rPr>
          <w:spacing w:val="-3"/>
        </w:rPr>
        <w:t>there</w:t>
      </w:r>
      <w:r>
        <w:rPr>
          <w:spacing w:val="22"/>
        </w:rPr>
        <w:t> </w:t>
      </w:r>
      <w:r>
        <w:rPr>
          <w:spacing w:val="1"/>
        </w:rPr>
        <w:t>in</w:t>
      </w:r>
      <w:r>
        <w:rPr>
          <w:spacing w:val="22"/>
        </w:rPr>
        <w:t> </w:t>
      </w:r>
      <w:r>
        <w:rPr/>
        <w:t>connection</w:t>
      </w:r>
      <w:r>
        <w:rPr>
          <w:spacing w:val="3"/>
        </w:rPr>
        <w:t> </w:t>
      </w:r>
      <w:r>
        <w:rPr>
          <w:spacing w:val="2"/>
        </w:rPr>
        <w:t>with</w:t>
      </w:r>
      <w:r>
        <w:rPr>
          <w:spacing w:val="4"/>
        </w:rPr>
        <w:t> </w:t>
      </w:r>
      <w:r>
        <w:rPr/>
        <w:t>all</w:t>
      </w:r>
      <w:r>
        <w:rPr>
          <w:spacing w:val="30"/>
        </w:rPr>
        <w:t> </w:t>
      </w:r>
      <w:r>
        <w:rPr>
          <w:spacing w:val="-3"/>
        </w:rPr>
        <w:t>matters</w:t>
      </w:r>
      <w:r>
        <w:rPr>
          <w:spacing w:val="29"/>
        </w:rPr>
        <w:t> </w:t>
      </w:r>
      <w:r>
        <w:rPr>
          <w:spacing w:val="-1"/>
        </w:rPr>
        <w:t>concerning</w:t>
      </w:r>
      <w:r>
        <w:rPr>
          <w:spacing w:val="3"/>
        </w:rPr>
        <w:t> </w:t>
      </w:r>
      <w:r>
        <w:rPr/>
        <w:t>this</w:t>
      </w:r>
      <w:r>
        <w:rPr>
          <w:spacing w:val="79"/>
          <w:w w:val="102"/>
        </w:rPr>
        <w:t> </w:t>
      </w:r>
      <w:r>
        <w:rPr>
          <w:spacing w:val="-3"/>
        </w:rPr>
        <w:t>Agreement.</w:t>
      </w:r>
      <w:r>
        <w:rPr/>
      </w:r>
    </w:p>
    <w:p>
      <w:pPr>
        <w:pStyle w:val="BodyText"/>
        <w:spacing w:line="240" w:lineRule="auto"/>
        <w:ind w:right="112" w:hanging="289"/>
        <w:jc w:val="both"/>
      </w:pPr>
      <w:r>
        <w:rPr/>
        <w:t>1</w:t>
      </w:r>
      <w:r>
        <w:rPr>
          <w:spacing w:val="-12"/>
        </w:rPr>
        <w:t> </w:t>
      </w:r>
      <w:r>
        <w:rPr>
          <w:spacing w:val="5"/>
        </w:rPr>
        <w:t>3.2</w:t>
      </w:r>
      <w:r>
        <w:rPr>
          <w:spacing w:val="-11"/>
        </w:rPr>
        <w:t> </w:t>
      </w:r>
      <w:r>
        <w:rPr/>
        <w:t>.</w:t>
      </w:r>
      <w:r>
        <w:rPr>
          <w:spacing w:val="29"/>
        </w:rPr>
        <w:t> </w:t>
      </w:r>
      <w:r>
        <w:rPr>
          <w:spacing w:val="1"/>
        </w:rPr>
        <w:t>This</w:t>
      </w:r>
      <w:r>
        <w:rPr>
          <w:spacing w:val="5"/>
        </w:rPr>
        <w:t> </w:t>
      </w:r>
      <w:r>
        <w:rPr>
          <w:spacing w:val="-3"/>
        </w:rPr>
        <w:t>Agreement</w:t>
      </w:r>
      <w:r>
        <w:rPr/>
        <w:t> constitutes</w:t>
      </w:r>
      <w:r>
        <w:rPr>
          <w:spacing w:val="5"/>
        </w:rPr>
        <w:t> </w:t>
      </w:r>
      <w:r>
        <w:rPr>
          <w:spacing w:val="-1"/>
        </w:rPr>
        <w:t>the </w:t>
      </w:r>
      <w:r>
        <w:rPr>
          <w:spacing w:val="-2"/>
        </w:rPr>
        <w:t>entire</w:t>
      </w:r>
      <w:r>
        <w:rPr>
          <w:spacing w:val="-1"/>
        </w:rPr>
        <w:t> </w:t>
      </w:r>
      <w:r>
        <w:rPr>
          <w:spacing w:val="-3"/>
        </w:rPr>
        <w:t>agreement</w:t>
      </w:r>
      <w:r>
        <w:rPr>
          <w:spacing w:val="16"/>
        </w:rPr>
        <w:t> </w:t>
      </w:r>
      <w:r>
        <w:rPr>
          <w:spacing w:val="-1"/>
        </w:rPr>
        <w:t>of</w:t>
      </w:r>
      <w:r>
        <w:rPr/>
        <w:t> </w:t>
      </w:r>
      <w:r>
        <w:rPr>
          <w:spacing w:val="-1"/>
        </w:rPr>
        <w:t>the</w:t>
      </w:r>
      <w:r>
        <w:rPr>
          <w:spacing w:val="16"/>
        </w:rPr>
        <w:t> </w:t>
      </w:r>
      <w:r>
        <w:rPr>
          <w:spacing w:val="-2"/>
        </w:rPr>
        <w:t>parties</w:t>
      </w:r>
      <w:r>
        <w:rPr>
          <w:spacing w:val="5"/>
        </w:rPr>
        <w:t> </w:t>
      </w:r>
      <w:r>
        <w:rPr>
          <w:spacing w:val="2"/>
        </w:rPr>
        <w:t>with</w:t>
      </w:r>
      <w:r>
        <w:rPr>
          <w:spacing w:val="-1"/>
        </w:rPr>
        <w:t> respect</w:t>
      </w:r>
      <w:r>
        <w:rPr/>
        <w:t> </w:t>
      </w:r>
      <w:r>
        <w:rPr>
          <w:spacing w:val="-1"/>
        </w:rPr>
        <w:t>to</w:t>
      </w:r>
      <w:r>
        <w:rPr>
          <w:spacing w:val="-2"/>
        </w:rPr>
        <w:t> </w:t>
      </w:r>
      <w:r>
        <w:rPr/>
        <w:t>its</w:t>
      </w:r>
      <w:r>
        <w:rPr>
          <w:spacing w:val="6"/>
        </w:rPr>
        <w:t> </w:t>
      </w:r>
      <w:r>
        <w:rPr/>
        <w:t>subject </w:t>
      </w:r>
      <w:r>
        <w:rPr>
          <w:spacing w:val="-3"/>
        </w:rPr>
        <w:t>matter,</w:t>
      </w:r>
      <w:r>
        <w:rPr>
          <w:spacing w:val="69"/>
          <w:w w:val="102"/>
        </w:rPr>
        <w:t> </w:t>
      </w:r>
      <w:r>
        <w:rPr>
          <w:spacing w:val="-2"/>
        </w:rPr>
        <w:t>supersedes</w:t>
      </w:r>
      <w:r>
        <w:rPr>
          <w:spacing w:val="9"/>
        </w:rPr>
        <w:t> </w:t>
      </w:r>
      <w:r>
        <w:rPr>
          <w:spacing w:val="-2"/>
        </w:rPr>
        <w:t>any</w:t>
      </w:r>
      <w:r>
        <w:rPr>
          <w:spacing w:val="9"/>
        </w:rPr>
        <w:t> </w:t>
      </w:r>
      <w:r>
        <w:rPr>
          <w:spacing w:val="-1"/>
        </w:rPr>
        <w:t>previous</w:t>
      </w:r>
      <w:r>
        <w:rPr>
          <w:spacing w:val="10"/>
        </w:rPr>
        <w:t> </w:t>
      </w:r>
      <w:r>
        <w:rPr>
          <w:spacing w:val="-2"/>
        </w:rPr>
        <w:t>offers,</w:t>
      </w:r>
      <w:r>
        <w:rPr>
          <w:spacing w:val="22"/>
        </w:rPr>
        <w:t> </w:t>
      </w:r>
      <w:r>
        <w:rPr>
          <w:spacing w:val="-2"/>
        </w:rPr>
        <w:t>representations</w:t>
      </w:r>
      <w:r>
        <w:rPr>
          <w:spacing w:val="10"/>
        </w:rPr>
        <w:t> </w:t>
      </w:r>
      <w:r>
        <w:rPr>
          <w:spacing w:val="-2"/>
        </w:rPr>
        <w:t>and</w:t>
      </w:r>
      <w:r>
        <w:rPr>
          <w:spacing w:val="21"/>
        </w:rPr>
        <w:t> </w:t>
      </w:r>
      <w:r>
        <w:rPr>
          <w:spacing w:val="-1"/>
        </w:rPr>
        <w:t>agreements,</w:t>
      </w:r>
      <w:r>
        <w:rPr>
          <w:spacing w:val="22"/>
        </w:rPr>
        <w:t> </w:t>
      </w:r>
      <w:r>
        <w:rPr>
          <w:spacing w:val="-2"/>
        </w:rPr>
        <w:t>and</w:t>
      </w:r>
      <w:r>
        <w:rPr>
          <w:spacing w:val="2"/>
        </w:rPr>
        <w:t> </w:t>
      </w:r>
      <w:r>
        <w:rPr>
          <w:spacing w:val="-2"/>
        </w:rPr>
        <w:t>may</w:t>
      </w:r>
      <w:r>
        <w:rPr>
          <w:spacing w:val="28"/>
        </w:rPr>
        <w:t> </w:t>
      </w:r>
      <w:r>
        <w:rPr/>
        <w:t>only</w:t>
      </w:r>
      <w:r>
        <w:rPr>
          <w:spacing w:val="9"/>
        </w:rPr>
        <w:t> </w:t>
      </w:r>
      <w:r>
        <w:rPr>
          <w:spacing w:val="-1"/>
        </w:rPr>
        <w:t>be</w:t>
      </w:r>
      <w:r>
        <w:rPr>
          <w:spacing w:val="21"/>
        </w:rPr>
        <w:t> </w:t>
      </w:r>
      <w:r>
        <w:rPr>
          <w:spacing w:val="-2"/>
        </w:rPr>
        <w:t>amended</w:t>
      </w:r>
      <w:r>
        <w:rPr>
          <w:spacing w:val="21"/>
        </w:rPr>
        <w:t> </w:t>
      </w:r>
      <w:r>
        <w:rPr>
          <w:spacing w:val="-1"/>
        </w:rPr>
        <w:t>or</w:t>
      </w:r>
      <w:r>
        <w:rPr>
          <w:spacing w:val="55"/>
          <w:w w:val="102"/>
        </w:rPr>
        <w:t> </w:t>
      </w:r>
      <w:r>
        <w:rPr/>
        <w:t>modified</w:t>
      </w:r>
      <w:r>
        <w:rPr>
          <w:spacing w:val="6"/>
        </w:rPr>
        <w:t> </w:t>
      </w:r>
      <w:r>
        <w:rPr>
          <w:spacing w:val="-1"/>
        </w:rPr>
        <w:t>by</w:t>
      </w:r>
      <w:r>
        <w:rPr>
          <w:spacing w:val="14"/>
        </w:rPr>
        <w:t> </w:t>
      </w:r>
      <w:r>
        <w:rPr/>
        <w:t>written</w:t>
      </w:r>
      <w:r>
        <w:rPr>
          <w:spacing w:val="7"/>
        </w:rPr>
        <w:t> </w:t>
      </w:r>
      <w:r>
        <w:rPr>
          <w:spacing w:val="-3"/>
        </w:rPr>
        <w:t>agreement</w:t>
      </w:r>
      <w:r>
        <w:rPr>
          <w:spacing w:val="8"/>
        </w:rPr>
        <w:t> </w:t>
      </w:r>
      <w:r>
        <w:rPr>
          <w:spacing w:val="-3"/>
        </w:rPr>
        <w:t>between</w:t>
      </w:r>
      <w:r>
        <w:rPr>
          <w:spacing w:val="6"/>
        </w:rPr>
        <w:t> </w:t>
      </w:r>
      <w:r>
        <w:rPr/>
        <w:t>theparties.</w:t>
      </w:r>
      <w:r>
        <w:rPr>
          <w:spacing w:val="8"/>
        </w:rPr>
        <w:t> </w:t>
      </w:r>
      <w:r>
        <w:rPr>
          <w:spacing w:val="-5"/>
        </w:rPr>
        <w:t>These</w:t>
      </w:r>
      <w:r>
        <w:rPr>
          <w:spacing w:val="7"/>
        </w:rPr>
        <w:t> </w:t>
      </w:r>
      <w:r>
        <w:rPr>
          <w:spacing w:val="-3"/>
        </w:rPr>
        <w:t>terms</w:t>
      </w:r>
      <w:r>
        <w:rPr>
          <w:spacing w:val="14"/>
        </w:rPr>
        <w:t> </w:t>
      </w:r>
      <w:r>
        <w:rPr/>
        <w:t>ofbusiness</w:t>
      </w:r>
      <w:r>
        <w:rPr>
          <w:spacing w:val="-6"/>
        </w:rPr>
        <w:t> </w:t>
      </w:r>
      <w:r>
        <w:rPr>
          <w:spacing w:val="-1"/>
        </w:rPr>
        <w:t>prevail</w:t>
      </w:r>
      <w:r>
        <w:rPr>
          <w:spacing w:val="-4"/>
        </w:rPr>
        <w:t> </w:t>
      </w:r>
      <w:r>
        <w:rPr/>
        <w:t>over</w:t>
      </w:r>
      <w:r>
        <w:rPr>
          <w:spacing w:val="-1"/>
        </w:rPr>
        <w:t> the</w:t>
      </w:r>
      <w:r>
        <w:rPr>
          <w:spacing w:val="7"/>
        </w:rPr>
        <w:t> </w:t>
      </w:r>
      <w:r>
        <w:rPr>
          <w:spacing w:val="-7"/>
        </w:rPr>
        <w:t>Details</w:t>
      </w:r>
      <w:r>
        <w:rPr>
          <w:spacing w:val="47"/>
          <w:w w:val="102"/>
        </w:rPr>
        <w:t> </w:t>
      </w:r>
      <w:r>
        <w:rPr>
          <w:spacing w:val="-1"/>
        </w:rPr>
        <w:t>of</w:t>
      </w:r>
      <w:r>
        <w:rPr>
          <w:spacing w:val="5"/>
        </w:rPr>
        <w:t> </w:t>
      </w:r>
      <w:r>
        <w:rPr/>
        <w:t>Service</w:t>
      </w:r>
      <w:r>
        <w:rPr>
          <w:spacing w:val="5"/>
        </w:rPr>
        <w:t> </w:t>
      </w:r>
      <w:r>
        <w:rPr>
          <w:spacing w:val="1"/>
        </w:rPr>
        <w:t>if</w:t>
      </w:r>
      <w:r>
        <w:rPr>
          <w:spacing w:val="6"/>
        </w:rPr>
        <w:t> </w:t>
      </w:r>
      <w:r>
        <w:rPr>
          <w:spacing w:val="-3"/>
        </w:rPr>
        <w:t>there</w:t>
      </w:r>
      <w:r>
        <w:rPr>
          <w:spacing w:val="4"/>
        </w:rPr>
        <w:t> </w:t>
      </w:r>
      <w:r>
        <w:rPr>
          <w:spacing w:val="1"/>
        </w:rPr>
        <w:t>is</w:t>
      </w:r>
      <w:r>
        <w:rPr>
          <w:spacing w:val="12"/>
        </w:rPr>
        <w:t> </w:t>
      </w:r>
      <w:r>
        <w:rPr>
          <w:spacing w:val="-1"/>
        </w:rPr>
        <w:t>an</w:t>
      </w:r>
      <w:r>
        <w:rPr>
          <w:spacing w:val="-11"/>
        </w:rPr>
        <w:t> </w:t>
      </w:r>
      <w:r>
        <w:rPr/>
        <w:t>inconsistency.</w:t>
      </w:r>
      <w:r>
        <w:rPr/>
      </w:r>
    </w:p>
    <w:p>
      <w:pPr>
        <w:pStyle w:val="BodyText"/>
        <w:spacing w:line="240" w:lineRule="auto"/>
        <w:ind w:right="117" w:hanging="289"/>
        <w:jc w:val="both"/>
      </w:pPr>
      <w:r>
        <w:rPr/>
        <w:t>1</w:t>
      </w:r>
      <w:r>
        <w:rPr>
          <w:spacing w:val="-9"/>
        </w:rPr>
        <w:t> </w:t>
      </w:r>
      <w:r>
        <w:rPr>
          <w:spacing w:val="5"/>
        </w:rPr>
        <w:t>3.3</w:t>
      </w:r>
      <w:r>
        <w:rPr>
          <w:spacing w:val="-8"/>
        </w:rPr>
        <w:t> </w:t>
      </w:r>
      <w:r>
        <w:rPr/>
        <w:t>.</w:t>
      </w:r>
      <w:r>
        <w:rPr>
          <w:spacing w:val="31"/>
        </w:rPr>
        <w:t> </w:t>
      </w:r>
      <w:r>
        <w:rPr>
          <w:spacing w:val="-1"/>
        </w:rPr>
        <w:t>If</w:t>
      </w:r>
      <w:r>
        <w:rPr>
          <w:spacing w:val="3"/>
        </w:rPr>
        <w:t> </w:t>
      </w:r>
      <w:r>
        <w:rPr>
          <w:spacing w:val="-2"/>
        </w:rPr>
        <w:t>any</w:t>
      </w:r>
      <w:r>
        <w:rPr>
          <w:spacing w:val="8"/>
        </w:rPr>
        <w:t> </w:t>
      </w:r>
      <w:r>
        <w:rPr>
          <w:spacing w:val="-3"/>
        </w:rPr>
        <w:t>part</w:t>
      </w:r>
      <w:r>
        <w:rPr>
          <w:spacing w:val="2"/>
        </w:rPr>
        <w:t> </w:t>
      </w:r>
      <w:r>
        <w:rPr>
          <w:spacing w:val="-1"/>
        </w:rPr>
        <w:t>of</w:t>
      </w:r>
      <w:r>
        <w:rPr>
          <w:spacing w:val="3"/>
        </w:rPr>
        <w:t> </w:t>
      </w:r>
      <w:r>
        <w:rPr/>
        <w:t>this</w:t>
      </w:r>
      <w:r>
        <w:rPr>
          <w:spacing w:val="8"/>
        </w:rPr>
        <w:t> </w:t>
      </w:r>
      <w:r>
        <w:rPr/>
        <w:t>Agreementis</w:t>
      </w:r>
      <w:r>
        <w:rPr>
          <w:spacing w:val="-8"/>
        </w:rPr>
        <w:t> </w:t>
      </w:r>
      <w:r>
        <w:rPr>
          <w:spacing w:val="-2"/>
        </w:rPr>
        <w:t>unenforceable,</w:t>
      </w:r>
      <w:r>
        <w:rPr>
          <w:spacing w:val="-14"/>
        </w:rPr>
        <w:t> </w:t>
      </w:r>
      <w:r>
        <w:rPr>
          <w:spacing w:val="3"/>
        </w:rPr>
        <w:t>itwill</w:t>
      </w:r>
      <w:r>
        <w:rPr>
          <w:spacing w:val="-7"/>
        </w:rPr>
        <w:t> </w:t>
      </w:r>
      <w:r>
        <w:rPr/>
        <w:t>beread</w:t>
      </w:r>
      <w:r>
        <w:rPr>
          <w:spacing w:val="1"/>
        </w:rPr>
        <w:t> </w:t>
      </w:r>
      <w:r>
        <w:rPr>
          <w:spacing w:val="-3"/>
        </w:rPr>
        <w:t>down</w:t>
      </w:r>
      <w:r>
        <w:rPr>
          <w:spacing w:val="2"/>
        </w:rPr>
        <w:t> </w:t>
      </w:r>
      <w:r>
        <w:rPr>
          <w:spacing w:val="-6"/>
        </w:rPr>
        <w:t>if</w:t>
      </w:r>
      <w:r>
        <w:rPr>
          <w:spacing w:val="3"/>
        </w:rPr>
        <w:t> </w:t>
      </w:r>
      <w:r>
        <w:rPr>
          <w:spacing w:val="-3"/>
        </w:rPr>
        <w:t>possible</w:t>
      </w:r>
      <w:r>
        <w:rPr>
          <w:spacing w:val="12"/>
        </w:rPr>
        <w:t> </w:t>
      </w:r>
      <w:r>
        <w:rPr>
          <w:spacing w:val="-6"/>
        </w:rPr>
        <w:t>so</w:t>
      </w:r>
      <w:r>
        <w:rPr>
          <w:spacing w:val="2"/>
        </w:rPr>
        <w:t> </w:t>
      </w:r>
      <w:r>
        <w:rPr>
          <w:spacing w:val="-1"/>
        </w:rPr>
        <w:t>as</w:t>
      </w:r>
      <w:r>
        <w:rPr>
          <w:spacing w:val="-9"/>
        </w:rPr>
        <w:t> </w:t>
      </w:r>
      <w:r>
        <w:rPr>
          <w:spacing w:val="1"/>
        </w:rPr>
        <w:t>tobe</w:t>
      </w:r>
      <w:r>
        <w:rPr>
          <w:spacing w:val="2"/>
        </w:rPr>
        <w:t> </w:t>
      </w:r>
      <w:r>
        <w:rPr>
          <w:spacing w:val="-6"/>
        </w:rPr>
        <w:t>enforceable.</w:t>
      </w:r>
      <w:r>
        <w:rPr>
          <w:spacing w:val="75"/>
          <w:w w:val="102"/>
        </w:rPr>
        <w:t> </w:t>
      </w:r>
      <w:r>
        <w:rPr>
          <w:spacing w:val="-1"/>
        </w:rPr>
        <w:t>If</w:t>
      </w:r>
      <w:r>
        <w:rPr>
          <w:spacing w:val="3"/>
        </w:rPr>
        <w:t> </w:t>
      </w:r>
      <w:r>
        <w:rPr>
          <w:spacing w:val="-2"/>
        </w:rPr>
        <w:t>that</w:t>
      </w:r>
      <w:r>
        <w:rPr>
          <w:spacing w:val="4"/>
        </w:rPr>
        <w:t> </w:t>
      </w:r>
      <w:r>
        <w:rPr>
          <w:spacing w:val="1"/>
        </w:rPr>
        <w:t>is</w:t>
      </w:r>
      <w:r>
        <w:rPr>
          <w:spacing w:val="9"/>
        </w:rPr>
        <w:t> </w:t>
      </w:r>
      <w:r>
        <w:rPr>
          <w:spacing w:val="-2"/>
        </w:rPr>
        <w:t>not</w:t>
      </w:r>
      <w:r>
        <w:rPr>
          <w:spacing w:val="4"/>
        </w:rPr>
        <w:t> </w:t>
      </w:r>
      <w:r>
        <w:rPr/>
        <w:t>possible,</w:t>
      </w:r>
      <w:r>
        <w:rPr>
          <w:spacing w:val="3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2"/>
        </w:rPr>
        <w:t> </w:t>
      </w:r>
      <w:r>
        <w:rPr>
          <w:spacing w:val="-4"/>
        </w:rPr>
        <w:t>extent</w:t>
      </w:r>
      <w:r>
        <w:rPr>
          <w:spacing w:val="3"/>
        </w:rPr>
        <w:t> </w:t>
      </w:r>
      <w:r>
        <w:rPr>
          <w:spacing w:val="-1"/>
        </w:rPr>
        <w:t>permissible</w:t>
      </w:r>
      <w:r>
        <w:rPr>
          <w:spacing w:val="3"/>
        </w:rPr>
        <w:t> </w:t>
      </w:r>
      <w:r>
        <w:rPr>
          <w:spacing w:val="-3"/>
        </w:rPr>
        <w:t>according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5"/>
        </w:rPr>
        <w:t>law,</w:t>
      </w:r>
      <w:r>
        <w:rPr>
          <w:spacing w:val="3"/>
        </w:rPr>
        <w:t> </w:t>
      </w:r>
      <w:r>
        <w:rPr>
          <w:spacing w:val="-3"/>
        </w:rPr>
        <w:t>such</w:t>
      </w:r>
      <w:r>
        <w:rPr>
          <w:spacing w:val="3"/>
        </w:rPr>
        <w:t> </w:t>
      </w:r>
      <w:r>
        <w:rPr>
          <w:spacing w:val="-3"/>
        </w:rPr>
        <w:t>part</w:t>
      </w:r>
      <w:r>
        <w:rPr>
          <w:spacing w:val="3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/>
        <w:t>this</w:t>
      </w:r>
      <w:r>
        <w:rPr>
          <w:spacing w:val="9"/>
        </w:rPr>
        <w:t> </w:t>
      </w:r>
      <w:r>
        <w:rPr>
          <w:spacing w:val="-4"/>
        </w:rPr>
        <w:t>Agreement</w:t>
      </w:r>
      <w:r>
        <w:rPr>
          <w:spacing w:val="4"/>
        </w:rPr>
        <w:t> </w:t>
      </w:r>
      <w:r>
        <w:rPr>
          <w:spacing w:val="-7"/>
        </w:rPr>
        <w:t>will</w:t>
      </w:r>
      <w:r>
        <w:rPr>
          <w:spacing w:val="10"/>
        </w:rPr>
        <w:t> </w:t>
      </w:r>
      <w:r>
        <w:rPr>
          <w:spacing w:val="-9"/>
        </w:rPr>
        <w:t>be</w:t>
      </w:r>
      <w:r>
        <w:rPr>
          <w:spacing w:val="59"/>
          <w:w w:val="102"/>
        </w:rPr>
        <w:t> </w:t>
      </w:r>
      <w:r>
        <w:rPr>
          <w:spacing w:val="-1"/>
        </w:rPr>
        <w:t>severed</w:t>
      </w:r>
      <w:r>
        <w:rPr>
          <w:spacing w:val="2"/>
        </w:rPr>
        <w:t> </w:t>
      </w:r>
      <w:r>
        <w:rPr>
          <w:spacing w:val="-1"/>
        </w:rPr>
        <w:t>to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ex</w:t>
      </w:r>
      <w:r>
        <w:rPr>
          <w:spacing w:val="-9"/>
        </w:rPr>
        <w:t> </w:t>
      </w:r>
      <w:r>
        <w:rPr>
          <w:spacing w:val="-2"/>
        </w:rPr>
        <w:t>tent</w:t>
      </w:r>
      <w:r>
        <w:rPr>
          <w:spacing w:val="4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1"/>
        </w:rPr>
        <w:t>the</w:t>
      </w:r>
      <w:r>
        <w:rPr>
          <w:spacing w:val="3"/>
        </w:rPr>
        <w:t> </w:t>
      </w:r>
      <w:r>
        <w:rPr>
          <w:spacing w:val="-1"/>
        </w:rPr>
        <w:t>unenforceability,</w:t>
      </w:r>
      <w:r>
        <w:rPr>
          <w:spacing w:val="4"/>
        </w:rPr>
        <w:t> </w:t>
      </w:r>
      <w:r>
        <w:rPr>
          <w:spacing w:val="-2"/>
        </w:rPr>
        <w:t>and</w:t>
      </w:r>
      <w:r>
        <w:rPr>
          <w:spacing w:val="3"/>
        </w:rPr>
        <w:t> </w:t>
      </w:r>
      <w:r>
        <w:rPr/>
        <w:t>all</w:t>
      </w:r>
      <w:r>
        <w:rPr>
          <w:spacing w:val="11"/>
        </w:rPr>
        <w:t> </w:t>
      </w:r>
      <w:r>
        <w:rPr>
          <w:spacing w:val="-2"/>
        </w:rPr>
        <w:t>other</w:t>
      </w:r>
      <w:r>
        <w:rPr>
          <w:spacing w:val="-4"/>
        </w:rPr>
        <w:t> </w:t>
      </w:r>
      <w:r>
        <w:rPr>
          <w:spacing w:val="-2"/>
        </w:rPr>
        <w:t>provisions</w:t>
      </w:r>
      <w:r>
        <w:rPr>
          <w:spacing w:val="10"/>
        </w:rPr>
        <w:t> </w:t>
      </w:r>
      <w:r>
        <w:rPr>
          <w:spacing w:val="-1"/>
        </w:rPr>
        <w:t>of</w:t>
      </w:r>
      <w:r>
        <w:rPr>
          <w:spacing w:val="4"/>
        </w:rPr>
        <w:t> </w:t>
      </w:r>
      <w:r>
        <w:rPr>
          <w:spacing w:val="-4"/>
        </w:rPr>
        <w:t>this</w:t>
      </w:r>
      <w:r>
        <w:rPr>
          <w:spacing w:val="9"/>
        </w:rPr>
        <w:t> </w:t>
      </w:r>
      <w:r>
        <w:rPr>
          <w:spacing w:val="-3"/>
        </w:rPr>
        <w:t>Agreement</w:t>
      </w:r>
      <w:r>
        <w:rPr>
          <w:spacing w:val="4"/>
        </w:rPr>
        <w:t> </w:t>
      </w:r>
      <w:r>
        <w:rPr/>
        <w:t>will</w:t>
      </w:r>
      <w:r>
        <w:rPr>
          <w:spacing w:val="-7"/>
        </w:rPr>
        <w:t> remain</w:t>
      </w:r>
      <w:r>
        <w:rPr>
          <w:spacing w:val="79"/>
          <w:w w:val="102"/>
        </w:rPr>
        <w:t> </w:t>
      </w:r>
      <w:r>
        <w:rPr>
          <w:spacing w:val="-2"/>
        </w:rPr>
        <w:t>enforceable.</w:t>
      </w:r>
      <w:r>
        <w:rPr/>
      </w:r>
    </w:p>
    <w:sectPr>
      <w:type w:val="continuous"/>
      <w:pgSz w:w="12240" w:h="15840"/>
      <w:pgMar w:top="320" w:bottom="0" w:left="560" w:right="540"/>
      <w:cols w:num="2" w:equalWidth="0">
        <w:col w:w="5449" w:space="142"/>
        <w:col w:w="554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multiLevelType w:val="hybridMultilevel"/>
    <w:lvl w:ilvl="0">
      <w:start w:val="5"/>
      <w:numFmt w:val="decimal"/>
      <w:lvlText w:val="%1"/>
      <w:lvlJc w:val="left"/>
      <w:pPr>
        <w:ind w:left="401" w:hanging="64"/>
        <w:jc w:val="left"/>
      </w:pPr>
      <w:rPr>
        <w:rFonts w:hint="default" w:ascii="Arial Narrow" w:hAnsi="Arial Narrow" w:eastAsia="Arial Narrow"/>
        <w:w w:val="68"/>
        <w:sz w:val="14"/>
        <w:szCs w:val="14"/>
      </w:rPr>
    </w:lvl>
    <w:lvl w:ilvl="1">
      <w:start w:val="1"/>
      <w:numFmt w:val="bullet"/>
      <w:lvlText w:val="•"/>
      <w:lvlJc w:val="left"/>
      <w:pPr>
        <w:ind w:left="916" w:hanging="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31" w:hanging="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45" w:hanging="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0" w:hanging="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75" w:hanging="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4" w:hanging="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19" w:hanging="64"/>
      </w:pPr>
      <w:rPr>
        <w:rFonts w:hint="default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401" w:hanging="64"/>
        <w:jc w:val="left"/>
      </w:pPr>
      <w:rPr>
        <w:rFonts w:hint="default" w:ascii="Arial Narrow" w:hAnsi="Arial Narrow" w:eastAsia="Arial Narrow"/>
        <w:w w:val="68"/>
        <w:sz w:val="14"/>
        <w:szCs w:val="14"/>
      </w:rPr>
    </w:lvl>
    <w:lvl w:ilvl="1">
      <w:start w:val="1"/>
      <w:numFmt w:val="bullet"/>
      <w:lvlText w:val="•"/>
      <w:lvlJc w:val="left"/>
      <w:pPr>
        <w:ind w:left="916" w:hanging="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31" w:hanging="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45" w:hanging="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60" w:hanging="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75" w:hanging="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90" w:hanging="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004" w:hanging="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519" w:hanging="64"/>
      </w:pPr>
      <w:rPr>
        <w:rFonts w:hint="default"/>
      </w:rPr>
    </w:lvl>
  </w:abstractNum>
  <w:abstractNum w:abstractNumId="4">
    <w:multiLevelType w:val="hybridMultilevel"/>
    <w:lvl w:ilvl="0">
      <w:start w:val="3"/>
      <w:numFmt w:val="decimal"/>
      <w:lvlText w:val="%1"/>
      <w:lvlJc w:val="left"/>
      <w:pPr>
        <w:ind w:left="401" w:hanging="64"/>
        <w:jc w:val="left"/>
      </w:pPr>
      <w:rPr>
        <w:rFonts w:hint="default" w:ascii="Arial Narrow" w:hAnsi="Arial Narrow" w:eastAsia="Arial Narrow"/>
        <w:w w:val="68"/>
        <w:sz w:val="14"/>
        <w:szCs w:val="14"/>
      </w:rPr>
    </w:lvl>
    <w:lvl w:ilvl="1">
      <w:start w:val="1"/>
      <w:numFmt w:val="bullet"/>
      <w:lvlText w:val="•"/>
      <w:lvlJc w:val="left"/>
      <w:pPr>
        <w:ind w:left="905" w:hanging="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10" w:hanging="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15" w:hanging="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19" w:hanging="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4" w:hanging="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9" w:hanging="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34" w:hanging="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8" w:hanging="64"/>
      </w:pPr>
      <w:rPr>
        <w:rFonts w:hint="default"/>
      </w:rPr>
    </w:lvl>
  </w:abstractNum>
  <w:abstractNum w:abstractNumId="3">
    <w:multiLevelType w:val="hybridMultilevel"/>
    <w:lvl w:ilvl="0">
      <w:start w:val="2"/>
      <w:numFmt w:val="decimal"/>
      <w:lvlText w:val="%1"/>
      <w:lvlJc w:val="left"/>
      <w:pPr>
        <w:ind w:left="401" w:hanging="64"/>
        <w:jc w:val="left"/>
      </w:pPr>
      <w:rPr>
        <w:rFonts w:hint="default" w:ascii="Arial Narrow" w:hAnsi="Arial Narrow" w:eastAsia="Arial Narrow"/>
        <w:w w:val="68"/>
        <w:sz w:val="14"/>
        <w:szCs w:val="14"/>
      </w:rPr>
    </w:lvl>
    <w:lvl w:ilvl="1">
      <w:start w:val="1"/>
      <w:numFmt w:val="bullet"/>
      <w:lvlText w:val="•"/>
      <w:lvlJc w:val="left"/>
      <w:pPr>
        <w:ind w:left="905" w:hanging="64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10" w:hanging="6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15" w:hanging="6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19" w:hanging="6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4" w:hanging="6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9" w:hanging="6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34" w:hanging="6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8" w:hanging="64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(%1)"/>
      <w:lvlJc w:val="left"/>
      <w:pPr>
        <w:ind w:left="401" w:hanging="288"/>
        <w:jc w:val="left"/>
      </w:pPr>
      <w:rPr>
        <w:rFonts w:hint="default" w:ascii="Arial Narrow" w:hAnsi="Arial Narrow" w:eastAsia="Arial Narrow"/>
        <w:spacing w:val="5"/>
        <w:w w:val="68"/>
        <w:sz w:val="14"/>
        <w:szCs w:val="14"/>
      </w:rPr>
    </w:lvl>
    <w:lvl w:ilvl="1">
      <w:start w:val="1"/>
      <w:numFmt w:val="lowerRoman"/>
      <w:lvlText w:val="(%2)"/>
      <w:lvlJc w:val="left"/>
      <w:pPr>
        <w:ind w:left="689" w:hanging="289"/>
        <w:jc w:val="left"/>
      </w:pPr>
      <w:rPr>
        <w:rFonts w:hint="default" w:ascii="Arial Narrow" w:hAnsi="Arial Narrow" w:eastAsia="Arial Narrow"/>
        <w:spacing w:val="5"/>
        <w:w w:val="68"/>
        <w:sz w:val="14"/>
        <w:szCs w:val="14"/>
      </w:rPr>
    </w:lvl>
    <w:lvl w:ilvl="2">
      <w:start w:val="1"/>
      <w:numFmt w:val="bullet"/>
      <w:lvlText w:val="•"/>
      <w:lvlJc w:val="left"/>
      <w:pPr>
        <w:ind w:left="1218" w:hanging="2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47" w:hanging="2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75" w:hanging="2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804" w:hanging="2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333" w:hanging="2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861" w:hanging="2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90" w:hanging="289"/>
      </w:pPr>
      <w:rPr>
        <w:rFonts w:hint="default"/>
      </w:rPr>
    </w:lvl>
  </w:abstractNum>
  <w:abstractNum w:abstractNumId="1">
    <w:multiLevelType w:val="hybridMultilevel"/>
    <w:lvl w:ilvl="0">
      <w:start w:val="1"/>
      <w:numFmt w:val="lowerLetter"/>
      <w:lvlText w:val="(%1)"/>
      <w:lvlJc w:val="left"/>
      <w:pPr>
        <w:ind w:left="401" w:hanging="288"/>
        <w:jc w:val="left"/>
      </w:pPr>
      <w:rPr>
        <w:rFonts w:hint="default" w:ascii="Arial Narrow" w:hAnsi="Arial Narrow" w:eastAsia="Arial Narrow"/>
        <w:spacing w:val="5"/>
        <w:w w:val="68"/>
        <w:sz w:val="14"/>
        <w:szCs w:val="14"/>
      </w:rPr>
    </w:lvl>
    <w:lvl w:ilvl="1">
      <w:start w:val="1"/>
      <w:numFmt w:val="bullet"/>
      <w:lvlText w:val="•"/>
      <w:lvlJc w:val="left"/>
      <w:pPr>
        <w:ind w:left="905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10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15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419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24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29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34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8" w:hanging="28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401" w:hanging="288"/>
        <w:jc w:val="left"/>
      </w:pPr>
      <w:rPr>
        <w:rFonts w:hint="default" w:ascii="Arial Narrow" w:hAnsi="Arial Narrow" w:eastAsia="Arial Narrow"/>
        <w:b/>
        <w:bCs/>
        <w:spacing w:val="-2"/>
        <w:w w:val="77"/>
        <w:sz w:val="14"/>
        <w:szCs w:val="14"/>
      </w:rPr>
    </w:lvl>
    <w:lvl w:ilvl="1">
      <w:start w:val="1"/>
      <w:numFmt w:val="bullet"/>
      <w:lvlText w:val="•"/>
      <w:lvlJc w:val="left"/>
      <w:pPr>
        <w:ind w:left="623" w:hanging="28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846" w:hanging="28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069" w:hanging="28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291" w:hanging="28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514" w:hanging="28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737" w:hanging="28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959" w:hanging="28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82" w:hanging="288"/>
      </w:pPr>
      <w:rPr>
        <w:rFonts w:hint="default"/>
      </w:rPr>
    </w:lvl>
  </w:abstract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01" w:hanging="288"/>
    </w:pPr>
    <w:rPr>
      <w:rFonts w:ascii="Arial Narrow" w:hAnsi="Arial Narrow" w:eastAsia="Arial Narrow"/>
      <w:sz w:val="14"/>
      <w:szCs w:val="14"/>
    </w:rPr>
  </w:style>
  <w:style w:styleId="Heading1" w:type="paragraph">
    <w:name w:val="Heading 1"/>
    <w:basedOn w:val="Normal"/>
    <w:uiPriority w:val="1"/>
    <w:qFormat/>
    <w:pPr>
      <w:ind w:left="401" w:hanging="288"/>
      <w:outlineLvl w:val="1"/>
    </w:pPr>
    <w:rPr>
      <w:rFonts w:ascii="Arial Narrow" w:hAnsi="Arial Narrow" w:eastAsia="Arial Narrow"/>
      <w:b/>
      <w:bCs/>
      <w:sz w:val="14"/>
      <w:szCs w:val="1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theme" Target="theme/theme1.xml"/><Relationship Id="rId7" Type="http://schemas.openxmlformats.org/officeDocument/2006/relationships/customXml" Target="../customXml/item2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DJTR Document" ma:contentTypeID="0x010100611F6414DFB111E7BA88F9DF1743E317006518DC0B51E34B4E9DF9627E1BEA366F" ma:contentTypeVersion="23" ma:contentTypeDescription="DEDJTR Document" ma:contentTypeScope="" ma:versionID="b57d6ffc8998f2333c3ccefb4a3aa69d">
  <xsd:schema xmlns:xsd="http://www.w3.org/2001/XMLSchema" xmlns:xs="http://www.w3.org/2001/XMLSchema" xmlns:p="http://schemas.microsoft.com/office/2006/metadata/properties" xmlns:ns2="72567383-1e26-4692-bdad-5f5be69e1590" xmlns:ns3="c4694963-941a-490f-9d7a-db7219ead1bf" xmlns:ns4="5da7606c-3877-4649-8096-c23113ffb299" targetNamespace="http://schemas.microsoft.com/office/2006/metadata/properties" ma:root="true" ma:fieldsID="795fd7e028d20546daa2cc4076293a24" ns2:_="" ns3:_="" ns4:_="">
    <xsd:import namespace="72567383-1e26-4692-bdad-5f5be69e1590"/>
    <xsd:import namespace="c4694963-941a-490f-9d7a-db7219ead1bf"/>
    <xsd:import namespace="5da7606c-3877-4649-8096-c23113ffb299"/>
    <xsd:element name="properties">
      <xsd:complexType>
        <xsd:sequence>
          <xsd:element name="documentManagement">
            <xsd:complexType>
              <xsd:all>
                <xsd:element ref="ns2:e4da834bacf8456d94e18d5d66490b90" minOccurs="0"/>
                <xsd:element ref="ns3:TaxCatchAll" minOccurs="0"/>
                <xsd:element ref="ns3:TaxCatchAllLabel" minOccurs="0"/>
                <xsd:element ref="ns2:be9de15831a746f4b3f0ba041df97669" minOccurs="0"/>
                <xsd:element ref="ns2:f3ed7f362db545f782d865836adbb2f0" minOccurs="0"/>
                <xsd:element ref="ns2:f05bd79f208a407db67995dd77812e30" minOccurs="0"/>
                <xsd:element ref="ns2:d8b18ebf729c4d56932fa517449ed5cb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67383-1e26-4692-bdad-5f5be69e1590" elementFormDefault="qualified">
    <xsd:import namespace="http://schemas.microsoft.com/office/2006/documentManagement/types"/>
    <xsd:import namespace="http://schemas.microsoft.com/office/infopath/2007/PartnerControls"/>
    <xsd:element name="e4da834bacf8456d94e18d5d66490b90" ma:index="8" nillable="true" ma:taxonomy="true" ma:internalName="e4da834bacf8456d94e18d5d66490b90" ma:taxonomyFieldName="DEDJTRGroup" ma:displayName="Group" ma:indexed="true" ma:fieldId="{e4da834b-acf8-456d-94e1-8d5d66490b9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e9de15831a746f4b3f0ba041df97669" ma:index="12" nillable="true" ma:taxonomy="true" ma:internalName="be9de15831a746f4b3f0ba041df97669" ma:taxonomyFieldName="DEDJTRDivision" ma:displayName="Division" ma:indexed="true" ma:fieldId="{be9de158-31a7-46f4-b3f0-ba041df97669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3ed7f362db545f782d865836adbb2f0" ma:index="14" nillable="true" ma:taxonomy="true" ma:internalName="f3ed7f362db545f782d865836adbb2f0" ma:taxonomyFieldName="DEDJTRBranch" ma:displayName="Branch" ma:indexed="true" ma:fieldId="{f3ed7f36-2db5-45f7-82d8-65836adbb2f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05bd79f208a407db67995dd77812e30" ma:index="16" nillable="true" ma:taxonomy="true" ma:internalName="f05bd79f208a407db67995dd77812e30" ma:taxonomyFieldName="DEDJTRSection" ma:displayName="Section" ma:indexed="true" ma:fieldId="{f05bd79f-208a-407d-b679-95dd77812e30}" ma:sspId="9292314e-c97d-49c1-8ae7-4cb6e1c4f97c" ma:termSetId="da3e7bcb-eeaa-4707-acea-ba4da45cec0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8b18ebf729c4d56932fa517449ed5cb" ma:index="18" nillable="true" ma:taxonomy="true" ma:internalName="d8b18ebf729c4d56932fa517449ed5cb" ma:taxonomyFieldName="DEDJTRSecurityClassification" ma:displayName="Security Classification" ma:fieldId="{d8b18ebf-729c-4d56-932f-a517449ed5cb}" ma:sspId="9292314e-c97d-49c1-8ae7-4cb6e1c4f97c" ma:termSetId="e639de15-6b57-4d67-aed9-4113af6bf4b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94963-941a-490f-9d7a-db7219ead1bf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4c48ef9c-5ef5-4543-8dcb-a502658fb3d5}" ma:internalName="TaxCatchAll" ma:showField="CatchAllData" ma:web="c4694963-941a-490f-9d7a-db7219ead1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4c48ef9c-5ef5-4543-8dcb-a502658fb3d5}" ma:internalName="TaxCatchAllLabel" ma:readOnly="true" ma:showField="CatchAllDataLabel" ma:web="c4694963-941a-490f-9d7a-db7219ead1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a7606c-3877-4649-8096-c23113ffb2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2" nillable="true" ma:displayName="Tags" ma:internalName="MediaServiceAutoTags" ma:readOnly="true">
      <xsd:simpleType>
        <xsd:restriction base="dms:Text"/>
      </xsd:simpleType>
    </xsd:element>
    <xsd:element name="MediaServiceOCR" ma:index="2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4da834bacf8456d94e18d5d66490b90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Employment Investment and Trade</TermName>
          <TermId xmlns="http://schemas.microsoft.com/office/infopath/2007/PartnerControls">55ce1999-68b6-4f37-bdce-009ad410cd2a</TermId>
        </TermInfo>
      </Terms>
    </e4da834bacf8456d94e18d5d66490b90>
    <TaxCatchAll xmlns="c4694963-941a-490f-9d7a-db7219ead1bf">
      <Value>2</Value>
      <Value>1</Value>
    </TaxCatchAll>
    <f3ed7f362db545f782d865836adbb2f0 xmlns="72567383-1e26-4692-bdad-5f5be69e1590">
      <Terms xmlns="http://schemas.microsoft.com/office/infopath/2007/PartnerControls"/>
    </f3ed7f362db545f782d865836adbb2f0>
    <d8b18ebf729c4d56932fa517449ed5cb xmlns="72567383-1e26-4692-bdad-5f5be69e1590">
      <Terms xmlns="http://schemas.microsoft.com/office/infopath/2007/PartnerControls"/>
    </d8b18ebf729c4d56932fa517449ed5cb>
    <be9de15831a746f4b3f0ba041df97669 xmlns="72567383-1e26-4692-bdad-5f5be69e1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Agriculture Victoria Research</TermName>
          <TermId xmlns="http://schemas.microsoft.com/office/infopath/2007/PartnerControls">d7555267-f2f6-4e93-9af3-8aa7d197ffbf</TermId>
        </TermInfo>
      </Terms>
    </be9de15831a746f4b3f0ba041df97669>
    <f05bd79f208a407db67995dd77812e30 xmlns="72567383-1e26-4692-bdad-5f5be69e1590">
      <Terms xmlns="http://schemas.microsoft.com/office/infopath/2007/PartnerControls"/>
    </f05bd79f208a407db67995dd77812e30>
  </documentManagement>
</p:properties>
</file>

<file path=customXml/itemProps1.xml><?xml version="1.0" encoding="utf-8"?>
<ds:datastoreItem xmlns:ds="http://schemas.openxmlformats.org/officeDocument/2006/customXml" ds:itemID="{A82C94B2-E59F-467F-BE48-7569841A72BD}"/>
</file>

<file path=customXml/itemProps2.xml><?xml version="1.0" encoding="utf-8"?>
<ds:datastoreItem xmlns:ds="http://schemas.openxmlformats.org/officeDocument/2006/customXml" ds:itemID="{AD288EAA-7E93-4C5E-A542-B3BF43845F86}"/>
</file>

<file path=customXml/itemProps3.xml><?xml version="1.0" encoding="utf-8"?>
<ds:datastoreItem xmlns:ds="http://schemas.openxmlformats.org/officeDocument/2006/customXml" ds:itemID="{0A2DC7EB-0DFB-4DC8-BC19-A883255EA9EF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Abourizk Lightowlers</dc:creator>
  <dcterms:created xsi:type="dcterms:W3CDTF">2020-05-18T12:11:44Z</dcterms:created>
  <dcterms:modified xsi:type="dcterms:W3CDTF">2020-05-18T12:11:44Z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2019-11-07T00:00:00Z</vt:filetime>
  </property>
  <property fmtid="{D5CDD505-2E9C-101B-9397-08002B2CF9AE}" pid="3" name="LastSaved">
    <vt:filetime>2020-05-18T00:00:00Z</vt:filetime>
  </property>
  <property fmtid="{D5CDD505-2E9C-101B-9397-08002B2CF9AE}" pid="4" name="DEDJTRDivision">
    <vt:lpwstr>2;#Agriculture Victoria Research|d7555267-f2f6-4e93-9af3-8aa7d197ffbf</vt:lpwstr>
  </property>
  <property fmtid="{D5CDD505-2E9C-101B-9397-08002B2CF9AE}" pid="5" name="ContentTypeId">
    <vt:lpwstr>0x010100611F6414DFB111E7BA88F9DF1743E317006518DC0B51E34B4E9DF9627E1BEA366F</vt:lpwstr>
  </property>
  <property fmtid="{D5CDD505-2E9C-101B-9397-08002B2CF9AE}" pid="6" name="DEDJTRBranch">
    <vt:lpwstr/>
  </property>
  <property fmtid="{D5CDD505-2E9C-101B-9397-08002B2CF9AE}" pid="7" name="DEDJTRSection">
    <vt:lpwstr/>
  </property>
  <property fmtid="{D5CDD505-2E9C-101B-9397-08002B2CF9AE}" pid="8" name="DEDJTRGroup">
    <vt:lpwstr>1;#Employment Investment and Trade|55ce1999-68b6-4f37-bdce-009ad410cd2a</vt:lpwstr>
  </property>
  <property fmtid="{D5CDD505-2E9C-101B-9397-08002B2CF9AE}" pid="9" name="DEDJTRSecurityClassification">
    <vt:lpwstr/>
  </property>
</Properties>
</file>