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tbl>
      <w:tblPr>
        <w:tblStyle w:val="TableGrid"/>
        <w:tblpPr w:leftFromText="180" w:rightFromText="180" w:vertAnchor="page" w:horzAnchor="page" w:tblpX="375" w:tblpY="2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573F" w:themeFill="accent1"/>
        <w:tblCellMar>
          <w:left w:w="0" w:type="dxa"/>
          <w:right w:w="0" w:type="dxa"/>
        </w:tblCellMar>
        <w:tblLook w:val="04A0" w:firstRow="1" w:lastRow="0" w:firstColumn="1" w:lastColumn="0" w:noHBand="0" w:noVBand="1"/>
      </w:tblPr>
      <w:tblGrid>
        <w:gridCol w:w="6996"/>
      </w:tblGrid>
      <w:tr w:rsidR="001D6C06" w:rsidRPr="002661DE" w14:paraId="555A99A5" w14:textId="77777777" w:rsidTr="00801639">
        <w:trPr>
          <w:trHeight w:val="431"/>
        </w:trPr>
        <w:tc>
          <w:tcPr>
            <w:tcW w:w="6746" w:type="dxa"/>
            <w:shd w:val="clear" w:color="auto" w:fill="00573F" w:themeFill="accent1"/>
          </w:tcPr>
          <w:p w14:paraId="705DB0F5" w14:textId="43DB8EE9" w:rsidR="001D6C06" w:rsidRPr="002661DE" w:rsidRDefault="00801639" w:rsidP="001D6C06">
            <w:pPr>
              <w:spacing w:after="600" w:line="240" w:lineRule="auto"/>
              <w:rPr>
                <w:rFonts w:ascii="VIC" w:hAnsi="VIC"/>
              </w:rPr>
            </w:pPr>
            <w:r w:rsidRPr="002661DE">
              <w:rPr>
                <w:rFonts w:ascii="VIC" w:hAnsi="VIC"/>
                <w:noProof/>
              </w:rPr>
              <w:drawing>
                <wp:anchor distT="0" distB="0" distL="114300" distR="114300" simplePos="0" relativeHeight="251650560" behindDoc="0" locked="0" layoutInCell="1" allowOverlap="1" wp14:anchorId="59065B75" wp14:editId="0D53B4C9">
                  <wp:simplePos x="0" y="0"/>
                  <wp:positionH relativeFrom="column">
                    <wp:posOffset>16</wp:posOffset>
                  </wp:positionH>
                  <wp:positionV relativeFrom="paragraph">
                    <wp:posOffset>74</wp:posOffset>
                  </wp:positionV>
                  <wp:extent cx="2568272" cy="669632"/>
                  <wp:effectExtent l="0" t="0" r="3810" b="0"/>
                  <wp:wrapNone/>
                  <wp:docPr id="92" name="Picture 92" descr="Agriculture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griculture Victori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68272" cy="669632"/>
                          </a:xfrm>
                          <a:prstGeom prst="rect">
                            <a:avLst/>
                          </a:prstGeom>
                        </pic:spPr>
                      </pic:pic>
                    </a:graphicData>
                  </a:graphic>
                </wp:anchor>
              </w:drawing>
            </w:r>
          </w:p>
        </w:tc>
      </w:tr>
      <w:tr w:rsidR="001D6C06" w:rsidRPr="002661DE" w14:paraId="27DB06B8" w14:textId="77777777" w:rsidTr="00801639">
        <w:trPr>
          <w:trHeight w:val="590"/>
        </w:trPr>
        <w:tc>
          <w:tcPr>
            <w:tcW w:w="6746" w:type="dxa"/>
            <w:shd w:val="clear" w:color="auto" w:fill="00573F" w:themeFill="accent1"/>
          </w:tcPr>
          <w:p w14:paraId="0FC5257D" w14:textId="379C68B7" w:rsidR="001D6C06" w:rsidRPr="00801639" w:rsidRDefault="001D6C06" w:rsidP="00801639">
            <w:pPr>
              <w:pStyle w:val="Title"/>
              <w:rPr>
                <w:rFonts w:ascii="VIC" w:hAnsi="VIC"/>
                <w:b/>
                <w:bCs/>
                <w:sz w:val="120"/>
                <w:szCs w:val="120"/>
              </w:rPr>
            </w:pPr>
            <w:r w:rsidRPr="00801639">
              <w:rPr>
                <w:rFonts w:ascii="VIC" w:hAnsi="VIC"/>
                <w:b/>
                <w:bCs/>
                <w:noProof/>
                <w:sz w:val="120"/>
                <w:szCs w:val="120"/>
              </w:rPr>
              <w:drawing>
                <wp:anchor distT="0" distB="0" distL="114300" distR="114300" simplePos="0" relativeHeight="251649536" behindDoc="1" locked="0" layoutInCell="1" allowOverlap="1" wp14:anchorId="4F321647" wp14:editId="5604B2FF">
                  <wp:simplePos x="0" y="0"/>
                  <wp:positionH relativeFrom="page">
                    <wp:posOffset>7687945</wp:posOffset>
                  </wp:positionH>
                  <wp:positionV relativeFrom="page">
                    <wp:posOffset>0</wp:posOffset>
                  </wp:positionV>
                  <wp:extent cx="7609840" cy="10765155"/>
                  <wp:effectExtent l="0" t="0" r="10160" b="4445"/>
                  <wp:wrapNone/>
                  <wp:docPr id="93"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9840" cy="10765155"/>
                          </a:xfrm>
                          <a:prstGeom prst="rect">
                            <a:avLst/>
                          </a:prstGeom>
                        </pic:spPr>
                      </pic:pic>
                    </a:graphicData>
                  </a:graphic>
                  <wp14:sizeRelH relativeFrom="margin">
                    <wp14:pctWidth>0</wp14:pctWidth>
                  </wp14:sizeRelH>
                  <wp14:sizeRelV relativeFrom="margin">
                    <wp14:pctHeight>0</wp14:pctHeight>
                  </wp14:sizeRelV>
                </wp:anchor>
              </w:drawing>
            </w:r>
            <w:r w:rsidRPr="00801639">
              <w:rPr>
                <w:rFonts w:ascii="VIC" w:hAnsi="VIC"/>
                <w:b/>
                <w:bCs/>
                <w:sz w:val="120"/>
                <w:szCs w:val="120"/>
              </w:rPr>
              <w:t>Greenhouse Gas Farm Monitor</w:t>
            </w:r>
          </w:p>
          <w:p w14:paraId="193BD805" w14:textId="0B2F9112" w:rsidR="001D6C06" w:rsidRPr="002661DE" w:rsidRDefault="001D6C06" w:rsidP="00801639">
            <w:pPr>
              <w:pStyle w:val="Title"/>
              <w:rPr>
                <w:rFonts w:ascii="VIC" w:hAnsi="VIC"/>
                <w:lang w:val="en-AU" w:eastAsia="en-AU"/>
              </w:rPr>
            </w:pPr>
            <w:r w:rsidRPr="00801639">
              <w:rPr>
                <w:rFonts w:ascii="VIC" w:hAnsi="VIC"/>
                <w:sz w:val="120"/>
                <w:szCs w:val="120"/>
              </w:rPr>
              <w:t>2023-24</w:t>
            </w:r>
          </w:p>
        </w:tc>
      </w:tr>
      <w:tr w:rsidR="001D6C06" w:rsidRPr="002661DE" w14:paraId="6D0E0DBE" w14:textId="77777777" w:rsidTr="00801639">
        <w:trPr>
          <w:trHeight w:val="125"/>
        </w:trPr>
        <w:tc>
          <w:tcPr>
            <w:tcW w:w="6746" w:type="dxa"/>
            <w:shd w:val="clear" w:color="auto" w:fill="00573F" w:themeFill="accent1"/>
          </w:tcPr>
          <w:p w14:paraId="189D7E96" w14:textId="77777777" w:rsidR="001D6C06" w:rsidRPr="002661DE" w:rsidRDefault="001D6C06" w:rsidP="001D6C06">
            <w:pPr>
              <w:pStyle w:val="Subtitle"/>
              <w:rPr>
                <w:rFonts w:ascii="VIC" w:hAnsi="VIC"/>
              </w:rPr>
            </w:pPr>
          </w:p>
        </w:tc>
      </w:tr>
    </w:tbl>
    <w:sdt>
      <w:sdtPr>
        <w:rPr>
          <w:rFonts w:ascii="VIC" w:hAnsi="VIC"/>
        </w:rPr>
        <w:id w:val="1720404345"/>
        <w:docPartObj>
          <w:docPartGallery w:val="Cover Pages"/>
          <w:docPartUnique/>
        </w:docPartObj>
      </w:sdtPr>
      <w:sdtContent>
        <w:p w14:paraId="7473C693" w14:textId="70406311" w:rsidR="00984F97" w:rsidRPr="002661DE" w:rsidRDefault="00801639" w:rsidP="00586EC7">
          <w:pPr>
            <w:spacing w:after="600" w:line="240" w:lineRule="auto"/>
            <w:ind w:right="4245"/>
            <w:rPr>
              <w:rFonts w:ascii="VIC" w:hAnsi="VIC"/>
            </w:rPr>
          </w:pPr>
          <w:r w:rsidRPr="002661DE">
            <w:rPr>
              <w:rFonts w:ascii="VIC" w:hAnsi="VIC"/>
              <w:noProof/>
              <w:lang w:val="en-AU"/>
            </w:rPr>
            <w:drawing>
              <wp:anchor distT="0" distB="0" distL="114300" distR="114300" simplePos="0" relativeHeight="251602432" behindDoc="1" locked="0" layoutInCell="1" allowOverlap="1" wp14:anchorId="7594D2D8" wp14:editId="0971CA66">
                <wp:simplePos x="0" y="0"/>
                <wp:positionH relativeFrom="margin">
                  <wp:posOffset>-12353702</wp:posOffset>
                </wp:positionH>
                <wp:positionV relativeFrom="paragraph">
                  <wp:posOffset>-1172529</wp:posOffset>
                </wp:positionV>
                <wp:extent cx="25364987" cy="19227264"/>
                <wp:effectExtent l="0" t="0" r="0" b="0"/>
                <wp:wrapNone/>
                <wp:docPr id="502249963" name="Picture 11" descr="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49963" name="Picture 11" descr="Shee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64987" cy="19227264"/>
                        </a:xfrm>
                        <a:prstGeom prst="rect">
                          <a:avLst/>
                        </a:prstGeom>
                        <a:noFill/>
                        <a:ln>
                          <a:noFill/>
                        </a:ln>
                      </pic:spPr>
                    </pic:pic>
                  </a:graphicData>
                </a:graphic>
                <wp14:sizeRelH relativeFrom="page">
                  <wp14:pctWidth>0</wp14:pctWidth>
                </wp14:sizeRelH>
                <wp14:sizeRelV relativeFrom="page">
                  <wp14:pctHeight>0</wp14:pctHeight>
                </wp14:sizeRelV>
              </wp:anchor>
            </w:drawing>
          </w:r>
          <w:r w:rsidR="00984F97" w:rsidRPr="002661DE">
            <w:rPr>
              <w:rFonts w:ascii="VIC" w:hAnsi="VIC"/>
              <w:noProof/>
            </w:rPr>
            <w:drawing>
              <wp:anchor distT="0" distB="0" distL="114300" distR="114300" simplePos="0" relativeHeight="251603456" behindDoc="1" locked="1" layoutInCell="1" allowOverlap="1" wp14:anchorId="1431151B" wp14:editId="5A4B81FA">
                <wp:simplePos x="0" y="0"/>
                <wp:positionH relativeFrom="margin">
                  <wp:posOffset>-824865</wp:posOffset>
                </wp:positionH>
                <wp:positionV relativeFrom="page">
                  <wp:posOffset>-2148205</wp:posOffset>
                </wp:positionV>
                <wp:extent cx="10219690" cy="14453235"/>
                <wp:effectExtent l="0" t="0" r="0" b="571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0219690" cy="14453235"/>
                        </a:xfrm>
                        <a:prstGeom prst="rect">
                          <a:avLst/>
                        </a:prstGeom>
                      </pic:spPr>
                    </pic:pic>
                  </a:graphicData>
                </a:graphic>
                <wp14:sizeRelH relativeFrom="margin">
                  <wp14:pctWidth>0</wp14:pctWidth>
                </wp14:sizeRelH>
                <wp14:sizeRelV relativeFrom="margin">
                  <wp14:pctHeight>0</wp14:pctHeight>
                </wp14:sizeRelV>
              </wp:anchor>
            </w:drawing>
          </w:r>
        </w:p>
      </w:sdtContent>
    </w:sdt>
    <w:p w14:paraId="69698FA5" w14:textId="020509A0" w:rsidR="00DD0A1E" w:rsidRPr="002661DE" w:rsidRDefault="00DD0A1E" w:rsidP="00DD0A1E">
      <w:pPr>
        <w:spacing w:after="600" w:line="240" w:lineRule="auto"/>
        <w:ind w:right="4245"/>
        <w:rPr>
          <w:rFonts w:ascii="VIC" w:hAnsi="VIC"/>
          <w:lang w:val="en-AU"/>
        </w:rPr>
      </w:pPr>
    </w:p>
    <w:p w14:paraId="1895E31A" w14:textId="376F9650" w:rsidR="00C10BA7" w:rsidRPr="002661DE" w:rsidRDefault="00C10BA7" w:rsidP="00586EC7">
      <w:pPr>
        <w:spacing w:after="600" w:line="240" w:lineRule="auto"/>
        <w:ind w:right="4245"/>
        <w:rPr>
          <w:rFonts w:ascii="VIC" w:hAnsi="VIC"/>
        </w:rPr>
      </w:pPr>
    </w:p>
    <w:p w14:paraId="49360CEC" w14:textId="16110839" w:rsidR="008E10F3" w:rsidRPr="002661DE" w:rsidRDefault="008E10F3" w:rsidP="00586EC7">
      <w:pPr>
        <w:pStyle w:val="Agcovertitle2"/>
        <w:ind w:left="567"/>
        <w:jc w:val="left"/>
        <w:rPr>
          <w:rFonts w:ascii="VIC" w:hAnsi="VIC"/>
        </w:rPr>
        <w:sectPr w:rsidR="008E10F3" w:rsidRPr="002661DE" w:rsidSect="00D1641D">
          <w:headerReference w:type="default" r:id="rId17"/>
          <w:footerReference w:type="even" r:id="rId18"/>
          <w:footerReference w:type="default" r:id="rId19"/>
          <w:headerReference w:type="first" r:id="rId20"/>
          <w:footerReference w:type="first" r:id="rId21"/>
          <w:pgSz w:w="11900" w:h="16840"/>
          <w:pgMar w:top="1701" w:right="1134" w:bottom="1418" w:left="1134" w:header="709" w:footer="709" w:gutter="0"/>
          <w:pgNumType w:start="0"/>
          <w:cols w:space="708"/>
          <w:titlePg/>
          <w:docGrid w:linePitch="360"/>
        </w:sectPr>
      </w:pPr>
    </w:p>
    <w:p w14:paraId="399AA794" w14:textId="13063588" w:rsidR="00CC6E7E" w:rsidRPr="00807ED9" w:rsidRDefault="00CC6E7E" w:rsidP="005E78F4">
      <w:pPr>
        <w:pStyle w:val="TOAHeading"/>
        <w:rPr>
          <w:rFonts w:ascii="VIC" w:hAnsi="VIC"/>
          <w:b/>
          <w:bCs/>
          <w:sz w:val="36"/>
          <w:szCs w:val="36"/>
        </w:rPr>
      </w:pPr>
      <w:r w:rsidRPr="00807ED9">
        <w:rPr>
          <w:rFonts w:ascii="VIC" w:hAnsi="VIC"/>
          <w:b/>
          <w:bCs/>
          <w:sz w:val="36"/>
          <w:szCs w:val="36"/>
        </w:rPr>
        <w:lastRenderedPageBreak/>
        <w:t>C</w:t>
      </w:r>
      <w:r w:rsidR="00807ED9" w:rsidRPr="00807ED9">
        <w:rPr>
          <w:rFonts w:ascii="VIC" w:hAnsi="VIC"/>
          <w:b/>
          <w:bCs/>
          <w:sz w:val="36"/>
          <w:szCs w:val="36"/>
        </w:rPr>
        <w:t>ONTENTS</w:t>
      </w:r>
    </w:p>
    <w:p w14:paraId="5FC32AD8" w14:textId="001B039C" w:rsidR="00077085" w:rsidRPr="00077085" w:rsidRDefault="00E16212">
      <w:pPr>
        <w:pStyle w:val="TOC1"/>
        <w:rPr>
          <w:rFonts w:ascii="VIC" w:hAnsi="VIC"/>
          <w:b w:val="0"/>
          <w:kern w:val="2"/>
          <w:sz w:val="36"/>
          <w:szCs w:val="36"/>
          <w:lang w:val="en-AU" w:eastAsia="en-AU"/>
          <w14:ligatures w14:val="standardContextual"/>
        </w:rPr>
      </w:pPr>
      <w:r w:rsidRPr="00077085">
        <w:rPr>
          <w:rFonts w:ascii="VIC" w:hAnsi="VIC"/>
          <w:sz w:val="36"/>
          <w:szCs w:val="36"/>
        </w:rPr>
        <w:fldChar w:fldCharType="begin"/>
      </w:r>
      <w:r w:rsidRPr="00077085">
        <w:rPr>
          <w:rFonts w:ascii="VIC" w:hAnsi="VIC"/>
          <w:sz w:val="36"/>
          <w:szCs w:val="36"/>
        </w:rPr>
        <w:instrText xml:space="preserve"> TOC \o "1-1" \h \z \t "Heading 2,2,Heading 3,3,Heading 4,4" </w:instrText>
      </w:r>
      <w:r w:rsidRPr="00077085">
        <w:rPr>
          <w:rFonts w:ascii="VIC" w:hAnsi="VIC"/>
          <w:sz w:val="36"/>
          <w:szCs w:val="36"/>
        </w:rPr>
        <w:fldChar w:fldCharType="separate"/>
      </w:r>
      <w:hyperlink w:anchor="_Toc194324511" w:history="1">
        <w:r w:rsidR="00077085" w:rsidRPr="00077085">
          <w:rPr>
            <w:rStyle w:val="Hyperlink"/>
            <w:rFonts w:ascii="VIC" w:hAnsi="VIC"/>
            <w:bCs/>
            <w:sz w:val="36"/>
            <w:szCs w:val="36"/>
          </w:rPr>
          <w:t>ABOUT THE REPORT</w:t>
        </w:r>
        <w:r w:rsidR="00077085" w:rsidRPr="00077085">
          <w:rPr>
            <w:rFonts w:ascii="VIC" w:hAnsi="VIC"/>
            <w:webHidden/>
            <w:sz w:val="36"/>
            <w:szCs w:val="36"/>
          </w:rPr>
          <w:tab/>
        </w:r>
        <w:r w:rsidR="00077085" w:rsidRPr="00077085">
          <w:rPr>
            <w:rFonts w:ascii="VIC" w:hAnsi="VIC"/>
            <w:webHidden/>
            <w:sz w:val="36"/>
            <w:szCs w:val="36"/>
          </w:rPr>
          <w:fldChar w:fldCharType="begin"/>
        </w:r>
        <w:r w:rsidR="00077085" w:rsidRPr="00077085">
          <w:rPr>
            <w:rFonts w:ascii="VIC" w:hAnsi="VIC"/>
            <w:webHidden/>
            <w:sz w:val="36"/>
            <w:szCs w:val="36"/>
          </w:rPr>
          <w:instrText xml:space="preserve"> PAGEREF _Toc194324511 \h </w:instrText>
        </w:r>
        <w:r w:rsidR="00077085" w:rsidRPr="00077085">
          <w:rPr>
            <w:rFonts w:ascii="VIC" w:hAnsi="VIC"/>
            <w:webHidden/>
            <w:sz w:val="36"/>
            <w:szCs w:val="36"/>
          </w:rPr>
        </w:r>
        <w:r w:rsidR="00077085" w:rsidRPr="00077085">
          <w:rPr>
            <w:rFonts w:ascii="VIC" w:hAnsi="VIC"/>
            <w:webHidden/>
            <w:sz w:val="36"/>
            <w:szCs w:val="36"/>
          </w:rPr>
          <w:fldChar w:fldCharType="separate"/>
        </w:r>
        <w:r w:rsidR="00B22D8F">
          <w:rPr>
            <w:rFonts w:ascii="VIC" w:hAnsi="VIC"/>
            <w:webHidden/>
            <w:sz w:val="36"/>
            <w:szCs w:val="36"/>
          </w:rPr>
          <w:t>2</w:t>
        </w:r>
        <w:r w:rsidR="00077085" w:rsidRPr="00077085">
          <w:rPr>
            <w:rFonts w:ascii="VIC" w:hAnsi="VIC"/>
            <w:webHidden/>
            <w:sz w:val="36"/>
            <w:szCs w:val="36"/>
          </w:rPr>
          <w:fldChar w:fldCharType="end"/>
        </w:r>
      </w:hyperlink>
    </w:p>
    <w:p w14:paraId="5D4F80FA" w14:textId="51F0B81D" w:rsidR="00077085" w:rsidRPr="00077085" w:rsidRDefault="00077085">
      <w:pPr>
        <w:pStyle w:val="TOC3"/>
        <w:rPr>
          <w:rFonts w:ascii="VIC" w:hAnsi="VIC"/>
          <w:b w:val="0"/>
          <w:kern w:val="2"/>
          <w:sz w:val="36"/>
          <w:szCs w:val="36"/>
          <w:lang w:val="en-AU" w:eastAsia="en-AU"/>
          <w14:ligatures w14:val="standardContextual"/>
        </w:rPr>
      </w:pPr>
      <w:hyperlink w:anchor="_Toc194324512" w:history="1">
        <w:r w:rsidRPr="00077085">
          <w:rPr>
            <w:rStyle w:val="Hyperlink"/>
            <w:rFonts w:ascii="VIC" w:eastAsia="Calibri" w:hAnsi="VIC"/>
            <w:bCs/>
            <w:sz w:val="36"/>
            <w:szCs w:val="36"/>
          </w:rPr>
          <w:t>Livestock Farm Monitor</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_Toc194324512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2</w:t>
        </w:r>
        <w:r w:rsidRPr="00077085">
          <w:rPr>
            <w:rFonts w:ascii="VIC" w:hAnsi="VIC"/>
            <w:webHidden/>
            <w:sz w:val="36"/>
            <w:szCs w:val="36"/>
          </w:rPr>
          <w:fldChar w:fldCharType="end"/>
        </w:r>
      </w:hyperlink>
    </w:p>
    <w:p w14:paraId="4E13CEDC" w14:textId="5633F8CD" w:rsidR="00077085" w:rsidRPr="00077085" w:rsidRDefault="00077085">
      <w:pPr>
        <w:pStyle w:val="TOC3"/>
        <w:rPr>
          <w:rFonts w:ascii="VIC" w:hAnsi="VIC"/>
          <w:b w:val="0"/>
          <w:kern w:val="2"/>
          <w:sz w:val="36"/>
          <w:szCs w:val="36"/>
          <w:lang w:val="en-AU" w:eastAsia="en-AU"/>
          <w14:ligatures w14:val="standardContextual"/>
        </w:rPr>
      </w:pPr>
      <w:hyperlink w:anchor="_Toc194324513" w:history="1">
        <w:r w:rsidRPr="00077085">
          <w:rPr>
            <w:rStyle w:val="Hyperlink"/>
            <w:rFonts w:ascii="VIC" w:eastAsia="Calibri" w:hAnsi="VIC"/>
            <w:bCs/>
            <w:sz w:val="36"/>
            <w:szCs w:val="36"/>
          </w:rPr>
          <w:t>Greenhouse gas emission estimates</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_Toc194324513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2</w:t>
        </w:r>
        <w:r w:rsidRPr="00077085">
          <w:rPr>
            <w:rFonts w:ascii="VIC" w:hAnsi="VIC"/>
            <w:webHidden/>
            <w:sz w:val="36"/>
            <w:szCs w:val="36"/>
          </w:rPr>
          <w:fldChar w:fldCharType="end"/>
        </w:r>
      </w:hyperlink>
    </w:p>
    <w:p w14:paraId="68F3B82B" w14:textId="081C7E1D" w:rsidR="00077085" w:rsidRPr="00077085" w:rsidRDefault="00077085">
      <w:pPr>
        <w:pStyle w:val="TOC3"/>
        <w:rPr>
          <w:rFonts w:ascii="VIC" w:hAnsi="VIC"/>
          <w:b w:val="0"/>
          <w:kern w:val="2"/>
          <w:sz w:val="36"/>
          <w:szCs w:val="36"/>
          <w:lang w:val="en-AU" w:eastAsia="en-AU"/>
          <w14:ligatures w14:val="standardContextual"/>
        </w:rPr>
      </w:pPr>
      <w:hyperlink w:anchor="_Toc194324514" w:history="1">
        <w:r w:rsidRPr="00077085">
          <w:rPr>
            <w:rStyle w:val="Hyperlink"/>
            <w:rFonts w:ascii="VIC" w:eastAsia="Calibri" w:hAnsi="VIC"/>
            <w:bCs/>
            <w:sz w:val="36"/>
            <w:szCs w:val="36"/>
          </w:rPr>
          <w:t>Acknowledgments</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_Toc194324514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2</w:t>
        </w:r>
        <w:r w:rsidRPr="00077085">
          <w:rPr>
            <w:rFonts w:ascii="VIC" w:hAnsi="VIC"/>
            <w:webHidden/>
            <w:sz w:val="36"/>
            <w:szCs w:val="36"/>
          </w:rPr>
          <w:fldChar w:fldCharType="end"/>
        </w:r>
      </w:hyperlink>
    </w:p>
    <w:p w14:paraId="68ED3930" w14:textId="64682C5C" w:rsidR="00077085" w:rsidRPr="00077085" w:rsidRDefault="00077085">
      <w:pPr>
        <w:pStyle w:val="TOC1"/>
        <w:rPr>
          <w:rFonts w:ascii="VIC" w:hAnsi="VIC"/>
          <w:b w:val="0"/>
          <w:kern w:val="2"/>
          <w:sz w:val="36"/>
          <w:szCs w:val="36"/>
          <w:lang w:val="en-AU" w:eastAsia="en-AU"/>
          <w14:ligatures w14:val="standardContextual"/>
        </w:rPr>
      </w:pPr>
      <w:hyperlink w:anchor="_Toc194324515" w:history="1">
        <w:r w:rsidRPr="00077085">
          <w:rPr>
            <w:rStyle w:val="Hyperlink"/>
            <w:rFonts w:ascii="VIC" w:hAnsi="VIC"/>
            <w:bCs/>
            <w:sz w:val="36"/>
            <w:szCs w:val="36"/>
          </w:rPr>
          <w:t>DATA COLLECTION</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_Toc194324515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3</w:t>
        </w:r>
        <w:r w:rsidRPr="00077085">
          <w:rPr>
            <w:rFonts w:ascii="VIC" w:hAnsi="VIC"/>
            <w:webHidden/>
            <w:sz w:val="36"/>
            <w:szCs w:val="36"/>
          </w:rPr>
          <w:fldChar w:fldCharType="end"/>
        </w:r>
      </w:hyperlink>
    </w:p>
    <w:p w14:paraId="6FB7D208" w14:textId="7C9E0397" w:rsidR="00077085" w:rsidRPr="00077085" w:rsidRDefault="00077085">
      <w:pPr>
        <w:pStyle w:val="TOC1"/>
        <w:rPr>
          <w:rFonts w:ascii="VIC" w:hAnsi="VIC"/>
          <w:b w:val="0"/>
          <w:kern w:val="2"/>
          <w:sz w:val="36"/>
          <w:szCs w:val="36"/>
          <w:lang w:val="en-AU" w:eastAsia="en-AU"/>
          <w14:ligatures w14:val="standardContextual"/>
        </w:rPr>
      </w:pPr>
      <w:hyperlink w:anchor="_Toc194324516" w:history="1">
        <w:r w:rsidRPr="00077085">
          <w:rPr>
            <w:rStyle w:val="Hyperlink"/>
            <w:rFonts w:ascii="VIC" w:hAnsi="VIC"/>
            <w:bCs/>
            <w:sz w:val="36"/>
            <w:szCs w:val="36"/>
          </w:rPr>
          <w:t>STATEWIDE SUMMARY</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_Toc194324516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4</w:t>
        </w:r>
        <w:r w:rsidRPr="00077085">
          <w:rPr>
            <w:rFonts w:ascii="VIC" w:hAnsi="VIC"/>
            <w:webHidden/>
            <w:sz w:val="36"/>
            <w:szCs w:val="36"/>
          </w:rPr>
          <w:fldChar w:fldCharType="end"/>
        </w:r>
      </w:hyperlink>
    </w:p>
    <w:p w14:paraId="7A0176D0" w14:textId="7F6A1AF7" w:rsidR="00077085" w:rsidRPr="00077085" w:rsidRDefault="00077085">
      <w:pPr>
        <w:pStyle w:val="TOC1"/>
        <w:rPr>
          <w:rFonts w:ascii="VIC" w:hAnsi="VIC"/>
          <w:b w:val="0"/>
          <w:kern w:val="2"/>
          <w:sz w:val="36"/>
          <w:szCs w:val="36"/>
          <w:lang w:val="en-AU" w:eastAsia="en-AU"/>
          <w14:ligatures w14:val="standardContextual"/>
        </w:rPr>
      </w:pPr>
      <w:hyperlink w:anchor="_Toc194324517" w:history="1">
        <w:r w:rsidRPr="00077085">
          <w:rPr>
            <w:rStyle w:val="Hyperlink"/>
            <w:rFonts w:ascii="VIC" w:hAnsi="VIC"/>
            <w:bCs/>
            <w:sz w:val="36"/>
            <w:szCs w:val="36"/>
          </w:rPr>
          <w:t>DRIVERS OF ON-FARM EMISSIONS</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_Toc194324517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5</w:t>
        </w:r>
        <w:r w:rsidRPr="00077085">
          <w:rPr>
            <w:rFonts w:ascii="VIC" w:hAnsi="VIC"/>
            <w:webHidden/>
            <w:sz w:val="36"/>
            <w:szCs w:val="36"/>
          </w:rPr>
          <w:fldChar w:fldCharType="end"/>
        </w:r>
      </w:hyperlink>
    </w:p>
    <w:p w14:paraId="2537F7C9" w14:textId="30566C17" w:rsidR="00077085" w:rsidRPr="00077085" w:rsidRDefault="00077085">
      <w:pPr>
        <w:pStyle w:val="TOC1"/>
        <w:rPr>
          <w:rFonts w:ascii="VIC" w:hAnsi="VIC"/>
          <w:b w:val="0"/>
          <w:kern w:val="2"/>
          <w:sz w:val="36"/>
          <w:szCs w:val="36"/>
          <w:lang w:val="en-AU" w:eastAsia="en-AU"/>
          <w14:ligatures w14:val="standardContextual"/>
        </w:rPr>
      </w:pPr>
      <w:hyperlink w:anchor="_Toc194324518" w:history="1">
        <w:r w:rsidRPr="00077085">
          <w:rPr>
            <w:rStyle w:val="Hyperlink"/>
            <w:rFonts w:ascii="VIC" w:hAnsi="VIC"/>
            <w:bCs/>
            <w:sz w:val="36"/>
            <w:szCs w:val="36"/>
          </w:rPr>
          <w:t>TREE CARBON SEQUESTRATION</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_Toc194324518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6</w:t>
        </w:r>
        <w:r w:rsidRPr="00077085">
          <w:rPr>
            <w:rFonts w:ascii="VIC" w:hAnsi="VIC"/>
            <w:webHidden/>
            <w:sz w:val="36"/>
            <w:szCs w:val="36"/>
          </w:rPr>
          <w:fldChar w:fldCharType="end"/>
        </w:r>
      </w:hyperlink>
    </w:p>
    <w:p w14:paraId="6F2994FC" w14:textId="2E40F5F8" w:rsidR="00077085" w:rsidRPr="00077085" w:rsidRDefault="00077085">
      <w:pPr>
        <w:pStyle w:val="TOC1"/>
        <w:rPr>
          <w:rFonts w:ascii="VIC" w:hAnsi="VIC"/>
          <w:b w:val="0"/>
          <w:kern w:val="2"/>
          <w:sz w:val="36"/>
          <w:szCs w:val="36"/>
          <w:lang w:val="en-AU" w:eastAsia="en-AU"/>
          <w14:ligatures w14:val="standardContextual"/>
        </w:rPr>
      </w:pPr>
      <w:hyperlink w:anchor="_Toc194324519" w:history="1">
        <w:r w:rsidRPr="00077085">
          <w:rPr>
            <w:rStyle w:val="Hyperlink"/>
            <w:rFonts w:ascii="VIC" w:hAnsi="VIC"/>
            <w:bCs/>
            <w:sz w:val="36"/>
            <w:szCs w:val="36"/>
          </w:rPr>
          <w:t>EMISSIONS INTENSITY</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_Toc194324519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7</w:t>
        </w:r>
        <w:r w:rsidRPr="00077085">
          <w:rPr>
            <w:rFonts w:ascii="VIC" w:hAnsi="VIC"/>
            <w:webHidden/>
            <w:sz w:val="36"/>
            <w:szCs w:val="36"/>
          </w:rPr>
          <w:fldChar w:fldCharType="end"/>
        </w:r>
      </w:hyperlink>
    </w:p>
    <w:p w14:paraId="294585E1" w14:textId="79CBD533" w:rsidR="00077085" w:rsidRPr="00077085" w:rsidRDefault="00077085">
      <w:pPr>
        <w:pStyle w:val="TOC1"/>
        <w:rPr>
          <w:rFonts w:ascii="VIC" w:hAnsi="VIC"/>
          <w:b w:val="0"/>
          <w:kern w:val="2"/>
          <w:sz w:val="36"/>
          <w:szCs w:val="36"/>
          <w:lang w:val="en-AU" w:eastAsia="en-AU"/>
          <w14:ligatures w14:val="standardContextual"/>
        </w:rPr>
      </w:pPr>
      <w:hyperlink w:anchor="_Toc194324520" w:history="1">
        <w:r w:rsidRPr="00077085">
          <w:rPr>
            <w:rStyle w:val="Hyperlink"/>
            <w:rFonts w:ascii="VIC" w:hAnsi="VIC"/>
            <w:bCs/>
            <w:sz w:val="36"/>
            <w:szCs w:val="36"/>
          </w:rPr>
          <w:t>EMISSIONS AND PROFIT</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_Toc194324520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8</w:t>
        </w:r>
        <w:r w:rsidRPr="00077085">
          <w:rPr>
            <w:rFonts w:ascii="VIC" w:hAnsi="VIC"/>
            <w:webHidden/>
            <w:sz w:val="36"/>
            <w:szCs w:val="36"/>
          </w:rPr>
          <w:fldChar w:fldCharType="end"/>
        </w:r>
      </w:hyperlink>
    </w:p>
    <w:p w14:paraId="6B2DC5CD" w14:textId="09CD2E60" w:rsidR="00077085" w:rsidRPr="00077085" w:rsidRDefault="00077085">
      <w:pPr>
        <w:pStyle w:val="TOC1"/>
        <w:rPr>
          <w:rFonts w:ascii="VIC" w:hAnsi="VIC"/>
          <w:b w:val="0"/>
          <w:kern w:val="2"/>
          <w:sz w:val="36"/>
          <w:szCs w:val="36"/>
          <w:lang w:val="en-AU" w:eastAsia="en-AU"/>
          <w14:ligatures w14:val="standardContextual"/>
        </w:rPr>
      </w:pPr>
      <w:hyperlink w:anchor="_Toc194324521" w:history="1">
        <w:r w:rsidRPr="00077085">
          <w:rPr>
            <w:rStyle w:val="Hyperlink"/>
            <w:rFonts w:ascii="VIC" w:hAnsi="VIC"/>
            <w:bCs/>
            <w:sz w:val="36"/>
            <w:szCs w:val="36"/>
          </w:rPr>
          <w:t>APPENDIX</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_Toc194324521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9</w:t>
        </w:r>
        <w:r w:rsidRPr="00077085">
          <w:rPr>
            <w:rFonts w:ascii="VIC" w:hAnsi="VIC"/>
            <w:webHidden/>
            <w:sz w:val="36"/>
            <w:szCs w:val="36"/>
          </w:rPr>
          <w:fldChar w:fldCharType="end"/>
        </w:r>
      </w:hyperlink>
    </w:p>
    <w:p w14:paraId="560A4B19" w14:textId="77AC1138" w:rsidR="00077085" w:rsidRPr="00077085" w:rsidRDefault="00077085">
      <w:pPr>
        <w:pStyle w:val="TOC1"/>
        <w:rPr>
          <w:rFonts w:ascii="VIC" w:hAnsi="VIC"/>
          <w:b w:val="0"/>
          <w:kern w:val="2"/>
          <w:sz w:val="36"/>
          <w:szCs w:val="36"/>
          <w:lang w:val="en-AU" w:eastAsia="en-AU"/>
          <w14:ligatures w14:val="standardContextual"/>
        </w:rPr>
      </w:pPr>
      <w:hyperlink w:anchor="_Toc194324522" w:history="1">
        <w:r w:rsidRPr="00077085">
          <w:rPr>
            <w:rStyle w:val="Hyperlink"/>
            <w:rFonts w:ascii="VIC" w:hAnsi="VIC"/>
            <w:bCs/>
            <w:sz w:val="36"/>
            <w:szCs w:val="36"/>
          </w:rPr>
          <w:t>GLOSSARY</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_Toc194324522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12</w:t>
        </w:r>
        <w:r w:rsidRPr="00077085">
          <w:rPr>
            <w:rFonts w:ascii="VIC" w:hAnsi="VIC"/>
            <w:webHidden/>
            <w:sz w:val="36"/>
            <w:szCs w:val="36"/>
          </w:rPr>
          <w:fldChar w:fldCharType="end"/>
        </w:r>
      </w:hyperlink>
    </w:p>
    <w:p w14:paraId="63EFE136" w14:textId="4A90EE9C" w:rsidR="00077085" w:rsidRPr="00077085" w:rsidRDefault="00077085">
      <w:pPr>
        <w:pStyle w:val="TOC1"/>
        <w:rPr>
          <w:rFonts w:ascii="VIC" w:hAnsi="VIC"/>
          <w:b w:val="0"/>
          <w:kern w:val="2"/>
          <w:sz w:val="36"/>
          <w:szCs w:val="36"/>
          <w:lang w:val="en-AU" w:eastAsia="en-AU"/>
          <w14:ligatures w14:val="standardContextual"/>
        </w:rPr>
      </w:pPr>
      <w:hyperlink w:anchor="_Toc194324523" w:history="1">
        <w:r w:rsidRPr="00077085">
          <w:rPr>
            <w:rStyle w:val="Hyperlink"/>
            <w:rFonts w:ascii="VIC" w:hAnsi="VIC"/>
            <w:bCs/>
            <w:sz w:val="36"/>
            <w:szCs w:val="36"/>
          </w:rPr>
          <w:t>FURTHER INFORMATION</w:t>
        </w:r>
        <w:r w:rsidRPr="00077085">
          <w:rPr>
            <w:rFonts w:ascii="VIC" w:hAnsi="VIC"/>
            <w:webHidden/>
            <w:sz w:val="36"/>
            <w:szCs w:val="36"/>
          </w:rPr>
          <w:tab/>
        </w:r>
        <w:r w:rsidRPr="00077085">
          <w:rPr>
            <w:rFonts w:ascii="VIC" w:hAnsi="VIC"/>
            <w:webHidden/>
            <w:sz w:val="36"/>
            <w:szCs w:val="36"/>
          </w:rPr>
          <w:fldChar w:fldCharType="begin"/>
        </w:r>
        <w:r w:rsidRPr="00077085">
          <w:rPr>
            <w:rFonts w:ascii="VIC" w:hAnsi="VIC"/>
            <w:webHidden/>
            <w:sz w:val="36"/>
            <w:szCs w:val="36"/>
          </w:rPr>
          <w:instrText xml:space="preserve"> PAGEREF _Toc194324523 \h </w:instrText>
        </w:r>
        <w:r w:rsidRPr="00077085">
          <w:rPr>
            <w:rFonts w:ascii="VIC" w:hAnsi="VIC"/>
            <w:webHidden/>
            <w:sz w:val="36"/>
            <w:szCs w:val="36"/>
          </w:rPr>
        </w:r>
        <w:r w:rsidRPr="00077085">
          <w:rPr>
            <w:rFonts w:ascii="VIC" w:hAnsi="VIC"/>
            <w:webHidden/>
            <w:sz w:val="36"/>
            <w:szCs w:val="36"/>
          </w:rPr>
          <w:fldChar w:fldCharType="separate"/>
        </w:r>
        <w:r w:rsidR="00B22D8F">
          <w:rPr>
            <w:rFonts w:ascii="VIC" w:hAnsi="VIC"/>
            <w:webHidden/>
            <w:sz w:val="36"/>
            <w:szCs w:val="36"/>
          </w:rPr>
          <w:t>14</w:t>
        </w:r>
        <w:r w:rsidRPr="00077085">
          <w:rPr>
            <w:rFonts w:ascii="VIC" w:hAnsi="VIC"/>
            <w:webHidden/>
            <w:sz w:val="36"/>
            <w:szCs w:val="36"/>
          </w:rPr>
          <w:fldChar w:fldCharType="end"/>
        </w:r>
      </w:hyperlink>
    </w:p>
    <w:p w14:paraId="6501FFEE" w14:textId="049FBA60" w:rsidR="00D83AE5" w:rsidRPr="00077085" w:rsidRDefault="00E16212" w:rsidP="00CD4C79">
      <w:pPr>
        <w:pStyle w:val="TOC1"/>
        <w:rPr>
          <w:rFonts w:ascii="VIC" w:hAnsi="VIC"/>
          <w:sz w:val="36"/>
          <w:szCs w:val="36"/>
        </w:rPr>
      </w:pPr>
      <w:r w:rsidRPr="00077085">
        <w:rPr>
          <w:rFonts w:ascii="VIC" w:hAnsi="VIC"/>
          <w:sz w:val="36"/>
          <w:szCs w:val="36"/>
        </w:rPr>
        <w:fldChar w:fldCharType="end"/>
      </w:r>
    </w:p>
    <w:p w14:paraId="18C447E5" w14:textId="77777777" w:rsidR="00C33A86" w:rsidRPr="002661DE" w:rsidRDefault="00C33A86" w:rsidP="00C33A86">
      <w:pPr>
        <w:rPr>
          <w:rFonts w:ascii="VIC" w:hAnsi="VIC"/>
        </w:rPr>
      </w:pPr>
    </w:p>
    <w:p w14:paraId="20EA9398" w14:textId="77777777" w:rsidR="00C33A86" w:rsidRPr="002661DE" w:rsidRDefault="00C33A86" w:rsidP="00C33A86">
      <w:pPr>
        <w:rPr>
          <w:rFonts w:ascii="VIC" w:hAnsi="VIC"/>
        </w:rPr>
      </w:pPr>
    </w:p>
    <w:p w14:paraId="622CF1F4" w14:textId="77777777" w:rsidR="00C33A86" w:rsidRPr="002661DE" w:rsidRDefault="00C33A86" w:rsidP="00C33A86">
      <w:pPr>
        <w:rPr>
          <w:rFonts w:ascii="VIC" w:hAnsi="VIC"/>
        </w:rPr>
      </w:pPr>
    </w:p>
    <w:p w14:paraId="714AFF45" w14:textId="77777777" w:rsidR="00D83AE5" w:rsidRPr="002661DE" w:rsidRDefault="00D83AE5" w:rsidP="000C290C">
      <w:pPr>
        <w:rPr>
          <w:rFonts w:ascii="VIC" w:hAnsi="VIC"/>
        </w:rPr>
        <w:sectPr w:rsidR="00D83AE5" w:rsidRPr="002661DE" w:rsidSect="00D1641D">
          <w:headerReference w:type="default" r:id="rId22"/>
          <w:footerReference w:type="even" r:id="rId23"/>
          <w:footerReference w:type="default" r:id="rId24"/>
          <w:footerReference w:type="first" r:id="rId25"/>
          <w:pgSz w:w="11900" w:h="16840"/>
          <w:pgMar w:top="1701" w:right="1134" w:bottom="1418" w:left="1134" w:header="709" w:footer="397" w:gutter="0"/>
          <w:cols w:space="708"/>
          <w:docGrid w:linePitch="360"/>
        </w:sectPr>
      </w:pPr>
    </w:p>
    <w:p w14:paraId="3CCF9B77" w14:textId="3A1E7464" w:rsidR="00175928" w:rsidRPr="002661DE" w:rsidRDefault="00C53F67" w:rsidP="00B20928">
      <w:pPr>
        <w:pStyle w:val="Heading1"/>
        <w:rPr>
          <w:rFonts w:ascii="VIC" w:hAnsi="VIC"/>
          <w:b/>
          <w:bCs/>
        </w:rPr>
      </w:pPr>
      <w:bookmarkStart w:id="0" w:name="_Toc194324511"/>
      <w:r w:rsidRPr="002661DE">
        <w:rPr>
          <w:rFonts w:ascii="VIC" w:hAnsi="VIC"/>
          <w:b/>
          <w:bCs/>
        </w:rPr>
        <w:lastRenderedPageBreak/>
        <w:t>ABOUT THE REPORT</w:t>
      </w:r>
      <w:bookmarkEnd w:id="0"/>
    </w:p>
    <w:p w14:paraId="1411AD04" w14:textId="77777777" w:rsidR="004A1CD7" w:rsidRDefault="004A1CD7" w:rsidP="00A11E04">
      <w:pPr>
        <w:pStyle w:val="Heading3"/>
        <w:rPr>
          <w:rFonts w:ascii="VIC" w:eastAsia="Calibri" w:hAnsi="VIC"/>
          <w:b/>
          <w:bCs/>
          <w:noProof/>
          <w:sz w:val="28"/>
          <w:szCs w:val="28"/>
        </w:rPr>
        <w:sectPr w:rsidR="004A1CD7" w:rsidSect="00D1641D">
          <w:headerReference w:type="default" r:id="rId26"/>
          <w:footerReference w:type="even" r:id="rId27"/>
          <w:footerReference w:type="default" r:id="rId28"/>
          <w:footerReference w:type="first" r:id="rId29"/>
          <w:pgSz w:w="11900" w:h="16840"/>
          <w:pgMar w:top="1701" w:right="1134" w:bottom="1418" w:left="1134" w:header="709" w:footer="397" w:gutter="0"/>
          <w:cols w:space="708"/>
          <w:docGrid w:linePitch="360"/>
        </w:sectPr>
      </w:pPr>
    </w:p>
    <w:p w14:paraId="0EA78AF8" w14:textId="52BFABBB" w:rsidR="00A11E04" w:rsidRPr="002661DE" w:rsidRDefault="00A11E04" w:rsidP="00A11E04">
      <w:pPr>
        <w:pStyle w:val="Heading3"/>
        <w:rPr>
          <w:rFonts w:ascii="VIC" w:eastAsia="Calibri" w:hAnsi="VIC"/>
          <w:b/>
          <w:bCs/>
          <w:noProof/>
          <w:sz w:val="28"/>
          <w:szCs w:val="28"/>
        </w:rPr>
      </w:pPr>
      <w:bookmarkStart w:id="1" w:name="_Toc194324512"/>
      <w:r w:rsidRPr="002661DE">
        <w:rPr>
          <w:rFonts w:ascii="VIC" w:eastAsia="Calibri" w:hAnsi="VIC"/>
          <w:b/>
          <w:bCs/>
          <w:noProof/>
          <w:sz w:val="28"/>
          <w:szCs w:val="28"/>
        </w:rPr>
        <w:t>Livestock Farm Monitor</w:t>
      </w:r>
      <w:bookmarkEnd w:id="1"/>
    </w:p>
    <w:p w14:paraId="132BDA1D" w14:textId="14BC4F75" w:rsidR="00004C0F" w:rsidRPr="002661DE" w:rsidRDefault="00004C0F" w:rsidP="00004C0F">
      <w:pPr>
        <w:spacing w:after="240" w:line="300" w:lineRule="exact"/>
        <w:rPr>
          <w:rFonts w:ascii="VIC" w:eastAsia="Calibri" w:hAnsi="VIC"/>
          <w:noProof/>
          <w:color w:val="000000"/>
          <w:sz w:val="24"/>
          <w:szCs w:val="52"/>
        </w:rPr>
      </w:pPr>
      <w:r w:rsidRPr="002661DE">
        <w:rPr>
          <w:rFonts w:ascii="VIC" w:eastAsia="Calibri" w:hAnsi="VIC"/>
          <w:noProof/>
          <w:color w:val="000000"/>
          <w:sz w:val="24"/>
          <w:szCs w:val="52"/>
        </w:rPr>
        <w:t xml:space="preserve">The </w:t>
      </w:r>
      <w:hyperlink r:id="rId30" w:history="1">
        <w:r w:rsidRPr="00E86E24">
          <w:rPr>
            <w:rStyle w:val="Hyperlink"/>
            <w:rFonts w:ascii="VIC" w:eastAsia="Calibri" w:hAnsi="VIC"/>
            <w:noProof/>
            <w:sz w:val="24"/>
            <w:szCs w:val="52"/>
          </w:rPr>
          <w:t>Livestock Farm Monitor Project</w:t>
        </w:r>
      </w:hyperlink>
      <w:r w:rsidRPr="002661DE">
        <w:rPr>
          <w:rFonts w:ascii="VIC" w:eastAsia="Calibri" w:hAnsi="VIC"/>
          <w:noProof/>
          <w:color w:val="000000"/>
          <w:sz w:val="24"/>
          <w:szCs w:val="52"/>
        </w:rPr>
        <w:t xml:space="preserve"> is Agriculture Victoria’s primary source of farm-level information for sheep and beef production practices, resource use, and economic data. The results of the annual Livestock Farm Monitor Project provide farm-level data to inform Agriculture Victoria’s decisions that impact at a farm</w:t>
      </w:r>
      <w:r w:rsidR="006A3A96">
        <w:rPr>
          <w:rFonts w:ascii="VIC" w:eastAsia="Calibri" w:hAnsi="VIC"/>
          <w:noProof/>
          <w:color w:val="000000"/>
          <w:sz w:val="24"/>
          <w:szCs w:val="52"/>
        </w:rPr>
        <w:t xml:space="preserve"> </w:t>
      </w:r>
      <w:r w:rsidRPr="002661DE">
        <w:rPr>
          <w:rFonts w:ascii="VIC" w:eastAsia="Calibri" w:hAnsi="VIC"/>
          <w:noProof/>
          <w:color w:val="000000"/>
          <w:sz w:val="24"/>
          <w:szCs w:val="52"/>
        </w:rPr>
        <w:t>level and inform the direction of future policy design, research themes and service delivery programs.</w:t>
      </w:r>
    </w:p>
    <w:p w14:paraId="53B4752C" w14:textId="3A86ECB2" w:rsidR="00170507" w:rsidRPr="002661DE" w:rsidRDefault="00170507" w:rsidP="00170507">
      <w:pPr>
        <w:pStyle w:val="Heading3"/>
        <w:rPr>
          <w:rFonts w:ascii="VIC" w:eastAsia="Calibri" w:hAnsi="VIC"/>
          <w:b/>
          <w:bCs/>
          <w:noProof/>
          <w:sz w:val="28"/>
          <w:szCs w:val="28"/>
        </w:rPr>
      </w:pPr>
      <w:bookmarkStart w:id="2" w:name="_Toc194324513"/>
      <w:r w:rsidRPr="002661DE">
        <w:rPr>
          <w:rFonts w:ascii="VIC" w:eastAsia="Calibri" w:hAnsi="VIC"/>
          <w:b/>
          <w:bCs/>
          <w:noProof/>
          <w:sz w:val="28"/>
          <w:szCs w:val="28"/>
        </w:rPr>
        <w:t>Greenhous</w:t>
      </w:r>
      <w:r w:rsidR="00BE1282">
        <w:rPr>
          <w:rFonts w:ascii="VIC" w:eastAsia="Calibri" w:hAnsi="VIC"/>
          <w:b/>
          <w:bCs/>
          <w:noProof/>
          <w:sz w:val="28"/>
          <w:szCs w:val="28"/>
        </w:rPr>
        <w:t>e</w:t>
      </w:r>
      <w:r w:rsidRPr="002661DE">
        <w:rPr>
          <w:rFonts w:ascii="VIC" w:eastAsia="Calibri" w:hAnsi="VIC"/>
          <w:b/>
          <w:bCs/>
          <w:noProof/>
          <w:sz w:val="28"/>
          <w:szCs w:val="28"/>
        </w:rPr>
        <w:t xml:space="preserve"> gas emission estimates</w:t>
      </w:r>
      <w:bookmarkEnd w:id="2"/>
    </w:p>
    <w:p w14:paraId="251FCDCB" w14:textId="125872A8" w:rsidR="008B2EDF" w:rsidRPr="00982BEB" w:rsidRDefault="00004C0F" w:rsidP="00EF76A6">
      <w:pPr>
        <w:rPr>
          <w:rFonts w:ascii="VIC" w:eastAsia="Calibri" w:hAnsi="VIC"/>
          <w:noProof/>
          <w:sz w:val="24"/>
          <w:szCs w:val="24"/>
        </w:rPr>
      </w:pPr>
      <w:r w:rsidRPr="002661DE">
        <w:rPr>
          <w:rFonts w:ascii="VIC" w:eastAsia="Calibri" w:hAnsi="VIC"/>
          <w:noProof/>
          <w:sz w:val="24"/>
          <w:szCs w:val="24"/>
        </w:rPr>
        <w:t>In 202</w:t>
      </w:r>
      <w:r w:rsidR="003F39D6" w:rsidRPr="002661DE">
        <w:rPr>
          <w:rFonts w:ascii="VIC" w:eastAsia="Calibri" w:hAnsi="VIC"/>
          <w:noProof/>
          <w:sz w:val="24"/>
          <w:szCs w:val="24"/>
        </w:rPr>
        <w:t>3</w:t>
      </w:r>
      <w:r w:rsidRPr="002661DE">
        <w:rPr>
          <w:rFonts w:ascii="VIC" w:eastAsia="Calibri" w:hAnsi="VIC"/>
          <w:noProof/>
          <w:sz w:val="24"/>
          <w:szCs w:val="24"/>
        </w:rPr>
        <w:t>-2</w:t>
      </w:r>
      <w:r w:rsidR="003F39D6" w:rsidRPr="002661DE">
        <w:rPr>
          <w:rFonts w:ascii="VIC" w:eastAsia="Calibri" w:hAnsi="VIC"/>
          <w:noProof/>
          <w:sz w:val="24"/>
          <w:szCs w:val="24"/>
        </w:rPr>
        <w:t>4</w:t>
      </w:r>
      <w:r w:rsidRPr="002661DE">
        <w:rPr>
          <w:rFonts w:ascii="VIC" w:eastAsia="Calibri" w:hAnsi="VIC"/>
          <w:noProof/>
          <w:sz w:val="24"/>
          <w:szCs w:val="24"/>
        </w:rPr>
        <w:t xml:space="preserve"> the type, source and quantity of greenhouse gas </w:t>
      </w:r>
      <w:r w:rsidR="004A4B47">
        <w:rPr>
          <w:rFonts w:ascii="VIC" w:eastAsia="Calibri" w:hAnsi="VIC"/>
          <w:noProof/>
          <w:sz w:val="24"/>
          <w:szCs w:val="24"/>
        </w:rPr>
        <w:t xml:space="preserve">(GHG) </w:t>
      </w:r>
      <w:r w:rsidRPr="002661DE">
        <w:rPr>
          <w:rFonts w:ascii="VIC" w:eastAsia="Calibri" w:hAnsi="VIC"/>
          <w:noProof/>
          <w:sz w:val="24"/>
          <w:szCs w:val="24"/>
        </w:rPr>
        <w:t>emissions and sequestration was estimated using the University of Melbourne Sheep and Beef Accounting Framework (SB-GAF</w:t>
      </w:r>
      <w:r w:rsidR="00A939FE">
        <w:rPr>
          <w:rFonts w:ascii="VIC" w:eastAsia="Calibri" w:hAnsi="VIC"/>
          <w:noProof/>
          <w:sz w:val="24"/>
          <w:szCs w:val="24"/>
        </w:rPr>
        <w:t xml:space="preserve"> version 2.4</w:t>
      </w:r>
      <w:r w:rsidRPr="002661DE">
        <w:rPr>
          <w:rFonts w:ascii="VIC" w:eastAsia="Calibri" w:hAnsi="VIC"/>
          <w:noProof/>
          <w:sz w:val="24"/>
          <w:szCs w:val="24"/>
        </w:rPr>
        <w:t xml:space="preserve">) for each of </w:t>
      </w:r>
      <w:r w:rsidRPr="00E31348">
        <w:rPr>
          <w:rFonts w:ascii="VIC" w:eastAsia="Calibri" w:hAnsi="VIC"/>
          <w:noProof/>
          <w:sz w:val="24"/>
          <w:szCs w:val="24"/>
        </w:rPr>
        <w:t>the 13</w:t>
      </w:r>
      <w:r w:rsidR="00921235" w:rsidRPr="00E31348">
        <w:rPr>
          <w:rFonts w:ascii="VIC" w:eastAsia="Calibri" w:hAnsi="VIC"/>
          <w:noProof/>
          <w:sz w:val="24"/>
          <w:szCs w:val="24"/>
        </w:rPr>
        <w:t>8</w:t>
      </w:r>
      <w:r w:rsidRPr="00E31348">
        <w:rPr>
          <w:rFonts w:ascii="VIC" w:eastAsia="Calibri" w:hAnsi="VIC"/>
          <w:noProof/>
          <w:sz w:val="24"/>
          <w:szCs w:val="24"/>
        </w:rPr>
        <w:t xml:space="preserve"> farms</w:t>
      </w:r>
      <w:r w:rsidRPr="002661DE">
        <w:rPr>
          <w:rFonts w:ascii="VIC" w:eastAsia="Calibri" w:hAnsi="VIC"/>
          <w:noProof/>
          <w:sz w:val="24"/>
          <w:szCs w:val="24"/>
        </w:rPr>
        <w:t xml:space="preserve"> surveyed. The aggregated emissions results generated from </w:t>
      </w:r>
      <w:r w:rsidR="00472C02">
        <w:rPr>
          <w:rFonts w:ascii="VIC" w:eastAsia="Calibri" w:hAnsi="VIC"/>
          <w:noProof/>
          <w:sz w:val="24"/>
          <w:szCs w:val="24"/>
        </w:rPr>
        <w:t xml:space="preserve">the </w:t>
      </w:r>
      <w:r w:rsidRPr="002661DE">
        <w:rPr>
          <w:rFonts w:ascii="VIC" w:eastAsia="Calibri" w:hAnsi="VIC"/>
          <w:noProof/>
          <w:sz w:val="24"/>
          <w:szCs w:val="24"/>
        </w:rPr>
        <w:t>analysis are summarised in this report.</w:t>
      </w:r>
      <w:r w:rsidR="00982BEB">
        <w:rPr>
          <w:rFonts w:ascii="VIC" w:eastAsia="Calibri" w:hAnsi="VIC"/>
          <w:noProof/>
          <w:sz w:val="24"/>
          <w:szCs w:val="24"/>
        </w:rPr>
        <w:t xml:space="preserve"> </w:t>
      </w:r>
      <w:r w:rsidR="008B2EDF" w:rsidRPr="002661DE">
        <w:rPr>
          <w:rFonts w:ascii="VIC" w:hAnsi="VIC"/>
          <w:sz w:val="24"/>
          <w:szCs w:val="24"/>
        </w:rPr>
        <w:t xml:space="preserve">Farm emissions and sequestration are reported in carbon dioxide </w:t>
      </w:r>
      <w:r w:rsidR="008B2EDF" w:rsidRPr="002661DE">
        <w:rPr>
          <w:rFonts w:ascii="VIC" w:hAnsi="VIC"/>
          <w:sz w:val="24"/>
          <w:szCs w:val="24"/>
        </w:rPr>
        <w:t>equivalents (</w:t>
      </w:r>
      <w:r w:rsidR="006E6780">
        <w:rPr>
          <w:rFonts w:ascii="VIC" w:hAnsi="VIC"/>
          <w:sz w:val="24"/>
          <w:szCs w:val="24"/>
        </w:rPr>
        <w:t>CO</w:t>
      </w:r>
      <w:r w:rsidR="006E6780" w:rsidRPr="006E6780">
        <w:rPr>
          <w:rFonts w:ascii="VIC" w:hAnsi="VIC"/>
          <w:sz w:val="24"/>
          <w:szCs w:val="24"/>
          <w:vertAlign w:val="subscript"/>
        </w:rPr>
        <w:t>2</w:t>
      </w:r>
      <w:r w:rsidR="006E6780">
        <w:rPr>
          <w:rFonts w:ascii="VIC" w:hAnsi="VIC"/>
          <w:sz w:val="24"/>
          <w:szCs w:val="24"/>
        </w:rPr>
        <w:t>-e</w:t>
      </w:r>
      <w:r w:rsidR="008B2EDF" w:rsidRPr="002661DE">
        <w:rPr>
          <w:rFonts w:ascii="VIC" w:hAnsi="VIC"/>
          <w:sz w:val="24"/>
          <w:szCs w:val="24"/>
        </w:rPr>
        <w:t xml:space="preserve">). This allows for more meaningful comparisons of total emissions by adjusting each different </w:t>
      </w:r>
      <w:r w:rsidR="00551037">
        <w:rPr>
          <w:rFonts w:ascii="VIC" w:hAnsi="VIC"/>
          <w:sz w:val="24"/>
          <w:szCs w:val="24"/>
        </w:rPr>
        <w:t>GHG</w:t>
      </w:r>
      <w:r w:rsidR="008B2EDF" w:rsidRPr="002661DE">
        <w:rPr>
          <w:rFonts w:ascii="VIC" w:hAnsi="VIC"/>
          <w:sz w:val="24"/>
          <w:szCs w:val="24"/>
        </w:rPr>
        <w:t xml:space="preserve"> type by its global warming potential. </w:t>
      </w:r>
    </w:p>
    <w:p w14:paraId="12C18534" w14:textId="2E23FF02" w:rsidR="008B2EDF" w:rsidRPr="002661DE" w:rsidRDefault="008B2EDF" w:rsidP="00EF76A6">
      <w:pPr>
        <w:rPr>
          <w:rFonts w:ascii="VIC" w:hAnsi="VIC"/>
          <w:sz w:val="24"/>
        </w:rPr>
      </w:pPr>
      <w:r w:rsidRPr="002661DE">
        <w:rPr>
          <w:rFonts w:ascii="VIC" w:hAnsi="VIC"/>
          <w:sz w:val="24"/>
        </w:rPr>
        <w:t xml:space="preserve">Scope 1 emissions are direct </w:t>
      </w:r>
      <w:r w:rsidR="00333284">
        <w:rPr>
          <w:rFonts w:ascii="VIC" w:hAnsi="VIC"/>
          <w:sz w:val="24"/>
        </w:rPr>
        <w:t>GHG</w:t>
      </w:r>
      <w:r w:rsidRPr="002661DE">
        <w:rPr>
          <w:rFonts w:ascii="VIC" w:hAnsi="VIC"/>
          <w:sz w:val="24"/>
        </w:rPr>
        <w:t xml:space="preserve"> emissions that occur from sources owned or controlled by the farmer. Scope 2 </w:t>
      </w:r>
      <w:r w:rsidR="00333284">
        <w:rPr>
          <w:rFonts w:ascii="VIC" w:hAnsi="VIC"/>
          <w:sz w:val="24"/>
        </w:rPr>
        <w:t>GHG</w:t>
      </w:r>
      <w:r w:rsidRPr="002661DE">
        <w:rPr>
          <w:rFonts w:ascii="VIC" w:hAnsi="VIC"/>
          <w:sz w:val="24"/>
        </w:rPr>
        <w:t xml:space="preserve"> emissions are from purchased electricity consumed by the farm business. Scope 3 emissions are </w:t>
      </w:r>
      <w:r w:rsidR="00B438B1" w:rsidRPr="002661DE">
        <w:rPr>
          <w:rFonts w:ascii="VIC" w:hAnsi="VIC"/>
          <w:sz w:val="24"/>
        </w:rPr>
        <w:t>from upstream</w:t>
      </w:r>
      <w:r w:rsidRPr="002661DE">
        <w:rPr>
          <w:rFonts w:ascii="VIC" w:hAnsi="VIC"/>
          <w:sz w:val="24"/>
        </w:rPr>
        <w:t xml:space="preserve"> or downstream activities that are consequence of the farm business but from sources not controlled or owned by the farm business. For this analysis only upstream sources are included</w:t>
      </w:r>
      <w:r w:rsidR="00443C97">
        <w:rPr>
          <w:rFonts w:ascii="VIC" w:hAnsi="VIC"/>
          <w:sz w:val="24"/>
        </w:rPr>
        <w:t xml:space="preserve"> in the scope 3 emissions reported.</w:t>
      </w:r>
    </w:p>
    <w:p w14:paraId="4C13BF92" w14:textId="52151572" w:rsidR="000A3BB5" w:rsidRPr="002661DE" w:rsidRDefault="000A3BB5" w:rsidP="000A3BB5">
      <w:pPr>
        <w:pStyle w:val="Heading3"/>
        <w:rPr>
          <w:rFonts w:ascii="VIC" w:eastAsia="Calibri" w:hAnsi="VIC"/>
          <w:b/>
          <w:bCs/>
          <w:noProof/>
          <w:sz w:val="28"/>
          <w:szCs w:val="28"/>
        </w:rPr>
      </w:pPr>
      <w:bookmarkStart w:id="3" w:name="_Toc194324514"/>
      <w:r w:rsidRPr="002661DE">
        <w:rPr>
          <w:rFonts w:ascii="VIC" w:eastAsia="Calibri" w:hAnsi="VIC"/>
          <w:b/>
          <w:bCs/>
          <w:noProof/>
          <w:sz w:val="28"/>
          <w:szCs w:val="28"/>
        </w:rPr>
        <w:t>Acknowledgments</w:t>
      </w:r>
      <w:bookmarkEnd w:id="3"/>
    </w:p>
    <w:p w14:paraId="58AC631D" w14:textId="338B338F" w:rsidR="00004C0F" w:rsidRPr="00AF5DEC" w:rsidRDefault="00004C0F" w:rsidP="00AF5DEC">
      <w:pPr>
        <w:rPr>
          <w:rFonts w:ascii="VIC" w:hAnsi="VIC"/>
          <w:sz w:val="24"/>
          <w:szCs w:val="24"/>
        </w:rPr>
      </w:pPr>
      <w:r w:rsidRPr="00AF5DEC">
        <w:rPr>
          <w:rFonts w:ascii="VIC" w:hAnsi="VIC"/>
          <w:sz w:val="24"/>
          <w:szCs w:val="24"/>
        </w:rPr>
        <w:t>Agriculture Victoria staff are grateful for the cooperation of the farmers who contributed their data to this project.</w:t>
      </w:r>
    </w:p>
    <w:p w14:paraId="016C5C5A" w14:textId="4C7DD325" w:rsidR="00004C0F" w:rsidRPr="00AF5DEC" w:rsidRDefault="00004C0F" w:rsidP="00AF5DEC">
      <w:pPr>
        <w:rPr>
          <w:rFonts w:ascii="VIC" w:hAnsi="VIC"/>
          <w:sz w:val="24"/>
          <w:szCs w:val="24"/>
        </w:rPr>
      </w:pPr>
      <w:r w:rsidRPr="00AF5DEC">
        <w:rPr>
          <w:rFonts w:ascii="VIC" w:hAnsi="VIC"/>
          <w:sz w:val="24"/>
          <w:szCs w:val="24"/>
        </w:rPr>
        <w:t>This work is funded by Agriculture Victoria</w:t>
      </w:r>
      <w:r w:rsidR="00645E8D">
        <w:rPr>
          <w:rFonts w:ascii="VIC" w:hAnsi="VIC"/>
          <w:sz w:val="24"/>
          <w:szCs w:val="24"/>
        </w:rPr>
        <w:t>.</w:t>
      </w:r>
    </w:p>
    <w:p w14:paraId="0527318C" w14:textId="77777777" w:rsidR="004A1CD7" w:rsidRDefault="004A1CD7">
      <w:pPr>
        <w:spacing w:after="0" w:line="240" w:lineRule="auto"/>
        <w:rPr>
          <w:rFonts w:ascii="VIC" w:hAnsi="VIC"/>
          <w:sz w:val="28"/>
          <w:szCs w:val="28"/>
        </w:rPr>
        <w:sectPr w:rsidR="004A1CD7" w:rsidSect="004A1CD7">
          <w:type w:val="continuous"/>
          <w:pgSz w:w="11900" w:h="16840"/>
          <w:pgMar w:top="1701" w:right="1134" w:bottom="1418" w:left="1134" w:header="709" w:footer="397" w:gutter="0"/>
          <w:cols w:num="2" w:space="708"/>
          <w:docGrid w:linePitch="360"/>
        </w:sectPr>
      </w:pPr>
    </w:p>
    <w:p w14:paraId="3A3972A3" w14:textId="77777777" w:rsidR="00BA7877" w:rsidRPr="002661DE" w:rsidRDefault="00BA7877">
      <w:pPr>
        <w:spacing w:after="0" w:line="240" w:lineRule="auto"/>
        <w:rPr>
          <w:rFonts w:ascii="VIC" w:hAnsi="VIC"/>
          <w:b/>
          <w:sz w:val="52"/>
          <w:szCs w:val="52"/>
          <w:lang w:val="en-AU"/>
        </w:rPr>
      </w:pPr>
      <w:r w:rsidRPr="002661DE">
        <w:rPr>
          <w:rFonts w:ascii="VIC" w:hAnsi="VIC"/>
          <w:sz w:val="28"/>
          <w:szCs w:val="28"/>
        </w:rPr>
        <w:br w:type="page"/>
      </w:r>
    </w:p>
    <w:p w14:paraId="0ADF296D" w14:textId="378B2AB2" w:rsidR="00C07B4D" w:rsidRPr="002661DE" w:rsidRDefault="00C53F67" w:rsidP="000F0D99">
      <w:pPr>
        <w:pStyle w:val="Heading1"/>
        <w:rPr>
          <w:rFonts w:ascii="VIC" w:hAnsi="VIC"/>
          <w:b/>
          <w:bCs/>
        </w:rPr>
      </w:pPr>
      <w:bookmarkStart w:id="4" w:name="_Toc194324515"/>
      <w:r w:rsidRPr="002661DE">
        <w:rPr>
          <w:rFonts w:ascii="VIC" w:hAnsi="VIC"/>
          <w:b/>
          <w:bCs/>
        </w:rPr>
        <w:lastRenderedPageBreak/>
        <w:t>DATA COLLECTION</w:t>
      </w:r>
      <w:bookmarkEnd w:id="4"/>
    </w:p>
    <w:p w14:paraId="31E2D0DB" w14:textId="1740F294" w:rsidR="003F39D6" w:rsidRPr="002661DE" w:rsidRDefault="003F39D6" w:rsidP="003F39D6">
      <w:pPr>
        <w:spacing w:after="240" w:line="300" w:lineRule="exact"/>
        <w:rPr>
          <w:rFonts w:ascii="VIC" w:eastAsia="Calibri" w:hAnsi="VIC"/>
          <w:noProof/>
          <w:color w:val="000000"/>
          <w:sz w:val="24"/>
          <w:szCs w:val="52"/>
        </w:rPr>
      </w:pPr>
      <w:r w:rsidRPr="002661DE">
        <w:rPr>
          <w:rFonts w:ascii="VIC" w:eastAsia="Calibri" w:hAnsi="VIC"/>
          <w:noProof/>
          <w:color w:val="000000"/>
          <w:sz w:val="24"/>
          <w:szCs w:val="52"/>
        </w:rPr>
        <w:t xml:space="preserve">The Livestock Farm Monitor Project annually collects detailed financial and production performance information </w:t>
      </w:r>
      <w:r w:rsidRPr="00E31348">
        <w:rPr>
          <w:rFonts w:ascii="VIC" w:eastAsia="Calibri" w:hAnsi="VIC"/>
          <w:noProof/>
          <w:color w:val="000000"/>
          <w:sz w:val="24"/>
          <w:szCs w:val="52"/>
        </w:rPr>
        <w:t>from 13</w:t>
      </w:r>
      <w:r w:rsidR="00921235" w:rsidRPr="00E31348">
        <w:rPr>
          <w:rFonts w:ascii="VIC" w:eastAsia="Calibri" w:hAnsi="VIC"/>
          <w:noProof/>
          <w:color w:val="000000"/>
          <w:sz w:val="24"/>
          <w:szCs w:val="52"/>
        </w:rPr>
        <w:t>8</w:t>
      </w:r>
      <w:r w:rsidRPr="00E31348">
        <w:rPr>
          <w:rFonts w:ascii="VIC" w:eastAsia="Calibri" w:hAnsi="VIC"/>
          <w:noProof/>
          <w:color w:val="000000"/>
          <w:sz w:val="24"/>
          <w:szCs w:val="52"/>
        </w:rPr>
        <w:t xml:space="preserve"> farm</w:t>
      </w:r>
      <w:r w:rsidRPr="002661DE">
        <w:rPr>
          <w:rFonts w:ascii="VIC" w:eastAsia="Calibri" w:hAnsi="VIC"/>
          <w:noProof/>
          <w:color w:val="000000"/>
          <w:sz w:val="24"/>
          <w:szCs w:val="52"/>
        </w:rPr>
        <w:t xml:space="preserve"> businesses from across Victoria.</w:t>
      </w:r>
      <w:r w:rsidR="00857DB1" w:rsidRPr="002661DE">
        <w:rPr>
          <w:rFonts w:ascii="VIC" w:eastAsia="Calibri" w:hAnsi="VIC"/>
          <w:noProof/>
          <w:color w:val="000000"/>
          <w:sz w:val="24"/>
          <w:szCs w:val="52"/>
        </w:rPr>
        <w:t xml:space="preserve"> The map below shows the location </w:t>
      </w:r>
      <w:r w:rsidR="00815020">
        <w:rPr>
          <w:rFonts w:ascii="VIC" w:eastAsia="Calibri" w:hAnsi="VIC"/>
          <w:noProof/>
          <w:color w:val="000000"/>
          <w:sz w:val="24"/>
          <w:szCs w:val="52"/>
        </w:rPr>
        <w:t xml:space="preserve">of </w:t>
      </w:r>
      <w:r w:rsidR="0085622C">
        <w:rPr>
          <w:rFonts w:ascii="VIC" w:eastAsia="Calibri" w:hAnsi="VIC"/>
          <w:noProof/>
          <w:color w:val="000000"/>
          <w:sz w:val="24"/>
          <w:szCs w:val="52"/>
        </w:rPr>
        <w:t xml:space="preserve">the </w:t>
      </w:r>
      <w:r w:rsidR="00F12301" w:rsidRPr="002661DE">
        <w:rPr>
          <w:rFonts w:ascii="VIC" w:eastAsia="Calibri" w:hAnsi="VIC"/>
          <w:noProof/>
          <w:color w:val="000000"/>
          <w:sz w:val="24"/>
          <w:szCs w:val="52"/>
        </w:rPr>
        <w:t xml:space="preserve">farms </w:t>
      </w:r>
      <w:r w:rsidR="0085622C">
        <w:rPr>
          <w:rFonts w:ascii="VIC" w:eastAsia="Calibri" w:hAnsi="VIC"/>
          <w:noProof/>
          <w:color w:val="000000"/>
          <w:sz w:val="24"/>
          <w:szCs w:val="52"/>
        </w:rPr>
        <w:t xml:space="preserve">from which data was </w:t>
      </w:r>
      <w:r w:rsidR="00F12301" w:rsidRPr="002661DE">
        <w:rPr>
          <w:rFonts w:ascii="VIC" w:eastAsia="Calibri" w:hAnsi="VIC"/>
          <w:noProof/>
          <w:color w:val="000000"/>
          <w:sz w:val="24"/>
          <w:szCs w:val="52"/>
        </w:rPr>
        <w:t>collected in 2023-24 and whether they are categorised as being from Gippsland, Northern Victoria or South West Victoria</w:t>
      </w:r>
      <w:r w:rsidR="009A44C3" w:rsidRPr="002661DE">
        <w:rPr>
          <w:rFonts w:ascii="VIC" w:eastAsia="Calibri" w:hAnsi="VIC"/>
          <w:noProof/>
          <w:color w:val="000000"/>
          <w:sz w:val="24"/>
          <w:szCs w:val="52"/>
        </w:rPr>
        <w:t>.</w:t>
      </w:r>
    </w:p>
    <w:p w14:paraId="0C4DFCAF" w14:textId="0901FC62" w:rsidR="003F39D6" w:rsidRPr="002661DE" w:rsidRDefault="009A44C3" w:rsidP="003F39D6">
      <w:pPr>
        <w:spacing w:after="240" w:line="300" w:lineRule="exact"/>
        <w:rPr>
          <w:rFonts w:ascii="VIC" w:eastAsia="Calibri" w:hAnsi="VIC"/>
          <w:noProof/>
          <w:color w:val="000000"/>
          <w:szCs w:val="50"/>
        </w:rPr>
      </w:pPr>
      <w:r w:rsidRPr="002661DE">
        <w:rPr>
          <w:rFonts w:ascii="VIC" w:hAnsi="VIC"/>
          <w:noProof/>
        </w:rPr>
        <w:drawing>
          <wp:anchor distT="0" distB="0" distL="114300" distR="114300" simplePos="0" relativeHeight="251604480" behindDoc="0" locked="0" layoutInCell="1" allowOverlap="1" wp14:anchorId="2C039886" wp14:editId="06784DE5">
            <wp:simplePos x="0" y="0"/>
            <wp:positionH relativeFrom="margin">
              <wp:posOffset>-383540</wp:posOffset>
            </wp:positionH>
            <wp:positionV relativeFrom="paragraph">
              <wp:posOffset>90805</wp:posOffset>
            </wp:positionV>
            <wp:extent cx="7015480" cy="4696530"/>
            <wp:effectExtent l="0" t="0" r="0" b="8890"/>
            <wp:wrapNone/>
            <wp:docPr id="671447494" name="Picture 1" descr="Map of Victoria, Australia with all the locations of surveyed f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447494" name="Picture 1" descr="Map of Victoria, Australia with all the locations of surveyed farms"/>
                    <pic:cNvPicPr/>
                  </pic:nvPicPr>
                  <pic:blipFill>
                    <a:blip r:embed="rId31">
                      <a:extLst>
                        <a:ext uri="{28A0092B-C50C-407E-A947-70E740481C1C}">
                          <a14:useLocalDpi xmlns:a14="http://schemas.microsoft.com/office/drawing/2010/main" val="0"/>
                        </a:ext>
                      </a:extLst>
                    </a:blip>
                    <a:stretch>
                      <a:fillRect/>
                    </a:stretch>
                  </pic:blipFill>
                  <pic:spPr>
                    <a:xfrm>
                      <a:off x="0" y="0"/>
                      <a:ext cx="7017846" cy="4698114"/>
                    </a:xfrm>
                    <a:prstGeom prst="rect">
                      <a:avLst/>
                    </a:prstGeom>
                  </pic:spPr>
                </pic:pic>
              </a:graphicData>
            </a:graphic>
            <wp14:sizeRelH relativeFrom="margin">
              <wp14:pctWidth>0</wp14:pctWidth>
            </wp14:sizeRelH>
            <wp14:sizeRelV relativeFrom="margin">
              <wp14:pctHeight>0</wp14:pctHeight>
            </wp14:sizeRelV>
          </wp:anchor>
        </w:drawing>
      </w:r>
    </w:p>
    <w:p w14:paraId="6A6503D0" w14:textId="38C2AD5C" w:rsidR="003F39D6" w:rsidRPr="002661DE" w:rsidRDefault="003F39D6" w:rsidP="003F39D6">
      <w:pPr>
        <w:spacing w:after="240" w:line="300" w:lineRule="exact"/>
        <w:rPr>
          <w:rFonts w:ascii="VIC" w:eastAsia="Calibri" w:hAnsi="VIC"/>
          <w:noProof/>
          <w:color w:val="000000"/>
          <w:szCs w:val="50"/>
        </w:rPr>
      </w:pPr>
    </w:p>
    <w:p w14:paraId="0D8325A7" w14:textId="4AFF4AD4" w:rsidR="00D12ABA" w:rsidRPr="002661DE" w:rsidRDefault="004100C2">
      <w:pPr>
        <w:spacing w:after="0" w:line="240" w:lineRule="auto"/>
        <w:rPr>
          <w:rFonts w:ascii="VIC" w:eastAsia="Calibri" w:hAnsi="VIC"/>
          <w:b/>
          <w:noProof/>
          <w:color w:val="000000"/>
          <w:sz w:val="28"/>
          <w:szCs w:val="28"/>
        </w:rPr>
      </w:pPr>
      <w:r w:rsidRPr="002661DE">
        <w:rPr>
          <w:rFonts w:ascii="VIC" w:hAnsi="VIC"/>
          <w:noProof/>
        </w:rPr>
        <mc:AlternateContent>
          <mc:Choice Requires="wps">
            <w:drawing>
              <wp:anchor distT="45720" distB="45720" distL="114300" distR="114300" simplePos="0" relativeHeight="251598336" behindDoc="0" locked="0" layoutInCell="1" allowOverlap="1" wp14:anchorId="7C2696F2" wp14:editId="42C04D71">
                <wp:simplePos x="0" y="0"/>
                <wp:positionH relativeFrom="column">
                  <wp:posOffset>1673225</wp:posOffset>
                </wp:positionH>
                <wp:positionV relativeFrom="paragraph">
                  <wp:posOffset>5279390</wp:posOffset>
                </wp:positionV>
                <wp:extent cx="2305050" cy="1609725"/>
                <wp:effectExtent l="0" t="0" r="0" b="9525"/>
                <wp:wrapNone/>
                <wp:docPr id="250138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609725"/>
                        </a:xfrm>
                        <a:prstGeom prst="rect">
                          <a:avLst/>
                        </a:prstGeom>
                        <a:solidFill>
                          <a:srgbClr val="FFFFFF"/>
                        </a:solidFill>
                        <a:ln w="9525">
                          <a:noFill/>
                          <a:miter lim="800000"/>
                          <a:headEnd/>
                          <a:tailEnd/>
                        </a:ln>
                      </wps:spPr>
                      <wps:txbx>
                        <w:txbxContent>
                          <w:p w14:paraId="06FBC6DF" w14:textId="77777777" w:rsidR="00872937" w:rsidRDefault="00872937" w:rsidP="00872937">
                            <w:pPr>
                              <w:spacing w:after="0"/>
                              <w:jc w:val="center"/>
                              <w:rPr>
                                <w:rFonts w:ascii="VIC" w:hAnsi="VIC"/>
                              </w:rPr>
                            </w:pPr>
                          </w:p>
                          <w:p w14:paraId="687BFCBD" w14:textId="68A10BB5" w:rsidR="00872937" w:rsidRPr="00112A56" w:rsidRDefault="00872937" w:rsidP="00112A56">
                            <w:pPr>
                              <w:jc w:val="center"/>
                              <w:rPr>
                                <w:color w:val="00573F" w:themeColor="accent1"/>
                                <w:sz w:val="96"/>
                                <w:szCs w:val="96"/>
                              </w:rPr>
                            </w:pPr>
                            <w:r w:rsidRPr="00112A56">
                              <w:rPr>
                                <w:color w:val="00573F" w:themeColor="accent1"/>
                                <w:sz w:val="96"/>
                                <w:szCs w:val="96"/>
                              </w:rPr>
                              <w:t>12</w:t>
                            </w:r>
                          </w:p>
                          <w:p w14:paraId="779BC4A2" w14:textId="6CF7C243" w:rsidR="00872937" w:rsidRPr="00E6488E" w:rsidRDefault="00872937" w:rsidP="00872937">
                            <w:pPr>
                              <w:spacing w:after="0"/>
                              <w:jc w:val="center"/>
                              <w:rPr>
                                <w:rFonts w:ascii="VIC" w:hAnsi="VIC"/>
                                <w:sz w:val="24"/>
                                <w:szCs w:val="24"/>
                              </w:rPr>
                            </w:pPr>
                            <w:r>
                              <w:rPr>
                                <w:rFonts w:ascii="VIC" w:hAnsi="VIC"/>
                                <w:sz w:val="24"/>
                                <w:szCs w:val="24"/>
                              </w:rPr>
                              <w:t xml:space="preserve">Stock and grain </w:t>
                            </w:r>
                            <w:r w:rsidRPr="00E6488E">
                              <w:rPr>
                                <w:rFonts w:ascii="VIC" w:hAnsi="VIC"/>
                                <w:sz w:val="24"/>
                                <w:szCs w:val="24"/>
                              </w:rPr>
                              <w:t>businesses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2696F2" id="_x0000_t202" coordsize="21600,21600" o:spt="202" path="m,l,21600r21600,l21600,xe">
                <v:stroke joinstyle="miter"/>
                <v:path gradientshapeok="t" o:connecttype="rect"/>
              </v:shapetype>
              <v:shape id="Text Box 2" o:spid="_x0000_s1026" type="#_x0000_t202" style="position:absolute;margin-left:131.75pt;margin-top:415.7pt;width:181.5pt;height:126.75pt;z-index:25159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" stroked="f">
                <v:textbox>
                  <w:txbxContent>
                    <w:p w14:paraId="06FBC6DF" w14:textId="77777777" w:rsidR="00872937" w:rsidRDefault="00872937" w:rsidP="00872937">
                      <w:pPr>
                        <w:spacing w:after="0"/>
                        <w:jc w:val="center"/>
                        <w:rPr>
                          <w:rFonts w:ascii="VIC" w:hAnsi="VIC"/>
                        </w:rPr>
                      </w:pPr>
                    </w:p>
                    <w:p w14:paraId="687BFCBD" w14:textId="68A10BB5" w:rsidR="00872937" w:rsidRPr="00112A56" w:rsidRDefault="00872937" w:rsidP="00112A56">
                      <w:pPr>
                        <w:jc w:val="center"/>
                        <w:rPr>
                          <w:color w:val="00573F" w:themeColor="accent1"/>
                          <w:sz w:val="96"/>
                          <w:szCs w:val="96"/>
                        </w:rPr>
                      </w:pPr>
                      <w:r w:rsidRPr="00112A56">
                        <w:rPr>
                          <w:color w:val="00573F" w:themeColor="accent1"/>
                          <w:sz w:val="96"/>
                          <w:szCs w:val="96"/>
                        </w:rPr>
                        <w:t>12</w:t>
                      </w:r>
                    </w:p>
                    <w:p w14:paraId="779BC4A2" w14:textId="6CF7C243" w:rsidR="00872937" w:rsidRPr="00E6488E" w:rsidRDefault="00872937" w:rsidP="00872937">
                      <w:pPr>
                        <w:spacing w:after="0"/>
                        <w:jc w:val="center"/>
                        <w:rPr>
                          <w:rFonts w:ascii="VIC" w:hAnsi="VIC"/>
                          <w:sz w:val="24"/>
                          <w:szCs w:val="24"/>
                        </w:rPr>
                      </w:pPr>
                      <w:r>
                        <w:rPr>
                          <w:rFonts w:ascii="VIC" w:hAnsi="VIC"/>
                          <w:sz w:val="24"/>
                          <w:szCs w:val="24"/>
                        </w:rPr>
                        <w:t xml:space="preserve">Stock and grain </w:t>
                      </w:r>
                      <w:r w:rsidRPr="00E6488E">
                        <w:rPr>
                          <w:rFonts w:ascii="VIC" w:hAnsi="VIC"/>
                          <w:sz w:val="24"/>
                          <w:szCs w:val="24"/>
                        </w:rPr>
                        <w:t>businesses</w:t>
                      </w:r>
                    </w:p>
                  </w:txbxContent>
                </v:textbox>
              </v:shape>
            </w:pict>
          </mc:Fallback>
        </mc:AlternateContent>
      </w:r>
      <w:r w:rsidR="00E132AA" w:rsidRPr="002661DE">
        <w:rPr>
          <w:rFonts w:ascii="VIC" w:hAnsi="VIC"/>
          <w:noProof/>
        </w:rPr>
        <mc:AlternateContent>
          <mc:Choice Requires="wps">
            <w:drawing>
              <wp:anchor distT="45720" distB="45720" distL="114300" distR="114300" simplePos="0" relativeHeight="251599360" behindDoc="0" locked="0" layoutInCell="1" allowOverlap="1" wp14:anchorId="3AE84E6C" wp14:editId="11FA19E6">
                <wp:simplePos x="0" y="0"/>
                <wp:positionH relativeFrom="column">
                  <wp:posOffset>-701040</wp:posOffset>
                </wp:positionH>
                <wp:positionV relativeFrom="paragraph">
                  <wp:posOffset>5191447</wp:posOffset>
                </wp:positionV>
                <wp:extent cx="2305050" cy="1609725"/>
                <wp:effectExtent l="0" t="0" r="0" b="9525"/>
                <wp:wrapNone/>
                <wp:docPr id="1081688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609725"/>
                        </a:xfrm>
                        <a:prstGeom prst="rect">
                          <a:avLst/>
                        </a:prstGeom>
                        <a:solidFill>
                          <a:srgbClr val="FFFFFF"/>
                        </a:solidFill>
                        <a:ln w="9525">
                          <a:noFill/>
                          <a:miter lim="800000"/>
                          <a:headEnd/>
                          <a:tailEnd/>
                        </a:ln>
                      </wps:spPr>
                      <wps:txbx>
                        <w:txbxContent>
                          <w:p w14:paraId="5A6BC091" w14:textId="77777777" w:rsidR="00435638" w:rsidRDefault="00435638" w:rsidP="00435638">
                            <w:pPr>
                              <w:spacing w:after="0"/>
                              <w:jc w:val="center"/>
                              <w:rPr>
                                <w:rFonts w:ascii="VIC" w:hAnsi="VIC"/>
                              </w:rPr>
                            </w:pPr>
                          </w:p>
                          <w:p w14:paraId="6782F546" w14:textId="1D6FAE99" w:rsidR="00435638" w:rsidRPr="00112A56" w:rsidRDefault="00435638" w:rsidP="008F4921">
                            <w:pPr>
                              <w:jc w:val="center"/>
                              <w:rPr>
                                <w:rFonts w:ascii="VIC" w:hAnsi="VIC"/>
                                <w:color w:val="00573F" w:themeColor="accent1"/>
                                <w:sz w:val="96"/>
                                <w:szCs w:val="96"/>
                              </w:rPr>
                            </w:pPr>
                            <w:r w:rsidRPr="00112A56">
                              <w:rPr>
                                <w:rFonts w:ascii="VIC" w:hAnsi="VIC"/>
                                <w:color w:val="00573F" w:themeColor="accent1"/>
                                <w:sz w:val="96"/>
                                <w:szCs w:val="96"/>
                              </w:rPr>
                              <w:t>4</w:t>
                            </w:r>
                            <w:r w:rsidR="00872937" w:rsidRPr="00112A56">
                              <w:rPr>
                                <w:rFonts w:ascii="VIC" w:hAnsi="VIC"/>
                                <w:color w:val="00573F" w:themeColor="accent1"/>
                                <w:sz w:val="96"/>
                                <w:szCs w:val="96"/>
                              </w:rPr>
                              <w:t>3</w:t>
                            </w:r>
                          </w:p>
                          <w:p w14:paraId="26086A8E" w14:textId="1BF77EF2" w:rsidR="00435638" w:rsidRPr="00E6488E" w:rsidRDefault="00872937" w:rsidP="00435638">
                            <w:pPr>
                              <w:spacing w:after="0"/>
                              <w:jc w:val="center"/>
                              <w:rPr>
                                <w:rFonts w:ascii="VIC" w:hAnsi="VIC"/>
                                <w:sz w:val="24"/>
                                <w:szCs w:val="24"/>
                              </w:rPr>
                            </w:pPr>
                            <w:r>
                              <w:rPr>
                                <w:rFonts w:ascii="VIC" w:hAnsi="VIC"/>
                                <w:sz w:val="24"/>
                                <w:szCs w:val="24"/>
                              </w:rPr>
                              <w:t>Sheep</w:t>
                            </w:r>
                            <w:r w:rsidR="00435638">
                              <w:rPr>
                                <w:rFonts w:ascii="VIC" w:hAnsi="VIC"/>
                                <w:sz w:val="24"/>
                                <w:szCs w:val="24"/>
                              </w:rPr>
                              <w:t xml:space="preserve"> specialist </w:t>
                            </w:r>
                            <w:r w:rsidR="00435638" w:rsidRPr="00E6488E">
                              <w:rPr>
                                <w:rFonts w:ascii="VIC" w:hAnsi="VIC"/>
                                <w:sz w:val="24"/>
                                <w:szCs w:val="24"/>
                              </w:rPr>
                              <w:t>businesses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84E6C" id="_x0000_s1027" type="#_x0000_t202" style="position:absolute;margin-left:-55.2pt;margin-top:408.8pt;width:181.5pt;height:126.75pt;z-index:25159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" stroked="f">
                <v:textbox>
                  <w:txbxContent>
                    <w:p w14:paraId="5A6BC091" w14:textId="77777777" w:rsidR="00435638" w:rsidRDefault="00435638" w:rsidP="00435638">
                      <w:pPr>
                        <w:spacing w:after="0"/>
                        <w:jc w:val="center"/>
                        <w:rPr>
                          <w:rFonts w:ascii="VIC" w:hAnsi="VIC"/>
                        </w:rPr>
                      </w:pPr>
                    </w:p>
                    <w:p w14:paraId="6782F546" w14:textId="1D6FAE99" w:rsidR="00435638" w:rsidRPr="00112A56" w:rsidRDefault="00435638" w:rsidP="008F4921">
                      <w:pPr>
                        <w:jc w:val="center"/>
                        <w:rPr>
                          <w:rFonts w:ascii="VIC" w:hAnsi="VIC"/>
                          <w:color w:val="00573F" w:themeColor="accent1"/>
                          <w:sz w:val="96"/>
                          <w:szCs w:val="96"/>
                        </w:rPr>
                      </w:pPr>
                      <w:r w:rsidRPr="00112A56">
                        <w:rPr>
                          <w:rFonts w:ascii="VIC" w:hAnsi="VIC"/>
                          <w:color w:val="00573F" w:themeColor="accent1"/>
                          <w:sz w:val="96"/>
                          <w:szCs w:val="96"/>
                        </w:rPr>
                        <w:t>4</w:t>
                      </w:r>
                      <w:r w:rsidR="00872937" w:rsidRPr="00112A56">
                        <w:rPr>
                          <w:rFonts w:ascii="VIC" w:hAnsi="VIC"/>
                          <w:color w:val="00573F" w:themeColor="accent1"/>
                          <w:sz w:val="96"/>
                          <w:szCs w:val="96"/>
                        </w:rPr>
                        <w:t>3</w:t>
                      </w:r>
                    </w:p>
                    <w:p w14:paraId="26086A8E" w14:textId="1BF77EF2" w:rsidR="00435638" w:rsidRPr="00E6488E" w:rsidRDefault="00872937" w:rsidP="00435638">
                      <w:pPr>
                        <w:spacing w:after="0"/>
                        <w:jc w:val="center"/>
                        <w:rPr>
                          <w:rFonts w:ascii="VIC" w:hAnsi="VIC"/>
                          <w:sz w:val="24"/>
                          <w:szCs w:val="24"/>
                        </w:rPr>
                      </w:pPr>
                      <w:r>
                        <w:rPr>
                          <w:rFonts w:ascii="VIC" w:hAnsi="VIC"/>
                          <w:sz w:val="24"/>
                          <w:szCs w:val="24"/>
                        </w:rPr>
                        <w:t>Sheep</w:t>
                      </w:r>
                      <w:r w:rsidR="00435638">
                        <w:rPr>
                          <w:rFonts w:ascii="VIC" w:hAnsi="VIC"/>
                          <w:sz w:val="24"/>
                          <w:szCs w:val="24"/>
                        </w:rPr>
                        <w:t xml:space="preserve"> specialist </w:t>
                      </w:r>
                      <w:r w:rsidR="00435638" w:rsidRPr="00E6488E">
                        <w:rPr>
                          <w:rFonts w:ascii="VIC" w:hAnsi="VIC"/>
                          <w:sz w:val="24"/>
                          <w:szCs w:val="24"/>
                        </w:rPr>
                        <w:t>businesses</w:t>
                      </w:r>
                    </w:p>
                  </w:txbxContent>
                </v:textbox>
              </v:shape>
            </w:pict>
          </mc:Fallback>
        </mc:AlternateContent>
      </w:r>
      <w:r w:rsidR="00650771" w:rsidRPr="002661DE">
        <w:rPr>
          <w:rFonts w:ascii="VIC" w:hAnsi="VIC"/>
          <w:noProof/>
        </w:rPr>
        <mc:AlternateContent>
          <mc:Choice Requires="wps">
            <w:drawing>
              <wp:anchor distT="45720" distB="45720" distL="114300" distR="114300" simplePos="0" relativeHeight="251600384" behindDoc="0" locked="0" layoutInCell="1" allowOverlap="1" wp14:anchorId="27E8372A" wp14:editId="6D2B215B">
                <wp:simplePos x="0" y="0"/>
                <wp:positionH relativeFrom="margin">
                  <wp:posOffset>1667097</wp:posOffset>
                </wp:positionH>
                <wp:positionV relativeFrom="paragraph">
                  <wp:posOffset>4084634</wp:posOffset>
                </wp:positionV>
                <wp:extent cx="2305050" cy="1609725"/>
                <wp:effectExtent l="0" t="0" r="0" b="9525"/>
                <wp:wrapNone/>
                <wp:docPr id="1867755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609725"/>
                        </a:xfrm>
                        <a:prstGeom prst="rect">
                          <a:avLst/>
                        </a:prstGeom>
                        <a:solidFill>
                          <a:srgbClr val="FFFFFF"/>
                        </a:solidFill>
                        <a:ln w="9525">
                          <a:noFill/>
                          <a:miter lim="800000"/>
                          <a:headEnd/>
                          <a:tailEnd/>
                        </a:ln>
                      </wps:spPr>
                      <wps:txbx>
                        <w:txbxContent>
                          <w:p w14:paraId="41E2EDF7" w14:textId="5722FB8C" w:rsidR="000316A5" w:rsidRPr="008B58F8" w:rsidRDefault="000316A5" w:rsidP="008B58F8">
                            <w:pPr>
                              <w:pStyle w:val="Agbodycopy"/>
                              <w:jc w:val="center"/>
                              <w:rPr>
                                <w:rFonts w:ascii="VIC" w:hAnsi="VIC"/>
                                <w:color w:val="00573F" w:themeColor="accent1"/>
                                <w:sz w:val="96"/>
                                <w:szCs w:val="96"/>
                              </w:rPr>
                            </w:pPr>
                            <w:r w:rsidRPr="008B58F8">
                              <w:rPr>
                                <w:rFonts w:ascii="VIC" w:hAnsi="VIC"/>
                                <w:color w:val="00573F" w:themeColor="accent1"/>
                                <w:sz w:val="96"/>
                                <w:szCs w:val="96"/>
                              </w:rPr>
                              <w:t>44</w:t>
                            </w:r>
                          </w:p>
                          <w:p w14:paraId="39CFEEB4" w14:textId="435F8E19" w:rsidR="000316A5" w:rsidRPr="00E6488E" w:rsidRDefault="00435638" w:rsidP="000316A5">
                            <w:pPr>
                              <w:spacing w:after="0"/>
                              <w:jc w:val="center"/>
                              <w:rPr>
                                <w:rFonts w:ascii="VIC" w:hAnsi="VIC"/>
                                <w:sz w:val="24"/>
                                <w:szCs w:val="24"/>
                              </w:rPr>
                            </w:pPr>
                            <w:r>
                              <w:rPr>
                                <w:rFonts w:ascii="VIC" w:hAnsi="VIC"/>
                                <w:sz w:val="24"/>
                                <w:szCs w:val="24"/>
                              </w:rPr>
                              <w:t xml:space="preserve">Beef specialist </w:t>
                            </w:r>
                            <w:r w:rsidR="000316A5" w:rsidRPr="00E6488E">
                              <w:rPr>
                                <w:rFonts w:ascii="VIC" w:hAnsi="VIC"/>
                                <w:sz w:val="24"/>
                                <w:szCs w:val="24"/>
                              </w:rPr>
                              <w:t>businesses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8372A" id="_x0000_s1028" type="#_x0000_t202" style="position:absolute;margin-left:131.25pt;margin-top:321.6pt;width:181.5pt;height:126.75pt;z-index:25160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" stroked="f">
                <v:textbox>
                  <w:txbxContent>
                    <w:p w14:paraId="41E2EDF7" w14:textId="5722FB8C" w:rsidR="000316A5" w:rsidRPr="008B58F8" w:rsidRDefault="000316A5" w:rsidP="008B58F8">
                      <w:pPr>
                        <w:pStyle w:val="Agbodycopy"/>
                        <w:jc w:val="center"/>
                        <w:rPr>
                          <w:rFonts w:ascii="VIC" w:hAnsi="VIC"/>
                          <w:color w:val="00573F" w:themeColor="accent1"/>
                          <w:sz w:val="96"/>
                          <w:szCs w:val="96"/>
                        </w:rPr>
                      </w:pPr>
                      <w:r w:rsidRPr="008B58F8">
                        <w:rPr>
                          <w:rFonts w:ascii="VIC" w:hAnsi="VIC"/>
                          <w:color w:val="00573F" w:themeColor="accent1"/>
                          <w:sz w:val="96"/>
                          <w:szCs w:val="96"/>
                        </w:rPr>
                        <w:t>44</w:t>
                      </w:r>
                    </w:p>
                    <w:p w14:paraId="39CFEEB4" w14:textId="435F8E19" w:rsidR="000316A5" w:rsidRPr="00E6488E" w:rsidRDefault="00435638" w:rsidP="000316A5">
                      <w:pPr>
                        <w:spacing w:after="0"/>
                        <w:jc w:val="center"/>
                        <w:rPr>
                          <w:rFonts w:ascii="VIC" w:hAnsi="VIC"/>
                          <w:sz w:val="24"/>
                          <w:szCs w:val="24"/>
                        </w:rPr>
                      </w:pPr>
                      <w:r>
                        <w:rPr>
                          <w:rFonts w:ascii="VIC" w:hAnsi="VIC"/>
                          <w:sz w:val="24"/>
                          <w:szCs w:val="24"/>
                        </w:rPr>
                        <w:t xml:space="preserve">Beef specialist </w:t>
                      </w:r>
                      <w:r w:rsidR="000316A5" w:rsidRPr="00E6488E">
                        <w:rPr>
                          <w:rFonts w:ascii="VIC" w:hAnsi="VIC"/>
                          <w:sz w:val="24"/>
                          <w:szCs w:val="24"/>
                        </w:rPr>
                        <w:t>businesses</w:t>
                      </w:r>
                    </w:p>
                  </w:txbxContent>
                </v:textbox>
                <w10:wrap anchorx="margin"/>
              </v:shape>
            </w:pict>
          </mc:Fallback>
        </mc:AlternateContent>
      </w:r>
      <w:r w:rsidR="009A44C3" w:rsidRPr="002661DE">
        <w:rPr>
          <w:rFonts w:ascii="VIC" w:hAnsi="VIC"/>
          <w:noProof/>
        </w:rPr>
        <mc:AlternateContent>
          <mc:Choice Requires="wps">
            <w:drawing>
              <wp:anchor distT="45720" distB="45720" distL="114300" distR="114300" simplePos="0" relativeHeight="251608576" behindDoc="0" locked="0" layoutInCell="1" allowOverlap="1" wp14:anchorId="364C8CB8" wp14:editId="2AAB92A0">
                <wp:simplePos x="0" y="0"/>
                <wp:positionH relativeFrom="margin">
                  <wp:posOffset>4293235</wp:posOffset>
                </wp:positionH>
                <wp:positionV relativeFrom="paragraph">
                  <wp:posOffset>3916045</wp:posOffset>
                </wp:positionV>
                <wp:extent cx="2305050" cy="3209925"/>
                <wp:effectExtent l="0" t="0" r="0" b="9525"/>
                <wp:wrapNone/>
                <wp:docPr id="747637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3209925"/>
                        </a:xfrm>
                        <a:prstGeom prst="rect">
                          <a:avLst/>
                        </a:prstGeom>
                        <a:solidFill>
                          <a:srgbClr val="FFFFFF"/>
                        </a:solidFill>
                        <a:ln w="9525">
                          <a:noFill/>
                          <a:miter lim="800000"/>
                          <a:headEnd/>
                          <a:tailEnd/>
                        </a:ln>
                      </wps:spPr>
                      <wps:txbx>
                        <w:txbxContent>
                          <w:p w14:paraId="7B2C31F9" w14:textId="77777777" w:rsidR="009440CB" w:rsidRDefault="009440CB" w:rsidP="009440CB">
                            <w:pPr>
                              <w:spacing w:after="0"/>
                              <w:jc w:val="center"/>
                              <w:rPr>
                                <w:rFonts w:ascii="VIC" w:hAnsi="VIC"/>
                              </w:rPr>
                            </w:pPr>
                          </w:p>
                          <w:p w14:paraId="69861531" w14:textId="77777777" w:rsidR="009440CB" w:rsidRDefault="009440CB" w:rsidP="009440CB">
                            <w:pPr>
                              <w:spacing w:after="0"/>
                              <w:jc w:val="center"/>
                              <w:rPr>
                                <w:rFonts w:ascii="VIC" w:hAnsi="VIC"/>
                              </w:rPr>
                            </w:pPr>
                          </w:p>
                          <w:p w14:paraId="57E7DCD4" w14:textId="68D7DDE6" w:rsidR="009440CB" w:rsidRPr="0052428D" w:rsidRDefault="00D65D06" w:rsidP="0052428D">
                            <w:pPr>
                              <w:rPr>
                                <w:rFonts w:ascii="VIC" w:hAnsi="VIC"/>
                                <w:b/>
                                <w:bCs/>
                                <w:color w:val="00573F" w:themeColor="accent1"/>
                                <w:sz w:val="180"/>
                                <w:szCs w:val="180"/>
                              </w:rPr>
                            </w:pPr>
                            <w:r w:rsidRPr="0052428D">
                              <w:rPr>
                                <w:rFonts w:ascii="VIC" w:hAnsi="VIC"/>
                                <w:b/>
                                <w:bCs/>
                                <w:color w:val="00573F" w:themeColor="accent1"/>
                                <w:sz w:val="180"/>
                                <w:szCs w:val="180"/>
                              </w:rPr>
                              <w:t>138</w:t>
                            </w:r>
                          </w:p>
                          <w:p w14:paraId="750F9DA9" w14:textId="364F5F8B" w:rsidR="009440CB" w:rsidRPr="00FB37AF" w:rsidRDefault="00D65D06" w:rsidP="009440CB">
                            <w:pPr>
                              <w:spacing w:after="0"/>
                              <w:jc w:val="center"/>
                              <w:rPr>
                                <w:rFonts w:ascii="VIC" w:hAnsi="VIC"/>
                                <w:sz w:val="40"/>
                                <w:szCs w:val="40"/>
                              </w:rPr>
                            </w:pPr>
                            <w:r w:rsidRPr="00FB37AF">
                              <w:rPr>
                                <w:rFonts w:ascii="VIC" w:hAnsi="VIC"/>
                                <w:sz w:val="40"/>
                                <w:szCs w:val="40"/>
                              </w:rPr>
                              <w:t>Farm businesses surveyed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C8CB8" id="_x0000_s1029" type="#_x0000_t202" style="position:absolute;margin-left:338.05pt;margin-top:308.35pt;width:181.5pt;height:252.75pt;z-index:25160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" stroked="f">
                <v:textbox>
                  <w:txbxContent>
                    <w:p w14:paraId="7B2C31F9" w14:textId="77777777" w:rsidR="009440CB" w:rsidRDefault="009440CB" w:rsidP="009440CB">
                      <w:pPr>
                        <w:spacing w:after="0"/>
                        <w:jc w:val="center"/>
                        <w:rPr>
                          <w:rFonts w:ascii="VIC" w:hAnsi="VIC"/>
                        </w:rPr>
                      </w:pPr>
                    </w:p>
                    <w:p w14:paraId="69861531" w14:textId="77777777" w:rsidR="009440CB" w:rsidRDefault="009440CB" w:rsidP="009440CB">
                      <w:pPr>
                        <w:spacing w:after="0"/>
                        <w:jc w:val="center"/>
                        <w:rPr>
                          <w:rFonts w:ascii="VIC" w:hAnsi="VIC"/>
                        </w:rPr>
                      </w:pPr>
                    </w:p>
                    <w:p w14:paraId="57E7DCD4" w14:textId="68D7DDE6" w:rsidR="009440CB" w:rsidRPr="0052428D" w:rsidRDefault="00D65D06" w:rsidP="0052428D">
                      <w:pPr>
                        <w:rPr>
                          <w:rFonts w:ascii="VIC" w:hAnsi="VIC"/>
                          <w:b/>
                          <w:bCs/>
                          <w:color w:val="00573F" w:themeColor="accent1"/>
                          <w:sz w:val="180"/>
                          <w:szCs w:val="180"/>
                        </w:rPr>
                      </w:pPr>
                      <w:r w:rsidRPr="0052428D">
                        <w:rPr>
                          <w:rFonts w:ascii="VIC" w:hAnsi="VIC"/>
                          <w:b/>
                          <w:bCs/>
                          <w:color w:val="00573F" w:themeColor="accent1"/>
                          <w:sz w:val="180"/>
                          <w:szCs w:val="180"/>
                        </w:rPr>
                        <w:t>138</w:t>
                      </w:r>
                    </w:p>
                    <w:p w14:paraId="750F9DA9" w14:textId="364F5F8B" w:rsidR="009440CB" w:rsidRPr="00FB37AF" w:rsidRDefault="00D65D06" w:rsidP="009440CB">
                      <w:pPr>
                        <w:spacing w:after="0"/>
                        <w:jc w:val="center"/>
                        <w:rPr>
                          <w:rFonts w:ascii="VIC" w:hAnsi="VIC"/>
                          <w:sz w:val="40"/>
                          <w:szCs w:val="40"/>
                        </w:rPr>
                      </w:pPr>
                      <w:r w:rsidRPr="00FB37AF">
                        <w:rPr>
                          <w:rFonts w:ascii="VIC" w:hAnsi="VIC"/>
                          <w:sz w:val="40"/>
                          <w:szCs w:val="40"/>
                        </w:rPr>
                        <w:t>Farm businesses surveyed</w:t>
                      </w:r>
                    </w:p>
                  </w:txbxContent>
                </v:textbox>
                <w10:wrap anchorx="margin"/>
              </v:shape>
            </w:pict>
          </mc:Fallback>
        </mc:AlternateContent>
      </w:r>
      <w:r w:rsidR="009A44C3" w:rsidRPr="002661DE">
        <w:rPr>
          <w:rFonts w:ascii="VIC" w:hAnsi="VIC"/>
          <w:noProof/>
        </w:rPr>
        <mc:AlternateContent>
          <mc:Choice Requires="wps">
            <w:drawing>
              <wp:anchor distT="45720" distB="45720" distL="114300" distR="114300" simplePos="0" relativeHeight="251601408" behindDoc="0" locked="0" layoutInCell="1" allowOverlap="1" wp14:anchorId="429D0869" wp14:editId="27C22310">
                <wp:simplePos x="0" y="0"/>
                <wp:positionH relativeFrom="margin">
                  <wp:posOffset>-666750</wp:posOffset>
                </wp:positionH>
                <wp:positionV relativeFrom="paragraph">
                  <wp:posOffset>4014470</wp:posOffset>
                </wp:positionV>
                <wp:extent cx="2305050" cy="160972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609725"/>
                        </a:xfrm>
                        <a:prstGeom prst="rect">
                          <a:avLst/>
                        </a:prstGeom>
                        <a:solidFill>
                          <a:srgbClr val="FFFFFF"/>
                        </a:solidFill>
                        <a:ln w="9525">
                          <a:noFill/>
                          <a:miter lim="800000"/>
                          <a:headEnd/>
                          <a:tailEnd/>
                        </a:ln>
                      </wps:spPr>
                      <wps:txbx>
                        <w:txbxContent>
                          <w:p w14:paraId="0CC6A32C" w14:textId="17B513E6" w:rsidR="00493F76" w:rsidRPr="008B58F8" w:rsidRDefault="00493F76" w:rsidP="0089206B">
                            <w:pPr>
                              <w:jc w:val="center"/>
                              <w:rPr>
                                <w:rFonts w:ascii="VIC" w:hAnsi="VIC"/>
                                <w:color w:val="00573F" w:themeColor="accent1"/>
                                <w:sz w:val="96"/>
                                <w:szCs w:val="96"/>
                              </w:rPr>
                            </w:pPr>
                            <w:r w:rsidRPr="008B58F8">
                              <w:rPr>
                                <w:rFonts w:ascii="VIC" w:hAnsi="VIC"/>
                                <w:color w:val="00573F" w:themeColor="accent1"/>
                                <w:sz w:val="96"/>
                                <w:szCs w:val="96"/>
                              </w:rPr>
                              <w:t>39</w:t>
                            </w:r>
                          </w:p>
                          <w:p w14:paraId="5C0B9569" w14:textId="0BF68E88" w:rsidR="00F325D7" w:rsidRPr="00E6488E" w:rsidRDefault="00F325D7" w:rsidP="00E6488E">
                            <w:pPr>
                              <w:spacing w:after="0"/>
                              <w:jc w:val="center"/>
                              <w:rPr>
                                <w:rFonts w:ascii="VIC" w:hAnsi="VIC"/>
                                <w:sz w:val="24"/>
                                <w:szCs w:val="24"/>
                              </w:rPr>
                            </w:pPr>
                            <w:r w:rsidRPr="00E6488E">
                              <w:rPr>
                                <w:rFonts w:ascii="VIC" w:hAnsi="VIC"/>
                                <w:sz w:val="24"/>
                                <w:szCs w:val="24"/>
                              </w:rPr>
                              <w:t>Sheep and beef businesses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D0869" id="_x0000_s1030" type="#_x0000_t202" style="position:absolute;margin-left:-52.5pt;margin-top:316.1pt;width:181.5pt;height:126.75pt;z-index:251601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" stroked="f">
                <v:textbox>
                  <w:txbxContent>
                    <w:p w14:paraId="0CC6A32C" w14:textId="17B513E6" w:rsidR="00493F76" w:rsidRPr="008B58F8" w:rsidRDefault="00493F76" w:rsidP="0089206B">
                      <w:pPr>
                        <w:jc w:val="center"/>
                        <w:rPr>
                          <w:rFonts w:ascii="VIC" w:hAnsi="VIC"/>
                          <w:color w:val="00573F" w:themeColor="accent1"/>
                          <w:sz w:val="96"/>
                          <w:szCs w:val="96"/>
                        </w:rPr>
                      </w:pPr>
                      <w:r w:rsidRPr="008B58F8">
                        <w:rPr>
                          <w:rFonts w:ascii="VIC" w:hAnsi="VIC"/>
                          <w:color w:val="00573F" w:themeColor="accent1"/>
                          <w:sz w:val="96"/>
                          <w:szCs w:val="96"/>
                        </w:rPr>
                        <w:t>39</w:t>
                      </w:r>
                    </w:p>
                    <w:p w14:paraId="5C0B9569" w14:textId="0BF68E88" w:rsidR="00F325D7" w:rsidRPr="00E6488E" w:rsidRDefault="00F325D7" w:rsidP="00E6488E">
                      <w:pPr>
                        <w:spacing w:after="0"/>
                        <w:jc w:val="center"/>
                        <w:rPr>
                          <w:rFonts w:ascii="VIC" w:hAnsi="VIC"/>
                          <w:sz w:val="24"/>
                          <w:szCs w:val="24"/>
                        </w:rPr>
                      </w:pPr>
                      <w:r w:rsidRPr="00E6488E">
                        <w:rPr>
                          <w:rFonts w:ascii="VIC" w:hAnsi="VIC"/>
                          <w:sz w:val="24"/>
                          <w:szCs w:val="24"/>
                        </w:rPr>
                        <w:t>Sheep and beef businesses</w:t>
                      </w:r>
                    </w:p>
                  </w:txbxContent>
                </v:textbox>
                <w10:wrap anchorx="margin"/>
              </v:shape>
            </w:pict>
          </mc:Fallback>
        </mc:AlternateContent>
      </w:r>
      <w:r w:rsidR="00D12ABA" w:rsidRPr="002661DE">
        <w:rPr>
          <w:rFonts w:ascii="VIC" w:hAnsi="VIC"/>
        </w:rPr>
        <w:br w:type="page"/>
      </w:r>
    </w:p>
    <w:p w14:paraId="3059A8AA" w14:textId="5919B52F" w:rsidR="00547DBA" w:rsidRPr="002661DE" w:rsidRDefault="000B4329" w:rsidP="00547DBA">
      <w:pPr>
        <w:pStyle w:val="Heading1"/>
        <w:rPr>
          <w:rFonts w:ascii="VIC" w:hAnsi="VIC"/>
          <w:b/>
          <w:bCs/>
        </w:rPr>
      </w:pPr>
      <w:bookmarkStart w:id="5" w:name="_Toc194324516"/>
      <w:r w:rsidRPr="002661DE">
        <w:rPr>
          <w:rFonts w:ascii="VIC" w:hAnsi="VIC"/>
          <w:noProof/>
        </w:rPr>
        <w:lastRenderedPageBreak/>
        <w:drawing>
          <wp:anchor distT="0" distB="0" distL="114300" distR="114300" simplePos="0" relativeHeight="251611648" behindDoc="0" locked="0" layoutInCell="1" allowOverlap="1" wp14:anchorId="50C564C9" wp14:editId="28FD66B0">
            <wp:simplePos x="0" y="0"/>
            <wp:positionH relativeFrom="column">
              <wp:posOffset>3101975</wp:posOffset>
            </wp:positionH>
            <wp:positionV relativeFrom="paragraph">
              <wp:posOffset>9525</wp:posOffset>
            </wp:positionV>
            <wp:extent cx="3571875" cy="3438525"/>
            <wp:effectExtent l="0" t="0" r="9525" b="9525"/>
            <wp:wrapNone/>
            <wp:docPr id="485784603" name="Chart 1" descr="Median livestock farm emissions profile expressed as a donut graph">
              <a:extLst xmlns:a="http://schemas.openxmlformats.org/drawingml/2006/main">
                <a:ext uri="{FF2B5EF4-FFF2-40B4-BE49-F238E27FC236}">
                  <a16:creationId xmlns:a16="http://schemas.microsoft.com/office/drawing/2014/main" id="{2D5ACDD0-619A-9990-2BC8-7875EAE1A9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8B2EDF" w:rsidRPr="002661DE">
        <w:rPr>
          <w:rFonts w:ascii="VIC" w:hAnsi="VIC"/>
          <w:b/>
          <w:bCs/>
        </w:rPr>
        <w:t>STATEWIDE SUMMARY</w:t>
      </w:r>
      <w:bookmarkEnd w:id="5"/>
    </w:p>
    <w:p w14:paraId="346A4524" w14:textId="77777777" w:rsidR="00507BC4" w:rsidRPr="002661DE" w:rsidRDefault="00507BC4" w:rsidP="00B41D78">
      <w:pPr>
        <w:rPr>
          <w:rFonts w:ascii="VIC" w:hAnsi="VIC" w:cstheme="minorHAnsi"/>
        </w:rPr>
        <w:sectPr w:rsidR="00507BC4" w:rsidRPr="002661DE" w:rsidSect="004A1CD7">
          <w:type w:val="continuous"/>
          <w:pgSz w:w="11900" w:h="16840"/>
          <w:pgMar w:top="1701" w:right="1134" w:bottom="1418" w:left="1134" w:header="709" w:footer="397" w:gutter="0"/>
          <w:cols w:space="708"/>
          <w:docGrid w:linePitch="360"/>
        </w:sectPr>
      </w:pPr>
    </w:p>
    <w:p w14:paraId="639D5F43" w14:textId="1898B35C" w:rsidR="000D36EF" w:rsidRDefault="000D36EF" w:rsidP="00AD5BFB">
      <w:pPr>
        <w:rPr>
          <w:rFonts w:ascii="VIC" w:hAnsi="VIC" w:cstheme="minorHAnsi"/>
        </w:rPr>
      </w:pPr>
      <w:r w:rsidRPr="000D36EF">
        <w:rPr>
          <w:rFonts w:ascii="VIC" w:hAnsi="VIC" w:cstheme="minorHAnsi"/>
        </w:rPr>
        <w:t>The median total emissions per livestock farm was 2,468 tonnes C</w:t>
      </w:r>
      <w:r w:rsidR="006E6780">
        <w:rPr>
          <w:rFonts w:ascii="VIC" w:hAnsi="VIC" w:cstheme="minorHAnsi"/>
        </w:rPr>
        <w:t>O</w:t>
      </w:r>
      <w:r w:rsidR="006E6780" w:rsidRPr="006E6780">
        <w:rPr>
          <w:rFonts w:ascii="VIC" w:hAnsi="VIC" w:cstheme="minorHAnsi"/>
          <w:vertAlign w:val="subscript"/>
        </w:rPr>
        <w:t>2</w:t>
      </w:r>
      <w:r w:rsidR="006E6780">
        <w:rPr>
          <w:rFonts w:ascii="VIC" w:hAnsi="VIC" w:cstheme="minorHAnsi"/>
        </w:rPr>
        <w:t>-e</w:t>
      </w:r>
      <w:r w:rsidRPr="000D36EF">
        <w:rPr>
          <w:rFonts w:ascii="VIC" w:hAnsi="VIC" w:cstheme="minorHAnsi"/>
        </w:rPr>
        <w:t xml:space="preserve"> (Figure </w:t>
      </w:r>
      <w:r w:rsidR="004F30E0">
        <w:rPr>
          <w:rFonts w:ascii="VIC" w:hAnsi="VIC" w:cstheme="minorHAnsi"/>
        </w:rPr>
        <w:t>1</w:t>
      </w:r>
      <w:r w:rsidRPr="000D36EF">
        <w:rPr>
          <w:rFonts w:ascii="VIC" w:hAnsi="VIC" w:cstheme="minorHAnsi"/>
        </w:rPr>
        <w:t xml:space="preserve">). Figure </w:t>
      </w:r>
      <w:r w:rsidR="000D7A6E">
        <w:rPr>
          <w:rFonts w:ascii="VIC" w:hAnsi="VIC" w:cstheme="minorHAnsi"/>
        </w:rPr>
        <w:t>1</w:t>
      </w:r>
      <w:r w:rsidR="000D7A6E" w:rsidRPr="000D36EF">
        <w:rPr>
          <w:rFonts w:ascii="VIC" w:hAnsi="VIC" w:cstheme="minorHAnsi"/>
        </w:rPr>
        <w:t xml:space="preserve"> </w:t>
      </w:r>
      <w:r w:rsidRPr="000D36EF">
        <w:rPr>
          <w:rFonts w:ascii="VIC" w:hAnsi="VIC" w:cstheme="minorHAnsi"/>
        </w:rPr>
        <w:t>shows the median and range in emissions from different sources.</w:t>
      </w:r>
    </w:p>
    <w:p w14:paraId="181DDCE3" w14:textId="31A6DEA6" w:rsidR="003105D8" w:rsidRPr="002661DE" w:rsidRDefault="00B41D78" w:rsidP="00AD5BFB">
      <w:pPr>
        <w:rPr>
          <w:rFonts w:ascii="VIC" w:hAnsi="VIC" w:cstheme="minorHAnsi"/>
        </w:rPr>
      </w:pPr>
      <w:r w:rsidRPr="002661DE">
        <w:rPr>
          <w:rFonts w:ascii="VIC" w:hAnsi="VIC" w:cstheme="minorHAnsi"/>
        </w:rPr>
        <w:t xml:space="preserve">The major </w:t>
      </w:r>
      <w:r w:rsidR="004F486B" w:rsidRPr="002661DE">
        <w:rPr>
          <w:rFonts w:ascii="VIC" w:hAnsi="VIC" w:cstheme="minorHAnsi"/>
        </w:rPr>
        <w:t xml:space="preserve">source </w:t>
      </w:r>
      <w:r w:rsidRPr="002661DE">
        <w:rPr>
          <w:rFonts w:ascii="VIC" w:hAnsi="VIC" w:cstheme="minorHAnsi"/>
        </w:rPr>
        <w:t xml:space="preserve">of emissions from livestock farm businesses across the state is methane. </w:t>
      </w:r>
      <w:r w:rsidR="00855FDD" w:rsidRPr="002661DE">
        <w:rPr>
          <w:rFonts w:ascii="VIC" w:hAnsi="VIC" w:cstheme="minorHAnsi"/>
        </w:rPr>
        <w:t>M</w:t>
      </w:r>
      <w:r w:rsidRPr="002661DE">
        <w:rPr>
          <w:rFonts w:ascii="VIC" w:hAnsi="VIC" w:cstheme="minorHAnsi"/>
        </w:rPr>
        <w:t xml:space="preserve">ethane emissions </w:t>
      </w:r>
      <w:r w:rsidR="00424D40" w:rsidRPr="002661DE">
        <w:rPr>
          <w:rFonts w:ascii="VIC" w:hAnsi="VIC" w:cstheme="minorHAnsi"/>
        </w:rPr>
        <w:t>made up</w:t>
      </w:r>
      <w:r w:rsidR="00855FDD" w:rsidRPr="002661DE">
        <w:rPr>
          <w:rFonts w:ascii="VIC" w:hAnsi="VIC" w:cstheme="minorHAnsi"/>
        </w:rPr>
        <w:t xml:space="preserve"> </w:t>
      </w:r>
      <w:r w:rsidR="00DD0C7D" w:rsidRPr="002661DE">
        <w:rPr>
          <w:rFonts w:ascii="VIC" w:hAnsi="VIC" w:cstheme="minorHAnsi"/>
        </w:rPr>
        <w:t>80</w:t>
      </w:r>
      <w:r w:rsidR="00424D40" w:rsidRPr="002661DE">
        <w:rPr>
          <w:rFonts w:ascii="VIC" w:hAnsi="VIC" w:cstheme="minorHAnsi"/>
        </w:rPr>
        <w:t>% of</w:t>
      </w:r>
      <w:r w:rsidRPr="002661DE">
        <w:rPr>
          <w:rFonts w:ascii="VIC" w:hAnsi="VIC" w:cstheme="minorHAnsi"/>
        </w:rPr>
        <w:t xml:space="preserve"> total farm emissions</w:t>
      </w:r>
      <w:r w:rsidR="00F244FF">
        <w:rPr>
          <w:rFonts w:ascii="VIC" w:hAnsi="VIC" w:cstheme="minorHAnsi"/>
        </w:rPr>
        <w:t xml:space="preserve"> (Figure </w:t>
      </w:r>
      <w:r w:rsidR="00426A46">
        <w:rPr>
          <w:rFonts w:ascii="VIC" w:hAnsi="VIC" w:cstheme="minorHAnsi"/>
        </w:rPr>
        <w:t>2</w:t>
      </w:r>
      <w:r w:rsidR="00F244FF">
        <w:rPr>
          <w:rFonts w:ascii="VIC" w:hAnsi="VIC" w:cstheme="minorHAnsi"/>
        </w:rPr>
        <w:t>)</w:t>
      </w:r>
      <w:r w:rsidRPr="002661DE">
        <w:rPr>
          <w:rFonts w:ascii="VIC" w:hAnsi="VIC" w:cstheme="minorHAnsi"/>
        </w:rPr>
        <w:t>. Most methane produced from livestock farms is from the process of ruminant digestion</w:t>
      </w:r>
      <w:r w:rsidRPr="00AF5DEC">
        <w:rPr>
          <w:rFonts w:ascii="VIC" w:hAnsi="VIC" w:cstheme="minorHAnsi"/>
        </w:rPr>
        <w:t xml:space="preserve">. </w:t>
      </w:r>
      <w:r w:rsidR="008B4DF1" w:rsidRPr="002661DE">
        <w:rPr>
          <w:rFonts w:ascii="VIC" w:hAnsi="VIC" w:cstheme="minorHAnsi"/>
        </w:rPr>
        <w:t xml:space="preserve">Nitrous oxide emissions </w:t>
      </w:r>
      <w:r w:rsidR="00E53566" w:rsidRPr="002661DE">
        <w:rPr>
          <w:rFonts w:ascii="VIC" w:hAnsi="VIC" w:cstheme="minorHAnsi"/>
        </w:rPr>
        <w:t xml:space="preserve">and Scope 3 emissions </w:t>
      </w:r>
      <w:r w:rsidR="008B4DF1" w:rsidRPr="002661DE">
        <w:rPr>
          <w:rFonts w:ascii="VIC" w:hAnsi="VIC" w:cstheme="minorHAnsi"/>
        </w:rPr>
        <w:t>were the next largest emission source</w:t>
      </w:r>
      <w:r w:rsidR="00E53566" w:rsidRPr="002661DE">
        <w:rPr>
          <w:rFonts w:ascii="VIC" w:hAnsi="VIC" w:cstheme="minorHAnsi"/>
        </w:rPr>
        <w:t>s</w:t>
      </w:r>
      <w:r w:rsidR="008B4DF1" w:rsidRPr="002661DE">
        <w:rPr>
          <w:rFonts w:ascii="VIC" w:hAnsi="VIC" w:cstheme="minorHAnsi"/>
        </w:rPr>
        <w:t xml:space="preserve"> on livestock farms in 2023-24, making up </w:t>
      </w:r>
      <w:r w:rsidR="00F850D0">
        <w:rPr>
          <w:rFonts w:ascii="VIC" w:hAnsi="VIC" w:cstheme="minorHAnsi"/>
        </w:rPr>
        <w:t>a median</w:t>
      </w:r>
      <w:r w:rsidR="008B4DF1" w:rsidRPr="002661DE">
        <w:rPr>
          <w:rFonts w:ascii="VIC" w:hAnsi="VIC" w:cstheme="minorHAnsi"/>
        </w:rPr>
        <w:t xml:space="preserve"> of 9% </w:t>
      </w:r>
      <w:r w:rsidR="00307FF6" w:rsidRPr="002661DE">
        <w:rPr>
          <w:rFonts w:ascii="VIC" w:hAnsi="VIC" w:cstheme="minorHAnsi"/>
        </w:rPr>
        <w:t xml:space="preserve">and 8% </w:t>
      </w:r>
      <w:r w:rsidR="008B4DF1" w:rsidRPr="002661DE">
        <w:rPr>
          <w:rFonts w:ascii="VIC" w:hAnsi="VIC" w:cstheme="minorHAnsi"/>
        </w:rPr>
        <w:t>of total emissions</w:t>
      </w:r>
      <w:r w:rsidR="00307FF6" w:rsidRPr="002661DE">
        <w:rPr>
          <w:rFonts w:ascii="VIC" w:hAnsi="VIC" w:cstheme="minorHAnsi"/>
        </w:rPr>
        <w:t xml:space="preserve"> respectively</w:t>
      </w:r>
      <w:r w:rsidR="008B4DF1" w:rsidRPr="002661DE">
        <w:rPr>
          <w:rFonts w:ascii="VIC" w:hAnsi="VIC" w:cstheme="minorHAnsi"/>
        </w:rPr>
        <w:t>.</w:t>
      </w:r>
    </w:p>
    <w:p w14:paraId="0B3F2E8F" w14:textId="67EE8E4B" w:rsidR="003105D8" w:rsidRDefault="003105D8" w:rsidP="00507BC4">
      <w:pPr>
        <w:spacing w:after="0" w:line="240" w:lineRule="auto"/>
        <w:rPr>
          <w:rFonts w:ascii="VIC" w:hAnsi="VIC"/>
        </w:rPr>
      </w:pPr>
    </w:p>
    <w:p w14:paraId="397E2F11" w14:textId="77777777" w:rsidR="000B4329" w:rsidRPr="002661DE" w:rsidRDefault="000B4329" w:rsidP="00507BC4">
      <w:pPr>
        <w:spacing w:after="0" w:line="240" w:lineRule="auto"/>
        <w:rPr>
          <w:rFonts w:ascii="VIC" w:hAnsi="VIC"/>
        </w:rPr>
      </w:pPr>
    </w:p>
    <w:p w14:paraId="54E00C6A" w14:textId="53E5A87F" w:rsidR="003105D8" w:rsidRPr="002661DE" w:rsidRDefault="003105D8" w:rsidP="00507BC4">
      <w:pPr>
        <w:spacing w:after="0" w:line="240" w:lineRule="auto"/>
        <w:rPr>
          <w:rFonts w:ascii="VIC" w:hAnsi="VIC"/>
        </w:rPr>
      </w:pPr>
    </w:p>
    <w:p w14:paraId="38438AFF" w14:textId="571EF13E" w:rsidR="003105D8" w:rsidRPr="002661DE" w:rsidRDefault="003105D8" w:rsidP="00507BC4">
      <w:pPr>
        <w:spacing w:after="0" w:line="240" w:lineRule="auto"/>
        <w:rPr>
          <w:rFonts w:ascii="VIC" w:hAnsi="VIC"/>
        </w:rPr>
      </w:pPr>
    </w:p>
    <w:p w14:paraId="11A49C1B" w14:textId="77777777" w:rsidR="003105D8" w:rsidRPr="002661DE" w:rsidRDefault="003105D8" w:rsidP="00507BC4">
      <w:pPr>
        <w:spacing w:after="0" w:line="240" w:lineRule="auto"/>
        <w:rPr>
          <w:rFonts w:ascii="VIC" w:hAnsi="VIC"/>
        </w:rPr>
      </w:pPr>
    </w:p>
    <w:p w14:paraId="3472A45A" w14:textId="77777777" w:rsidR="003105D8" w:rsidRPr="002661DE" w:rsidRDefault="003105D8" w:rsidP="00507BC4">
      <w:pPr>
        <w:spacing w:after="0" w:line="240" w:lineRule="auto"/>
        <w:rPr>
          <w:rFonts w:ascii="VIC" w:hAnsi="VIC"/>
        </w:rPr>
      </w:pPr>
    </w:p>
    <w:p w14:paraId="09C1191E" w14:textId="77777777" w:rsidR="003105D8" w:rsidRPr="002661DE" w:rsidRDefault="003105D8" w:rsidP="00507BC4">
      <w:pPr>
        <w:spacing w:after="0" w:line="240" w:lineRule="auto"/>
        <w:rPr>
          <w:rFonts w:ascii="VIC" w:hAnsi="VIC"/>
        </w:rPr>
      </w:pPr>
    </w:p>
    <w:p w14:paraId="44251A67" w14:textId="77777777" w:rsidR="003A50C4" w:rsidRPr="002661DE" w:rsidRDefault="003A50C4" w:rsidP="00507BC4">
      <w:pPr>
        <w:spacing w:after="0" w:line="240" w:lineRule="auto"/>
        <w:rPr>
          <w:rFonts w:ascii="VIC" w:hAnsi="VIC"/>
        </w:rPr>
      </w:pPr>
    </w:p>
    <w:p w14:paraId="73F69418" w14:textId="77777777" w:rsidR="003A50C4" w:rsidRPr="002661DE" w:rsidRDefault="003A50C4" w:rsidP="00507BC4">
      <w:pPr>
        <w:spacing w:after="0" w:line="240" w:lineRule="auto"/>
        <w:rPr>
          <w:rFonts w:ascii="VIC" w:hAnsi="VIC"/>
        </w:rPr>
      </w:pPr>
    </w:p>
    <w:p w14:paraId="66448DEB" w14:textId="77777777" w:rsidR="003A50C4" w:rsidRPr="002661DE" w:rsidRDefault="003A50C4" w:rsidP="00507BC4">
      <w:pPr>
        <w:spacing w:after="0" w:line="240" w:lineRule="auto"/>
        <w:rPr>
          <w:rFonts w:ascii="VIC" w:hAnsi="VIC"/>
        </w:rPr>
      </w:pPr>
    </w:p>
    <w:p w14:paraId="395BA706" w14:textId="37BD613C" w:rsidR="003A50C4" w:rsidRPr="002661DE" w:rsidRDefault="003A50C4" w:rsidP="00507BC4">
      <w:pPr>
        <w:spacing w:after="0" w:line="240" w:lineRule="auto"/>
        <w:rPr>
          <w:rFonts w:ascii="VIC" w:hAnsi="VIC"/>
        </w:rPr>
      </w:pPr>
    </w:p>
    <w:p w14:paraId="429D1538" w14:textId="77777777" w:rsidR="003A50C4" w:rsidRPr="002661DE" w:rsidRDefault="003A50C4" w:rsidP="00507BC4">
      <w:pPr>
        <w:spacing w:after="0" w:line="240" w:lineRule="auto"/>
        <w:rPr>
          <w:rFonts w:ascii="VIC" w:hAnsi="VIC"/>
        </w:rPr>
      </w:pPr>
    </w:p>
    <w:p w14:paraId="06F0411E" w14:textId="77777777" w:rsidR="003A50C4" w:rsidRPr="002661DE" w:rsidRDefault="003A50C4" w:rsidP="00507BC4">
      <w:pPr>
        <w:spacing w:after="0" w:line="240" w:lineRule="auto"/>
        <w:rPr>
          <w:rFonts w:ascii="VIC" w:hAnsi="VIC"/>
        </w:rPr>
      </w:pPr>
    </w:p>
    <w:p w14:paraId="4DB17B34" w14:textId="496B4288" w:rsidR="003A50C4" w:rsidRPr="002661DE" w:rsidRDefault="003A50C4" w:rsidP="00507BC4">
      <w:pPr>
        <w:spacing w:after="0" w:line="240" w:lineRule="auto"/>
        <w:rPr>
          <w:rFonts w:ascii="VIC" w:hAnsi="VIC"/>
        </w:rPr>
      </w:pPr>
    </w:p>
    <w:p w14:paraId="50FAA9A7" w14:textId="035DA527" w:rsidR="003A50C4" w:rsidRPr="002661DE" w:rsidRDefault="000B4329" w:rsidP="00507BC4">
      <w:pPr>
        <w:spacing w:after="0" w:line="240" w:lineRule="auto"/>
        <w:rPr>
          <w:rFonts w:ascii="VIC" w:hAnsi="VIC"/>
        </w:rPr>
      </w:pPr>
      <w:r w:rsidRPr="007A7D6F">
        <w:rPr>
          <w:noProof/>
        </w:rPr>
        <mc:AlternateContent>
          <mc:Choice Requires="wps">
            <w:drawing>
              <wp:anchor distT="45720" distB="45720" distL="114300" distR="114300" simplePos="0" relativeHeight="251647488" behindDoc="0" locked="0" layoutInCell="1" allowOverlap="1" wp14:anchorId="6747EC70" wp14:editId="46DF0779">
                <wp:simplePos x="0" y="0"/>
                <wp:positionH relativeFrom="page">
                  <wp:align>right</wp:align>
                </wp:positionH>
                <wp:positionV relativeFrom="paragraph">
                  <wp:posOffset>424427</wp:posOffset>
                </wp:positionV>
                <wp:extent cx="3709555" cy="1404620"/>
                <wp:effectExtent l="0" t="0" r="5715" b="0"/>
                <wp:wrapNone/>
                <wp:docPr id="1979967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9555" cy="1404620"/>
                        </a:xfrm>
                        <a:prstGeom prst="rect">
                          <a:avLst/>
                        </a:prstGeom>
                        <a:solidFill>
                          <a:srgbClr val="FFFFFF"/>
                        </a:solidFill>
                        <a:ln w="9525">
                          <a:noFill/>
                          <a:miter lim="800000"/>
                          <a:headEnd/>
                          <a:tailEnd/>
                        </a:ln>
                      </wps:spPr>
                      <wps:txbx>
                        <w:txbxContent>
                          <w:p w14:paraId="6C694670" w14:textId="5AC3E00E" w:rsidR="007A7D6F" w:rsidRPr="007A7D6F" w:rsidRDefault="007A7D6F">
                            <w:pPr>
                              <w:rPr>
                                <w:rFonts w:ascii="VIC" w:hAnsi="VIC"/>
                              </w:rPr>
                            </w:pPr>
                            <w:r w:rsidRPr="00F244FF">
                              <w:rPr>
                                <w:rFonts w:ascii="VIC" w:hAnsi="VIC"/>
                                <w:b/>
                                <w:bCs/>
                              </w:rPr>
                              <w:t xml:space="preserve">Figure </w:t>
                            </w:r>
                            <w:r w:rsidR="00426A46">
                              <w:rPr>
                                <w:rFonts w:ascii="VIC" w:hAnsi="VIC"/>
                                <w:b/>
                                <w:bCs/>
                              </w:rPr>
                              <w:t>2</w:t>
                            </w:r>
                            <w:r w:rsidRPr="00F244FF">
                              <w:rPr>
                                <w:rFonts w:ascii="VIC" w:hAnsi="VIC"/>
                                <w:b/>
                                <w:bCs/>
                              </w:rPr>
                              <w:t>.</w:t>
                            </w:r>
                            <w:r>
                              <w:rPr>
                                <w:rFonts w:ascii="VIC" w:hAnsi="VIC"/>
                              </w:rPr>
                              <w:t xml:space="preserve"> </w:t>
                            </w:r>
                            <w:r w:rsidR="00F244FF">
                              <w:rPr>
                                <w:rFonts w:ascii="VIC" w:hAnsi="VIC"/>
                              </w:rPr>
                              <w:t>Median livestock farm emissions profile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747EC70" id="_x0000_s1031" type="#_x0000_t202" style="position:absolute;margin-left:240.9pt;margin-top:33.4pt;width:292.1pt;height:110.6pt;z-index:25164748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" stroked="f">
                <v:textbox style="mso-fit-shape-to-text:t">
                  <w:txbxContent>
                    <w:p w14:paraId="6C694670" w14:textId="5AC3E00E" w:rsidR="007A7D6F" w:rsidRPr="007A7D6F" w:rsidRDefault="007A7D6F">
                      <w:pPr>
                        <w:rPr>
                          <w:rFonts w:ascii="VIC" w:hAnsi="VIC"/>
                        </w:rPr>
                      </w:pPr>
                      <w:r w:rsidRPr="00F244FF">
                        <w:rPr>
                          <w:rFonts w:ascii="VIC" w:hAnsi="VIC"/>
                          <w:b/>
                          <w:bCs/>
                        </w:rPr>
                        <w:t xml:space="preserve">Figure </w:t>
                      </w:r>
                      <w:r w:rsidR="00426A46">
                        <w:rPr>
                          <w:rFonts w:ascii="VIC" w:hAnsi="VIC"/>
                          <w:b/>
                          <w:bCs/>
                        </w:rPr>
                        <w:t>2</w:t>
                      </w:r>
                      <w:r w:rsidRPr="00F244FF">
                        <w:rPr>
                          <w:rFonts w:ascii="VIC" w:hAnsi="VIC"/>
                          <w:b/>
                          <w:bCs/>
                        </w:rPr>
                        <w:t>.</w:t>
                      </w:r>
                      <w:r>
                        <w:rPr>
                          <w:rFonts w:ascii="VIC" w:hAnsi="VIC"/>
                        </w:rPr>
                        <w:t xml:space="preserve"> </w:t>
                      </w:r>
                      <w:r w:rsidR="00F244FF">
                        <w:rPr>
                          <w:rFonts w:ascii="VIC" w:hAnsi="VIC"/>
                        </w:rPr>
                        <w:t>Median livestock farm emissions profile</w:t>
                      </w:r>
                    </w:p>
                  </w:txbxContent>
                </v:textbox>
                <w10:wrap anchorx="page"/>
              </v:shape>
            </w:pict>
          </mc:Fallback>
        </mc:AlternateContent>
      </w:r>
    </w:p>
    <w:p w14:paraId="6BEB4760" w14:textId="77777777" w:rsidR="003A50C4" w:rsidRPr="002661DE" w:rsidRDefault="003A50C4" w:rsidP="00507BC4">
      <w:pPr>
        <w:spacing w:after="0" w:line="240" w:lineRule="auto"/>
        <w:rPr>
          <w:rFonts w:ascii="VIC" w:hAnsi="VIC"/>
        </w:rPr>
        <w:sectPr w:rsidR="003A50C4" w:rsidRPr="002661DE" w:rsidSect="00507BC4">
          <w:type w:val="continuous"/>
          <w:pgSz w:w="11900" w:h="16840"/>
          <w:pgMar w:top="1701" w:right="1134" w:bottom="1418" w:left="1134" w:header="709" w:footer="397" w:gutter="0"/>
          <w:cols w:num="2" w:space="708"/>
          <w:docGrid w:linePitch="360"/>
        </w:sectPr>
      </w:pPr>
    </w:p>
    <w:p w14:paraId="7CCD3904" w14:textId="0C9320CA" w:rsidR="00FF53BC" w:rsidRDefault="00FF53BC" w:rsidP="00757308"/>
    <w:p w14:paraId="786E3285" w14:textId="6855DF21" w:rsidR="00FF53BC" w:rsidRDefault="00FF53BC" w:rsidP="00757308"/>
    <w:p w14:paraId="506CA28E" w14:textId="26931A0F" w:rsidR="009A1F2D" w:rsidRDefault="009A1F2D" w:rsidP="00757308"/>
    <w:p w14:paraId="3CB90881" w14:textId="15A03B07" w:rsidR="009A1F2D" w:rsidRPr="009A1F2D" w:rsidRDefault="002156D9" w:rsidP="009A1F2D">
      <w:r>
        <w:rPr>
          <w:noProof/>
        </w:rPr>
        <mc:AlternateContent>
          <mc:Choice Requires="wpg">
            <w:drawing>
              <wp:anchor distT="0" distB="0" distL="114300" distR="114300" simplePos="0" relativeHeight="251609600" behindDoc="0" locked="0" layoutInCell="1" allowOverlap="1" wp14:anchorId="53F3D958" wp14:editId="540E8D0F">
                <wp:simplePos x="0" y="0"/>
                <wp:positionH relativeFrom="column">
                  <wp:posOffset>-34290</wp:posOffset>
                </wp:positionH>
                <wp:positionV relativeFrom="paragraph">
                  <wp:posOffset>174625</wp:posOffset>
                </wp:positionV>
                <wp:extent cx="6623050" cy="2242819"/>
                <wp:effectExtent l="0" t="0" r="6350" b="5715"/>
                <wp:wrapNone/>
                <wp:docPr id="1680408979" name="Group 1" descr="Emission source and type on the typical livestock farm"/>
                <wp:cNvGraphicFramePr/>
                <a:graphic xmlns:a="http://schemas.openxmlformats.org/drawingml/2006/main">
                  <a:graphicData uri="http://schemas.microsoft.com/office/word/2010/wordprocessingGroup">
                    <wpg:wgp>
                      <wpg:cNvGrpSpPr/>
                      <wpg:grpSpPr>
                        <a:xfrm>
                          <a:off x="0" y="0"/>
                          <a:ext cx="6623050" cy="2242819"/>
                          <a:chOff x="0" y="-123200"/>
                          <a:chExt cx="7282314" cy="2052419"/>
                        </a:xfrm>
                      </wpg:grpSpPr>
                      <wpg:grpSp>
                        <wpg:cNvPr id="160664419" name="Group 73"/>
                        <wpg:cNvGrpSpPr/>
                        <wpg:grpSpPr>
                          <a:xfrm>
                            <a:off x="0" y="8968"/>
                            <a:ext cx="1295400" cy="1815518"/>
                            <a:chOff x="-175120" y="-396087"/>
                            <a:chExt cx="2381643" cy="3068264"/>
                          </a:xfrm>
                        </wpg:grpSpPr>
                        <wps:wsp>
                          <wps:cNvPr id="171790190" name="Plus Sign 171790190"/>
                          <wps:cNvSpPr/>
                          <wps:spPr>
                            <a:xfrm>
                              <a:off x="1599941" y="1711236"/>
                              <a:ext cx="606582" cy="597529"/>
                            </a:xfrm>
                            <a:prstGeom prst="mathPlus">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141642171" name="Group 1141642171"/>
                          <wpg:cNvGrpSpPr/>
                          <wpg:grpSpPr>
                            <a:xfrm>
                              <a:off x="-175120" y="-396087"/>
                              <a:ext cx="2171497" cy="3068264"/>
                              <a:chOff x="-175120" y="-396087"/>
                              <a:chExt cx="2171497" cy="3068264"/>
                            </a:xfrm>
                          </wpg:grpSpPr>
                          <wpg:grpSp>
                            <wpg:cNvPr id="1984323544" name="Group 1984323544"/>
                            <wpg:cNvGrpSpPr/>
                            <wpg:grpSpPr>
                              <a:xfrm>
                                <a:off x="194808" y="1384935"/>
                                <a:ext cx="1439013" cy="1287242"/>
                                <a:chOff x="228938" y="1384935"/>
                                <a:chExt cx="2373871" cy="2028910"/>
                              </a:xfrm>
                            </wpg:grpSpPr>
                            <pic:pic xmlns:pic="http://schemas.openxmlformats.org/drawingml/2006/picture">
                              <pic:nvPicPr>
                                <pic:cNvPr id="292647190" name="Picture 292647190" descr="Image result for shadow icon indirect emissions"/>
                                <pic:cNvPicPr>
                                  <a:picLocks noChangeAspect="1" noChangeArrowheads="1"/>
                                </pic:cNvPicPr>
                              </pic:nvPicPr>
                              <pic:blipFill rotWithShape="1">
                                <a:blip r:embed="rId33">
                                  <a:duotone>
                                    <a:schemeClr val="accent3">
                                      <a:shade val="45000"/>
                                      <a:satMod val="135000"/>
                                    </a:schemeClr>
                                    <a:prstClr val="white"/>
                                  </a:duotone>
                                  <a:extLst>
                                    <a:ext uri="{28A0092B-C50C-407E-A947-70E740481C1C}">
                                      <a14:useLocalDpi xmlns:a14="http://schemas.microsoft.com/office/drawing/2010/main" val="0"/>
                                    </a:ext>
                                  </a:extLst>
                                </a:blip>
                                <a:srcRect l="34131" t="19450" r="16259" b="45326"/>
                                <a:stretch/>
                              </pic:blipFill>
                              <pic:spPr bwMode="auto">
                                <a:xfrm>
                                  <a:off x="1446721" y="1384935"/>
                                  <a:ext cx="1156088" cy="8208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5742971" name="Picture 1485742971" descr="Image result for shadow icon goods and services dollar symbo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889221" y="2146048"/>
                                  <a:ext cx="568842" cy="5108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0264727" name="Picture 2060264727" descr="See the source image"/>
                                <pic:cNvPicPr>
                                  <a:picLocks noChangeAspect="1" noChangeArrowheads="1"/>
                                </pic:cNvPicPr>
                              </pic:nvPicPr>
                              <pic:blipFill rotWithShape="1">
                                <a:blip r:embed="rId35" cstate="print">
                                  <a:duotone>
                                    <a:schemeClr val="bg2">
                                      <a:shade val="45000"/>
                                      <a:satMod val="135000"/>
                                    </a:schemeClr>
                                    <a:prstClr val="white"/>
                                  </a:duotone>
                                  <a:extLst>
                                    <a:ext uri="{28A0092B-C50C-407E-A947-70E740481C1C}">
                                      <a14:useLocalDpi xmlns:a14="http://schemas.microsoft.com/office/drawing/2010/main" val="0"/>
                                    </a:ext>
                                  </a:extLst>
                                </a:blip>
                                <a:srcRect l="62096" t="59040" r="22070" b="31843"/>
                                <a:stretch/>
                              </pic:blipFill>
                              <pic:spPr bwMode="auto">
                                <a:xfrm>
                                  <a:off x="567809" y="1830216"/>
                                  <a:ext cx="557500" cy="3649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6426350" name="Picture 1126426350" descr="See the source image"/>
                                <pic:cNvPicPr>
                                  <a:picLocks noChangeAspect="1" noChangeArrowheads="1"/>
                                </pic:cNvPicPr>
                              </pic:nvPicPr>
                              <pic:blipFill rotWithShape="1">
                                <a:blip r:embed="rId36" cstate="print">
                                  <a:duotone>
                                    <a:schemeClr val="bg2">
                                      <a:shade val="45000"/>
                                      <a:satMod val="135000"/>
                                    </a:schemeClr>
                                    <a:prstClr val="white"/>
                                  </a:duotone>
                                  <a:extLst>
                                    <a:ext uri="{28A0092B-C50C-407E-A947-70E740481C1C}">
                                      <a14:useLocalDpi xmlns:a14="http://schemas.microsoft.com/office/drawing/2010/main" val="0"/>
                                    </a:ext>
                                  </a:extLst>
                                </a:blip>
                                <a:srcRect l="26304" t="41938" r="62929" b="47246"/>
                                <a:stretch/>
                              </pic:blipFill>
                              <pic:spPr bwMode="auto">
                                <a:xfrm>
                                  <a:off x="1539469" y="2640794"/>
                                  <a:ext cx="324814" cy="3709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6666678" name="Picture 276666678" descr="See the source image"/>
                                <pic:cNvPicPr>
                                  <a:picLocks noChangeAspect="1" noChangeArrowheads="1"/>
                                </pic:cNvPicPr>
                              </pic:nvPicPr>
                              <pic:blipFill rotWithShape="1">
                                <a:blip r:embed="rId37" cstate="print">
                                  <a:duotone>
                                    <a:schemeClr val="bg2">
                                      <a:shade val="45000"/>
                                      <a:satMod val="135000"/>
                                    </a:schemeClr>
                                    <a:prstClr val="white"/>
                                  </a:duotone>
                                  <a:extLst>
                                    <a:ext uri="{28A0092B-C50C-407E-A947-70E740481C1C}">
                                      <a14:useLocalDpi xmlns:a14="http://schemas.microsoft.com/office/drawing/2010/main" val="0"/>
                                    </a:ext>
                                  </a:extLst>
                                </a:blip>
                                <a:srcRect l="7037" t="72795" r="76393" b="16605"/>
                                <a:stretch/>
                              </pic:blipFill>
                              <pic:spPr bwMode="auto">
                                <a:xfrm>
                                  <a:off x="854276" y="2677299"/>
                                  <a:ext cx="657386" cy="478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5765641" name="Picture 1945765641" descr="See the source image"/>
                                <pic:cNvPicPr>
                                  <a:picLocks noChangeAspect="1" noChangeArrowheads="1"/>
                                </pic:cNvPicPr>
                              </pic:nvPicPr>
                              <pic:blipFill rotWithShape="1">
                                <a:blip r:embed="rId38" cstate="print">
                                  <a:duotone>
                                    <a:schemeClr val="bg2">
                                      <a:shade val="45000"/>
                                      <a:satMod val="135000"/>
                                    </a:schemeClr>
                                    <a:prstClr val="white"/>
                                  </a:duotone>
                                  <a:extLst>
                                    <a:ext uri="{28A0092B-C50C-407E-A947-70E740481C1C}">
                                      <a14:useLocalDpi xmlns:a14="http://schemas.microsoft.com/office/drawing/2010/main" val="0"/>
                                    </a:ext>
                                  </a:extLst>
                                </a:blip>
                                <a:srcRect l="9271" t="26122" r="80674" b="64099"/>
                                <a:stretch/>
                              </pic:blipFill>
                              <pic:spPr bwMode="auto">
                                <a:xfrm>
                                  <a:off x="422285" y="2232636"/>
                                  <a:ext cx="372373" cy="4116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616307" name="Picture 1600616307" descr="See the source image"/>
                                <pic:cNvPicPr>
                                  <a:picLocks noChangeAspect="1" noChangeArrowheads="1"/>
                                </pic:cNvPicPr>
                              </pic:nvPicPr>
                              <pic:blipFill rotWithShape="1">
                                <a:blip r:embed="rId39" cstate="print">
                                  <a:duotone>
                                    <a:schemeClr val="bg2">
                                      <a:shade val="45000"/>
                                      <a:satMod val="135000"/>
                                    </a:schemeClr>
                                    <a:prstClr val="white"/>
                                  </a:duotone>
                                  <a:extLst>
                                    <a:ext uri="{28A0092B-C50C-407E-A947-70E740481C1C}">
                                      <a14:useLocalDpi xmlns:a14="http://schemas.microsoft.com/office/drawing/2010/main" val="0"/>
                                    </a:ext>
                                  </a:extLst>
                                </a:blip>
                                <a:srcRect l="62096" t="72534" r="24894" b="16683"/>
                                <a:stretch/>
                              </pic:blipFill>
                              <pic:spPr bwMode="auto">
                                <a:xfrm>
                                  <a:off x="1489562" y="2227658"/>
                                  <a:ext cx="456363" cy="4300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0618837" name="Picture 1480618837" descr="Image result for shadow icon petrol bouser"/>
                                <pic:cNvPicPr>
                                  <a:picLocks noChangeAspect="1" noChangeArrowheads="1"/>
                                </pic:cNvPicPr>
                              </pic:nvPicPr>
                              <pic:blipFill>
                                <a:blip r:embed="rId40"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572111" y="2646067"/>
                                  <a:ext cx="317110" cy="3318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9100063" name="Picture 1769100063" descr="Electricity Plug Icon"/>
                                <pic:cNvPicPr>
                                  <a:picLocks noChangeAspect="1" noChangeArrowheads="1"/>
                                </pic:cNvPicPr>
                              </pic:nvPicPr>
                              <pic:blipFill>
                                <a:blip r:embed="rId41"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305826" y="1895649"/>
                                  <a:ext cx="311443" cy="311443"/>
                                </a:xfrm>
                                <a:prstGeom prst="rect">
                                  <a:avLst/>
                                </a:prstGeom>
                                <a:noFill/>
                                <a:extLst>
                                  <a:ext uri="{909E8E84-426E-40DD-AFC4-6F175D3DCCD1}">
                                    <a14:hiddenFill xmlns:a14="http://schemas.microsoft.com/office/drawing/2010/main">
                                      <a:solidFill>
                                        <a:srgbClr val="FFFFFF"/>
                                      </a:solidFill>
                                    </a14:hiddenFill>
                                  </a:ext>
                                </a:extLst>
                              </pic:spPr>
                            </pic:pic>
                            <wps:wsp>
                              <wps:cNvPr id="1501430723" name="Arrow: Curved Up 1501430723"/>
                              <wps:cNvSpPr/>
                              <wps:spPr>
                                <a:xfrm>
                                  <a:off x="228938" y="2372758"/>
                                  <a:ext cx="2178500" cy="1041087"/>
                                </a:xfrm>
                                <a:prstGeom prst="curvedUpArrow">
                                  <a:avLst>
                                    <a:gd name="adj1" fmla="val 8890"/>
                                    <a:gd name="adj2" fmla="val 21405"/>
                                    <a:gd name="adj3" fmla="val 25000"/>
                                  </a:avLst>
                                </a:prstGeom>
                                <a:ln w="3175"/>
                              </wps:spPr>
                              <wps:style>
                                <a:lnRef idx="2">
                                  <a:schemeClr val="accent3">
                                    <a:shade val="50000"/>
                                  </a:schemeClr>
                                </a:lnRef>
                                <a:fillRef idx="1">
                                  <a:schemeClr val="accent3"/>
                                </a:fillRef>
                                <a:effectRef idx="0">
                                  <a:schemeClr val="accent3"/>
                                </a:effectRef>
                                <a:fontRef idx="minor">
                                  <a:schemeClr val="lt1"/>
                                </a:fontRef>
                              </wps:style>
                              <wps:bodyPr rtlCol="0" anchor="ctr"/>
                            </wps:wsp>
                          </wpg:grpSp>
                          <wps:wsp>
                            <wps:cNvPr id="1863423197" name="TextBox 41"/>
                            <wps:cNvSpPr txBox="1"/>
                            <wps:spPr>
                              <a:xfrm>
                                <a:off x="32" y="469055"/>
                                <a:ext cx="1821207" cy="1010019"/>
                              </a:xfrm>
                              <a:prstGeom prst="rect">
                                <a:avLst/>
                              </a:prstGeom>
                              <a:noFill/>
                            </wps:spPr>
                            <wps:txbx>
                              <w:txbxContent>
                                <w:p w14:paraId="515C4B21" w14:textId="77777777" w:rsidR="00D1641D" w:rsidRPr="00EB53C9" w:rsidRDefault="00D1641D" w:rsidP="00D1641D">
                                  <w:pPr>
                                    <w:spacing w:line="240" w:lineRule="auto"/>
                                    <w:jc w:val="center"/>
                                    <w:rPr>
                                      <w:rFonts w:ascii="VIC" w:hAnsi="VIC"/>
                                      <w:color w:val="000000" w:themeColor="text1"/>
                                      <w:kern w:val="24"/>
                                    </w:rPr>
                                  </w:pPr>
                                  <w:r w:rsidRPr="00EB53C9">
                                    <w:rPr>
                                      <w:rFonts w:ascii="VIC" w:hAnsi="VIC"/>
                                      <w:color w:val="000000" w:themeColor="text1"/>
                                      <w:kern w:val="24"/>
                                      <w:sz w:val="12"/>
                                      <w:szCs w:val="12"/>
                                    </w:rPr>
                                    <w:t>Upstream indirect emissions from farm purchases and inputs</w:t>
                                  </w:r>
                                </w:p>
                              </w:txbxContent>
                            </wps:txbx>
                            <wps:bodyPr wrap="square" rtlCol="0">
                              <a:noAutofit/>
                            </wps:bodyPr>
                          </wps:wsp>
                          <wps:wsp>
                            <wps:cNvPr id="1141391536" name="TextBox 42"/>
                            <wps:cNvSpPr txBox="1"/>
                            <wps:spPr>
                              <a:xfrm>
                                <a:off x="-175120" y="-396087"/>
                                <a:ext cx="2171497" cy="707966"/>
                              </a:xfrm>
                              <a:prstGeom prst="rect">
                                <a:avLst/>
                              </a:prstGeom>
                              <a:noFill/>
                            </wps:spPr>
                            <wps:txbx>
                              <w:txbxContent>
                                <w:p w14:paraId="5CBB0AD3" w14:textId="77777777" w:rsidR="00D1641D" w:rsidRPr="00826E02" w:rsidRDefault="00D1641D" w:rsidP="00D1641D">
                                  <w:pPr>
                                    <w:spacing w:line="240" w:lineRule="auto"/>
                                    <w:jc w:val="center"/>
                                    <w:rPr>
                                      <w:rFonts w:ascii="VIC" w:hAnsi="VIC"/>
                                      <w:b/>
                                      <w:bCs/>
                                      <w:color w:val="000000" w:themeColor="text1"/>
                                      <w:kern w:val="24"/>
                                      <w:sz w:val="20"/>
                                      <w:szCs w:val="20"/>
                                    </w:rPr>
                                  </w:pPr>
                                  <w:r w:rsidRPr="00826E02">
                                    <w:rPr>
                                      <w:rFonts w:ascii="VIC" w:hAnsi="VIC"/>
                                      <w:b/>
                                      <w:bCs/>
                                      <w:color w:val="000000" w:themeColor="text1"/>
                                      <w:kern w:val="24"/>
                                      <w:sz w:val="20"/>
                                      <w:szCs w:val="20"/>
                                    </w:rPr>
                                    <w:t>Indirect emissions (Scope 3)</w:t>
                                  </w:r>
                                </w:p>
                              </w:txbxContent>
                            </wps:txbx>
                            <wps:bodyPr wrap="square" rtlCol="0">
                              <a:noAutofit/>
                            </wps:bodyPr>
                          </wps:wsp>
                          <wps:wsp>
                            <wps:cNvPr id="830321841" name="Left Bracket 830321841"/>
                            <wps:cNvSpPr/>
                            <wps:spPr>
                              <a:xfrm rot="5400000">
                                <a:off x="370763" y="-58879"/>
                                <a:ext cx="1167279" cy="1908818"/>
                              </a:xfrm>
                              <a:prstGeom prst="leftBracket">
                                <a:avLst/>
                              </a:prstGeom>
                              <a:ln/>
                            </wps:spPr>
                            <wps:style>
                              <a:lnRef idx="3">
                                <a:schemeClr val="accent3"/>
                              </a:lnRef>
                              <a:fillRef idx="0">
                                <a:schemeClr val="accent3"/>
                              </a:fillRef>
                              <a:effectRef idx="2">
                                <a:schemeClr val="accent3"/>
                              </a:effectRef>
                              <a:fontRef idx="minor">
                                <a:schemeClr val="tx1"/>
                              </a:fontRef>
                            </wps:style>
                            <wps:bodyPr rtlCol="0" anchor="ctr"/>
                          </wps:wsp>
                        </wpg:grpSp>
                      </wpg:grpSp>
                      <wpg:grpSp>
                        <wpg:cNvPr id="26" name="Group 54"/>
                        <wpg:cNvGrpSpPr/>
                        <wpg:grpSpPr>
                          <a:xfrm>
                            <a:off x="1354347" y="-123200"/>
                            <a:ext cx="3495048" cy="2043503"/>
                            <a:chOff x="0" y="-299590"/>
                            <a:chExt cx="4179289" cy="2509390"/>
                          </a:xfrm>
                        </wpg:grpSpPr>
                        <wps:wsp>
                          <wps:cNvPr id="27" name="Plus Sign 27"/>
                          <wps:cNvSpPr/>
                          <wps:spPr>
                            <a:xfrm>
                              <a:off x="1159420" y="1319225"/>
                              <a:ext cx="606582" cy="597529"/>
                            </a:xfrm>
                            <a:prstGeom prst="mathPlus">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 name="TextBox 15"/>
                          <wps:cNvSpPr txBox="1"/>
                          <wps:spPr>
                            <a:xfrm>
                              <a:off x="2835566" y="321916"/>
                              <a:ext cx="1343723" cy="860663"/>
                            </a:xfrm>
                            <a:prstGeom prst="rect">
                              <a:avLst/>
                            </a:prstGeom>
                            <a:noFill/>
                          </wps:spPr>
                          <wps:txbx>
                            <w:txbxContent>
                              <w:p w14:paraId="33F34995" w14:textId="77777777" w:rsidR="00D1641D" w:rsidRPr="00A76B4F" w:rsidRDefault="00D1641D" w:rsidP="00D1641D">
                                <w:pPr>
                                  <w:jc w:val="center"/>
                                  <w:rPr>
                                    <w:rFonts w:ascii="VIC" w:hAnsi="VIC"/>
                                    <w:b/>
                                    <w:bCs/>
                                    <w:color w:val="000000" w:themeColor="text1"/>
                                    <w:kern w:val="24"/>
                                    <w:sz w:val="18"/>
                                    <w:szCs w:val="18"/>
                                  </w:rPr>
                                </w:pPr>
                                <w:r w:rsidRPr="00A76B4F">
                                  <w:rPr>
                                    <w:rFonts w:ascii="VIC" w:hAnsi="VIC"/>
                                    <w:b/>
                                    <w:bCs/>
                                    <w:color w:val="000000" w:themeColor="text1"/>
                                    <w:kern w:val="24"/>
                                    <w:sz w:val="16"/>
                                    <w:szCs w:val="16"/>
                                  </w:rPr>
                                  <w:t>Carbon dioxide</w:t>
                                </w:r>
                              </w:p>
                              <w:p w14:paraId="175AA3FC" w14:textId="77777777" w:rsidR="00D1641D" w:rsidRPr="00A76B4F" w:rsidRDefault="00D1641D" w:rsidP="00D1641D">
                                <w:pPr>
                                  <w:jc w:val="center"/>
                                  <w:rPr>
                                    <w:rFonts w:ascii="VIC" w:hAnsi="VIC"/>
                                    <w:color w:val="000000" w:themeColor="text1"/>
                                    <w:kern w:val="24"/>
                                    <w:sz w:val="16"/>
                                    <w:szCs w:val="16"/>
                                  </w:rPr>
                                </w:pPr>
                                <w:r w:rsidRPr="00A76B4F">
                                  <w:rPr>
                                    <w:rFonts w:ascii="VIC" w:hAnsi="VIC"/>
                                    <w:color w:val="000000" w:themeColor="text1"/>
                                    <w:kern w:val="24"/>
                                    <w:sz w:val="16"/>
                                    <w:szCs w:val="16"/>
                                  </w:rPr>
                                  <w:t>Energy, lime, urea</w:t>
                                </w:r>
                              </w:p>
                            </w:txbxContent>
                          </wps:txbx>
                          <wps:bodyPr wrap="square" rtlCol="0">
                            <a:noAutofit/>
                          </wps:bodyPr>
                        </wps:wsp>
                        <wps:wsp>
                          <wps:cNvPr id="29" name="TextBox 16"/>
                          <wps:cNvSpPr txBox="1"/>
                          <wps:spPr>
                            <a:xfrm>
                              <a:off x="88031" y="321723"/>
                              <a:ext cx="1232943" cy="835815"/>
                            </a:xfrm>
                            <a:prstGeom prst="rect">
                              <a:avLst/>
                            </a:prstGeom>
                            <a:noFill/>
                          </wps:spPr>
                          <wps:txbx>
                            <w:txbxContent>
                              <w:p w14:paraId="0B51BFA2" w14:textId="77777777" w:rsidR="00D1641D" w:rsidRPr="00A76B4F" w:rsidRDefault="00D1641D" w:rsidP="00D1641D">
                                <w:pPr>
                                  <w:jc w:val="center"/>
                                  <w:rPr>
                                    <w:rFonts w:ascii="VIC" w:hAnsi="VIC"/>
                                    <w:b/>
                                    <w:bCs/>
                                    <w:color w:val="000000" w:themeColor="text1"/>
                                    <w:kern w:val="24"/>
                                    <w:sz w:val="18"/>
                                    <w:szCs w:val="18"/>
                                  </w:rPr>
                                </w:pPr>
                                <w:r w:rsidRPr="00A76B4F">
                                  <w:rPr>
                                    <w:rFonts w:ascii="VIC" w:hAnsi="VIC"/>
                                    <w:b/>
                                    <w:bCs/>
                                    <w:color w:val="000000" w:themeColor="text1"/>
                                    <w:kern w:val="24"/>
                                    <w:sz w:val="16"/>
                                    <w:szCs w:val="16"/>
                                  </w:rPr>
                                  <w:t>Methane</w:t>
                                </w:r>
                              </w:p>
                              <w:p w14:paraId="5A316F75" w14:textId="64685920" w:rsidR="00D1641D" w:rsidRPr="00A76B4F" w:rsidRDefault="00D1641D" w:rsidP="00D1641D">
                                <w:pPr>
                                  <w:jc w:val="center"/>
                                  <w:rPr>
                                    <w:rFonts w:ascii="VIC" w:hAnsi="VIC"/>
                                    <w:color w:val="000000" w:themeColor="text1"/>
                                    <w:kern w:val="24"/>
                                    <w:sz w:val="16"/>
                                    <w:szCs w:val="16"/>
                                  </w:rPr>
                                </w:pPr>
                                <w:r w:rsidRPr="00A76B4F">
                                  <w:rPr>
                                    <w:rFonts w:ascii="VIC" w:hAnsi="VIC"/>
                                    <w:color w:val="000000" w:themeColor="text1"/>
                                    <w:kern w:val="24"/>
                                    <w:sz w:val="16"/>
                                    <w:szCs w:val="16"/>
                                  </w:rPr>
                                  <w:t>Enteric methane</w:t>
                                </w:r>
                                <w:r w:rsidR="006E43A9">
                                  <w:rPr>
                                    <w:rFonts w:ascii="VIC" w:hAnsi="VIC"/>
                                    <w:color w:val="000000" w:themeColor="text1"/>
                                    <w:kern w:val="24"/>
                                    <w:sz w:val="16"/>
                                    <w:szCs w:val="16"/>
                                  </w:rPr>
                                  <w:t xml:space="preserve"> and</w:t>
                                </w:r>
                                <w:r w:rsidRPr="00A76B4F">
                                  <w:rPr>
                                    <w:rFonts w:ascii="VIC" w:hAnsi="VIC"/>
                                    <w:color w:val="000000" w:themeColor="text1"/>
                                    <w:kern w:val="24"/>
                                    <w:sz w:val="16"/>
                                    <w:szCs w:val="16"/>
                                  </w:rPr>
                                  <w:t xml:space="preserve"> manure</w:t>
                                </w:r>
                              </w:p>
                            </w:txbxContent>
                          </wps:txbx>
                          <wps:bodyPr wrap="square" rtlCol="0">
                            <a:noAutofit/>
                          </wps:bodyPr>
                        </wps:wsp>
                        <wps:wsp>
                          <wps:cNvPr id="30" name="TextBox 17"/>
                          <wps:cNvSpPr txBox="1"/>
                          <wps:spPr>
                            <a:xfrm>
                              <a:off x="1486709" y="317194"/>
                              <a:ext cx="1348820" cy="1023145"/>
                            </a:xfrm>
                            <a:prstGeom prst="rect">
                              <a:avLst/>
                            </a:prstGeom>
                            <a:noFill/>
                          </wps:spPr>
                          <wps:txbx>
                            <w:txbxContent>
                              <w:p w14:paraId="358DD1E4" w14:textId="77777777" w:rsidR="00D1641D" w:rsidRPr="00A76B4F" w:rsidRDefault="00D1641D" w:rsidP="00D1641D">
                                <w:pPr>
                                  <w:jc w:val="center"/>
                                  <w:rPr>
                                    <w:rFonts w:ascii="VIC" w:hAnsi="VIC"/>
                                    <w:b/>
                                    <w:bCs/>
                                    <w:color w:val="000000" w:themeColor="text1"/>
                                    <w:kern w:val="24"/>
                                    <w:sz w:val="16"/>
                                    <w:szCs w:val="16"/>
                                  </w:rPr>
                                </w:pPr>
                                <w:r w:rsidRPr="00A76B4F">
                                  <w:rPr>
                                    <w:rFonts w:ascii="VIC" w:hAnsi="VIC"/>
                                    <w:b/>
                                    <w:bCs/>
                                    <w:color w:val="000000" w:themeColor="text1"/>
                                    <w:kern w:val="24"/>
                                    <w:sz w:val="16"/>
                                    <w:szCs w:val="16"/>
                                  </w:rPr>
                                  <w:t xml:space="preserve">Nitrous Oxide </w:t>
                                </w:r>
                              </w:p>
                              <w:p w14:paraId="1CB9F15F" w14:textId="77777777" w:rsidR="00D1641D" w:rsidRPr="00A76B4F" w:rsidRDefault="00D1641D" w:rsidP="00D1641D">
                                <w:pPr>
                                  <w:jc w:val="center"/>
                                  <w:rPr>
                                    <w:rFonts w:ascii="VIC" w:hAnsi="VIC"/>
                                    <w:color w:val="000000" w:themeColor="text1"/>
                                    <w:kern w:val="24"/>
                                    <w:sz w:val="16"/>
                                    <w:szCs w:val="16"/>
                                  </w:rPr>
                                </w:pPr>
                                <w:proofErr w:type="spellStart"/>
                                <w:r w:rsidRPr="00A76B4F">
                                  <w:rPr>
                                    <w:rFonts w:ascii="VIC" w:hAnsi="VIC"/>
                                    <w:color w:val="000000" w:themeColor="text1"/>
                                    <w:kern w:val="24"/>
                                    <w:sz w:val="16"/>
                                    <w:szCs w:val="16"/>
                                  </w:rPr>
                                  <w:t>Fertiliser</w:t>
                                </w:r>
                                <w:proofErr w:type="spellEnd"/>
                                <w:r w:rsidRPr="00A76B4F">
                                  <w:rPr>
                                    <w:rFonts w:ascii="VIC" w:hAnsi="VIC"/>
                                    <w:color w:val="000000" w:themeColor="text1"/>
                                    <w:kern w:val="24"/>
                                    <w:sz w:val="16"/>
                                    <w:szCs w:val="16"/>
                                  </w:rPr>
                                  <w:t>, urine and dung, crop residues</w:t>
                                </w:r>
                              </w:p>
                            </w:txbxContent>
                          </wps:txbx>
                          <wps:bodyPr wrap="square" rtlCol="0">
                            <a:noAutofit/>
                          </wps:bodyPr>
                        </wps:wsp>
                        <pic:pic xmlns:pic="http://schemas.openxmlformats.org/drawingml/2006/picture">
                          <pic:nvPicPr>
                            <pic:cNvPr id="31" name="Picture 31"/>
                            <pic:cNvPicPr>
                              <a:picLocks noChangeAspect="1"/>
                            </pic:cNvPicPr>
                          </pic:nvPicPr>
                          <pic:blipFill>
                            <a:blip r:embed="rId42"/>
                            <a:stretch>
                              <a:fillRect/>
                            </a:stretch>
                          </pic:blipFill>
                          <pic:spPr>
                            <a:xfrm>
                              <a:off x="0" y="1273270"/>
                              <a:ext cx="1192106" cy="746459"/>
                            </a:xfrm>
                            <a:prstGeom prst="rect">
                              <a:avLst/>
                            </a:prstGeom>
                          </pic:spPr>
                        </pic:pic>
                        <pic:pic xmlns:pic="http://schemas.openxmlformats.org/drawingml/2006/picture">
                          <pic:nvPicPr>
                            <pic:cNvPr id="32" name="Picture 32"/>
                            <pic:cNvPicPr>
                              <a:picLocks noChangeAspect="1"/>
                            </pic:cNvPicPr>
                          </pic:nvPicPr>
                          <pic:blipFill>
                            <a:blip r:embed="rId43"/>
                            <a:stretch>
                              <a:fillRect/>
                            </a:stretch>
                          </pic:blipFill>
                          <pic:spPr>
                            <a:xfrm>
                              <a:off x="1746031" y="1329539"/>
                              <a:ext cx="900732" cy="880261"/>
                            </a:xfrm>
                            <a:prstGeom prst="rect">
                              <a:avLst/>
                            </a:prstGeom>
                          </pic:spPr>
                        </pic:pic>
                        <pic:pic xmlns:pic="http://schemas.openxmlformats.org/drawingml/2006/picture">
                          <pic:nvPicPr>
                            <pic:cNvPr id="33" name="Picture 33"/>
                            <pic:cNvPicPr>
                              <a:picLocks noChangeAspect="1"/>
                            </pic:cNvPicPr>
                          </pic:nvPicPr>
                          <pic:blipFill>
                            <a:blip r:embed="rId44">
                              <a:extLst>
                                <a:ext uri="{BEBA8EAE-BF5A-486C-A8C5-ECC9F3942E4B}">
                                  <a14:imgProps xmlns:a14="http://schemas.microsoft.com/office/drawing/2010/main">
                                    <a14:imgLayer r:embed="rId45">
                                      <a14:imgEffect>
                                        <a14:saturation sat="66000"/>
                                      </a14:imgEffect>
                                    </a14:imgLayer>
                                  </a14:imgProps>
                                </a:ext>
                              </a:extLst>
                            </a:blip>
                            <a:stretch>
                              <a:fillRect/>
                            </a:stretch>
                          </pic:blipFill>
                          <pic:spPr>
                            <a:xfrm>
                              <a:off x="3040379" y="1115912"/>
                              <a:ext cx="1069499" cy="989468"/>
                            </a:xfrm>
                            <a:prstGeom prst="rect">
                              <a:avLst/>
                            </a:prstGeom>
                          </pic:spPr>
                        </pic:pic>
                        <wps:wsp>
                          <wps:cNvPr id="34" name="Plus Sign 34"/>
                          <wps:cNvSpPr/>
                          <wps:spPr>
                            <a:xfrm>
                              <a:off x="2522249" y="1329545"/>
                              <a:ext cx="606582" cy="597529"/>
                            </a:xfrm>
                            <a:prstGeom prst="mathPlus">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TextBox 25"/>
                          <wps:cNvSpPr txBox="1"/>
                          <wps:spPr>
                            <a:xfrm>
                              <a:off x="43293" y="-299590"/>
                              <a:ext cx="4084529" cy="488660"/>
                            </a:xfrm>
                            <a:prstGeom prst="rect">
                              <a:avLst/>
                            </a:prstGeom>
                            <a:noFill/>
                          </wps:spPr>
                          <wps:txbx>
                            <w:txbxContent>
                              <w:p w14:paraId="246D7F50" w14:textId="1234FC05" w:rsidR="00D1641D" w:rsidRPr="00EB53C9" w:rsidRDefault="00D1641D" w:rsidP="00D1641D">
                                <w:pPr>
                                  <w:jc w:val="center"/>
                                  <w:rPr>
                                    <w:rFonts w:ascii="VIC" w:hAnsi="VIC"/>
                                    <w:color w:val="000000" w:themeColor="text1"/>
                                    <w:kern w:val="24"/>
                                    <w:sz w:val="28"/>
                                    <w:szCs w:val="28"/>
                                  </w:rPr>
                                </w:pPr>
                                <w:r w:rsidRPr="00EB53C9">
                                  <w:rPr>
                                    <w:rFonts w:ascii="VIC" w:hAnsi="VIC"/>
                                    <w:color w:val="000000" w:themeColor="text1"/>
                                    <w:kern w:val="24"/>
                                    <w:sz w:val="20"/>
                                    <w:szCs w:val="20"/>
                                  </w:rPr>
                                  <w:t xml:space="preserve">Annual greenhouse gas emissions </w:t>
                                </w:r>
                                <w:r w:rsidR="00645E8D">
                                  <w:rPr>
                                    <w:rFonts w:ascii="VIC" w:hAnsi="VIC"/>
                                    <w:color w:val="000000" w:themeColor="text1"/>
                                    <w:kern w:val="24"/>
                                    <w:sz w:val="20"/>
                                    <w:szCs w:val="20"/>
                                  </w:rPr>
                                  <w:br/>
                                </w:r>
                                <w:r w:rsidRPr="00EB53C9">
                                  <w:rPr>
                                    <w:rFonts w:ascii="VIC" w:hAnsi="VIC"/>
                                    <w:color w:val="000000" w:themeColor="text1"/>
                                    <w:kern w:val="24"/>
                                    <w:sz w:val="20"/>
                                    <w:szCs w:val="20"/>
                                  </w:rPr>
                                  <w:t>from the farm</w:t>
                                </w:r>
                              </w:p>
                            </w:txbxContent>
                          </wps:txbx>
                          <wps:bodyPr wrap="square" rtlCol="0">
                            <a:noAutofit/>
                          </wps:bodyPr>
                        </wps:wsp>
                        <wps:wsp>
                          <wps:cNvPr id="36" name="Left Bracket 36"/>
                          <wps:cNvSpPr/>
                          <wps:spPr>
                            <a:xfrm rot="5400000">
                              <a:off x="1767818" y="-1425001"/>
                              <a:ext cx="697506" cy="4119730"/>
                            </a:xfrm>
                            <a:prstGeom prst="leftBracket">
                              <a:avLst/>
                            </a:prstGeom>
                            <a:ln>
                              <a:solidFill>
                                <a:srgbClr val="FFC000"/>
                              </a:solidFill>
                            </a:ln>
                          </wps:spPr>
                          <wps:style>
                            <a:lnRef idx="3">
                              <a:schemeClr val="accent2"/>
                            </a:lnRef>
                            <a:fillRef idx="0">
                              <a:schemeClr val="accent2"/>
                            </a:fillRef>
                            <a:effectRef idx="2">
                              <a:schemeClr val="accent2"/>
                            </a:effectRef>
                            <a:fontRef idx="minor">
                              <a:schemeClr val="tx1"/>
                            </a:fontRef>
                          </wps:style>
                          <wps:bodyPr rtlCol="0" anchor="ctr"/>
                        </wps:wsp>
                      </wpg:grpSp>
                      <wpg:grpSp>
                        <wpg:cNvPr id="37" name="Group 55"/>
                        <wpg:cNvGrpSpPr/>
                        <wpg:grpSpPr>
                          <a:xfrm>
                            <a:off x="4770408" y="0"/>
                            <a:ext cx="1123950" cy="1854199"/>
                            <a:chOff x="0" y="-307164"/>
                            <a:chExt cx="1579921" cy="2391989"/>
                          </a:xfrm>
                        </wpg:grpSpPr>
                        <wps:wsp>
                          <wps:cNvPr id="38" name="Minus Sign 38"/>
                          <wps:cNvSpPr/>
                          <wps:spPr>
                            <a:xfrm>
                              <a:off x="0" y="1256775"/>
                              <a:ext cx="561315" cy="497940"/>
                            </a:xfrm>
                            <a:prstGeom prst="mathMinus">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1" name="Picture 41"/>
                            <pic:cNvPicPr>
                              <a:picLocks noChangeAspect="1"/>
                            </pic:cNvPicPr>
                          </pic:nvPicPr>
                          <pic:blipFill>
                            <a:blip r:embed="rId46"/>
                            <a:stretch>
                              <a:fillRect/>
                            </a:stretch>
                          </pic:blipFill>
                          <pic:spPr>
                            <a:xfrm>
                              <a:off x="503984" y="964054"/>
                              <a:ext cx="984920" cy="1120771"/>
                            </a:xfrm>
                            <a:prstGeom prst="rect">
                              <a:avLst/>
                            </a:prstGeom>
                          </pic:spPr>
                        </pic:pic>
                        <wps:wsp>
                          <wps:cNvPr id="42" name="TextBox 31"/>
                          <wps:cNvSpPr txBox="1"/>
                          <wps:spPr>
                            <a:xfrm>
                              <a:off x="567645" y="658834"/>
                              <a:ext cx="868680" cy="416560"/>
                            </a:xfrm>
                            <a:prstGeom prst="rect">
                              <a:avLst/>
                            </a:prstGeom>
                            <a:noFill/>
                          </wps:spPr>
                          <wps:txbx>
                            <w:txbxContent>
                              <w:p w14:paraId="15F0B280" w14:textId="77777777" w:rsidR="00D1641D" w:rsidRPr="00826E02" w:rsidRDefault="00D1641D" w:rsidP="00D1641D">
                                <w:pPr>
                                  <w:jc w:val="center"/>
                                  <w:rPr>
                                    <w:rFonts w:ascii="VIC" w:hAnsi="VIC"/>
                                    <w:color w:val="000000" w:themeColor="text1"/>
                                    <w:kern w:val="24"/>
                                    <w:sz w:val="24"/>
                                    <w:szCs w:val="24"/>
                                  </w:rPr>
                                </w:pPr>
                                <w:r w:rsidRPr="00826E02">
                                  <w:rPr>
                                    <w:rFonts w:ascii="VIC" w:hAnsi="VIC"/>
                                    <w:color w:val="000000" w:themeColor="text1"/>
                                    <w:kern w:val="24"/>
                                    <w:sz w:val="24"/>
                                    <w:szCs w:val="24"/>
                                  </w:rPr>
                                  <w:t>Trees</w:t>
                                </w:r>
                              </w:p>
                            </w:txbxContent>
                          </wps:txbx>
                          <wps:bodyPr wrap="square" rtlCol="0">
                            <a:noAutofit/>
                          </wps:bodyPr>
                        </wps:wsp>
                        <wps:wsp>
                          <wps:cNvPr id="44" name="Left Bracket 44"/>
                          <wps:cNvSpPr/>
                          <wps:spPr>
                            <a:xfrm rot="5400000">
                              <a:off x="790993" y="70000"/>
                              <a:ext cx="356323" cy="1188968"/>
                            </a:xfrm>
                            <a:prstGeom prst="leftBracket">
                              <a:avLst/>
                            </a:prstGeom>
                            <a:ln w="19050">
                              <a:solidFill>
                                <a:srgbClr val="92D050"/>
                              </a:solidFill>
                            </a:ln>
                          </wps:spPr>
                          <wps:style>
                            <a:lnRef idx="1">
                              <a:schemeClr val="accent1"/>
                            </a:lnRef>
                            <a:fillRef idx="0">
                              <a:schemeClr val="accent1"/>
                            </a:fillRef>
                            <a:effectRef idx="0">
                              <a:schemeClr val="accent1"/>
                            </a:effectRef>
                            <a:fontRef idx="minor">
                              <a:schemeClr val="tx1"/>
                            </a:fontRef>
                          </wps:style>
                          <wps:bodyPr rtlCol="0" anchor="ctr"/>
                        </wps:wsp>
                        <wps:wsp>
                          <wps:cNvPr id="45" name="TextBox 34"/>
                          <wps:cNvSpPr txBox="1"/>
                          <wps:spPr>
                            <a:xfrm>
                              <a:off x="147281" y="-307164"/>
                              <a:ext cx="1432640" cy="785502"/>
                            </a:xfrm>
                            <a:prstGeom prst="rect">
                              <a:avLst/>
                            </a:prstGeom>
                            <a:noFill/>
                          </wps:spPr>
                          <wps:txbx>
                            <w:txbxContent>
                              <w:p w14:paraId="4DFCA24E" w14:textId="77777777" w:rsidR="00D1641D" w:rsidRPr="00826E02" w:rsidRDefault="00D1641D" w:rsidP="00D1641D">
                                <w:pPr>
                                  <w:spacing w:line="240" w:lineRule="auto"/>
                                  <w:jc w:val="center"/>
                                  <w:rPr>
                                    <w:rFonts w:ascii="VIC" w:hAnsi="VIC"/>
                                    <w:color w:val="000000" w:themeColor="text1"/>
                                    <w:kern w:val="24"/>
                                    <w:sz w:val="20"/>
                                    <w:szCs w:val="20"/>
                                  </w:rPr>
                                </w:pPr>
                                <w:r w:rsidRPr="00826E02">
                                  <w:rPr>
                                    <w:rFonts w:ascii="VIC" w:hAnsi="VIC"/>
                                    <w:color w:val="000000" w:themeColor="text1"/>
                                    <w:kern w:val="24"/>
                                    <w:sz w:val="14"/>
                                    <w:szCs w:val="14"/>
                                  </w:rPr>
                                  <w:t>Annual change carbon storage on the farm (new sequestration)</w:t>
                                </w:r>
                              </w:p>
                            </w:txbxContent>
                          </wps:txbx>
                          <wps:bodyPr wrap="square" rtlCol="0">
                            <a:noAutofit/>
                          </wps:bodyPr>
                        </wps:wsp>
                      </wpg:grpSp>
                      <wpg:grpSp>
                        <wpg:cNvPr id="46" name="Group 59"/>
                        <wpg:cNvGrpSpPr/>
                        <wpg:grpSpPr>
                          <a:xfrm>
                            <a:off x="5891664" y="224275"/>
                            <a:ext cx="1390650" cy="1704944"/>
                            <a:chOff x="-52072" y="330338"/>
                            <a:chExt cx="1891775" cy="2111847"/>
                          </a:xfrm>
                        </wpg:grpSpPr>
                        <wps:wsp>
                          <wps:cNvPr id="47" name="Equals 47"/>
                          <wps:cNvSpPr/>
                          <wps:spPr>
                            <a:xfrm>
                              <a:off x="0" y="1579726"/>
                              <a:ext cx="586646" cy="474139"/>
                            </a:xfrm>
                            <a:prstGeom prst="mathEqual">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 name="TextBox 6"/>
                          <wps:cNvSpPr txBox="1"/>
                          <wps:spPr>
                            <a:xfrm>
                              <a:off x="-52072" y="330338"/>
                              <a:ext cx="1891775" cy="863913"/>
                            </a:xfrm>
                            <a:prstGeom prst="rect">
                              <a:avLst/>
                            </a:prstGeom>
                            <a:noFill/>
                          </wps:spPr>
                          <wps:txbx>
                            <w:txbxContent>
                              <w:p w14:paraId="6FEB60F3" w14:textId="77777777" w:rsidR="00D1641D" w:rsidRPr="00826E02" w:rsidRDefault="00D1641D" w:rsidP="00D1641D">
                                <w:pPr>
                                  <w:spacing w:line="240" w:lineRule="auto"/>
                                  <w:jc w:val="center"/>
                                  <w:rPr>
                                    <w:rFonts w:ascii="VIC" w:hAnsi="VIC"/>
                                    <w:b/>
                                    <w:bCs/>
                                    <w:color w:val="000000" w:themeColor="text1"/>
                                    <w:kern w:val="24"/>
                                    <w:sz w:val="20"/>
                                    <w:szCs w:val="20"/>
                                  </w:rPr>
                                </w:pPr>
                                <w:r w:rsidRPr="00826E02">
                                  <w:rPr>
                                    <w:rFonts w:ascii="VIC" w:hAnsi="VIC"/>
                                    <w:b/>
                                    <w:bCs/>
                                    <w:color w:val="000000" w:themeColor="text1"/>
                                    <w:kern w:val="24"/>
                                    <w:sz w:val="20"/>
                                    <w:szCs w:val="20"/>
                                  </w:rPr>
                                  <w:t xml:space="preserve">Net farm annual </w:t>
                                </w:r>
                                <w:r w:rsidRPr="00826E02">
                                  <w:rPr>
                                    <w:rFonts w:ascii="VIC" w:hAnsi="VIC"/>
                                    <w:b/>
                                    <w:bCs/>
                                    <w:color w:val="000000" w:themeColor="text1"/>
                                    <w:kern w:val="24"/>
                                    <w:sz w:val="18"/>
                                    <w:szCs w:val="18"/>
                                  </w:rPr>
                                  <w:t>emissions</w:t>
                                </w:r>
                                <w:r w:rsidRPr="00826E02">
                                  <w:rPr>
                                    <w:rFonts w:ascii="VIC" w:hAnsi="VIC"/>
                                    <w:b/>
                                    <w:bCs/>
                                    <w:color w:val="000000" w:themeColor="text1"/>
                                    <w:kern w:val="24"/>
                                    <w:sz w:val="20"/>
                                    <w:szCs w:val="20"/>
                                  </w:rPr>
                                  <w:t xml:space="preserve"> footprint</w:t>
                                </w:r>
                              </w:p>
                            </w:txbxContent>
                          </wps:txbx>
                          <wps:bodyPr wrap="square" rtlCol="0">
                            <a:noAutofit/>
                          </wps:bodyPr>
                        </wps:wsp>
                        <pic:pic xmlns:pic="http://schemas.openxmlformats.org/drawingml/2006/picture">
                          <pic:nvPicPr>
                            <pic:cNvPr id="49" name="Picture 49"/>
                            <pic:cNvPicPr>
                              <a:picLocks noChangeAspect="1"/>
                            </pic:cNvPicPr>
                          </pic:nvPicPr>
                          <pic:blipFill>
                            <a:blip r:embed="rId47">
                              <a:extLst>
                                <a:ext uri="{BEBA8EAE-BF5A-486C-A8C5-ECC9F3942E4B}">
                                  <a14:imgProps xmlns:a14="http://schemas.microsoft.com/office/drawing/2010/main">
                                    <a14:imgLayer r:embed="rId48">
                                      <a14:imgEffect>
                                        <a14:saturation sat="0"/>
                                      </a14:imgEffect>
                                    </a14:imgLayer>
                                  </a14:imgProps>
                                </a:ext>
                              </a:extLst>
                            </a:blip>
                            <a:stretch>
                              <a:fillRect/>
                            </a:stretch>
                          </pic:blipFill>
                          <pic:spPr>
                            <a:xfrm>
                              <a:off x="533163" y="1203414"/>
                              <a:ext cx="1306483" cy="1238771"/>
                            </a:xfrm>
                            <a:prstGeom prst="rect">
                              <a:avLst/>
                            </a:prstGeom>
                            <a:solidFill>
                              <a:schemeClr val="tx1">
                                <a:lumMod val="50000"/>
                                <a:lumOff val="50000"/>
                              </a:schemeClr>
                            </a:solidFill>
                          </pic:spPr>
                        </pic:pic>
                      </wpg:grpSp>
                    </wpg:wgp>
                  </a:graphicData>
                </a:graphic>
                <wp14:sizeRelH relativeFrom="margin">
                  <wp14:pctWidth>0</wp14:pctWidth>
                </wp14:sizeRelH>
                <wp14:sizeRelV relativeFrom="margin">
                  <wp14:pctHeight>0</wp14:pctHeight>
                </wp14:sizeRelV>
              </wp:anchor>
            </w:drawing>
          </mc:Choice>
          <mc:Fallback>
            <w:pict>
              <v:group w14:anchorId="53F3D958" id="Group 1" o:spid="_x0000_s1032" alt="Emission source and type on the typical livestock farm" style="position:absolute;margin-left:-2.7pt;margin-top:13.75pt;width:521.5pt;height:176.6pt;z-index:251609600;mso-width-relative:margin;mso-height-relative:margin" coordorigin=",-1232" coordsize="72823,20524"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">
                <v:group id="Group 73" o:spid="_x0000_s1033" style="position:absolute;top:89;width:12954;height:18155" coordorigin="-1751,-3960" coordsize="23816,30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">
                  <v:shape id="Plus Sign 171790190" o:spid="_x0000_s1034" style="position:absolute;left:15999;top:17112;width:6066;height:5975;visibility:visible;mso-wrap-style:square;v-text-anchor:middle" coordsize="606582,597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" path="m80402,228495r152620,l233022,79202r140538,l373560,228495r152620,l526180,369034r-152620,l373560,518327r-140538,l233022,369034r-152620,l80402,228495xe" fillcolor="#ffc000" strokecolor="#002b1f [1604]" strokeweight="1pt">
                    <v:stroke joinstyle="miter"/>
                    <v:path arrowok="t" o:connecttype="custom" o:connectlocs="80402,228495;233022,228495;233022,79202;373560,79202;373560,228495;526180,228495;526180,369034;373560,369034;373560,518327;233022,518327;233022,369034;80402,369034;80402,228495" o:connectangles="0,0,0,0,0,0,0,0,0,0,0,0,0"/>
                  </v:shape>
                  <v:group id="Group 1141642171" o:spid="_x0000_s1035" style="position:absolute;left:-1751;top:-3960;width:21714;height:30681" coordorigin="-1751,-3960" coordsize="21714,30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">
                    <v:group id="Group 1984323544" o:spid="_x0000_s1036" style="position:absolute;left:1948;top:13849;width:14390;height:12872" coordorigin="2289,13849" coordsize="23738,20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647190" o:spid="_x0000_s1037" type="#_x0000_t75" alt="Image result for shadow icon indirect emissions" style="position:absolute;left:14467;top:13849;width:11561;height:8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">
                        <v:imagedata r:id="rId49" o:title="Image result for shadow icon indirect emissions" croptop="12747f" cropbottom="29705f" cropleft="22368f" cropright="10655f" recolortarget="#766542 [1446]"/>
                      </v:shape>
                      <v:shape id="Picture 1485742971" o:spid="_x0000_s1038" type="#_x0000_t75" alt="Image result for shadow icon goods and services dollar symbol" style="position:absolute;left:8892;top:21460;width:5688;height:5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">
                        <v:imagedata r:id="rId50" o:title="Image result for shadow icon goods and services dollar symbol"/>
                      </v:shape>
                      <v:shape id="Picture 2060264727" o:spid="_x0000_s1039" type="#_x0000_t75" alt="See the source image" style="position:absolute;left:5678;top:18302;width:5575;height:3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">
                        <v:imagedata r:id="rId51" o:title="See the source image" croptop="38692f" cropbottom="20869f" cropleft="40695f" cropright="14464f" recolortarget="#696565 [1454]"/>
                      </v:shape>
                      <v:shape id="Picture 1126426350" o:spid="_x0000_s1040" type="#_x0000_t75" alt="See the source image" style="position:absolute;left:15394;top:26407;width:3248;height:3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">
                        <v:imagedata r:id="rId52" o:title="See the source image" croptop="27484f" cropbottom="30963f" cropleft="17239f" cropright="41241f" recolortarget="#696565 [1454]"/>
                      </v:shape>
                      <v:shape id="Picture 276666678" o:spid="_x0000_s1041" type="#_x0000_t75" alt="See the source image" style="position:absolute;left:8542;top:26772;width:6574;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">
                        <v:imagedata r:id="rId53" o:title="See the source image" croptop="47707f" cropbottom="10882f" cropleft="4612f" cropright="50065f" recolortarget="#696565 [1454]"/>
                      </v:shape>
                      <v:shape id="Picture 1945765641" o:spid="_x0000_s1042" type="#_x0000_t75" alt="See the source image" style="position:absolute;left:4222;top:22326;width:3724;height:4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">
                        <v:imagedata r:id="rId54" o:title="See the source image" croptop="17119f" cropbottom="42008f" cropleft="6076f" cropright="52871f" recolortarget="#696565 [1454]"/>
                      </v:shape>
                      <v:shape id="Picture 1600616307" o:spid="_x0000_s1043" type="#_x0000_t75" alt="See the source image" style="position:absolute;left:14895;top:22276;width:4564;height: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">
                        <v:imagedata r:id="rId55" o:title="See the source image" croptop="47536f" cropbottom="10933f" cropleft="40695f" cropright="16315f" recolortarget="#696565 [1454]"/>
                      </v:shape>
                      <v:shape id="Picture 1480618837" o:spid="_x0000_s1044" type="#_x0000_t75" alt="Image result for shadow icon petrol bouser" style="position:absolute;left:5721;top:26460;width:3171;height: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">
                        <v:imagedata r:id="rId56" o:title="Image result for shadow icon petrol bouser" recolortarget="#696565 [1454]"/>
                      </v:shape>
                      <v:shape id="Picture 1769100063" o:spid="_x0000_s1045" type="#_x0000_t75" alt="Electricity Plug Icon" style="position:absolute;left:13058;top:18956;width:3114;height:3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">
                        <v:imagedata r:id="rId57" o:title="Electricity Plug Icon" recolortarget="#696565 [1454]"/>
                      </v:shape>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1501430723" o:spid="_x0000_s1046" type="#_x0000_t104" style="position:absolute;left:2289;top:23727;width:21785;height:104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" adj="19390,20954,5400" fillcolor="#ddd4c2 [3206]" strokecolor="#84714a [1606]" strokeweight=".25pt"/>
                    </v:group>
                    <v:shape id="TextBox 41" o:spid="_x0000_s1047" type="#_x0000_t202" style="position:absolute;top:4690;width:18212;height:10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" filled="f" stroked="f">
                      <v:textbox>
                        <w:txbxContent>
                          <w:p w14:paraId="515C4B21" w14:textId="77777777" w:rsidR="00D1641D" w:rsidRPr="00EB53C9" w:rsidRDefault="00D1641D" w:rsidP="00D1641D">
                            <w:pPr>
                              <w:spacing w:line="240" w:lineRule="auto"/>
                              <w:jc w:val="center"/>
                              <w:rPr>
                                <w:rFonts w:ascii="VIC" w:hAnsi="VIC"/>
                                <w:color w:val="000000" w:themeColor="text1"/>
                                <w:kern w:val="24"/>
                              </w:rPr>
                            </w:pPr>
                            <w:r w:rsidRPr="00EB53C9">
                              <w:rPr>
                                <w:rFonts w:ascii="VIC" w:hAnsi="VIC"/>
                                <w:color w:val="000000" w:themeColor="text1"/>
                                <w:kern w:val="24"/>
                                <w:sz w:val="12"/>
                                <w:szCs w:val="12"/>
                              </w:rPr>
                              <w:t>Upstream indirect emissions from farm purchases and inputs</w:t>
                            </w:r>
                          </w:p>
                        </w:txbxContent>
                      </v:textbox>
                    </v:shape>
                    <v:shape id="TextBox 42" o:spid="_x0000_s1048" type="#_x0000_t202" style="position:absolute;left:-1751;top:-3960;width:21714;height:7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" filled="f" stroked="f">
                      <v:textbox>
                        <w:txbxContent>
                          <w:p w14:paraId="5CBB0AD3" w14:textId="77777777" w:rsidR="00D1641D" w:rsidRPr="00826E02" w:rsidRDefault="00D1641D" w:rsidP="00D1641D">
                            <w:pPr>
                              <w:spacing w:line="240" w:lineRule="auto"/>
                              <w:jc w:val="center"/>
                              <w:rPr>
                                <w:rFonts w:ascii="VIC" w:hAnsi="VIC"/>
                                <w:b/>
                                <w:bCs/>
                                <w:color w:val="000000" w:themeColor="text1"/>
                                <w:kern w:val="24"/>
                                <w:sz w:val="20"/>
                                <w:szCs w:val="20"/>
                              </w:rPr>
                            </w:pPr>
                            <w:r w:rsidRPr="00826E02">
                              <w:rPr>
                                <w:rFonts w:ascii="VIC" w:hAnsi="VIC"/>
                                <w:b/>
                                <w:bCs/>
                                <w:color w:val="000000" w:themeColor="text1"/>
                                <w:kern w:val="24"/>
                                <w:sz w:val="20"/>
                                <w:szCs w:val="20"/>
                              </w:rPr>
                              <w:t>Indirect emissions (Scope 3)</w:t>
                            </w:r>
                          </w:p>
                        </w:txbxContent>
                      </v:textbox>
                    </v:shap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830321841" o:spid="_x0000_s1049" type="#_x0000_t85" style="position:absolute;left:3707;top:-589;width:11673;height:190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" adj="1101" strokecolor="#ddd4c2 [3206]" strokeweight="1.5pt">
                      <v:stroke joinstyle="miter"/>
                    </v:shape>
                  </v:group>
                </v:group>
                <v:group id="Group 54" o:spid="_x0000_s1050" style="position:absolute;left:13543;top:-1232;width:34950;height:20435" coordorigin=",-2995" coordsize="41792,25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Plus Sign 27" o:spid="_x0000_s1051" style="position:absolute;left:11594;top:13192;width:6066;height:5975;visibility:visible;mso-wrap-style:square;v-text-anchor:middle" coordsize="606582,597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" path="m80402,228495r152620,l233022,79202r140538,l373560,228495r152620,l526180,369034r-152620,l373560,518327r-140538,l233022,369034r-152620,l80402,228495xe" fillcolor="#ffc000" strokecolor="#002b1f [1604]" strokeweight="1pt">
                    <v:stroke joinstyle="miter"/>
                    <v:path arrowok="t" o:connecttype="custom" o:connectlocs="80402,228495;233022,228495;233022,79202;373560,79202;373560,228495;526180,228495;526180,369034;373560,369034;373560,518327;233022,518327;233022,369034;80402,369034;80402,228495" o:connectangles="0,0,0,0,0,0,0,0,0,0,0,0,0"/>
                  </v:shape>
                  <v:shape id="TextBox 15" o:spid="_x0000_s1052" type="#_x0000_t202" style="position:absolute;left:28355;top:3219;width:13437;height:8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33F34995" w14:textId="77777777" w:rsidR="00D1641D" w:rsidRPr="00A76B4F" w:rsidRDefault="00D1641D" w:rsidP="00D1641D">
                          <w:pPr>
                            <w:jc w:val="center"/>
                            <w:rPr>
                              <w:rFonts w:ascii="VIC" w:hAnsi="VIC"/>
                              <w:b/>
                              <w:bCs/>
                              <w:color w:val="000000" w:themeColor="text1"/>
                              <w:kern w:val="24"/>
                              <w:sz w:val="18"/>
                              <w:szCs w:val="18"/>
                            </w:rPr>
                          </w:pPr>
                          <w:r w:rsidRPr="00A76B4F">
                            <w:rPr>
                              <w:rFonts w:ascii="VIC" w:hAnsi="VIC"/>
                              <w:b/>
                              <w:bCs/>
                              <w:color w:val="000000" w:themeColor="text1"/>
                              <w:kern w:val="24"/>
                              <w:sz w:val="16"/>
                              <w:szCs w:val="16"/>
                            </w:rPr>
                            <w:t>Carbon dioxide</w:t>
                          </w:r>
                        </w:p>
                        <w:p w14:paraId="175AA3FC" w14:textId="77777777" w:rsidR="00D1641D" w:rsidRPr="00A76B4F" w:rsidRDefault="00D1641D" w:rsidP="00D1641D">
                          <w:pPr>
                            <w:jc w:val="center"/>
                            <w:rPr>
                              <w:rFonts w:ascii="VIC" w:hAnsi="VIC"/>
                              <w:color w:val="000000" w:themeColor="text1"/>
                              <w:kern w:val="24"/>
                              <w:sz w:val="16"/>
                              <w:szCs w:val="16"/>
                            </w:rPr>
                          </w:pPr>
                          <w:r w:rsidRPr="00A76B4F">
                            <w:rPr>
                              <w:rFonts w:ascii="VIC" w:hAnsi="VIC"/>
                              <w:color w:val="000000" w:themeColor="text1"/>
                              <w:kern w:val="24"/>
                              <w:sz w:val="16"/>
                              <w:szCs w:val="16"/>
                            </w:rPr>
                            <w:t>Energy, lime, urea</w:t>
                          </w:r>
                        </w:p>
                      </w:txbxContent>
                    </v:textbox>
                  </v:shape>
                  <v:shape id="TextBox 16" o:spid="_x0000_s1053" type="#_x0000_t202" style="position:absolute;left:880;top:3217;width:12329;height:8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0B51BFA2" w14:textId="77777777" w:rsidR="00D1641D" w:rsidRPr="00A76B4F" w:rsidRDefault="00D1641D" w:rsidP="00D1641D">
                          <w:pPr>
                            <w:jc w:val="center"/>
                            <w:rPr>
                              <w:rFonts w:ascii="VIC" w:hAnsi="VIC"/>
                              <w:b/>
                              <w:bCs/>
                              <w:color w:val="000000" w:themeColor="text1"/>
                              <w:kern w:val="24"/>
                              <w:sz w:val="18"/>
                              <w:szCs w:val="18"/>
                            </w:rPr>
                          </w:pPr>
                          <w:r w:rsidRPr="00A76B4F">
                            <w:rPr>
                              <w:rFonts w:ascii="VIC" w:hAnsi="VIC"/>
                              <w:b/>
                              <w:bCs/>
                              <w:color w:val="000000" w:themeColor="text1"/>
                              <w:kern w:val="24"/>
                              <w:sz w:val="16"/>
                              <w:szCs w:val="16"/>
                            </w:rPr>
                            <w:t>Methane</w:t>
                          </w:r>
                        </w:p>
                        <w:p w14:paraId="5A316F75" w14:textId="64685920" w:rsidR="00D1641D" w:rsidRPr="00A76B4F" w:rsidRDefault="00D1641D" w:rsidP="00D1641D">
                          <w:pPr>
                            <w:jc w:val="center"/>
                            <w:rPr>
                              <w:rFonts w:ascii="VIC" w:hAnsi="VIC"/>
                              <w:color w:val="000000" w:themeColor="text1"/>
                              <w:kern w:val="24"/>
                              <w:sz w:val="16"/>
                              <w:szCs w:val="16"/>
                            </w:rPr>
                          </w:pPr>
                          <w:r w:rsidRPr="00A76B4F">
                            <w:rPr>
                              <w:rFonts w:ascii="VIC" w:hAnsi="VIC"/>
                              <w:color w:val="000000" w:themeColor="text1"/>
                              <w:kern w:val="24"/>
                              <w:sz w:val="16"/>
                              <w:szCs w:val="16"/>
                            </w:rPr>
                            <w:t>Enteric methane</w:t>
                          </w:r>
                          <w:r w:rsidR="006E43A9">
                            <w:rPr>
                              <w:rFonts w:ascii="VIC" w:hAnsi="VIC"/>
                              <w:color w:val="000000" w:themeColor="text1"/>
                              <w:kern w:val="24"/>
                              <w:sz w:val="16"/>
                              <w:szCs w:val="16"/>
                            </w:rPr>
                            <w:t xml:space="preserve"> and</w:t>
                          </w:r>
                          <w:r w:rsidRPr="00A76B4F">
                            <w:rPr>
                              <w:rFonts w:ascii="VIC" w:hAnsi="VIC"/>
                              <w:color w:val="000000" w:themeColor="text1"/>
                              <w:kern w:val="24"/>
                              <w:sz w:val="16"/>
                              <w:szCs w:val="16"/>
                            </w:rPr>
                            <w:t xml:space="preserve"> manure</w:t>
                          </w:r>
                        </w:p>
                      </w:txbxContent>
                    </v:textbox>
                  </v:shape>
                  <v:shape id="TextBox 17" o:spid="_x0000_s1054" type="#_x0000_t202" style="position:absolute;left:14867;top:3171;width:13488;height:10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358DD1E4" w14:textId="77777777" w:rsidR="00D1641D" w:rsidRPr="00A76B4F" w:rsidRDefault="00D1641D" w:rsidP="00D1641D">
                          <w:pPr>
                            <w:jc w:val="center"/>
                            <w:rPr>
                              <w:rFonts w:ascii="VIC" w:hAnsi="VIC"/>
                              <w:b/>
                              <w:bCs/>
                              <w:color w:val="000000" w:themeColor="text1"/>
                              <w:kern w:val="24"/>
                              <w:sz w:val="16"/>
                              <w:szCs w:val="16"/>
                            </w:rPr>
                          </w:pPr>
                          <w:r w:rsidRPr="00A76B4F">
                            <w:rPr>
                              <w:rFonts w:ascii="VIC" w:hAnsi="VIC"/>
                              <w:b/>
                              <w:bCs/>
                              <w:color w:val="000000" w:themeColor="text1"/>
                              <w:kern w:val="24"/>
                              <w:sz w:val="16"/>
                              <w:szCs w:val="16"/>
                            </w:rPr>
                            <w:t xml:space="preserve">Nitrous Oxide </w:t>
                          </w:r>
                        </w:p>
                        <w:p w14:paraId="1CB9F15F" w14:textId="77777777" w:rsidR="00D1641D" w:rsidRPr="00A76B4F" w:rsidRDefault="00D1641D" w:rsidP="00D1641D">
                          <w:pPr>
                            <w:jc w:val="center"/>
                            <w:rPr>
                              <w:rFonts w:ascii="VIC" w:hAnsi="VIC"/>
                              <w:color w:val="000000" w:themeColor="text1"/>
                              <w:kern w:val="24"/>
                              <w:sz w:val="16"/>
                              <w:szCs w:val="16"/>
                            </w:rPr>
                          </w:pPr>
                          <w:proofErr w:type="spellStart"/>
                          <w:r w:rsidRPr="00A76B4F">
                            <w:rPr>
                              <w:rFonts w:ascii="VIC" w:hAnsi="VIC"/>
                              <w:color w:val="000000" w:themeColor="text1"/>
                              <w:kern w:val="24"/>
                              <w:sz w:val="16"/>
                              <w:szCs w:val="16"/>
                            </w:rPr>
                            <w:t>Fertiliser</w:t>
                          </w:r>
                          <w:proofErr w:type="spellEnd"/>
                          <w:r w:rsidRPr="00A76B4F">
                            <w:rPr>
                              <w:rFonts w:ascii="VIC" w:hAnsi="VIC"/>
                              <w:color w:val="000000" w:themeColor="text1"/>
                              <w:kern w:val="24"/>
                              <w:sz w:val="16"/>
                              <w:szCs w:val="16"/>
                            </w:rPr>
                            <w:t>, urine and dung, crop residues</w:t>
                          </w:r>
                        </w:p>
                      </w:txbxContent>
                    </v:textbox>
                  </v:shape>
                  <v:shape id="Picture 31" o:spid="_x0000_s1055" type="#_x0000_t75" style="position:absolute;top:12732;width:11921;height:7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">
                    <v:imagedata r:id="rId58" o:title=""/>
                  </v:shape>
                  <v:shape id="Picture 32" o:spid="_x0000_s1056" type="#_x0000_t75" style="position:absolute;left:17460;top:13295;width:9007;height:8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">
                    <v:imagedata r:id="rId59" o:title=""/>
                  </v:shape>
                  <v:shape id="Picture 33" o:spid="_x0000_s1057" type="#_x0000_t75" style="position:absolute;left:30403;top:11159;width:10695;height: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">
                    <v:imagedata r:id="rId60" o:title=""/>
                  </v:shape>
                  <v:shape id="Plus Sign 34" o:spid="_x0000_s1058" style="position:absolute;left:25222;top:13295;width:6066;height:5975;visibility:visible;mso-wrap-style:square;v-text-anchor:middle" coordsize="606582,597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" path="m80402,228495r152620,l233022,79202r140538,l373560,228495r152620,l526180,369034r-152620,l373560,518327r-140538,l233022,369034r-152620,l80402,228495xe" fillcolor="#ffc000" strokecolor="#002b1f [1604]" strokeweight="1pt">
                    <v:stroke joinstyle="miter"/>
                    <v:path arrowok="t" o:connecttype="custom" o:connectlocs="80402,228495;233022,228495;233022,79202;373560,79202;373560,228495;526180,228495;526180,369034;373560,369034;373560,518327;233022,518327;233022,369034;80402,369034;80402,228495" o:connectangles="0,0,0,0,0,0,0,0,0,0,0,0,0"/>
                  </v:shape>
                  <v:shape id="TextBox 25" o:spid="_x0000_s1059" type="#_x0000_t202" style="position:absolute;left:432;top:-2995;width:40846;height:4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246D7F50" w14:textId="1234FC05" w:rsidR="00D1641D" w:rsidRPr="00EB53C9" w:rsidRDefault="00D1641D" w:rsidP="00D1641D">
                          <w:pPr>
                            <w:jc w:val="center"/>
                            <w:rPr>
                              <w:rFonts w:ascii="VIC" w:hAnsi="VIC"/>
                              <w:color w:val="000000" w:themeColor="text1"/>
                              <w:kern w:val="24"/>
                              <w:sz w:val="28"/>
                              <w:szCs w:val="28"/>
                            </w:rPr>
                          </w:pPr>
                          <w:r w:rsidRPr="00EB53C9">
                            <w:rPr>
                              <w:rFonts w:ascii="VIC" w:hAnsi="VIC"/>
                              <w:color w:val="000000" w:themeColor="text1"/>
                              <w:kern w:val="24"/>
                              <w:sz w:val="20"/>
                              <w:szCs w:val="20"/>
                            </w:rPr>
                            <w:t xml:space="preserve">Annual greenhouse gas emissions </w:t>
                          </w:r>
                          <w:r w:rsidR="00645E8D">
                            <w:rPr>
                              <w:rFonts w:ascii="VIC" w:hAnsi="VIC"/>
                              <w:color w:val="000000" w:themeColor="text1"/>
                              <w:kern w:val="24"/>
                              <w:sz w:val="20"/>
                              <w:szCs w:val="20"/>
                            </w:rPr>
                            <w:br/>
                          </w:r>
                          <w:r w:rsidRPr="00EB53C9">
                            <w:rPr>
                              <w:rFonts w:ascii="VIC" w:hAnsi="VIC"/>
                              <w:color w:val="000000" w:themeColor="text1"/>
                              <w:kern w:val="24"/>
                              <w:sz w:val="20"/>
                              <w:szCs w:val="20"/>
                            </w:rPr>
                            <w:t>from the farm</w:t>
                          </w:r>
                        </w:p>
                      </w:txbxContent>
                    </v:textbox>
                  </v:shape>
                  <v:shape id="Left Bracket 36" o:spid="_x0000_s1060" type="#_x0000_t85" style="position:absolute;left:17678;top:-14250;width:6975;height:4119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" adj="305" strokecolor="#ffc000" strokeweight="1.5pt">
                    <v:stroke joinstyle="miter"/>
                  </v:shape>
                </v:group>
                <v:group id="Group 55" o:spid="_x0000_s1061" style="position:absolute;left:47704;width:11239;height:18541" coordorigin=",-3071" coordsize="15799,2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Minus Sign 38" o:spid="_x0000_s1062" style="position:absolute;top:12567;width:5613;height:4980;visibility:visible;mso-wrap-style:square;v-text-anchor:middle" coordsize="561315,49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" path="m74402,190412r412511,l486913,307528r-412511,l74402,190412xe" fillcolor="#92d050" strokecolor="#002b1f [1604]" strokeweight="1pt">
                    <v:stroke joinstyle="miter"/>
                    <v:path arrowok="t" o:connecttype="custom" o:connectlocs="74402,190412;486913,190412;486913,307528;74402,307528;74402,190412" o:connectangles="0,0,0,0,0"/>
                  </v:shape>
                  <v:shape id="Picture 41" o:spid="_x0000_s1063" type="#_x0000_t75" style="position:absolute;left:5039;top:9640;width:9850;height:1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">
                    <v:imagedata r:id="rId61" o:title=""/>
                  </v:shape>
                  <v:shape id="TextBox 31" o:spid="_x0000_s1064" type="#_x0000_t202" style="position:absolute;left:5676;top:6588;width:8687;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15F0B280" w14:textId="77777777" w:rsidR="00D1641D" w:rsidRPr="00826E02" w:rsidRDefault="00D1641D" w:rsidP="00D1641D">
                          <w:pPr>
                            <w:jc w:val="center"/>
                            <w:rPr>
                              <w:rFonts w:ascii="VIC" w:hAnsi="VIC"/>
                              <w:color w:val="000000" w:themeColor="text1"/>
                              <w:kern w:val="24"/>
                              <w:sz w:val="24"/>
                              <w:szCs w:val="24"/>
                            </w:rPr>
                          </w:pPr>
                          <w:r w:rsidRPr="00826E02">
                            <w:rPr>
                              <w:rFonts w:ascii="VIC" w:hAnsi="VIC"/>
                              <w:color w:val="000000" w:themeColor="text1"/>
                              <w:kern w:val="24"/>
                              <w:sz w:val="24"/>
                              <w:szCs w:val="24"/>
                            </w:rPr>
                            <w:t>Trees</w:t>
                          </w:r>
                        </w:p>
                      </w:txbxContent>
                    </v:textbox>
                  </v:shape>
                  <v:shape id="Left Bracket 44" o:spid="_x0000_s1065" type="#_x0000_t85" style="position:absolute;left:7909;top:700;width:3563;height:118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" adj="539" strokecolor="#92d050" strokeweight="1.5pt">
                    <v:stroke joinstyle="miter"/>
                  </v:shape>
                  <v:shape id="TextBox 34" o:spid="_x0000_s1066" type="#_x0000_t202" style="position:absolute;left:1472;top:-3071;width:14327;height:7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4DFCA24E" w14:textId="77777777" w:rsidR="00D1641D" w:rsidRPr="00826E02" w:rsidRDefault="00D1641D" w:rsidP="00D1641D">
                          <w:pPr>
                            <w:spacing w:line="240" w:lineRule="auto"/>
                            <w:jc w:val="center"/>
                            <w:rPr>
                              <w:rFonts w:ascii="VIC" w:hAnsi="VIC"/>
                              <w:color w:val="000000" w:themeColor="text1"/>
                              <w:kern w:val="24"/>
                              <w:sz w:val="20"/>
                              <w:szCs w:val="20"/>
                            </w:rPr>
                          </w:pPr>
                          <w:r w:rsidRPr="00826E02">
                            <w:rPr>
                              <w:rFonts w:ascii="VIC" w:hAnsi="VIC"/>
                              <w:color w:val="000000" w:themeColor="text1"/>
                              <w:kern w:val="24"/>
                              <w:sz w:val="14"/>
                              <w:szCs w:val="14"/>
                            </w:rPr>
                            <w:t>Annual change carbon storage on the farm (new sequestration)</w:t>
                          </w:r>
                        </w:p>
                      </w:txbxContent>
                    </v:textbox>
                  </v:shape>
                </v:group>
                <v:group id="Group 59" o:spid="_x0000_s1067" style="position:absolute;left:58916;top:2242;width:13907;height:17050" coordorigin="-520,3303" coordsize="18917,2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Equals 47" o:spid="_x0000_s1068" style="position:absolute;top:15797;width:5866;height:4741;visibility:visible;mso-wrap-style:square;v-text-anchor:middle" coordsize="586646,47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" path="m77760,97673r431126,l508886,209190r-431126,l77760,97673xm77760,264949r431126,l508886,376466r-431126,l77760,264949xe" filled="f" strokecolor="#002b1f [1604]" strokeweight="1pt">
                    <v:stroke joinstyle="miter"/>
                    <v:path arrowok="t" o:connecttype="custom" o:connectlocs="77760,97673;508886,97673;508886,209190;77760,209190;77760,97673;77760,264949;508886,264949;508886,376466;77760,376466;77760,264949" o:connectangles="0,0,0,0,0,0,0,0,0,0"/>
                  </v:shape>
                  <v:shape id="TextBox 6" o:spid="_x0000_s1069" type="#_x0000_t202" style="position:absolute;left:-520;top:3303;width:18917;height:8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6FEB60F3" w14:textId="77777777" w:rsidR="00D1641D" w:rsidRPr="00826E02" w:rsidRDefault="00D1641D" w:rsidP="00D1641D">
                          <w:pPr>
                            <w:spacing w:line="240" w:lineRule="auto"/>
                            <w:jc w:val="center"/>
                            <w:rPr>
                              <w:rFonts w:ascii="VIC" w:hAnsi="VIC"/>
                              <w:b/>
                              <w:bCs/>
                              <w:color w:val="000000" w:themeColor="text1"/>
                              <w:kern w:val="24"/>
                              <w:sz w:val="20"/>
                              <w:szCs w:val="20"/>
                            </w:rPr>
                          </w:pPr>
                          <w:r w:rsidRPr="00826E02">
                            <w:rPr>
                              <w:rFonts w:ascii="VIC" w:hAnsi="VIC"/>
                              <w:b/>
                              <w:bCs/>
                              <w:color w:val="000000" w:themeColor="text1"/>
                              <w:kern w:val="24"/>
                              <w:sz w:val="20"/>
                              <w:szCs w:val="20"/>
                            </w:rPr>
                            <w:t xml:space="preserve">Net farm annual </w:t>
                          </w:r>
                          <w:r w:rsidRPr="00826E02">
                            <w:rPr>
                              <w:rFonts w:ascii="VIC" w:hAnsi="VIC"/>
                              <w:b/>
                              <w:bCs/>
                              <w:color w:val="000000" w:themeColor="text1"/>
                              <w:kern w:val="24"/>
                              <w:sz w:val="18"/>
                              <w:szCs w:val="18"/>
                            </w:rPr>
                            <w:t>emissions</w:t>
                          </w:r>
                          <w:r w:rsidRPr="00826E02">
                            <w:rPr>
                              <w:rFonts w:ascii="VIC" w:hAnsi="VIC"/>
                              <w:b/>
                              <w:bCs/>
                              <w:color w:val="000000" w:themeColor="text1"/>
                              <w:kern w:val="24"/>
                              <w:sz w:val="20"/>
                              <w:szCs w:val="20"/>
                            </w:rPr>
                            <w:t xml:space="preserve"> footprint</w:t>
                          </w:r>
                        </w:p>
                      </w:txbxContent>
                    </v:textbox>
                  </v:shape>
                  <v:shape id="Picture 49" o:spid="_x0000_s1070" type="#_x0000_t75" style="position:absolute;left:5331;top:12034;width:13065;height:1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" filled="t" fillcolor="gray [1629]">
                    <v:imagedata r:id="rId62" o:title=""/>
                  </v:shape>
                </v:group>
              </v:group>
            </w:pict>
          </mc:Fallback>
        </mc:AlternateContent>
      </w:r>
    </w:p>
    <w:p w14:paraId="7DA50002" w14:textId="0B31EEBB" w:rsidR="009A1F2D" w:rsidRPr="009A1F2D" w:rsidRDefault="009A1F2D" w:rsidP="009A1F2D"/>
    <w:p w14:paraId="5CCC3B62" w14:textId="47C5D102" w:rsidR="009A1F2D" w:rsidRPr="009A1F2D" w:rsidRDefault="009A1F2D" w:rsidP="009A1F2D"/>
    <w:p w14:paraId="3599DEFD" w14:textId="79A9E5C8" w:rsidR="009A1F2D" w:rsidRPr="009A1F2D" w:rsidRDefault="009A1F2D" w:rsidP="009A1F2D"/>
    <w:p w14:paraId="5405B628" w14:textId="75DA04B6" w:rsidR="009A1F2D" w:rsidRPr="009A1F2D" w:rsidRDefault="009A1F2D" w:rsidP="009A1F2D"/>
    <w:p w14:paraId="38F9D3DF" w14:textId="77777777" w:rsidR="009A1F2D" w:rsidRPr="009A1F2D" w:rsidRDefault="009A1F2D" w:rsidP="009A1F2D"/>
    <w:p w14:paraId="71D6E950" w14:textId="6E05E1E2" w:rsidR="009A1F2D" w:rsidRPr="009A1F2D" w:rsidRDefault="009A1F2D" w:rsidP="009A1F2D"/>
    <w:p w14:paraId="0C6691D9" w14:textId="7CB6946A" w:rsidR="009A1F2D" w:rsidRPr="009A1F2D" w:rsidRDefault="00CB1BC7" w:rsidP="009A1F2D">
      <w:r w:rsidRPr="002661DE">
        <w:rPr>
          <w:noProof/>
        </w:rPr>
        <w:drawing>
          <wp:anchor distT="0" distB="0" distL="114300" distR="114300" simplePos="0" relativeHeight="251610624" behindDoc="0" locked="0" layoutInCell="1" allowOverlap="1" wp14:anchorId="7E7C18E8" wp14:editId="629C512C">
            <wp:simplePos x="0" y="0"/>
            <wp:positionH relativeFrom="column">
              <wp:posOffset>1474119</wp:posOffset>
            </wp:positionH>
            <wp:positionV relativeFrom="paragraph">
              <wp:posOffset>43320</wp:posOffset>
            </wp:positionV>
            <wp:extent cx="630555" cy="630555"/>
            <wp:effectExtent l="0" t="0" r="0" b="0"/>
            <wp:wrapNone/>
            <wp:docPr id="75" name="Picture 2" descr="See the source image">
              <a:extLst xmlns:a="http://schemas.openxmlformats.org/drawingml/2006/main">
                <a:ext uri="{FF2B5EF4-FFF2-40B4-BE49-F238E27FC236}">
                  <a16:creationId xmlns:a16="http://schemas.microsoft.com/office/drawing/2014/main" id="{F7B6553B-1B26-4D57-97FE-86B8BE243D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 descr="See the source image">
                      <a:extLst>
                        <a:ext uri="{FF2B5EF4-FFF2-40B4-BE49-F238E27FC236}">
                          <a16:creationId xmlns:a16="http://schemas.microsoft.com/office/drawing/2014/main" id="{F7B6553B-1B26-4D57-97FE-86B8BE243D36}"/>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0555" cy="6305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77EA172" w14:textId="4AE75616" w:rsidR="009A1F2D" w:rsidRPr="009A1F2D" w:rsidRDefault="009A1F2D" w:rsidP="009A1F2D"/>
    <w:tbl>
      <w:tblPr>
        <w:tblStyle w:val="TableGrid"/>
        <w:tblpPr w:leftFromText="180" w:rightFromText="180" w:vertAnchor="text" w:horzAnchor="margin" w:tblpXSpec="center" w:tblpY="302"/>
        <w:tblW w:w="11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2"/>
        <w:gridCol w:w="1364"/>
        <w:gridCol w:w="2121"/>
        <w:gridCol w:w="1417"/>
        <w:gridCol w:w="1843"/>
        <w:gridCol w:w="1417"/>
        <w:gridCol w:w="1849"/>
      </w:tblGrid>
      <w:tr w:rsidR="00CB1BC7" w14:paraId="1365FBA4" w14:textId="77777777" w:rsidTr="00CB1BC7">
        <w:trPr>
          <w:trHeight w:val="709"/>
        </w:trPr>
        <w:tc>
          <w:tcPr>
            <w:tcW w:w="1472" w:type="dxa"/>
            <w:tcBorders>
              <w:bottom w:val="dashSmallGap" w:sz="4" w:space="0" w:color="92D050"/>
            </w:tcBorders>
          </w:tcPr>
          <w:p w14:paraId="4C8E6473" w14:textId="388ECD9C" w:rsidR="00CB1BC7" w:rsidRDefault="00CB1BC7" w:rsidP="00CB1BC7">
            <w:pPr>
              <w:spacing w:after="0" w:line="240" w:lineRule="auto"/>
              <w:rPr>
                <w:rFonts w:ascii="VIC" w:hAnsi="VIC"/>
                <w:b/>
                <w:bCs/>
                <w:sz w:val="24"/>
                <w:szCs w:val="24"/>
              </w:rPr>
            </w:pPr>
            <w:r>
              <w:rPr>
                <w:rFonts w:ascii="VIC" w:hAnsi="VIC"/>
                <w:b/>
                <w:bCs/>
                <w:sz w:val="24"/>
                <w:szCs w:val="24"/>
              </w:rPr>
              <w:t xml:space="preserve">Median emissions </w:t>
            </w:r>
          </w:p>
          <w:p w14:paraId="0DB061C1" w14:textId="77777777" w:rsidR="00CB1BC7" w:rsidRPr="00CB1BC7" w:rsidRDefault="00CB1BC7" w:rsidP="00CB1BC7">
            <w:pPr>
              <w:spacing w:after="0" w:line="240" w:lineRule="auto"/>
              <w:rPr>
                <w:rFonts w:ascii="VIC" w:hAnsi="VIC"/>
                <w:b/>
                <w:bCs/>
                <w:sz w:val="14"/>
                <w:szCs w:val="14"/>
              </w:rPr>
            </w:pPr>
          </w:p>
        </w:tc>
        <w:tc>
          <w:tcPr>
            <w:tcW w:w="1364" w:type="dxa"/>
            <w:tcBorders>
              <w:bottom w:val="dashSmallGap" w:sz="4" w:space="0" w:color="92D050"/>
            </w:tcBorders>
          </w:tcPr>
          <w:p w14:paraId="42A2D1A6" w14:textId="00494B92" w:rsidR="00CB1BC7" w:rsidRDefault="00CB1BC7" w:rsidP="00CB1BC7">
            <w:pPr>
              <w:spacing w:after="0" w:line="240" w:lineRule="auto"/>
              <w:jc w:val="center"/>
            </w:pPr>
            <w:r w:rsidRPr="00BA3659">
              <w:rPr>
                <w:rFonts w:ascii="VIC" w:hAnsi="VIC"/>
                <w:b/>
                <w:bCs/>
                <w:sz w:val="24"/>
                <w:szCs w:val="24"/>
              </w:rPr>
              <w:t xml:space="preserve">186 </w:t>
            </w:r>
            <w:r w:rsidRPr="00BA3659">
              <w:rPr>
                <w:rFonts w:ascii="VIC" w:hAnsi="VIC" w:cstheme="minorHAnsi"/>
                <w:b/>
                <w:bCs/>
                <w:sz w:val="24"/>
                <w:szCs w:val="24"/>
              </w:rPr>
              <w:t>t</w:t>
            </w:r>
            <w:r>
              <w:rPr>
                <w:rFonts w:ascii="VIC" w:hAnsi="VIC" w:cstheme="minorHAnsi"/>
                <w:b/>
                <w:bCs/>
                <w:sz w:val="24"/>
                <w:szCs w:val="24"/>
              </w:rPr>
              <w:t xml:space="preserve"> </w:t>
            </w:r>
            <w:r w:rsidR="005844DF">
              <w:rPr>
                <w:rFonts w:ascii="VIC" w:hAnsi="VIC" w:cstheme="minorHAnsi"/>
                <w:b/>
                <w:bCs/>
                <w:sz w:val="24"/>
                <w:szCs w:val="24"/>
              </w:rPr>
              <w:br/>
            </w:r>
            <w:r w:rsidRPr="00BA3659">
              <w:rPr>
                <w:rFonts w:ascii="VIC" w:hAnsi="VIC" w:cstheme="minorHAnsi"/>
                <w:b/>
                <w:bCs/>
                <w:sz w:val="24"/>
                <w:szCs w:val="24"/>
              </w:rPr>
              <w:t>CO</w:t>
            </w:r>
            <w:r w:rsidRPr="00EB5EFD">
              <w:rPr>
                <w:rFonts w:ascii="VIC" w:hAnsi="VIC" w:cstheme="minorHAnsi"/>
                <w:b/>
                <w:bCs/>
                <w:sz w:val="24"/>
                <w:szCs w:val="24"/>
                <w:vertAlign w:val="subscript"/>
              </w:rPr>
              <w:t>2</w:t>
            </w:r>
            <w:r w:rsidR="00415573" w:rsidRPr="00415573">
              <w:rPr>
                <w:rFonts w:ascii="VIC" w:hAnsi="VIC" w:cstheme="minorHAnsi"/>
                <w:b/>
                <w:bCs/>
                <w:i/>
                <w:iCs/>
                <w:sz w:val="24"/>
                <w:szCs w:val="24"/>
              </w:rPr>
              <w:t>-</w:t>
            </w:r>
            <w:r w:rsidRPr="00BA3659">
              <w:rPr>
                <w:rFonts w:ascii="VIC" w:hAnsi="VIC" w:cstheme="minorHAnsi"/>
                <w:b/>
                <w:bCs/>
                <w:sz w:val="24"/>
                <w:szCs w:val="24"/>
              </w:rPr>
              <w:t>e</w:t>
            </w:r>
          </w:p>
          <w:p w14:paraId="7B51B168" w14:textId="77777777" w:rsidR="00CB1BC7" w:rsidRDefault="00CB1BC7" w:rsidP="00CB1BC7">
            <w:pPr>
              <w:spacing w:after="0" w:line="240" w:lineRule="auto"/>
            </w:pPr>
          </w:p>
        </w:tc>
        <w:tc>
          <w:tcPr>
            <w:tcW w:w="2121" w:type="dxa"/>
            <w:tcBorders>
              <w:bottom w:val="dashSmallGap" w:sz="4" w:space="0" w:color="92D050"/>
            </w:tcBorders>
          </w:tcPr>
          <w:p w14:paraId="080FD666" w14:textId="77777777" w:rsidR="00CB1BC7" w:rsidRDefault="00CB1BC7" w:rsidP="00CB1BC7">
            <w:pPr>
              <w:spacing w:after="0" w:line="240" w:lineRule="auto"/>
              <w:jc w:val="center"/>
            </w:pPr>
            <w:r>
              <w:rPr>
                <w:rFonts w:ascii="VIC" w:hAnsi="VIC"/>
                <w:b/>
                <w:bCs/>
                <w:sz w:val="24"/>
                <w:szCs w:val="24"/>
              </w:rPr>
              <w:t>2,009</w:t>
            </w:r>
            <w:r w:rsidRPr="00BA3659">
              <w:rPr>
                <w:rFonts w:ascii="VIC" w:hAnsi="VIC"/>
                <w:b/>
                <w:bCs/>
                <w:sz w:val="24"/>
                <w:szCs w:val="24"/>
              </w:rPr>
              <w:t xml:space="preserve"> </w:t>
            </w:r>
            <w:r w:rsidRPr="00BA3659">
              <w:rPr>
                <w:rFonts w:ascii="VIC" w:hAnsi="VIC" w:cstheme="minorHAnsi"/>
                <w:b/>
                <w:bCs/>
                <w:sz w:val="24"/>
                <w:szCs w:val="24"/>
              </w:rPr>
              <w:t>t</w:t>
            </w:r>
          </w:p>
          <w:p w14:paraId="62A0C505" w14:textId="097C3B5E" w:rsidR="00CB1BC7" w:rsidRDefault="00CB1BC7" w:rsidP="00CB1BC7">
            <w:pPr>
              <w:spacing w:after="0" w:line="240" w:lineRule="auto"/>
              <w:jc w:val="center"/>
            </w:pPr>
            <w:r w:rsidRPr="00BA3659">
              <w:rPr>
                <w:rFonts w:ascii="VIC" w:hAnsi="VIC" w:cstheme="minorHAnsi"/>
                <w:b/>
                <w:bCs/>
                <w:sz w:val="24"/>
                <w:szCs w:val="24"/>
              </w:rPr>
              <w:t>CO</w:t>
            </w:r>
            <w:r w:rsidRPr="00EB5EFD">
              <w:rPr>
                <w:rFonts w:ascii="VIC" w:hAnsi="VIC" w:cstheme="minorHAnsi"/>
                <w:b/>
                <w:bCs/>
                <w:sz w:val="24"/>
                <w:szCs w:val="24"/>
                <w:vertAlign w:val="subscript"/>
              </w:rPr>
              <w:t>2</w:t>
            </w:r>
            <w:r w:rsidR="00415573" w:rsidRPr="00415573">
              <w:rPr>
                <w:rFonts w:ascii="VIC" w:hAnsi="VIC" w:cstheme="minorHAnsi"/>
                <w:b/>
                <w:bCs/>
                <w:i/>
                <w:iCs/>
                <w:sz w:val="24"/>
                <w:szCs w:val="24"/>
              </w:rPr>
              <w:t>-</w:t>
            </w:r>
            <w:r w:rsidRPr="00BA3659">
              <w:rPr>
                <w:rFonts w:ascii="VIC" w:hAnsi="VIC" w:cstheme="minorHAnsi"/>
                <w:b/>
                <w:bCs/>
                <w:sz w:val="24"/>
                <w:szCs w:val="24"/>
              </w:rPr>
              <w:t>e</w:t>
            </w:r>
          </w:p>
        </w:tc>
        <w:tc>
          <w:tcPr>
            <w:tcW w:w="1417" w:type="dxa"/>
            <w:tcBorders>
              <w:bottom w:val="dashSmallGap" w:sz="4" w:space="0" w:color="92D050"/>
            </w:tcBorders>
          </w:tcPr>
          <w:p w14:paraId="4CB332F9" w14:textId="77777777" w:rsidR="00CB1BC7" w:rsidRDefault="00CB1BC7" w:rsidP="00CB1BC7">
            <w:pPr>
              <w:spacing w:after="0" w:line="240" w:lineRule="auto"/>
              <w:jc w:val="center"/>
            </w:pPr>
            <w:r>
              <w:rPr>
                <w:rFonts w:ascii="VIC" w:hAnsi="VIC"/>
                <w:b/>
                <w:bCs/>
                <w:sz w:val="24"/>
                <w:szCs w:val="24"/>
              </w:rPr>
              <w:t>221</w:t>
            </w:r>
            <w:r w:rsidRPr="00BA3659">
              <w:rPr>
                <w:rFonts w:ascii="VIC" w:hAnsi="VIC"/>
                <w:b/>
                <w:bCs/>
                <w:sz w:val="24"/>
                <w:szCs w:val="24"/>
              </w:rPr>
              <w:t xml:space="preserve"> </w:t>
            </w:r>
            <w:r w:rsidRPr="00BA3659">
              <w:rPr>
                <w:rFonts w:ascii="VIC" w:hAnsi="VIC" w:cstheme="minorHAnsi"/>
                <w:b/>
                <w:bCs/>
                <w:sz w:val="24"/>
                <w:szCs w:val="24"/>
              </w:rPr>
              <w:t>t</w:t>
            </w:r>
          </w:p>
          <w:p w14:paraId="11B7525A" w14:textId="7208EAB7" w:rsidR="00CB1BC7" w:rsidRDefault="00CB1BC7" w:rsidP="00CB1BC7">
            <w:pPr>
              <w:spacing w:after="0" w:line="240" w:lineRule="auto"/>
              <w:jc w:val="center"/>
            </w:pPr>
            <w:r w:rsidRPr="00BA3659">
              <w:rPr>
                <w:rFonts w:ascii="VIC" w:hAnsi="VIC" w:cstheme="minorHAnsi"/>
                <w:b/>
                <w:bCs/>
                <w:sz w:val="24"/>
                <w:szCs w:val="24"/>
              </w:rPr>
              <w:t>CO</w:t>
            </w:r>
            <w:r w:rsidRPr="00EB5EFD">
              <w:rPr>
                <w:rFonts w:ascii="VIC" w:hAnsi="VIC" w:cstheme="minorHAnsi"/>
                <w:b/>
                <w:bCs/>
                <w:sz w:val="24"/>
                <w:szCs w:val="24"/>
                <w:vertAlign w:val="subscript"/>
              </w:rPr>
              <w:t>2</w:t>
            </w:r>
            <w:r w:rsidR="00415573" w:rsidRPr="00415573">
              <w:rPr>
                <w:rFonts w:ascii="VIC" w:hAnsi="VIC" w:cstheme="minorHAnsi"/>
                <w:b/>
                <w:bCs/>
                <w:i/>
                <w:iCs/>
                <w:sz w:val="24"/>
                <w:szCs w:val="24"/>
              </w:rPr>
              <w:t>-</w:t>
            </w:r>
            <w:r w:rsidRPr="00BA3659">
              <w:rPr>
                <w:rFonts w:ascii="VIC" w:hAnsi="VIC" w:cstheme="minorHAnsi"/>
                <w:b/>
                <w:bCs/>
                <w:sz w:val="24"/>
                <w:szCs w:val="24"/>
              </w:rPr>
              <w:t>e</w:t>
            </w:r>
          </w:p>
        </w:tc>
        <w:tc>
          <w:tcPr>
            <w:tcW w:w="1843" w:type="dxa"/>
            <w:tcBorders>
              <w:bottom w:val="dashSmallGap" w:sz="4" w:space="0" w:color="92D050"/>
            </w:tcBorders>
          </w:tcPr>
          <w:p w14:paraId="40DEFCA5" w14:textId="77777777" w:rsidR="00CB1BC7" w:rsidRDefault="00CB1BC7" w:rsidP="00CB1BC7">
            <w:pPr>
              <w:spacing w:after="0" w:line="240" w:lineRule="auto"/>
              <w:jc w:val="center"/>
            </w:pPr>
            <w:r>
              <w:rPr>
                <w:rFonts w:ascii="VIC" w:hAnsi="VIC"/>
                <w:b/>
                <w:bCs/>
                <w:sz w:val="24"/>
                <w:szCs w:val="24"/>
              </w:rPr>
              <w:t>52</w:t>
            </w:r>
            <w:r w:rsidRPr="00BA3659">
              <w:rPr>
                <w:rFonts w:ascii="VIC" w:hAnsi="VIC"/>
                <w:b/>
                <w:bCs/>
                <w:sz w:val="24"/>
                <w:szCs w:val="24"/>
              </w:rPr>
              <w:t xml:space="preserve"> </w:t>
            </w:r>
            <w:r w:rsidRPr="00BA3659">
              <w:rPr>
                <w:rFonts w:ascii="VIC" w:hAnsi="VIC" w:cstheme="minorHAnsi"/>
                <w:b/>
                <w:bCs/>
                <w:sz w:val="24"/>
                <w:szCs w:val="24"/>
              </w:rPr>
              <w:t>t</w:t>
            </w:r>
          </w:p>
          <w:p w14:paraId="458F1763" w14:textId="04250F02" w:rsidR="00CB1BC7" w:rsidRDefault="00CB1BC7" w:rsidP="00CB1BC7">
            <w:pPr>
              <w:spacing w:after="0" w:line="240" w:lineRule="auto"/>
              <w:jc w:val="center"/>
            </w:pPr>
            <w:r w:rsidRPr="00BA3659">
              <w:rPr>
                <w:rFonts w:ascii="VIC" w:hAnsi="VIC" w:cstheme="minorHAnsi"/>
                <w:b/>
                <w:bCs/>
                <w:sz w:val="24"/>
                <w:szCs w:val="24"/>
              </w:rPr>
              <w:t>CO</w:t>
            </w:r>
            <w:r w:rsidRPr="00EB5EFD">
              <w:rPr>
                <w:rFonts w:ascii="VIC" w:hAnsi="VIC" w:cstheme="minorHAnsi"/>
                <w:b/>
                <w:bCs/>
                <w:sz w:val="24"/>
                <w:szCs w:val="24"/>
                <w:vertAlign w:val="subscript"/>
              </w:rPr>
              <w:t>2</w:t>
            </w:r>
            <w:r w:rsidR="00415573" w:rsidRPr="00415573">
              <w:rPr>
                <w:rFonts w:ascii="VIC" w:hAnsi="VIC" w:cstheme="minorHAnsi"/>
                <w:b/>
                <w:bCs/>
                <w:i/>
                <w:iCs/>
                <w:sz w:val="24"/>
                <w:szCs w:val="24"/>
              </w:rPr>
              <w:t>-</w:t>
            </w:r>
            <w:r w:rsidRPr="00BA3659">
              <w:rPr>
                <w:rFonts w:ascii="VIC" w:hAnsi="VIC" w:cstheme="minorHAnsi"/>
                <w:b/>
                <w:bCs/>
                <w:sz w:val="24"/>
                <w:szCs w:val="24"/>
              </w:rPr>
              <w:t>e</w:t>
            </w:r>
          </w:p>
        </w:tc>
        <w:tc>
          <w:tcPr>
            <w:tcW w:w="1417" w:type="dxa"/>
            <w:tcBorders>
              <w:bottom w:val="dashSmallGap" w:sz="4" w:space="0" w:color="92D050"/>
            </w:tcBorders>
          </w:tcPr>
          <w:p w14:paraId="1D811BD1" w14:textId="77777777" w:rsidR="00CB1BC7" w:rsidRDefault="00CB1BC7" w:rsidP="00CB1BC7">
            <w:pPr>
              <w:spacing w:after="0" w:line="240" w:lineRule="auto"/>
              <w:jc w:val="center"/>
            </w:pPr>
            <w:r>
              <w:rPr>
                <w:rFonts w:ascii="VIC" w:hAnsi="VIC"/>
                <w:b/>
                <w:bCs/>
                <w:sz w:val="24"/>
                <w:szCs w:val="24"/>
              </w:rPr>
              <w:t>61</w:t>
            </w:r>
            <w:r w:rsidRPr="00BA3659">
              <w:rPr>
                <w:rFonts w:ascii="VIC" w:hAnsi="VIC"/>
                <w:b/>
                <w:bCs/>
                <w:sz w:val="24"/>
                <w:szCs w:val="24"/>
              </w:rPr>
              <w:t xml:space="preserve"> </w:t>
            </w:r>
            <w:r w:rsidRPr="00BA3659">
              <w:rPr>
                <w:rFonts w:ascii="VIC" w:hAnsi="VIC" w:cstheme="minorHAnsi"/>
                <w:b/>
                <w:bCs/>
                <w:sz w:val="24"/>
                <w:szCs w:val="24"/>
              </w:rPr>
              <w:t>t</w:t>
            </w:r>
          </w:p>
          <w:p w14:paraId="7D14D526" w14:textId="0998919B" w:rsidR="00CB1BC7" w:rsidRDefault="00CB1BC7" w:rsidP="00CB1BC7">
            <w:pPr>
              <w:spacing w:after="0" w:line="240" w:lineRule="auto"/>
              <w:jc w:val="center"/>
            </w:pPr>
            <w:r w:rsidRPr="00BA3659">
              <w:rPr>
                <w:rFonts w:ascii="VIC" w:hAnsi="VIC" w:cstheme="minorHAnsi"/>
                <w:b/>
                <w:bCs/>
                <w:sz w:val="24"/>
                <w:szCs w:val="24"/>
              </w:rPr>
              <w:t>CO</w:t>
            </w:r>
            <w:r w:rsidRPr="00EB5EFD">
              <w:rPr>
                <w:rFonts w:ascii="VIC" w:hAnsi="VIC" w:cstheme="minorHAnsi"/>
                <w:b/>
                <w:bCs/>
                <w:sz w:val="24"/>
                <w:szCs w:val="24"/>
                <w:vertAlign w:val="subscript"/>
              </w:rPr>
              <w:t>2</w:t>
            </w:r>
            <w:r w:rsidR="00415573" w:rsidRPr="00415573">
              <w:rPr>
                <w:rFonts w:ascii="VIC" w:hAnsi="VIC" w:cstheme="minorHAnsi"/>
                <w:b/>
                <w:bCs/>
                <w:i/>
                <w:iCs/>
                <w:sz w:val="24"/>
                <w:szCs w:val="24"/>
              </w:rPr>
              <w:t>-</w:t>
            </w:r>
            <w:r w:rsidRPr="00BA3659">
              <w:rPr>
                <w:rFonts w:ascii="VIC" w:hAnsi="VIC" w:cstheme="minorHAnsi"/>
                <w:b/>
                <w:bCs/>
                <w:sz w:val="24"/>
                <w:szCs w:val="24"/>
              </w:rPr>
              <w:t>e</w:t>
            </w:r>
          </w:p>
        </w:tc>
        <w:tc>
          <w:tcPr>
            <w:tcW w:w="1849" w:type="dxa"/>
            <w:tcBorders>
              <w:bottom w:val="dashSmallGap" w:sz="4" w:space="0" w:color="92D050"/>
            </w:tcBorders>
          </w:tcPr>
          <w:p w14:paraId="234203CC" w14:textId="77777777" w:rsidR="00CB1BC7" w:rsidRDefault="00CB1BC7" w:rsidP="00CB1BC7">
            <w:pPr>
              <w:spacing w:after="0" w:line="240" w:lineRule="auto"/>
              <w:jc w:val="center"/>
            </w:pPr>
            <w:r>
              <w:rPr>
                <w:rFonts w:ascii="VIC" w:hAnsi="VIC"/>
                <w:b/>
                <w:bCs/>
                <w:sz w:val="24"/>
                <w:szCs w:val="24"/>
              </w:rPr>
              <w:t>2,468</w:t>
            </w:r>
            <w:r w:rsidRPr="00BA3659">
              <w:rPr>
                <w:rFonts w:ascii="VIC" w:hAnsi="VIC"/>
                <w:b/>
                <w:bCs/>
                <w:sz w:val="24"/>
                <w:szCs w:val="24"/>
              </w:rPr>
              <w:t xml:space="preserve"> </w:t>
            </w:r>
            <w:r w:rsidRPr="00BA3659">
              <w:rPr>
                <w:rFonts w:ascii="VIC" w:hAnsi="VIC" w:cstheme="minorHAnsi"/>
                <w:b/>
                <w:bCs/>
                <w:sz w:val="24"/>
                <w:szCs w:val="24"/>
              </w:rPr>
              <w:t>t</w:t>
            </w:r>
          </w:p>
          <w:p w14:paraId="36987FA7" w14:textId="5EB4634B" w:rsidR="00CB1BC7" w:rsidRDefault="00CB1BC7" w:rsidP="00CB1BC7">
            <w:pPr>
              <w:spacing w:after="0" w:line="240" w:lineRule="auto"/>
              <w:jc w:val="center"/>
            </w:pPr>
            <w:r w:rsidRPr="00BA3659">
              <w:rPr>
                <w:rFonts w:ascii="VIC" w:hAnsi="VIC" w:cstheme="minorHAnsi"/>
                <w:b/>
                <w:bCs/>
                <w:sz w:val="24"/>
                <w:szCs w:val="24"/>
              </w:rPr>
              <w:t>CO</w:t>
            </w:r>
            <w:r w:rsidRPr="00EB5EFD">
              <w:rPr>
                <w:rFonts w:ascii="VIC" w:hAnsi="VIC" w:cstheme="minorHAnsi"/>
                <w:b/>
                <w:bCs/>
                <w:sz w:val="24"/>
                <w:szCs w:val="24"/>
                <w:vertAlign w:val="subscript"/>
              </w:rPr>
              <w:t>2</w:t>
            </w:r>
            <w:r w:rsidR="00415573" w:rsidRPr="00415573">
              <w:rPr>
                <w:rFonts w:ascii="VIC" w:hAnsi="VIC" w:cstheme="minorHAnsi"/>
                <w:b/>
                <w:bCs/>
                <w:i/>
                <w:iCs/>
                <w:sz w:val="24"/>
                <w:szCs w:val="24"/>
              </w:rPr>
              <w:t>-</w:t>
            </w:r>
            <w:r w:rsidRPr="00BA3659">
              <w:rPr>
                <w:rFonts w:ascii="VIC" w:hAnsi="VIC" w:cstheme="minorHAnsi"/>
                <w:b/>
                <w:bCs/>
                <w:sz w:val="24"/>
                <w:szCs w:val="24"/>
              </w:rPr>
              <w:t>e</w:t>
            </w:r>
          </w:p>
        </w:tc>
      </w:tr>
      <w:tr w:rsidR="00CB1BC7" w14:paraId="1FBF8615" w14:textId="77777777" w:rsidTr="006C1C36">
        <w:tc>
          <w:tcPr>
            <w:tcW w:w="1472" w:type="dxa"/>
            <w:tcBorders>
              <w:top w:val="dashSmallGap" w:sz="4" w:space="0" w:color="92D050"/>
              <w:bottom w:val="dashSmallGap" w:sz="4" w:space="0" w:color="92D050"/>
            </w:tcBorders>
          </w:tcPr>
          <w:p w14:paraId="4EA0D96D" w14:textId="47EDBC48" w:rsidR="00CB1BC7" w:rsidRPr="009A1F2D" w:rsidRDefault="00EC71AD" w:rsidP="00CB1BC7">
            <w:pPr>
              <w:spacing w:after="0" w:line="240" w:lineRule="auto"/>
              <w:rPr>
                <w:rFonts w:ascii="VIC" w:hAnsi="VIC"/>
                <w:b/>
                <w:bCs/>
              </w:rPr>
            </w:pPr>
            <w:r w:rsidRPr="006E350D">
              <w:rPr>
                <w:rFonts w:ascii="VIC" w:hAnsi="VIC"/>
                <w:b/>
                <w:bCs/>
                <w:i/>
                <w:iCs/>
                <w:sz w:val="24"/>
                <w:szCs w:val="24"/>
              </w:rPr>
              <w:br/>
            </w:r>
            <w:r w:rsidR="00CB1BC7" w:rsidRPr="009A1F2D">
              <w:rPr>
                <w:rFonts w:ascii="VIC" w:hAnsi="VIC"/>
                <w:b/>
                <w:bCs/>
              </w:rPr>
              <w:t>Range</w:t>
            </w:r>
          </w:p>
          <w:p w14:paraId="0BC1F7DA" w14:textId="77777777" w:rsidR="00CB1BC7" w:rsidRDefault="00CB1BC7" w:rsidP="00CB1BC7">
            <w:pPr>
              <w:spacing w:after="0" w:line="240" w:lineRule="auto"/>
            </w:pPr>
          </w:p>
        </w:tc>
        <w:tc>
          <w:tcPr>
            <w:tcW w:w="1364" w:type="dxa"/>
            <w:tcBorders>
              <w:top w:val="dashSmallGap" w:sz="4" w:space="0" w:color="92D050"/>
              <w:bottom w:val="dashSmallGap" w:sz="4" w:space="0" w:color="92D050"/>
            </w:tcBorders>
            <w:vAlign w:val="center"/>
          </w:tcPr>
          <w:p w14:paraId="2B4E2416" w14:textId="77777777" w:rsidR="00CB1BC7" w:rsidRPr="006E350D" w:rsidRDefault="00CB1BC7" w:rsidP="006C1C36">
            <w:pPr>
              <w:spacing w:after="0" w:line="240" w:lineRule="auto"/>
              <w:jc w:val="center"/>
              <w:rPr>
                <w:i/>
                <w:iCs/>
              </w:rPr>
            </w:pPr>
            <w:r w:rsidRPr="006E350D">
              <w:rPr>
                <w:rFonts w:ascii="VIC" w:hAnsi="VIC"/>
                <w:b/>
                <w:bCs/>
                <w:i/>
                <w:iCs/>
                <w:sz w:val="24"/>
                <w:szCs w:val="24"/>
              </w:rPr>
              <w:br/>
              <w:t>58-449</w:t>
            </w:r>
          </w:p>
          <w:p w14:paraId="6FCB3B2D" w14:textId="753031FB" w:rsidR="00CB1BC7" w:rsidRDefault="00CB1BC7" w:rsidP="006C1C36">
            <w:pPr>
              <w:spacing w:after="0" w:line="240" w:lineRule="auto"/>
              <w:jc w:val="center"/>
            </w:pPr>
            <w:r>
              <w:rPr>
                <w:rFonts w:ascii="VIC" w:hAnsi="VIC" w:cstheme="minorHAnsi"/>
                <w:b/>
                <w:bCs/>
                <w:sz w:val="24"/>
                <w:szCs w:val="24"/>
              </w:rPr>
              <w:t xml:space="preserve">t </w:t>
            </w:r>
            <w:r w:rsidRPr="00BA3659">
              <w:rPr>
                <w:rFonts w:ascii="VIC" w:hAnsi="VIC" w:cstheme="minorHAnsi"/>
                <w:b/>
                <w:bCs/>
                <w:sz w:val="24"/>
                <w:szCs w:val="24"/>
              </w:rPr>
              <w:t>CO</w:t>
            </w:r>
            <w:r w:rsidRPr="00EB5EFD">
              <w:rPr>
                <w:rFonts w:ascii="VIC" w:hAnsi="VIC" w:cstheme="minorHAnsi"/>
                <w:b/>
                <w:bCs/>
                <w:sz w:val="24"/>
                <w:szCs w:val="24"/>
                <w:vertAlign w:val="subscript"/>
              </w:rPr>
              <w:t>2</w:t>
            </w:r>
            <w:r w:rsidR="001A2E16" w:rsidRPr="00415573">
              <w:rPr>
                <w:rFonts w:ascii="VIC" w:hAnsi="VIC" w:cstheme="minorHAnsi"/>
                <w:b/>
                <w:bCs/>
                <w:sz w:val="24"/>
                <w:szCs w:val="24"/>
              </w:rPr>
              <w:t>-</w:t>
            </w:r>
            <w:r w:rsidRPr="00BA3659">
              <w:rPr>
                <w:rFonts w:ascii="VIC" w:hAnsi="VIC" w:cstheme="minorHAnsi"/>
                <w:b/>
                <w:bCs/>
                <w:sz w:val="24"/>
                <w:szCs w:val="24"/>
              </w:rPr>
              <w:t>e</w:t>
            </w:r>
          </w:p>
        </w:tc>
        <w:tc>
          <w:tcPr>
            <w:tcW w:w="2121" w:type="dxa"/>
            <w:tcBorders>
              <w:top w:val="dashSmallGap" w:sz="4" w:space="0" w:color="92D050"/>
              <w:bottom w:val="dashSmallGap" w:sz="4" w:space="0" w:color="92D050"/>
            </w:tcBorders>
            <w:vAlign w:val="center"/>
          </w:tcPr>
          <w:p w14:paraId="35F5A825" w14:textId="19B7DCC2" w:rsidR="00CB1BC7" w:rsidRPr="00CB1BC7" w:rsidRDefault="00F73B5A" w:rsidP="006C1C36">
            <w:pPr>
              <w:spacing w:after="0" w:line="240" w:lineRule="auto"/>
              <w:jc w:val="center"/>
              <w:rPr>
                <w:b/>
                <w:bCs/>
                <w:i/>
                <w:iCs/>
              </w:rPr>
            </w:pPr>
            <w:r w:rsidRPr="00CB1BC7">
              <w:rPr>
                <w:rFonts w:ascii="VIC" w:hAnsi="VIC"/>
                <w:b/>
                <w:bCs/>
                <w:i/>
                <w:iCs/>
                <w:sz w:val="24"/>
                <w:szCs w:val="24"/>
              </w:rPr>
              <w:br/>
            </w:r>
            <w:r w:rsidR="00CB1BC7" w:rsidRPr="00CB1BC7">
              <w:rPr>
                <w:rFonts w:ascii="VIC" w:hAnsi="VIC"/>
                <w:b/>
                <w:bCs/>
                <w:i/>
                <w:iCs/>
                <w:sz w:val="24"/>
                <w:szCs w:val="24"/>
              </w:rPr>
              <w:t>832-3,268</w:t>
            </w:r>
          </w:p>
          <w:p w14:paraId="2C406869" w14:textId="782E24E3" w:rsidR="00CB1BC7" w:rsidRPr="00CB1BC7" w:rsidRDefault="00CB1BC7" w:rsidP="006C1C36">
            <w:pPr>
              <w:spacing w:after="0" w:line="240" w:lineRule="auto"/>
              <w:jc w:val="center"/>
              <w:rPr>
                <w:b/>
                <w:bCs/>
                <w:i/>
                <w:iCs/>
              </w:rPr>
            </w:pPr>
            <w:r w:rsidRPr="00CB1BC7">
              <w:rPr>
                <w:rFonts w:ascii="VIC" w:hAnsi="VIC" w:cstheme="minorHAnsi"/>
                <w:b/>
                <w:bCs/>
                <w:i/>
                <w:iCs/>
                <w:sz w:val="24"/>
                <w:szCs w:val="24"/>
              </w:rPr>
              <w:t>t CO</w:t>
            </w:r>
            <w:r w:rsidRPr="00CB1BC7">
              <w:rPr>
                <w:rFonts w:ascii="VIC" w:hAnsi="VIC" w:cstheme="minorHAnsi"/>
                <w:b/>
                <w:bCs/>
                <w:i/>
                <w:iCs/>
                <w:sz w:val="24"/>
                <w:szCs w:val="24"/>
                <w:vertAlign w:val="subscript"/>
              </w:rPr>
              <w:t>2</w:t>
            </w:r>
            <w:r w:rsidR="001A2E16" w:rsidRPr="00415573">
              <w:rPr>
                <w:rFonts w:ascii="VIC" w:hAnsi="VIC" w:cstheme="minorHAnsi"/>
                <w:b/>
                <w:bCs/>
                <w:i/>
                <w:iCs/>
                <w:sz w:val="24"/>
                <w:szCs w:val="24"/>
              </w:rPr>
              <w:t>-</w:t>
            </w:r>
            <w:r w:rsidRPr="00CB1BC7">
              <w:rPr>
                <w:rFonts w:ascii="VIC" w:hAnsi="VIC" w:cstheme="minorHAnsi"/>
                <w:b/>
                <w:bCs/>
                <w:i/>
                <w:iCs/>
                <w:sz w:val="24"/>
                <w:szCs w:val="24"/>
              </w:rPr>
              <w:t>e</w:t>
            </w:r>
          </w:p>
        </w:tc>
        <w:tc>
          <w:tcPr>
            <w:tcW w:w="1417" w:type="dxa"/>
            <w:tcBorders>
              <w:top w:val="dashSmallGap" w:sz="4" w:space="0" w:color="92D050"/>
              <w:bottom w:val="dashSmallGap" w:sz="4" w:space="0" w:color="92D050"/>
            </w:tcBorders>
            <w:vAlign w:val="center"/>
          </w:tcPr>
          <w:p w14:paraId="3DF25D3C" w14:textId="77777777" w:rsidR="00CB1BC7" w:rsidRPr="00CB1BC7" w:rsidRDefault="00CB1BC7" w:rsidP="006C1C36">
            <w:pPr>
              <w:spacing w:after="0" w:line="240" w:lineRule="auto"/>
              <w:jc w:val="center"/>
              <w:rPr>
                <w:b/>
                <w:bCs/>
                <w:i/>
                <w:iCs/>
              </w:rPr>
            </w:pPr>
            <w:r w:rsidRPr="00CB1BC7">
              <w:rPr>
                <w:rFonts w:ascii="VIC" w:hAnsi="VIC"/>
                <w:b/>
                <w:bCs/>
                <w:i/>
                <w:iCs/>
                <w:sz w:val="24"/>
                <w:szCs w:val="24"/>
              </w:rPr>
              <w:br/>
              <w:t>104-362</w:t>
            </w:r>
          </w:p>
          <w:p w14:paraId="15EF9F84" w14:textId="628A5ED3" w:rsidR="00CB1BC7" w:rsidRPr="00CB1BC7" w:rsidRDefault="00CB1BC7" w:rsidP="006C1C36">
            <w:pPr>
              <w:spacing w:after="0" w:line="240" w:lineRule="auto"/>
              <w:jc w:val="center"/>
              <w:rPr>
                <w:b/>
                <w:bCs/>
                <w:i/>
                <w:iCs/>
              </w:rPr>
            </w:pPr>
            <w:r w:rsidRPr="00CB1BC7">
              <w:rPr>
                <w:rFonts w:ascii="VIC" w:hAnsi="VIC" w:cstheme="minorHAnsi"/>
                <w:b/>
                <w:bCs/>
                <w:i/>
                <w:iCs/>
                <w:sz w:val="24"/>
                <w:szCs w:val="24"/>
              </w:rPr>
              <w:t>t CO</w:t>
            </w:r>
            <w:r w:rsidRPr="00CB1BC7">
              <w:rPr>
                <w:rFonts w:ascii="VIC" w:hAnsi="VIC" w:cstheme="minorHAnsi"/>
                <w:b/>
                <w:bCs/>
                <w:i/>
                <w:iCs/>
                <w:sz w:val="24"/>
                <w:szCs w:val="24"/>
                <w:vertAlign w:val="subscript"/>
              </w:rPr>
              <w:t>2</w:t>
            </w:r>
            <w:r w:rsidR="00415573" w:rsidRPr="00415573">
              <w:rPr>
                <w:rFonts w:ascii="VIC" w:hAnsi="VIC" w:cstheme="minorHAnsi"/>
                <w:b/>
                <w:bCs/>
                <w:i/>
                <w:iCs/>
                <w:sz w:val="24"/>
                <w:szCs w:val="24"/>
              </w:rPr>
              <w:t>-</w:t>
            </w:r>
            <w:r w:rsidRPr="00CB1BC7">
              <w:rPr>
                <w:rFonts w:ascii="VIC" w:hAnsi="VIC" w:cstheme="minorHAnsi"/>
                <w:b/>
                <w:bCs/>
                <w:i/>
                <w:iCs/>
                <w:sz w:val="24"/>
                <w:szCs w:val="24"/>
              </w:rPr>
              <w:t>e</w:t>
            </w:r>
          </w:p>
        </w:tc>
        <w:tc>
          <w:tcPr>
            <w:tcW w:w="1843" w:type="dxa"/>
            <w:tcBorders>
              <w:top w:val="dashSmallGap" w:sz="4" w:space="0" w:color="92D050"/>
              <w:bottom w:val="dashSmallGap" w:sz="4" w:space="0" w:color="92D050"/>
            </w:tcBorders>
            <w:vAlign w:val="center"/>
          </w:tcPr>
          <w:p w14:paraId="24C740D4" w14:textId="77777777" w:rsidR="00CB1BC7" w:rsidRPr="00CB1BC7" w:rsidRDefault="00CB1BC7" w:rsidP="006C1C36">
            <w:pPr>
              <w:spacing w:after="0" w:line="240" w:lineRule="auto"/>
              <w:jc w:val="center"/>
              <w:rPr>
                <w:b/>
                <w:bCs/>
                <w:i/>
                <w:iCs/>
              </w:rPr>
            </w:pPr>
            <w:r w:rsidRPr="00CB1BC7">
              <w:rPr>
                <w:rFonts w:ascii="VIC" w:hAnsi="VIC"/>
                <w:b/>
                <w:bCs/>
                <w:i/>
                <w:iCs/>
                <w:sz w:val="24"/>
                <w:szCs w:val="24"/>
              </w:rPr>
              <w:br/>
              <w:t>21-127</w:t>
            </w:r>
          </w:p>
          <w:p w14:paraId="0B0ECF7F" w14:textId="4FA57502" w:rsidR="00CB1BC7" w:rsidRPr="00CB1BC7" w:rsidRDefault="00CB1BC7" w:rsidP="006C1C36">
            <w:pPr>
              <w:spacing w:after="0" w:line="240" w:lineRule="auto"/>
              <w:jc w:val="center"/>
              <w:rPr>
                <w:b/>
                <w:bCs/>
                <w:i/>
                <w:iCs/>
              </w:rPr>
            </w:pPr>
            <w:r w:rsidRPr="00CB1BC7">
              <w:rPr>
                <w:rFonts w:ascii="VIC" w:hAnsi="VIC" w:cstheme="minorHAnsi"/>
                <w:b/>
                <w:bCs/>
                <w:i/>
                <w:iCs/>
                <w:sz w:val="24"/>
                <w:szCs w:val="24"/>
              </w:rPr>
              <w:t>t CO</w:t>
            </w:r>
            <w:r w:rsidRPr="00CB1BC7">
              <w:rPr>
                <w:rFonts w:ascii="VIC" w:hAnsi="VIC" w:cstheme="minorHAnsi"/>
                <w:b/>
                <w:bCs/>
                <w:i/>
                <w:iCs/>
                <w:sz w:val="24"/>
                <w:szCs w:val="24"/>
                <w:vertAlign w:val="subscript"/>
              </w:rPr>
              <w:t>2</w:t>
            </w:r>
            <w:r w:rsidR="00415573" w:rsidRPr="00415573">
              <w:rPr>
                <w:rFonts w:ascii="VIC" w:hAnsi="VIC" w:cstheme="minorHAnsi"/>
                <w:b/>
                <w:bCs/>
                <w:i/>
                <w:iCs/>
                <w:sz w:val="24"/>
                <w:szCs w:val="24"/>
              </w:rPr>
              <w:t>-</w:t>
            </w:r>
            <w:r w:rsidRPr="00CB1BC7">
              <w:rPr>
                <w:rFonts w:ascii="VIC" w:hAnsi="VIC" w:cstheme="minorHAnsi"/>
                <w:b/>
                <w:bCs/>
                <w:i/>
                <w:iCs/>
                <w:sz w:val="24"/>
                <w:szCs w:val="24"/>
              </w:rPr>
              <w:t>e</w:t>
            </w:r>
          </w:p>
        </w:tc>
        <w:tc>
          <w:tcPr>
            <w:tcW w:w="1417" w:type="dxa"/>
            <w:tcBorders>
              <w:top w:val="dashSmallGap" w:sz="4" w:space="0" w:color="92D050"/>
              <w:bottom w:val="dashSmallGap" w:sz="4" w:space="0" w:color="92D050"/>
            </w:tcBorders>
            <w:vAlign w:val="center"/>
          </w:tcPr>
          <w:p w14:paraId="523B03BE" w14:textId="77777777" w:rsidR="00CB1BC7" w:rsidRPr="00CB1BC7" w:rsidRDefault="00CB1BC7" w:rsidP="006C1C36">
            <w:pPr>
              <w:spacing w:after="0" w:line="240" w:lineRule="auto"/>
              <w:jc w:val="center"/>
              <w:rPr>
                <w:b/>
                <w:bCs/>
                <w:i/>
                <w:iCs/>
              </w:rPr>
            </w:pPr>
            <w:r w:rsidRPr="00CB1BC7">
              <w:rPr>
                <w:rFonts w:ascii="VIC" w:hAnsi="VIC"/>
                <w:b/>
                <w:bCs/>
                <w:i/>
                <w:iCs/>
                <w:sz w:val="24"/>
                <w:szCs w:val="24"/>
              </w:rPr>
              <w:br/>
              <w:t>12-240</w:t>
            </w:r>
          </w:p>
          <w:p w14:paraId="3D0B6A3D" w14:textId="27F928E7" w:rsidR="00CB1BC7" w:rsidRPr="00CB1BC7" w:rsidRDefault="00CB1BC7" w:rsidP="006C1C36">
            <w:pPr>
              <w:spacing w:after="0" w:line="240" w:lineRule="auto"/>
              <w:jc w:val="center"/>
              <w:rPr>
                <w:b/>
                <w:bCs/>
                <w:i/>
                <w:iCs/>
              </w:rPr>
            </w:pPr>
            <w:r w:rsidRPr="00CB1BC7">
              <w:rPr>
                <w:rFonts w:ascii="VIC" w:hAnsi="VIC" w:cstheme="minorHAnsi"/>
                <w:b/>
                <w:bCs/>
                <w:i/>
                <w:iCs/>
                <w:sz w:val="24"/>
                <w:szCs w:val="24"/>
              </w:rPr>
              <w:t>t CO</w:t>
            </w:r>
            <w:r w:rsidRPr="00CB1BC7">
              <w:rPr>
                <w:rFonts w:ascii="VIC" w:hAnsi="VIC" w:cstheme="minorHAnsi"/>
                <w:b/>
                <w:bCs/>
                <w:i/>
                <w:iCs/>
                <w:sz w:val="24"/>
                <w:szCs w:val="24"/>
                <w:vertAlign w:val="subscript"/>
              </w:rPr>
              <w:t>2</w:t>
            </w:r>
            <w:r w:rsidR="00415573" w:rsidRPr="00415573">
              <w:rPr>
                <w:rFonts w:ascii="VIC" w:hAnsi="VIC" w:cstheme="minorHAnsi"/>
                <w:b/>
                <w:bCs/>
                <w:i/>
                <w:iCs/>
                <w:sz w:val="24"/>
                <w:szCs w:val="24"/>
              </w:rPr>
              <w:t>-</w:t>
            </w:r>
            <w:r w:rsidRPr="00CB1BC7">
              <w:rPr>
                <w:rFonts w:ascii="VIC" w:hAnsi="VIC" w:cstheme="minorHAnsi"/>
                <w:b/>
                <w:bCs/>
                <w:i/>
                <w:iCs/>
                <w:sz w:val="24"/>
                <w:szCs w:val="24"/>
              </w:rPr>
              <w:t>e</w:t>
            </w:r>
          </w:p>
        </w:tc>
        <w:tc>
          <w:tcPr>
            <w:tcW w:w="1849" w:type="dxa"/>
            <w:tcBorders>
              <w:top w:val="dashSmallGap" w:sz="4" w:space="0" w:color="92D050"/>
              <w:bottom w:val="dashSmallGap" w:sz="4" w:space="0" w:color="92D050"/>
            </w:tcBorders>
            <w:vAlign w:val="center"/>
          </w:tcPr>
          <w:p w14:paraId="79F7744F" w14:textId="77777777" w:rsidR="00CB1BC7" w:rsidRPr="00CB1BC7" w:rsidRDefault="00CB1BC7" w:rsidP="006C1C36">
            <w:pPr>
              <w:spacing w:after="0" w:line="240" w:lineRule="auto"/>
              <w:jc w:val="center"/>
              <w:rPr>
                <w:b/>
                <w:bCs/>
                <w:i/>
                <w:iCs/>
              </w:rPr>
            </w:pPr>
            <w:r w:rsidRPr="00CB1BC7">
              <w:rPr>
                <w:rFonts w:ascii="VIC" w:hAnsi="VIC"/>
                <w:b/>
                <w:bCs/>
                <w:i/>
                <w:iCs/>
                <w:sz w:val="24"/>
                <w:szCs w:val="24"/>
              </w:rPr>
              <w:br/>
              <w:t>1,364-4,006</w:t>
            </w:r>
          </w:p>
          <w:p w14:paraId="2535E5D9" w14:textId="550176B6" w:rsidR="00CB1BC7" w:rsidRPr="00CB1BC7" w:rsidRDefault="00CB1BC7" w:rsidP="006C1C36">
            <w:pPr>
              <w:spacing w:after="0" w:line="240" w:lineRule="auto"/>
              <w:jc w:val="center"/>
              <w:rPr>
                <w:b/>
                <w:bCs/>
                <w:i/>
                <w:iCs/>
              </w:rPr>
            </w:pPr>
            <w:r w:rsidRPr="00CB1BC7">
              <w:rPr>
                <w:rFonts w:ascii="VIC" w:hAnsi="VIC" w:cstheme="minorHAnsi"/>
                <w:b/>
                <w:bCs/>
                <w:i/>
                <w:iCs/>
                <w:sz w:val="24"/>
                <w:szCs w:val="24"/>
              </w:rPr>
              <w:t>t CO</w:t>
            </w:r>
            <w:r w:rsidRPr="00CB1BC7">
              <w:rPr>
                <w:rFonts w:ascii="VIC" w:hAnsi="VIC" w:cstheme="minorHAnsi"/>
                <w:b/>
                <w:bCs/>
                <w:i/>
                <w:iCs/>
                <w:sz w:val="24"/>
                <w:szCs w:val="24"/>
                <w:vertAlign w:val="subscript"/>
              </w:rPr>
              <w:t>2</w:t>
            </w:r>
            <w:r w:rsidR="00415573" w:rsidRPr="00415573">
              <w:rPr>
                <w:rFonts w:ascii="VIC" w:hAnsi="VIC" w:cstheme="minorHAnsi"/>
                <w:b/>
                <w:bCs/>
                <w:i/>
                <w:iCs/>
                <w:sz w:val="24"/>
                <w:szCs w:val="24"/>
              </w:rPr>
              <w:t>-</w:t>
            </w:r>
            <w:r w:rsidRPr="00CB1BC7">
              <w:rPr>
                <w:rFonts w:ascii="VIC" w:hAnsi="VIC" w:cstheme="minorHAnsi"/>
                <w:b/>
                <w:bCs/>
                <w:i/>
                <w:iCs/>
                <w:sz w:val="24"/>
                <w:szCs w:val="24"/>
              </w:rPr>
              <w:t>e</w:t>
            </w:r>
          </w:p>
        </w:tc>
      </w:tr>
    </w:tbl>
    <w:p w14:paraId="026B0955" w14:textId="65B17D83" w:rsidR="00F654A9" w:rsidRPr="002661DE" w:rsidRDefault="00392517" w:rsidP="00757308">
      <w:pPr>
        <w:sectPr w:rsidR="00F654A9" w:rsidRPr="002661DE" w:rsidSect="00507BC4">
          <w:type w:val="continuous"/>
          <w:pgSz w:w="11900" w:h="16840"/>
          <w:pgMar w:top="1701" w:right="1134" w:bottom="1418" w:left="1134" w:header="709" w:footer="397" w:gutter="0"/>
          <w:cols w:space="708"/>
          <w:docGrid w:linePitch="360"/>
        </w:sectPr>
      </w:pPr>
      <w:r w:rsidRPr="007A7D6F">
        <w:rPr>
          <w:noProof/>
        </w:rPr>
        <mc:AlternateContent>
          <mc:Choice Requires="wps">
            <w:drawing>
              <wp:anchor distT="45720" distB="45720" distL="114300" distR="114300" simplePos="0" relativeHeight="251691520" behindDoc="0" locked="0" layoutInCell="1" allowOverlap="1" wp14:anchorId="07BFCD31" wp14:editId="68215C91">
                <wp:simplePos x="0" y="0"/>
                <wp:positionH relativeFrom="margin">
                  <wp:posOffset>-648839</wp:posOffset>
                </wp:positionH>
                <wp:positionV relativeFrom="paragraph">
                  <wp:posOffset>1617015</wp:posOffset>
                </wp:positionV>
                <wp:extent cx="7196447" cy="1404620"/>
                <wp:effectExtent l="0" t="0" r="5080" b="0"/>
                <wp:wrapNone/>
                <wp:docPr id="657090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6447" cy="1404620"/>
                        </a:xfrm>
                        <a:prstGeom prst="rect">
                          <a:avLst/>
                        </a:prstGeom>
                        <a:solidFill>
                          <a:srgbClr val="FFFFFF"/>
                        </a:solidFill>
                        <a:ln w="9525">
                          <a:noFill/>
                          <a:miter lim="800000"/>
                          <a:headEnd/>
                          <a:tailEnd/>
                        </a:ln>
                      </wps:spPr>
                      <wps:txbx>
                        <w:txbxContent>
                          <w:p w14:paraId="38CA2577" w14:textId="2747E4B0" w:rsidR="00671D35" w:rsidRPr="007A7D6F" w:rsidRDefault="00671D35" w:rsidP="00671D35">
                            <w:pPr>
                              <w:rPr>
                                <w:rFonts w:ascii="VIC" w:hAnsi="VIC"/>
                              </w:rPr>
                            </w:pPr>
                            <w:r w:rsidRPr="00F244FF">
                              <w:rPr>
                                <w:rFonts w:ascii="VIC" w:hAnsi="VIC"/>
                                <w:b/>
                                <w:bCs/>
                              </w:rPr>
                              <w:t xml:space="preserve">Figure </w:t>
                            </w:r>
                            <w:r w:rsidR="00426A46">
                              <w:rPr>
                                <w:rFonts w:ascii="VIC" w:hAnsi="VIC"/>
                                <w:b/>
                                <w:bCs/>
                              </w:rPr>
                              <w:t>1</w:t>
                            </w:r>
                            <w:r w:rsidRPr="00F244FF">
                              <w:rPr>
                                <w:rFonts w:ascii="VIC" w:hAnsi="VIC"/>
                                <w:b/>
                                <w:bCs/>
                              </w:rPr>
                              <w:t>.</w:t>
                            </w:r>
                            <w:r>
                              <w:rPr>
                                <w:rFonts w:ascii="VIC" w:hAnsi="VIC"/>
                              </w:rPr>
                              <w:t xml:space="preserve"> </w:t>
                            </w:r>
                            <w:r w:rsidR="00645E8D">
                              <w:rPr>
                                <w:rFonts w:ascii="VIC" w:hAnsi="VIC"/>
                              </w:rPr>
                              <w:t>T</w:t>
                            </w:r>
                            <w:r w:rsidRPr="00671D35">
                              <w:rPr>
                                <w:rFonts w:ascii="VIC" w:hAnsi="VIC"/>
                              </w:rPr>
                              <w:t>he median and range</w:t>
                            </w:r>
                            <w:r w:rsidR="002277B2">
                              <w:rPr>
                                <w:rFonts w:ascii="VIC" w:hAnsi="VIC"/>
                              </w:rPr>
                              <w:t xml:space="preserve"> (as </w:t>
                            </w:r>
                            <w:r w:rsidR="008F3FA9">
                              <w:rPr>
                                <w:rFonts w:ascii="VIC" w:hAnsi="VIC"/>
                              </w:rPr>
                              <w:t xml:space="preserve">shown by </w:t>
                            </w:r>
                            <w:r w:rsidR="002277B2">
                              <w:rPr>
                                <w:rFonts w:ascii="VIC" w:hAnsi="VIC"/>
                              </w:rPr>
                              <w:t xml:space="preserve">Q1 to </w:t>
                            </w:r>
                            <w:r w:rsidR="008F3FA9">
                              <w:rPr>
                                <w:rFonts w:ascii="VIC" w:hAnsi="VIC"/>
                              </w:rPr>
                              <w:t>Q3)</w:t>
                            </w:r>
                            <w:r w:rsidRPr="00671D35">
                              <w:rPr>
                                <w:rFonts w:ascii="VIC" w:hAnsi="VIC"/>
                              </w:rPr>
                              <w:t xml:space="preserve"> in emissions from different 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7BFCD31" id="_x0000_s1071" type="#_x0000_t202" style="position:absolute;margin-left:-51.1pt;margin-top:127.3pt;width:566.65pt;height:110.6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" stroked="f">
                <v:textbox style="mso-fit-shape-to-text:t">
                  <w:txbxContent>
                    <w:p w14:paraId="38CA2577" w14:textId="2747E4B0" w:rsidR="00671D35" w:rsidRPr="007A7D6F" w:rsidRDefault="00671D35" w:rsidP="00671D35">
                      <w:pPr>
                        <w:rPr>
                          <w:rFonts w:ascii="VIC" w:hAnsi="VIC"/>
                        </w:rPr>
                      </w:pPr>
                      <w:r w:rsidRPr="00F244FF">
                        <w:rPr>
                          <w:rFonts w:ascii="VIC" w:hAnsi="VIC"/>
                          <w:b/>
                          <w:bCs/>
                        </w:rPr>
                        <w:t xml:space="preserve">Figure </w:t>
                      </w:r>
                      <w:r w:rsidR="00426A46">
                        <w:rPr>
                          <w:rFonts w:ascii="VIC" w:hAnsi="VIC"/>
                          <w:b/>
                          <w:bCs/>
                        </w:rPr>
                        <w:t>1</w:t>
                      </w:r>
                      <w:r w:rsidRPr="00F244FF">
                        <w:rPr>
                          <w:rFonts w:ascii="VIC" w:hAnsi="VIC"/>
                          <w:b/>
                          <w:bCs/>
                        </w:rPr>
                        <w:t>.</w:t>
                      </w:r>
                      <w:r>
                        <w:rPr>
                          <w:rFonts w:ascii="VIC" w:hAnsi="VIC"/>
                        </w:rPr>
                        <w:t xml:space="preserve"> </w:t>
                      </w:r>
                      <w:r w:rsidR="00645E8D">
                        <w:rPr>
                          <w:rFonts w:ascii="VIC" w:hAnsi="VIC"/>
                        </w:rPr>
                        <w:t>T</w:t>
                      </w:r>
                      <w:r w:rsidRPr="00671D35">
                        <w:rPr>
                          <w:rFonts w:ascii="VIC" w:hAnsi="VIC"/>
                        </w:rPr>
                        <w:t>he median and range</w:t>
                      </w:r>
                      <w:r w:rsidR="002277B2">
                        <w:rPr>
                          <w:rFonts w:ascii="VIC" w:hAnsi="VIC"/>
                        </w:rPr>
                        <w:t xml:space="preserve"> (as </w:t>
                      </w:r>
                      <w:r w:rsidR="008F3FA9">
                        <w:rPr>
                          <w:rFonts w:ascii="VIC" w:hAnsi="VIC"/>
                        </w:rPr>
                        <w:t xml:space="preserve">shown by </w:t>
                      </w:r>
                      <w:r w:rsidR="002277B2">
                        <w:rPr>
                          <w:rFonts w:ascii="VIC" w:hAnsi="VIC"/>
                        </w:rPr>
                        <w:t xml:space="preserve">Q1 to </w:t>
                      </w:r>
                      <w:r w:rsidR="008F3FA9">
                        <w:rPr>
                          <w:rFonts w:ascii="VIC" w:hAnsi="VIC"/>
                        </w:rPr>
                        <w:t>Q3)</w:t>
                      </w:r>
                      <w:r w:rsidRPr="00671D35">
                        <w:rPr>
                          <w:rFonts w:ascii="VIC" w:hAnsi="VIC"/>
                        </w:rPr>
                        <w:t xml:space="preserve"> in emissions from different sources.</w:t>
                      </w:r>
                    </w:p>
                  </w:txbxContent>
                </v:textbox>
                <w10:wrap anchorx="margin"/>
              </v:shape>
            </w:pict>
          </mc:Fallback>
        </mc:AlternateContent>
      </w:r>
      <w:r w:rsidR="00C43822" w:rsidRPr="009A1F2D">
        <w:br w:type="column"/>
      </w:r>
      <w:r w:rsidR="00597D4F">
        <w:rPr>
          <w:noProof/>
        </w:rPr>
        <w:lastRenderedPageBreak/>
        <w:drawing>
          <wp:anchor distT="0" distB="0" distL="114300" distR="114300" simplePos="0" relativeHeight="251705856" behindDoc="0" locked="0" layoutInCell="1" allowOverlap="1" wp14:anchorId="643CE1E6" wp14:editId="043452DE">
            <wp:simplePos x="0" y="0"/>
            <wp:positionH relativeFrom="page">
              <wp:posOffset>3758622</wp:posOffset>
            </wp:positionH>
            <wp:positionV relativeFrom="paragraph">
              <wp:posOffset>429854</wp:posOffset>
            </wp:positionV>
            <wp:extent cx="3704590" cy="2945081"/>
            <wp:effectExtent l="0" t="0" r="10160" b="8255"/>
            <wp:wrapNone/>
            <wp:docPr id="1876057342" name="Chart 1" descr="Column graph, showing the influence of farm size and total farm emissions">
              <a:extLst xmlns:a="http://schemas.openxmlformats.org/drawingml/2006/main">
                <a:ext uri="{FF2B5EF4-FFF2-40B4-BE49-F238E27FC236}">
                  <a16:creationId xmlns:a16="http://schemas.microsoft.com/office/drawing/2014/main" id="{365FEC69-845A-4814-8055-8D50944E67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3AE371C7" w14:textId="2D940F78" w:rsidR="00D1641D" w:rsidRPr="002661DE" w:rsidRDefault="00E93BF7" w:rsidP="00235384">
      <w:pPr>
        <w:pStyle w:val="Heading1"/>
        <w:rPr>
          <w:rFonts w:ascii="VIC" w:hAnsi="VIC"/>
          <w:b/>
          <w:bCs/>
        </w:rPr>
      </w:pPr>
      <w:bookmarkStart w:id="6" w:name="_Toc194324517"/>
      <w:r w:rsidRPr="002661DE">
        <w:rPr>
          <w:rFonts w:ascii="VIC" w:hAnsi="VIC"/>
          <w:b/>
          <w:bCs/>
        </w:rPr>
        <w:t>DRIVERS</w:t>
      </w:r>
      <w:r w:rsidR="001F3A6A" w:rsidRPr="002661DE">
        <w:rPr>
          <w:rFonts w:ascii="VIC" w:hAnsi="VIC"/>
          <w:b/>
          <w:bCs/>
        </w:rPr>
        <w:t xml:space="preserve"> OF ON-FARM EMISSIONS</w:t>
      </w:r>
      <w:bookmarkEnd w:id="6"/>
    </w:p>
    <w:p w14:paraId="1E5073B0" w14:textId="7E8F20FF" w:rsidR="00A54620" w:rsidRPr="001F2516" w:rsidRDefault="00F654A9" w:rsidP="00F654A9">
      <w:pPr>
        <w:rPr>
          <w:rFonts w:ascii="VIC" w:hAnsi="VIC"/>
        </w:rPr>
      </w:pPr>
      <w:r w:rsidRPr="001F2516">
        <w:rPr>
          <w:rFonts w:ascii="VIC" w:hAnsi="VIC"/>
        </w:rPr>
        <w:t>Farm size is an important determinant of the quantity of farm emissions.</w:t>
      </w:r>
      <w:r w:rsidR="00D50367">
        <w:rPr>
          <w:rFonts w:ascii="VIC" w:hAnsi="VIC"/>
        </w:rPr>
        <w:t xml:space="preserve"> When the dataset was separated by size</w:t>
      </w:r>
      <w:r w:rsidR="000152B6">
        <w:rPr>
          <w:rFonts w:ascii="VIC" w:hAnsi="VIC"/>
        </w:rPr>
        <w:t xml:space="preserve"> based on total farm cash income,</w:t>
      </w:r>
      <w:r w:rsidR="00A54620" w:rsidRPr="001F2516">
        <w:rPr>
          <w:rFonts w:ascii="VIC" w:hAnsi="VIC"/>
        </w:rPr>
        <w:t xml:space="preserve"> </w:t>
      </w:r>
      <w:r w:rsidR="00BC2233">
        <w:rPr>
          <w:rFonts w:ascii="VIC" w:hAnsi="VIC"/>
        </w:rPr>
        <w:t xml:space="preserve">it was found that </w:t>
      </w:r>
      <w:r w:rsidR="000152B6">
        <w:rPr>
          <w:rFonts w:ascii="VIC" w:hAnsi="VIC"/>
        </w:rPr>
        <w:t>l</w:t>
      </w:r>
      <w:r w:rsidRPr="001F2516">
        <w:rPr>
          <w:rFonts w:ascii="VIC" w:hAnsi="VIC"/>
        </w:rPr>
        <w:t>arger farms produce more emissions than smaller farms</w:t>
      </w:r>
      <w:r w:rsidR="00775DDC">
        <w:rPr>
          <w:rFonts w:ascii="VIC" w:hAnsi="VIC"/>
        </w:rPr>
        <w:t xml:space="preserve"> (Figure </w:t>
      </w:r>
      <w:r w:rsidR="00F7504D">
        <w:rPr>
          <w:rFonts w:ascii="VIC" w:hAnsi="VIC"/>
        </w:rPr>
        <w:t>3</w:t>
      </w:r>
      <w:r w:rsidR="00775DDC">
        <w:rPr>
          <w:rFonts w:ascii="VIC" w:hAnsi="VIC"/>
        </w:rPr>
        <w:t>).</w:t>
      </w:r>
      <w:r w:rsidRPr="001F2516">
        <w:rPr>
          <w:rFonts w:ascii="VIC" w:hAnsi="VIC"/>
        </w:rPr>
        <w:t xml:space="preserve"> The largest 25% of</w:t>
      </w:r>
      <w:r w:rsidR="00A54620" w:rsidRPr="001F2516">
        <w:rPr>
          <w:rFonts w:ascii="VIC" w:hAnsi="VIC"/>
        </w:rPr>
        <w:t xml:space="preserve"> </w:t>
      </w:r>
      <w:r w:rsidRPr="001F2516">
        <w:rPr>
          <w:rFonts w:ascii="VIC" w:hAnsi="VIC"/>
        </w:rPr>
        <w:t xml:space="preserve">farms surveyed produced an average of </w:t>
      </w:r>
      <w:r w:rsidR="00345A57" w:rsidRPr="001F2516">
        <w:rPr>
          <w:rFonts w:ascii="VIC" w:hAnsi="VIC"/>
        </w:rPr>
        <w:t>7</w:t>
      </w:r>
      <w:r w:rsidRPr="001F2516">
        <w:rPr>
          <w:rFonts w:ascii="VIC" w:hAnsi="VIC"/>
        </w:rPr>
        <w:t>,1</w:t>
      </w:r>
      <w:r w:rsidR="00345A57" w:rsidRPr="001F2516">
        <w:rPr>
          <w:rFonts w:ascii="VIC" w:hAnsi="VIC"/>
        </w:rPr>
        <w:t>56</w:t>
      </w:r>
      <w:r w:rsidRPr="001F2516">
        <w:rPr>
          <w:rFonts w:ascii="VIC" w:hAnsi="VIC"/>
        </w:rPr>
        <w:t xml:space="preserve"> tonnes C</w:t>
      </w:r>
      <w:r w:rsidR="00A37D90">
        <w:rPr>
          <w:rFonts w:ascii="VIC" w:hAnsi="VIC"/>
        </w:rPr>
        <w:t>O</w:t>
      </w:r>
      <w:r w:rsidR="00A37D90" w:rsidRPr="00A37D90">
        <w:rPr>
          <w:rFonts w:ascii="VIC" w:hAnsi="VIC"/>
          <w:vertAlign w:val="subscript"/>
        </w:rPr>
        <w:t>2</w:t>
      </w:r>
      <w:r w:rsidR="00A37D90">
        <w:rPr>
          <w:rFonts w:ascii="VIC" w:hAnsi="VIC"/>
        </w:rPr>
        <w:t>-e</w:t>
      </w:r>
      <w:r w:rsidRPr="001F2516">
        <w:rPr>
          <w:rFonts w:ascii="VIC" w:hAnsi="VIC"/>
        </w:rPr>
        <w:t xml:space="preserve"> per farm during the</w:t>
      </w:r>
      <w:r w:rsidR="00A54620" w:rsidRPr="001F2516">
        <w:rPr>
          <w:rFonts w:ascii="VIC" w:hAnsi="VIC"/>
        </w:rPr>
        <w:t xml:space="preserve"> </w:t>
      </w:r>
      <w:r w:rsidRPr="001F2516">
        <w:rPr>
          <w:rFonts w:ascii="VIC" w:hAnsi="VIC"/>
        </w:rPr>
        <w:t>202</w:t>
      </w:r>
      <w:r w:rsidR="00345A57" w:rsidRPr="001F2516">
        <w:rPr>
          <w:rFonts w:ascii="VIC" w:hAnsi="VIC"/>
        </w:rPr>
        <w:t>3</w:t>
      </w:r>
      <w:r w:rsidRPr="001F2516">
        <w:rPr>
          <w:rFonts w:ascii="VIC" w:hAnsi="VIC"/>
        </w:rPr>
        <w:t>-2</w:t>
      </w:r>
      <w:r w:rsidR="00345A57" w:rsidRPr="001F2516">
        <w:rPr>
          <w:rFonts w:ascii="VIC" w:hAnsi="VIC"/>
        </w:rPr>
        <w:t>4</w:t>
      </w:r>
      <w:r w:rsidRPr="001F2516">
        <w:rPr>
          <w:rFonts w:ascii="VIC" w:hAnsi="VIC"/>
        </w:rPr>
        <w:t xml:space="preserve"> year.</w:t>
      </w:r>
      <w:r w:rsidR="00A54620" w:rsidRPr="001F2516">
        <w:rPr>
          <w:rFonts w:ascii="VIC" w:hAnsi="VIC"/>
        </w:rPr>
        <w:t xml:space="preserve"> </w:t>
      </w:r>
    </w:p>
    <w:p w14:paraId="0F385145" w14:textId="722F310A" w:rsidR="0020072A" w:rsidRDefault="0026578C" w:rsidP="00F654A9">
      <w:pPr>
        <w:rPr>
          <w:rFonts w:ascii="VIC" w:hAnsi="VIC"/>
        </w:rPr>
      </w:pPr>
      <w:r w:rsidRPr="0026578C">
        <w:rPr>
          <w:rFonts w:ascii="VIC" w:hAnsi="VIC"/>
        </w:rPr>
        <w:t xml:space="preserve">The total number of livestock on a farm is a good predictor of total farm emissions. The number of Dry sheep equivalent (DSE) stocked per farm explained almost all the variation in Scope 1 and 2 emissions (Figure </w:t>
      </w:r>
      <w:r w:rsidR="00F7504D">
        <w:rPr>
          <w:rFonts w:ascii="VIC" w:hAnsi="VIC"/>
        </w:rPr>
        <w:t>4</w:t>
      </w:r>
      <w:r w:rsidRPr="0026578C">
        <w:rPr>
          <w:rFonts w:ascii="VIC" w:hAnsi="VIC"/>
        </w:rPr>
        <w:t>). An important consequence of this trend is that any changes to total farm emissions on livestock farms over time will likely correspond with changes in total stock numbers.</w:t>
      </w:r>
    </w:p>
    <w:p w14:paraId="00685A5D" w14:textId="4FF361C3" w:rsidR="00597D4F" w:rsidRDefault="00597D4F" w:rsidP="00F654A9">
      <w:pPr>
        <w:rPr>
          <w:rFonts w:ascii="VIC" w:hAnsi="VIC"/>
        </w:rPr>
      </w:pPr>
    </w:p>
    <w:p w14:paraId="69B00483" w14:textId="7210687D" w:rsidR="00597D4F" w:rsidRDefault="00597D4F" w:rsidP="00F654A9">
      <w:pPr>
        <w:rPr>
          <w:rFonts w:ascii="VIC" w:hAnsi="VIC"/>
        </w:rPr>
      </w:pPr>
    </w:p>
    <w:p w14:paraId="35BCF952" w14:textId="19F24525" w:rsidR="00597D4F" w:rsidRDefault="00597D4F" w:rsidP="00F654A9">
      <w:pPr>
        <w:rPr>
          <w:rFonts w:ascii="VIC" w:hAnsi="VIC"/>
        </w:rPr>
      </w:pPr>
    </w:p>
    <w:p w14:paraId="007A2F03" w14:textId="31879DE6" w:rsidR="00956CE1" w:rsidRDefault="00956CE1" w:rsidP="00F654A9">
      <w:pPr>
        <w:rPr>
          <w:rFonts w:ascii="VIC" w:hAnsi="VIC"/>
          <w:color w:val="FF0000"/>
        </w:rPr>
      </w:pPr>
    </w:p>
    <w:p w14:paraId="579B97A7" w14:textId="51422F75" w:rsidR="0020072A" w:rsidRDefault="0020072A" w:rsidP="00F654A9">
      <w:pPr>
        <w:rPr>
          <w:rFonts w:ascii="VIC" w:hAnsi="VIC"/>
          <w:color w:val="FF0000"/>
        </w:rPr>
      </w:pPr>
    </w:p>
    <w:p w14:paraId="24B9F847" w14:textId="1A0FA81F" w:rsidR="00B161F9" w:rsidRPr="002661DE" w:rsidRDefault="00B161F9" w:rsidP="00F654A9">
      <w:pPr>
        <w:rPr>
          <w:rFonts w:ascii="VIC" w:hAnsi="VIC"/>
        </w:rPr>
      </w:pPr>
    </w:p>
    <w:p w14:paraId="138BFC42" w14:textId="3FE2D55F" w:rsidR="00B161F9" w:rsidRPr="002661DE" w:rsidRDefault="00B161F9" w:rsidP="00F654A9">
      <w:pPr>
        <w:rPr>
          <w:rFonts w:ascii="VIC" w:hAnsi="VIC"/>
        </w:rPr>
      </w:pPr>
    </w:p>
    <w:p w14:paraId="05190F24" w14:textId="77777777" w:rsidR="00B161F9" w:rsidRPr="002661DE" w:rsidRDefault="00B161F9" w:rsidP="00F654A9">
      <w:pPr>
        <w:rPr>
          <w:rFonts w:ascii="VIC" w:hAnsi="VIC"/>
        </w:rPr>
      </w:pPr>
    </w:p>
    <w:p w14:paraId="52049842" w14:textId="03DBF269" w:rsidR="00B161F9" w:rsidRPr="002661DE" w:rsidRDefault="00B161F9" w:rsidP="00F654A9">
      <w:pPr>
        <w:rPr>
          <w:rFonts w:ascii="VIC" w:hAnsi="VIC"/>
        </w:rPr>
      </w:pPr>
    </w:p>
    <w:p w14:paraId="043EE561" w14:textId="1995F96F" w:rsidR="00B161F9" w:rsidRPr="002661DE" w:rsidRDefault="00597D4F" w:rsidP="00F654A9">
      <w:pPr>
        <w:rPr>
          <w:rFonts w:ascii="VIC" w:hAnsi="VIC"/>
        </w:rPr>
      </w:pPr>
      <w:r w:rsidRPr="007A7D6F">
        <w:rPr>
          <w:rFonts w:ascii="VIC" w:hAnsi="VIC"/>
          <w:noProof/>
        </w:rPr>
        <mc:AlternateContent>
          <mc:Choice Requires="wps">
            <w:drawing>
              <wp:anchor distT="45720" distB="45720" distL="114300" distR="114300" simplePos="0" relativeHeight="251653632" behindDoc="0" locked="0" layoutInCell="1" allowOverlap="1" wp14:anchorId="3D9243E2" wp14:editId="75F0D47D">
                <wp:simplePos x="0" y="0"/>
                <wp:positionH relativeFrom="page">
                  <wp:posOffset>3760231</wp:posOffset>
                </wp:positionH>
                <wp:positionV relativeFrom="paragraph">
                  <wp:posOffset>348805</wp:posOffset>
                </wp:positionV>
                <wp:extent cx="3961452" cy="1404620"/>
                <wp:effectExtent l="0" t="0" r="1270" b="635"/>
                <wp:wrapNone/>
                <wp:docPr id="2056984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1452" cy="1404620"/>
                        </a:xfrm>
                        <a:prstGeom prst="rect">
                          <a:avLst/>
                        </a:prstGeom>
                        <a:solidFill>
                          <a:srgbClr val="FFFFFF"/>
                        </a:solidFill>
                        <a:ln w="9525">
                          <a:noFill/>
                          <a:miter lim="800000"/>
                          <a:headEnd/>
                          <a:tailEnd/>
                        </a:ln>
                      </wps:spPr>
                      <wps:txbx>
                        <w:txbxContent>
                          <w:p w14:paraId="334141CD" w14:textId="2BA0BA32" w:rsidR="00F244FF" w:rsidRPr="007A7D6F" w:rsidRDefault="00F244FF" w:rsidP="00F244FF">
                            <w:pPr>
                              <w:rPr>
                                <w:rFonts w:ascii="VIC" w:hAnsi="VIC"/>
                              </w:rPr>
                            </w:pPr>
                            <w:r w:rsidRPr="00F244FF">
                              <w:rPr>
                                <w:rFonts w:ascii="VIC" w:hAnsi="VIC"/>
                                <w:b/>
                                <w:bCs/>
                              </w:rPr>
                              <w:t xml:space="preserve">Figure </w:t>
                            </w:r>
                            <w:r w:rsidR="0026578C">
                              <w:rPr>
                                <w:rFonts w:ascii="VIC" w:hAnsi="VIC"/>
                                <w:b/>
                                <w:bCs/>
                              </w:rPr>
                              <w:t>3</w:t>
                            </w:r>
                            <w:r w:rsidRPr="00F244FF">
                              <w:rPr>
                                <w:rFonts w:ascii="VIC" w:hAnsi="VIC"/>
                                <w:b/>
                                <w:bCs/>
                              </w:rPr>
                              <w:t>.</w:t>
                            </w:r>
                            <w:r>
                              <w:rPr>
                                <w:rFonts w:ascii="VIC" w:hAnsi="VIC"/>
                              </w:rPr>
                              <w:t xml:space="preserve"> </w:t>
                            </w:r>
                            <w:r w:rsidR="00793A97">
                              <w:rPr>
                                <w:rFonts w:ascii="VIC" w:hAnsi="VIC"/>
                              </w:rPr>
                              <w:t xml:space="preserve">The influence of farm size on </w:t>
                            </w:r>
                            <w:r w:rsidR="00775DDC">
                              <w:rPr>
                                <w:rFonts w:ascii="VIC" w:hAnsi="VIC"/>
                              </w:rPr>
                              <w:t xml:space="preserve">total </w:t>
                            </w:r>
                            <w:r w:rsidR="002805DD">
                              <w:rPr>
                                <w:rFonts w:ascii="VIC" w:hAnsi="VIC"/>
                              </w:rPr>
                              <w:t xml:space="preserve">livestock </w:t>
                            </w:r>
                            <w:r w:rsidR="00775DDC">
                              <w:rPr>
                                <w:rFonts w:ascii="VIC" w:hAnsi="VIC"/>
                              </w:rPr>
                              <w:t>farm emissions.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9243E2" id="_x0000_s1072" type="#_x0000_t202" style="position:absolute;margin-left:296.1pt;margin-top:27.45pt;width:311.95pt;height:110.6pt;z-index:2516536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" stroked="f">
                <v:textbox style="mso-fit-shape-to-text:t">
                  <w:txbxContent>
                    <w:p w14:paraId="334141CD" w14:textId="2BA0BA32" w:rsidR="00F244FF" w:rsidRPr="007A7D6F" w:rsidRDefault="00F244FF" w:rsidP="00F244FF">
                      <w:pPr>
                        <w:rPr>
                          <w:rFonts w:ascii="VIC" w:hAnsi="VIC"/>
                        </w:rPr>
                      </w:pPr>
                      <w:r w:rsidRPr="00F244FF">
                        <w:rPr>
                          <w:rFonts w:ascii="VIC" w:hAnsi="VIC"/>
                          <w:b/>
                          <w:bCs/>
                        </w:rPr>
                        <w:t xml:space="preserve">Figure </w:t>
                      </w:r>
                      <w:r w:rsidR="0026578C">
                        <w:rPr>
                          <w:rFonts w:ascii="VIC" w:hAnsi="VIC"/>
                          <w:b/>
                          <w:bCs/>
                        </w:rPr>
                        <w:t>3</w:t>
                      </w:r>
                      <w:r w:rsidRPr="00F244FF">
                        <w:rPr>
                          <w:rFonts w:ascii="VIC" w:hAnsi="VIC"/>
                          <w:b/>
                          <w:bCs/>
                        </w:rPr>
                        <w:t>.</w:t>
                      </w:r>
                      <w:r>
                        <w:rPr>
                          <w:rFonts w:ascii="VIC" w:hAnsi="VIC"/>
                        </w:rPr>
                        <w:t xml:space="preserve"> </w:t>
                      </w:r>
                      <w:r w:rsidR="00793A97">
                        <w:rPr>
                          <w:rFonts w:ascii="VIC" w:hAnsi="VIC"/>
                        </w:rPr>
                        <w:t xml:space="preserve">The influence of farm size on </w:t>
                      </w:r>
                      <w:r w:rsidR="00775DDC">
                        <w:rPr>
                          <w:rFonts w:ascii="VIC" w:hAnsi="VIC"/>
                        </w:rPr>
                        <w:t xml:space="preserve">total </w:t>
                      </w:r>
                      <w:r w:rsidR="002805DD">
                        <w:rPr>
                          <w:rFonts w:ascii="VIC" w:hAnsi="VIC"/>
                        </w:rPr>
                        <w:t xml:space="preserve">livestock </w:t>
                      </w:r>
                      <w:r w:rsidR="00775DDC">
                        <w:rPr>
                          <w:rFonts w:ascii="VIC" w:hAnsi="VIC"/>
                        </w:rPr>
                        <w:t>farm emissions.</w:t>
                      </w:r>
                    </w:p>
                  </w:txbxContent>
                </v:textbox>
                <w10:wrap anchorx="page"/>
              </v:shape>
            </w:pict>
          </mc:Fallback>
        </mc:AlternateContent>
      </w:r>
    </w:p>
    <w:p w14:paraId="1C4B6F78" w14:textId="035A433A" w:rsidR="00B161F9" w:rsidRPr="002661DE" w:rsidRDefault="00B161F9" w:rsidP="00F654A9">
      <w:pPr>
        <w:rPr>
          <w:rFonts w:ascii="VIC" w:hAnsi="VIC"/>
        </w:rPr>
      </w:pPr>
    </w:p>
    <w:p w14:paraId="3D7031CC" w14:textId="3A777D89" w:rsidR="00B161F9" w:rsidRPr="002661DE" w:rsidRDefault="00B161F9" w:rsidP="00F654A9">
      <w:pPr>
        <w:rPr>
          <w:rFonts w:ascii="VIC" w:hAnsi="VIC"/>
        </w:rPr>
      </w:pPr>
    </w:p>
    <w:p w14:paraId="0A3F696C" w14:textId="76E247BB" w:rsidR="00B161F9" w:rsidRPr="002661DE" w:rsidRDefault="00B161F9" w:rsidP="00F654A9">
      <w:pPr>
        <w:rPr>
          <w:rFonts w:ascii="VIC" w:hAnsi="VIC"/>
        </w:rPr>
      </w:pPr>
    </w:p>
    <w:p w14:paraId="10C3F3E4" w14:textId="0D9ED56B" w:rsidR="00B161F9" w:rsidRPr="002661DE" w:rsidRDefault="00B161F9" w:rsidP="00F654A9">
      <w:pPr>
        <w:rPr>
          <w:rFonts w:ascii="VIC" w:hAnsi="VIC"/>
        </w:rPr>
      </w:pPr>
    </w:p>
    <w:p w14:paraId="21BD20D1" w14:textId="2DDB3488" w:rsidR="00A54620" w:rsidRPr="002661DE" w:rsidRDefault="00A54620" w:rsidP="00F654A9">
      <w:pPr>
        <w:rPr>
          <w:rFonts w:ascii="VIC" w:hAnsi="VIC"/>
        </w:rPr>
      </w:pPr>
    </w:p>
    <w:p w14:paraId="5F51AC96" w14:textId="76C65CB5" w:rsidR="00F654A9" w:rsidRPr="002661DE" w:rsidRDefault="00F654A9" w:rsidP="00341CE6">
      <w:pPr>
        <w:rPr>
          <w:rFonts w:ascii="VIC" w:hAnsi="VIC"/>
        </w:rPr>
        <w:sectPr w:rsidR="00F654A9" w:rsidRPr="002661DE" w:rsidSect="00F654A9">
          <w:type w:val="continuous"/>
          <w:pgSz w:w="11900" w:h="16840"/>
          <w:pgMar w:top="1701" w:right="1134" w:bottom="1418" w:left="1134" w:header="709" w:footer="397" w:gutter="0"/>
          <w:cols w:num="2" w:space="708"/>
          <w:docGrid w:linePitch="360"/>
        </w:sectPr>
      </w:pPr>
    </w:p>
    <w:p w14:paraId="08F95667" w14:textId="01818F9D" w:rsidR="0020072A" w:rsidRDefault="00597D4F">
      <w:pPr>
        <w:rPr>
          <w:rFonts w:ascii="VIC" w:eastAsiaTheme="majorEastAsia" w:hAnsi="VIC" w:cstheme="majorBidi"/>
          <w:b/>
          <w:bCs/>
          <w:color w:val="262626" w:themeColor="text1" w:themeTint="D9"/>
          <w:sz w:val="32"/>
          <w:szCs w:val="32"/>
        </w:rPr>
      </w:pPr>
      <w:r w:rsidRPr="007A7D6F">
        <w:rPr>
          <w:rFonts w:ascii="VIC" w:hAnsi="VIC"/>
          <w:noProof/>
        </w:rPr>
        <mc:AlternateContent>
          <mc:Choice Requires="wps">
            <w:drawing>
              <wp:anchor distT="45720" distB="45720" distL="114300" distR="114300" simplePos="0" relativeHeight="251664896" behindDoc="0" locked="0" layoutInCell="1" allowOverlap="1" wp14:anchorId="7E1D15A9" wp14:editId="18754418">
                <wp:simplePos x="0" y="0"/>
                <wp:positionH relativeFrom="margin">
                  <wp:posOffset>-316329</wp:posOffset>
                </wp:positionH>
                <wp:positionV relativeFrom="paragraph">
                  <wp:posOffset>3598215</wp:posOffset>
                </wp:positionV>
                <wp:extent cx="7125195" cy="1404620"/>
                <wp:effectExtent l="0" t="0" r="0" b="635"/>
                <wp:wrapNone/>
                <wp:docPr id="1668518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5195" cy="1404620"/>
                        </a:xfrm>
                        <a:prstGeom prst="rect">
                          <a:avLst/>
                        </a:prstGeom>
                        <a:solidFill>
                          <a:srgbClr val="FFFFFF"/>
                        </a:solidFill>
                        <a:ln w="9525">
                          <a:noFill/>
                          <a:miter lim="800000"/>
                          <a:headEnd/>
                          <a:tailEnd/>
                        </a:ln>
                      </wps:spPr>
                      <wps:txbx>
                        <w:txbxContent>
                          <w:p w14:paraId="29C90FF1" w14:textId="51FC01F9" w:rsidR="00775DDC" w:rsidRPr="007A7D6F" w:rsidRDefault="00775DDC" w:rsidP="00775DDC">
                            <w:pPr>
                              <w:rPr>
                                <w:rFonts w:ascii="VIC" w:hAnsi="VIC"/>
                              </w:rPr>
                            </w:pPr>
                            <w:r w:rsidRPr="00F244FF">
                              <w:rPr>
                                <w:rFonts w:ascii="VIC" w:hAnsi="VIC"/>
                                <w:b/>
                                <w:bCs/>
                              </w:rPr>
                              <w:t xml:space="preserve">Figure </w:t>
                            </w:r>
                            <w:r w:rsidR="00F7504D">
                              <w:rPr>
                                <w:rFonts w:ascii="VIC" w:hAnsi="VIC"/>
                                <w:b/>
                                <w:bCs/>
                              </w:rPr>
                              <w:t>4</w:t>
                            </w:r>
                            <w:r w:rsidRPr="00F244FF">
                              <w:rPr>
                                <w:rFonts w:ascii="VIC" w:hAnsi="VIC"/>
                                <w:b/>
                                <w:bCs/>
                              </w:rPr>
                              <w:t>.</w:t>
                            </w:r>
                            <w:r>
                              <w:rPr>
                                <w:rFonts w:ascii="VIC" w:hAnsi="VIC"/>
                              </w:rPr>
                              <w:t xml:space="preserve"> </w:t>
                            </w:r>
                            <w:r w:rsidR="009F26D2" w:rsidRPr="009F26D2">
                              <w:rPr>
                                <w:rFonts w:ascii="VIC" w:hAnsi="VIC"/>
                              </w:rPr>
                              <w:t>The dry sheep equivalent of individual farms</w:t>
                            </w:r>
                            <w:r w:rsidR="00CC0368">
                              <w:rPr>
                                <w:rFonts w:ascii="VIC" w:hAnsi="VIC"/>
                              </w:rPr>
                              <w:t xml:space="preserve"> </w:t>
                            </w:r>
                            <w:r w:rsidR="009F26D2" w:rsidRPr="009F26D2">
                              <w:rPr>
                                <w:rFonts w:ascii="VIC" w:hAnsi="VIC"/>
                              </w:rPr>
                              <w:t>versus total scope 1 and 2 emissions. The colour of the dots represents the business type.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E1D15A9" id="_x0000_s1073" type="#_x0000_t202" style="position:absolute;margin-left:-24.9pt;margin-top:283.3pt;width:561.05pt;height:110.6pt;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" stroked="f">
                <v:textbox style="mso-fit-shape-to-text:t">
                  <w:txbxContent>
                    <w:p w14:paraId="29C90FF1" w14:textId="51FC01F9" w:rsidR="00775DDC" w:rsidRPr="007A7D6F" w:rsidRDefault="00775DDC" w:rsidP="00775DDC">
                      <w:pPr>
                        <w:rPr>
                          <w:rFonts w:ascii="VIC" w:hAnsi="VIC"/>
                        </w:rPr>
                      </w:pPr>
                      <w:r w:rsidRPr="00F244FF">
                        <w:rPr>
                          <w:rFonts w:ascii="VIC" w:hAnsi="VIC"/>
                          <w:b/>
                          <w:bCs/>
                        </w:rPr>
                        <w:t xml:space="preserve">Figure </w:t>
                      </w:r>
                      <w:r w:rsidR="00F7504D">
                        <w:rPr>
                          <w:rFonts w:ascii="VIC" w:hAnsi="VIC"/>
                          <w:b/>
                          <w:bCs/>
                        </w:rPr>
                        <w:t>4</w:t>
                      </w:r>
                      <w:r w:rsidRPr="00F244FF">
                        <w:rPr>
                          <w:rFonts w:ascii="VIC" w:hAnsi="VIC"/>
                          <w:b/>
                          <w:bCs/>
                        </w:rPr>
                        <w:t>.</w:t>
                      </w:r>
                      <w:r>
                        <w:rPr>
                          <w:rFonts w:ascii="VIC" w:hAnsi="VIC"/>
                        </w:rPr>
                        <w:t xml:space="preserve"> </w:t>
                      </w:r>
                      <w:r w:rsidR="009F26D2" w:rsidRPr="009F26D2">
                        <w:rPr>
                          <w:rFonts w:ascii="VIC" w:hAnsi="VIC"/>
                        </w:rPr>
                        <w:t>The dry sheep equivalent of individual farms</w:t>
                      </w:r>
                      <w:r w:rsidR="00CC0368">
                        <w:rPr>
                          <w:rFonts w:ascii="VIC" w:hAnsi="VIC"/>
                        </w:rPr>
                        <w:t xml:space="preserve"> </w:t>
                      </w:r>
                      <w:r w:rsidR="009F26D2" w:rsidRPr="009F26D2">
                        <w:rPr>
                          <w:rFonts w:ascii="VIC" w:hAnsi="VIC"/>
                        </w:rPr>
                        <w:t>versus total scope 1 and 2 emissions. The colour of the dots represents the business type.</w:t>
                      </w:r>
                    </w:p>
                  </w:txbxContent>
                </v:textbox>
                <w10:wrap anchorx="margin"/>
              </v:shape>
            </w:pict>
          </mc:Fallback>
        </mc:AlternateContent>
      </w:r>
      <w:r>
        <w:rPr>
          <w:noProof/>
        </w:rPr>
        <w:drawing>
          <wp:anchor distT="0" distB="0" distL="114300" distR="114300" simplePos="0" relativeHeight="251690496" behindDoc="0" locked="0" layoutInCell="1" allowOverlap="1" wp14:anchorId="4E8DEB6F" wp14:editId="5B8F7CEE">
            <wp:simplePos x="0" y="0"/>
            <wp:positionH relativeFrom="margin">
              <wp:posOffset>-209451</wp:posOffset>
            </wp:positionH>
            <wp:positionV relativeFrom="paragraph">
              <wp:posOffset>11866</wp:posOffset>
            </wp:positionV>
            <wp:extent cx="6814820" cy="3610099"/>
            <wp:effectExtent l="0" t="0" r="5080" b="0"/>
            <wp:wrapNone/>
            <wp:docPr id="422246067" name="Chart 1" descr="Scatter graph  showingThe dry sheep equivalent of individual farms versus total scope 1 and 2 emissions. ">
              <a:extLst xmlns:a="http://schemas.openxmlformats.org/drawingml/2006/main">
                <a:ext uri="{FF2B5EF4-FFF2-40B4-BE49-F238E27FC236}">
                  <a16:creationId xmlns:a16="http://schemas.microsoft.com/office/drawing/2014/main" id="{E0E69701-9698-A9F0-8375-CE4FDBBF8D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20072A">
        <w:rPr>
          <w:rFonts w:ascii="VIC" w:hAnsi="VIC"/>
          <w:b/>
          <w:bCs/>
        </w:rPr>
        <w:br w:type="page"/>
      </w:r>
    </w:p>
    <w:p w14:paraId="6E0F1711" w14:textId="75933A9F" w:rsidR="00DA4462" w:rsidRDefault="00E048D6" w:rsidP="00DA4462">
      <w:pPr>
        <w:pStyle w:val="Heading1"/>
        <w:rPr>
          <w:rFonts w:ascii="VIC" w:hAnsi="VIC"/>
          <w:b/>
          <w:bCs/>
        </w:rPr>
      </w:pPr>
      <w:bookmarkStart w:id="7" w:name="_Toc194324518"/>
      <w:r>
        <w:rPr>
          <w:rFonts w:ascii="VIC" w:hAnsi="VIC"/>
          <w:b/>
          <w:bCs/>
        </w:rPr>
        <w:lastRenderedPageBreak/>
        <w:t xml:space="preserve">TREE CARBON </w:t>
      </w:r>
      <w:r w:rsidR="00DA4462">
        <w:rPr>
          <w:rFonts w:ascii="VIC" w:hAnsi="VIC"/>
          <w:b/>
          <w:bCs/>
        </w:rPr>
        <w:t>SEQUESTRATION</w:t>
      </w:r>
      <w:bookmarkEnd w:id="7"/>
    </w:p>
    <w:p w14:paraId="61D0BE4C" w14:textId="77777777" w:rsidR="00321E66" w:rsidRDefault="00321E66" w:rsidP="00322C77">
      <w:pPr>
        <w:rPr>
          <w:rFonts w:ascii="VIC" w:hAnsi="VIC"/>
        </w:rPr>
        <w:sectPr w:rsidR="00321E66" w:rsidSect="00AF5DEC">
          <w:type w:val="continuous"/>
          <w:pgSz w:w="11900" w:h="16840"/>
          <w:pgMar w:top="1701" w:right="1134" w:bottom="1418" w:left="1134" w:header="709" w:footer="397" w:gutter="0"/>
          <w:cols w:space="708"/>
          <w:docGrid w:linePitch="360"/>
        </w:sectPr>
      </w:pPr>
    </w:p>
    <w:p w14:paraId="03AFC970" w14:textId="55C7B86E" w:rsidR="0015266A" w:rsidRPr="00B57154" w:rsidRDefault="00482772" w:rsidP="00322C77">
      <w:pPr>
        <w:rPr>
          <w:rFonts w:ascii="VIC" w:hAnsi="VIC"/>
        </w:rPr>
      </w:pPr>
      <w:r w:rsidRPr="00563B6C">
        <w:rPr>
          <w:rFonts w:ascii="VIC" w:hAnsi="VIC"/>
        </w:rPr>
        <w:t>Trees can capture and store carbon, this process is called sequestration. Carbon that is sequestered in trees can be used in greenhouse gas accounting to balance against emissions produced from a farm business</w:t>
      </w:r>
      <w:r w:rsidRPr="00B57154">
        <w:rPr>
          <w:rFonts w:ascii="VIC" w:hAnsi="VIC"/>
        </w:rPr>
        <w:t>.</w:t>
      </w:r>
    </w:p>
    <w:p w14:paraId="002A8EFF" w14:textId="77777777" w:rsidR="00321E66" w:rsidRDefault="00BD4CA9" w:rsidP="00482772">
      <w:pPr>
        <w:rPr>
          <w:rFonts w:ascii="VIC" w:hAnsi="VIC"/>
        </w:rPr>
      </w:pPr>
      <w:r w:rsidRPr="005E20BA">
        <w:rPr>
          <w:rFonts w:ascii="VIC" w:hAnsi="VIC"/>
        </w:rPr>
        <w:t>Across the state, t</w:t>
      </w:r>
      <w:r w:rsidR="003E4B92" w:rsidRPr="005E20BA">
        <w:rPr>
          <w:rFonts w:ascii="VIC" w:hAnsi="VIC"/>
        </w:rPr>
        <w:t xml:space="preserve">ree area </w:t>
      </w:r>
      <w:r w:rsidR="009E1EDC" w:rsidRPr="005E20BA">
        <w:rPr>
          <w:rFonts w:ascii="VIC" w:hAnsi="VIC"/>
        </w:rPr>
        <w:t>made up an average</w:t>
      </w:r>
      <w:r w:rsidR="00372826" w:rsidRPr="005E20BA">
        <w:rPr>
          <w:rFonts w:ascii="VIC" w:hAnsi="VIC"/>
        </w:rPr>
        <w:t xml:space="preserve"> of 6%</w:t>
      </w:r>
      <w:r w:rsidR="001C754C" w:rsidRPr="005E20BA">
        <w:rPr>
          <w:rFonts w:ascii="VIC" w:hAnsi="VIC"/>
        </w:rPr>
        <w:t xml:space="preserve"> </w:t>
      </w:r>
      <w:r w:rsidRPr="005E20BA">
        <w:rPr>
          <w:rFonts w:ascii="VIC" w:hAnsi="VIC"/>
        </w:rPr>
        <w:t xml:space="preserve">of </w:t>
      </w:r>
      <w:r w:rsidR="00A105D8">
        <w:rPr>
          <w:rFonts w:ascii="VIC" w:hAnsi="VIC"/>
        </w:rPr>
        <w:t xml:space="preserve">the </w:t>
      </w:r>
      <w:r w:rsidRPr="005E20BA">
        <w:rPr>
          <w:rFonts w:ascii="VIC" w:hAnsi="VIC"/>
        </w:rPr>
        <w:t xml:space="preserve">total </w:t>
      </w:r>
      <w:r w:rsidR="001C754C" w:rsidRPr="005E20BA">
        <w:rPr>
          <w:rFonts w:ascii="VIC" w:hAnsi="VIC"/>
        </w:rPr>
        <w:t>farm area</w:t>
      </w:r>
      <w:r w:rsidR="00A105D8">
        <w:rPr>
          <w:rFonts w:ascii="VIC" w:hAnsi="VIC"/>
        </w:rPr>
        <w:t xml:space="preserve"> </w:t>
      </w:r>
      <w:r w:rsidR="00C52DCD">
        <w:rPr>
          <w:rFonts w:ascii="VIC" w:hAnsi="VIC"/>
        </w:rPr>
        <w:t xml:space="preserve">of the 138 </w:t>
      </w:r>
      <w:r w:rsidR="00270786">
        <w:rPr>
          <w:rFonts w:ascii="VIC" w:hAnsi="VIC"/>
        </w:rPr>
        <w:t>farm</w:t>
      </w:r>
      <w:r w:rsidR="008E626C">
        <w:rPr>
          <w:rFonts w:ascii="VIC" w:hAnsi="VIC"/>
        </w:rPr>
        <w:t xml:space="preserve"> businesses</w:t>
      </w:r>
      <w:r w:rsidR="00270786">
        <w:rPr>
          <w:rFonts w:ascii="VIC" w:hAnsi="VIC"/>
        </w:rPr>
        <w:t xml:space="preserve"> involved</w:t>
      </w:r>
      <w:r w:rsidRPr="005E20BA">
        <w:rPr>
          <w:rFonts w:ascii="VIC" w:hAnsi="VIC"/>
        </w:rPr>
        <w:t>.</w:t>
      </w:r>
      <w:r w:rsidR="001C754C" w:rsidRPr="005E20BA">
        <w:rPr>
          <w:rFonts w:ascii="VIC" w:hAnsi="VIC"/>
        </w:rPr>
        <w:t xml:space="preserve"> </w:t>
      </w:r>
      <w:r w:rsidR="0014229B" w:rsidRPr="005E20BA">
        <w:rPr>
          <w:rFonts w:ascii="VIC" w:hAnsi="VIC"/>
        </w:rPr>
        <w:t>S</w:t>
      </w:r>
      <w:r w:rsidR="003C0F6C" w:rsidRPr="005E20BA">
        <w:rPr>
          <w:rFonts w:ascii="VIC" w:hAnsi="VIC"/>
        </w:rPr>
        <w:t>maller farms were more likely to have a larger proportion of the farm</w:t>
      </w:r>
      <w:r w:rsidR="0014229B" w:rsidRPr="005E20BA">
        <w:rPr>
          <w:rFonts w:ascii="VIC" w:hAnsi="VIC"/>
        </w:rPr>
        <w:t xml:space="preserve"> area</w:t>
      </w:r>
      <w:r w:rsidR="003C0F6C" w:rsidRPr="005E20BA">
        <w:rPr>
          <w:rFonts w:ascii="VIC" w:hAnsi="VIC"/>
        </w:rPr>
        <w:t xml:space="preserve"> as trees than larger farms</w:t>
      </w:r>
      <w:r w:rsidR="00FA22BA">
        <w:rPr>
          <w:rFonts w:ascii="VIC" w:hAnsi="VIC"/>
        </w:rPr>
        <w:t xml:space="preserve"> (Figure </w:t>
      </w:r>
      <w:r w:rsidR="003257A4">
        <w:rPr>
          <w:rFonts w:ascii="VIC" w:hAnsi="VIC"/>
        </w:rPr>
        <w:t>5</w:t>
      </w:r>
      <w:r w:rsidR="00FA22BA">
        <w:rPr>
          <w:rFonts w:ascii="VIC" w:hAnsi="VIC"/>
        </w:rPr>
        <w:t>)</w:t>
      </w:r>
      <w:r w:rsidR="003C0F6C" w:rsidRPr="005E20BA">
        <w:rPr>
          <w:rFonts w:ascii="VIC" w:hAnsi="VIC"/>
        </w:rPr>
        <w:t>.</w:t>
      </w:r>
    </w:p>
    <w:p w14:paraId="0AB3BCE4" w14:textId="50C6AC52" w:rsidR="00321E66" w:rsidRDefault="00321E66" w:rsidP="00482772">
      <w:pPr>
        <w:rPr>
          <w:rFonts w:ascii="VIC" w:hAnsi="VIC"/>
        </w:rPr>
      </w:pPr>
      <w:r w:rsidRPr="00814427">
        <w:rPr>
          <w:rFonts w:ascii="VIC" w:hAnsi="VIC"/>
          <w:b/>
          <w:bCs/>
          <w:noProof/>
        </w:rPr>
        <mc:AlternateContent>
          <mc:Choice Requires="wps">
            <w:drawing>
              <wp:anchor distT="45720" distB="45720" distL="114300" distR="114300" simplePos="0" relativeHeight="251629056" behindDoc="0" locked="0" layoutInCell="1" allowOverlap="1" wp14:anchorId="4F01C793" wp14:editId="1B8AA2D6">
                <wp:simplePos x="0" y="0"/>
                <wp:positionH relativeFrom="column">
                  <wp:posOffset>1036955</wp:posOffset>
                </wp:positionH>
                <wp:positionV relativeFrom="paragraph">
                  <wp:posOffset>10795</wp:posOffset>
                </wp:positionV>
                <wp:extent cx="1628775" cy="1085850"/>
                <wp:effectExtent l="0" t="0" r="0" b="0"/>
                <wp:wrapNone/>
                <wp:docPr id="1370846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085850"/>
                        </a:xfrm>
                        <a:prstGeom prst="rect">
                          <a:avLst/>
                        </a:prstGeom>
                        <a:noFill/>
                        <a:ln w="9525">
                          <a:noFill/>
                          <a:miter lim="800000"/>
                          <a:headEnd/>
                          <a:tailEnd/>
                        </a:ln>
                      </wps:spPr>
                      <wps:txbx>
                        <w:txbxContent>
                          <w:p w14:paraId="59473EC9" w14:textId="6D75A485" w:rsidR="00814427" w:rsidRPr="00B25E14" w:rsidRDefault="00814427">
                            <w:pPr>
                              <w:rPr>
                                <w:rFonts w:ascii="VIC" w:hAnsi="VIC"/>
                                <w:b/>
                                <w:bCs/>
                                <w:color w:val="00573F" w:themeColor="accent1"/>
                                <w:sz w:val="144"/>
                                <w:szCs w:val="144"/>
                              </w:rPr>
                            </w:pPr>
                            <w:r w:rsidRPr="00B25E14">
                              <w:rPr>
                                <w:rFonts w:ascii="VIC" w:hAnsi="VIC"/>
                                <w:b/>
                                <w:bCs/>
                                <w:color w:val="00573F" w:themeColor="accent1"/>
                                <w:sz w:val="144"/>
                                <w:szCs w:val="14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1C793" id="_x0000_s1074" type="#_x0000_t202" style="position:absolute;margin-left:81.65pt;margin-top:.85pt;width:128.25pt;height:85.5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" filled="f" stroked="f">
                <v:textbox>
                  <w:txbxContent>
                    <w:p w14:paraId="59473EC9" w14:textId="6D75A485" w:rsidR="00814427" w:rsidRPr="00B25E14" w:rsidRDefault="00814427">
                      <w:pPr>
                        <w:rPr>
                          <w:rFonts w:ascii="VIC" w:hAnsi="VIC"/>
                          <w:b/>
                          <w:bCs/>
                          <w:color w:val="00573F" w:themeColor="accent1"/>
                          <w:sz w:val="144"/>
                          <w:szCs w:val="144"/>
                        </w:rPr>
                      </w:pPr>
                      <w:r w:rsidRPr="00B25E14">
                        <w:rPr>
                          <w:rFonts w:ascii="VIC" w:hAnsi="VIC"/>
                          <w:b/>
                          <w:bCs/>
                          <w:color w:val="00573F" w:themeColor="accent1"/>
                          <w:sz w:val="144"/>
                          <w:szCs w:val="144"/>
                        </w:rPr>
                        <w:t>6%</w:t>
                      </w:r>
                    </w:p>
                  </w:txbxContent>
                </v:textbox>
              </v:shape>
            </w:pict>
          </mc:Fallback>
        </mc:AlternateContent>
      </w:r>
      <w:r>
        <w:rPr>
          <w:rFonts w:ascii="VIC" w:hAnsi="VIC"/>
          <w:noProof/>
          <w:color w:val="FF0000"/>
        </w:rPr>
        <w:drawing>
          <wp:anchor distT="0" distB="0" distL="114300" distR="114300" simplePos="0" relativeHeight="251617792" behindDoc="0" locked="0" layoutInCell="1" allowOverlap="1" wp14:anchorId="7CC06EC8" wp14:editId="30555A5E">
            <wp:simplePos x="0" y="0"/>
            <wp:positionH relativeFrom="margin">
              <wp:posOffset>3332390</wp:posOffset>
            </wp:positionH>
            <wp:positionV relativeFrom="paragraph">
              <wp:posOffset>11035</wp:posOffset>
            </wp:positionV>
            <wp:extent cx="3164205" cy="2705100"/>
            <wp:effectExtent l="0" t="0" r="0" b="0"/>
            <wp:wrapNone/>
            <wp:docPr id="1491044735" name="Graphic 7" descr="Tree with exposed bra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80059" name="Graphic 2096380059" descr="Tree with exposed branches"/>
                    <pic:cNvPicPr/>
                  </pic:nvPicPr>
                  <pic:blipFill>
                    <a:blip r:embed="rId66">
                      <a:extLst>
                        <a:ext uri="{96DAC541-7B7A-43D3-8B79-37D633B846F1}">
                          <asvg:svgBlip xmlns:asvg="http://schemas.microsoft.com/office/drawing/2016/SVG/main" r:embed="rId67"/>
                        </a:ext>
                      </a:extLst>
                    </a:blip>
                    <a:stretch>
                      <a:fillRect/>
                    </a:stretch>
                  </pic:blipFill>
                  <pic:spPr>
                    <a:xfrm>
                      <a:off x="0" y="0"/>
                      <a:ext cx="3164205" cy="2705100"/>
                    </a:xfrm>
                    <a:prstGeom prst="rect">
                      <a:avLst/>
                    </a:prstGeom>
                  </pic:spPr>
                </pic:pic>
              </a:graphicData>
            </a:graphic>
            <wp14:sizeRelH relativeFrom="margin">
              <wp14:pctWidth>0</wp14:pctWidth>
            </wp14:sizeRelH>
            <wp14:sizeRelV relativeFrom="margin">
              <wp14:pctHeight>0</wp14:pctHeight>
            </wp14:sizeRelV>
          </wp:anchor>
        </w:drawing>
      </w:r>
    </w:p>
    <w:p w14:paraId="4EB87017" w14:textId="30A7D31B" w:rsidR="00321E66" w:rsidRDefault="00321E66" w:rsidP="00482772">
      <w:pPr>
        <w:rPr>
          <w:rFonts w:ascii="VIC" w:hAnsi="VIC"/>
        </w:rPr>
      </w:pPr>
    </w:p>
    <w:p w14:paraId="67573E59" w14:textId="70195F8D" w:rsidR="00321E66" w:rsidRDefault="00321E66" w:rsidP="00482772">
      <w:pPr>
        <w:rPr>
          <w:rFonts w:ascii="VIC" w:hAnsi="VIC"/>
        </w:rPr>
      </w:pPr>
    </w:p>
    <w:p w14:paraId="27D6A6CF" w14:textId="5AB845B2" w:rsidR="00321E66" w:rsidRDefault="00321E66" w:rsidP="00482772">
      <w:pPr>
        <w:rPr>
          <w:rFonts w:ascii="VIC" w:hAnsi="VIC"/>
        </w:rPr>
      </w:pPr>
      <w:r w:rsidRPr="00563B6C">
        <w:rPr>
          <w:rFonts w:ascii="VIC" w:hAnsi="VIC"/>
          <w:b/>
          <w:bCs/>
          <w:noProof/>
        </w:rPr>
        <mc:AlternateContent>
          <mc:Choice Requires="wps">
            <w:drawing>
              <wp:anchor distT="45720" distB="45720" distL="114300" distR="114300" simplePos="0" relativeHeight="251643392" behindDoc="0" locked="0" layoutInCell="1" allowOverlap="1" wp14:anchorId="52922EFC" wp14:editId="00BED96D">
                <wp:simplePos x="0" y="0"/>
                <wp:positionH relativeFrom="margin">
                  <wp:posOffset>3569541</wp:posOffset>
                </wp:positionH>
                <wp:positionV relativeFrom="paragraph">
                  <wp:posOffset>121804</wp:posOffset>
                </wp:positionV>
                <wp:extent cx="2990850" cy="523875"/>
                <wp:effectExtent l="0" t="0" r="0" b="0"/>
                <wp:wrapNone/>
                <wp:docPr id="377032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523875"/>
                        </a:xfrm>
                        <a:prstGeom prst="rect">
                          <a:avLst/>
                        </a:prstGeom>
                        <a:noFill/>
                        <a:ln w="9525">
                          <a:noFill/>
                          <a:miter lim="800000"/>
                          <a:headEnd/>
                          <a:tailEnd/>
                        </a:ln>
                      </wps:spPr>
                      <wps:txbx>
                        <w:txbxContent>
                          <w:p w14:paraId="764FC248" w14:textId="3EEA17A6" w:rsidR="00692A38" w:rsidRPr="00E628BD" w:rsidRDefault="00E628BD" w:rsidP="00692A38">
                            <w:pPr>
                              <w:rPr>
                                <w:rFonts w:ascii="VIC" w:hAnsi="VIC"/>
                                <w:b/>
                                <w:bCs/>
                                <w:sz w:val="28"/>
                                <w:szCs w:val="28"/>
                              </w:rPr>
                            </w:pPr>
                            <w:r w:rsidRPr="00E628BD">
                              <w:rPr>
                                <w:rFonts w:ascii="VIC" w:hAnsi="VIC"/>
                                <w:b/>
                                <w:bCs/>
                                <w:sz w:val="28"/>
                                <w:szCs w:val="28"/>
                              </w:rPr>
                              <w:t>of farm area allocated to trees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22EFC" id="_x0000_s1075" type="#_x0000_t202" style="position:absolute;margin-left:281.05pt;margin-top:9.6pt;width:235.5pt;height:41.25pt;z-index:25164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" filled="f" stroked="f">
                <v:textbox>
                  <w:txbxContent>
                    <w:p w14:paraId="764FC248" w14:textId="3EEA17A6" w:rsidR="00692A38" w:rsidRPr="00E628BD" w:rsidRDefault="00E628BD" w:rsidP="00692A38">
                      <w:pPr>
                        <w:rPr>
                          <w:rFonts w:ascii="VIC" w:hAnsi="VIC"/>
                          <w:b/>
                          <w:bCs/>
                          <w:sz w:val="28"/>
                          <w:szCs w:val="28"/>
                        </w:rPr>
                      </w:pPr>
                      <w:r w:rsidRPr="00E628BD">
                        <w:rPr>
                          <w:rFonts w:ascii="VIC" w:hAnsi="VIC"/>
                          <w:b/>
                          <w:bCs/>
                          <w:sz w:val="28"/>
                          <w:szCs w:val="28"/>
                        </w:rPr>
                        <w:t>of farm area allocated to trees</w:t>
                      </w:r>
                    </w:p>
                  </w:txbxContent>
                </v:textbox>
                <w10:wrap anchorx="margin"/>
              </v:shape>
            </w:pict>
          </mc:Fallback>
        </mc:AlternateContent>
      </w:r>
    </w:p>
    <w:p w14:paraId="1579BDF7" w14:textId="32541B17" w:rsidR="00321E66" w:rsidRDefault="00321E66" w:rsidP="00482772">
      <w:pPr>
        <w:rPr>
          <w:rFonts w:ascii="VIC" w:hAnsi="VIC"/>
        </w:rPr>
      </w:pPr>
    </w:p>
    <w:p w14:paraId="1F440DB8" w14:textId="69DAA5E1" w:rsidR="00321E66" w:rsidRDefault="00321E66" w:rsidP="00482772">
      <w:pPr>
        <w:rPr>
          <w:rFonts w:ascii="VIC" w:hAnsi="VIC"/>
        </w:rPr>
      </w:pPr>
    </w:p>
    <w:p w14:paraId="724DA5A1" w14:textId="60743ED4" w:rsidR="00321E66" w:rsidRDefault="00321E66" w:rsidP="00482772">
      <w:pPr>
        <w:rPr>
          <w:rFonts w:ascii="VIC" w:hAnsi="VIC"/>
        </w:rPr>
      </w:pPr>
    </w:p>
    <w:p w14:paraId="20215AFA" w14:textId="62103937" w:rsidR="00321E66" w:rsidRDefault="00321E66" w:rsidP="00482772">
      <w:pPr>
        <w:rPr>
          <w:rFonts w:ascii="VIC" w:hAnsi="VIC"/>
        </w:rPr>
        <w:sectPr w:rsidR="00321E66" w:rsidSect="00321E66">
          <w:type w:val="continuous"/>
          <w:pgSz w:w="11900" w:h="16840"/>
          <w:pgMar w:top="1701" w:right="1134" w:bottom="1418" w:left="1134" w:header="709" w:footer="397" w:gutter="0"/>
          <w:cols w:num="2" w:space="708"/>
          <w:docGrid w:linePitch="360"/>
        </w:sectPr>
      </w:pPr>
    </w:p>
    <w:p w14:paraId="15978E7B" w14:textId="1D30CFC1" w:rsidR="00482772" w:rsidRPr="005E20BA" w:rsidRDefault="00DA04D3" w:rsidP="00482772">
      <w:pPr>
        <w:rPr>
          <w:rFonts w:ascii="VIC" w:hAnsi="VIC"/>
        </w:rPr>
      </w:pPr>
      <w:r>
        <w:rPr>
          <w:noProof/>
        </w:rPr>
        <w:drawing>
          <wp:anchor distT="0" distB="0" distL="114300" distR="114300" simplePos="0" relativeHeight="251717120" behindDoc="0" locked="0" layoutInCell="1" allowOverlap="1" wp14:anchorId="4EF93907" wp14:editId="6EF7C180">
            <wp:simplePos x="0" y="0"/>
            <wp:positionH relativeFrom="margin">
              <wp:align>left</wp:align>
            </wp:positionH>
            <wp:positionV relativeFrom="paragraph">
              <wp:posOffset>301163</wp:posOffset>
            </wp:positionV>
            <wp:extent cx="6352986" cy="4559935"/>
            <wp:effectExtent l="0" t="0" r="0" b="0"/>
            <wp:wrapNone/>
            <wp:docPr id="1528718388" name="Chart 1" descr="The relationship between farm size and the proportion of farm area allocated to trees">
              <a:extLst xmlns:a="http://schemas.openxmlformats.org/drawingml/2006/main">
                <a:ext uri="{FF2B5EF4-FFF2-40B4-BE49-F238E27FC236}">
                  <a16:creationId xmlns:a16="http://schemas.microsoft.com/office/drawing/2014/main" id="{4612F4FE-95D0-06BC-5E09-3D8A88BB6D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287F44CD" w14:textId="33674E3A" w:rsidR="006F190E" w:rsidRPr="002661DE" w:rsidRDefault="009D3CC5" w:rsidP="00341CE6">
      <w:pPr>
        <w:rPr>
          <w:rFonts w:ascii="VIC" w:hAnsi="VIC"/>
          <w:b/>
          <w:bCs/>
        </w:rPr>
      </w:pPr>
      <w:r w:rsidRPr="007A7D6F">
        <w:rPr>
          <w:rFonts w:ascii="VIC" w:hAnsi="VIC"/>
          <w:noProof/>
        </w:rPr>
        <mc:AlternateContent>
          <mc:Choice Requires="wps">
            <w:drawing>
              <wp:anchor distT="45720" distB="45720" distL="114300" distR="114300" simplePos="0" relativeHeight="251666944" behindDoc="0" locked="0" layoutInCell="1" allowOverlap="1" wp14:anchorId="69D13ECC" wp14:editId="232FFBEF">
                <wp:simplePos x="0" y="0"/>
                <wp:positionH relativeFrom="margin">
                  <wp:align>center</wp:align>
                </wp:positionH>
                <wp:positionV relativeFrom="paragraph">
                  <wp:posOffset>4721506</wp:posOffset>
                </wp:positionV>
                <wp:extent cx="6429375" cy="1404620"/>
                <wp:effectExtent l="0" t="0" r="9525" b="635"/>
                <wp:wrapNone/>
                <wp:docPr id="1527753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1404620"/>
                        </a:xfrm>
                        <a:prstGeom prst="rect">
                          <a:avLst/>
                        </a:prstGeom>
                        <a:solidFill>
                          <a:srgbClr val="FFFFFF"/>
                        </a:solidFill>
                        <a:ln w="9525">
                          <a:noFill/>
                          <a:miter lim="800000"/>
                          <a:headEnd/>
                          <a:tailEnd/>
                        </a:ln>
                      </wps:spPr>
                      <wps:txbx>
                        <w:txbxContent>
                          <w:p w14:paraId="21C17447" w14:textId="2CCE0FD3" w:rsidR="009D3CC5" w:rsidRPr="007A7D6F" w:rsidRDefault="009D3CC5" w:rsidP="009D3CC5">
                            <w:pPr>
                              <w:rPr>
                                <w:rFonts w:ascii="VIC" w:hAnsi="VIC"/>
                              </w:rPr>
                            </w:pPr>
                            <w:r w:rsidRPr="00F244FF">
                              <w:rPr>
                                <w:rFonts w:ascii="VIC" w:hAnsi="VIC"/>
                                <w:b/>
                                <w:bCs/>
                              </w:rPr>
                              <w:t xml:space="preserve">Figure </w:t>
                            </w:r>
                            <w:r w:rsidR="003257A4">
                              <w:rPr>
                                <w:rFonts w:ascii="VIC" w:hAnsi="VIC"/>
                                <w:b/>
                                <w:bCs/>
                              </w:rPr>
                              <w:t>5</w:t>
                            </w:r>
                            <w:r w:rsidRPr="00F244FF">
                              <w:rPr>
                                <w:rFonts w:ascii="VIC" w:hAnsi="VIC"/>
                                <w:b/>
                                <w:bCs/>
                              </w:rPr>
                              <w:t>.</w:t>
                            </w:r>
                            <w:r>
                              <w:rPr>
                                <w:rFonts w:ascii="VIC" w:hAnsi="VIC"/>
                              </w:rPr>
                              <w:t xml:space="preserve"> </w:t>
                            </w:r>
                            <w:r w:rsidR="00060346">
                              <w:rPr>
                                <w:rFonts w:ascii="VIC" w:hAnsi="VIC"/>
                              </w:rPr>
                              <w:t xml:space="preserve">The </w:t>
                            </w:r>
                            <w:r w:rsidR="007F51ED">
                              <w:rPr>
                                <w:rFonts w:ascii="VIC" w:hAnsi="VIC"/>
                              </w:rPr>
                              <w:t xml:space="preserve">relationship between </w:t>
                            </w:r>
                            <w:r w:rsidR="00060346">
                              <w:rPr>
                                <w:rFonts w:ascii="VIC" w:hAnsi="VIC"/>
                              </w:rPr>
                              <w:t xml:space="preserve">farm size </w:t>
                            </w:r>
                            <w:r w:rsidR="009404C8">
                              <w:rPr>
                                <w:rFonts w:ascii="VIC" w:hAnsi="VIC"/>
                              </w:rPr>
                              <w:t xml:space="preserve">and </w:t>
                            </w:r>
                            <w:r w:rsidR="00060346">
                              <w:rPr>
                                <w:rFonts w:ascii="VIC" w:hAnsi="VIC"/>
                              </w:rPr>
                              <w:t xml:space="preserve">the </w:t>
                            </w:r>
                            <w:r w:rsidR="00AF4E62">
                              <w:rPr>
                                <w:rFonts w:ascii="VIC" w:hAnsi="VIC"/>
                              </w:rPr>
                              <w:t>proportion of farm area allocated to trees.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D13ECC" id="_x0000_s1076" type="#_x0000_t202" style="position:absolute;margin-left:0;margin-top:371.75pt;width:506.25pt;height:110.6pt;z-index:2516669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a6PEgIAAP8DAAAOAAAAZHJzL2Uyb0RvYy54bWysU9tu2zAMfR+wfxD0vtjJkrQ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" stroked="f">
                <v:textbox style="mso-fit-shape-to-text:t">
                  <w:txbxContent>
                    <w:p w14:paraId="21C17447" w14:textId="2CCE0FD3" w:rsidR="009D3CC5" w:rsidRPr="007A7D6F" w:rsidRDefault="009D3CC5" w:rsidP="009D3CC5">
                      <w:pPr>
                        <w:rPr>
                          <w:rFonts w:ascii="VIC" w:hAnsi="VIC"/>
                        </w:rPr>
                      </w:pPr>
                      <w:r w:rsidRPr="00F244FF">
                        <w:rPr>
                          <w:rFonts w:ascii="VIC" w:hAnsi="VIC"/>
                          <w:b/>
                          <w:bCs/>
                        </w:rPr>
                        <w:t xml:space="preserve">Figure </w:t>
                      </w:r>
                      <w:r w:rsidR="003257A4">
                        <w:rPr>
                          <w:rFonts w:ascii="VIC" w:hAnsi="VIC"/>
                          <w:b/>
                          <w:bCs/>
                        </w:rPr>
                        <w:t>5</w:t>
                      </w:r>
                      <w:r w:rsidRPr="00F244FF">
                        <w:rPr>
                          <w:rFonts w:ascii="VIC" w:hAnsi="VIC"/>
                          <w:b/>
                          <w:bCs/>
                        </w:rPr>
                        <w:t>.</w:t>
                      </w:r>
                      <w:r>
                        <w:rPr>
                          <w:rFonts w:ascii="VIC" w:hAnsi="VIC"/>
                        </w:rPr>
                        <w:t xml:space="preserve"> </w:t>
                      </w:r>
                      <w:r w:rsidR="00060346">
                        <w:rPr>
                          <w:rFonts w:ascii="VIC" w:hAnsi="VIC"/>
                        </w:rPr>
                        <w:t xml:space="preserve">The </w:t>
                      </w:r>
                      <w:r w:rsidR="007F51ED">
                        <w:rPr>
                          <w:rFonts w:ascii="VIC" w:hAnsi="VIC"/>
                        </w:rPr>
                        <w:t xml:space="preserve">relationship between </w:t>
                      </w:r>
                      <w:r w:rsidR="00060346">
                        <w:rPr>
                          <w:rFonts w:ascii="VIC" w:hAnsi="VIC"/>
                        </w:rPr>
                        <w:t xml:space="preserve">farm size </w:t>
                      </w:r>
                      <w:r w:rsidR="009404C8">
                        <w:rPr>
                          <w:rFonts w:ascii="VIC" w:hAnsi="VIC"/>
                        </w:rPr>
                        <w:t xml:space="preserve">and </w:t>
                      </w:r>
                      <w:r w:rsidR="00060346">
                        <w:rPr>
                          <w:rFonts w:ascii="VIC" w:hAnsi="VIC"/>
                        </w:rPr>
                        <w:t xml:space="preserve">the </w:t>
                      </w:r>
                      <w:r w:rsidR="00AF4E62">
                        <w:rPr>
                          <w:rFonts w:ascii="VIC" w:hAnsi="VIC"/>
                        </w:rPr>
                        <w:t>proportion of farm area allocated to trees.</w:t>
                      </w:r>
                    </w:p>
                  </w:txbxContent>
                </v:textbox>
                <w10:wrap anchorx="margin"/>
              </v:shape>
            </w:pict>
          </mc:Fallback>
        </mc:AlternateContent>
      </w:r>
      <w:r w:rsidR="00DA4462">
        <w:rPr>
          <w:rFonts w:ascii="VIC" w:hAnsi="VIC"/>
          <w:b/>
          <w:bCs/>
        </w:rPr>
        <w:br w:type="page"/>
      </w:r>
    </w:p>
    <w:p w14:paraId="392BFBD7" w14:textId="76416929" w:rsidR="00B509D7" w:rsidRDefault="00B509D7" w:rsidP="00270D5D">
      <w:pPr>
        <w:pStyle w:val="Heading1"/>
        <w:rPr>
          <w:rFonts w:ascii="VIC" w:hAnsi="VIC"/>
          <w:b/>
          <w:bCs/>
        </w:rPr>
      </w:pPr>
      <w:bookmarkStart w:id="8" w:name="_Toc194324519"/>
      <w:r w:rsidRPr="002661DE">
        <w:rPr>
          <w:rFonts w:ascii="VIC" w:hAnsi="VIC"/>
          <w:b/>
          <w:bCs/>
        </w:rPr>
        <w:lastRenderedPageBreak/>
        <w:t xml:space="preserve">EMISSIONS </w:t>
      </w:r>
      <w:r w:rsidR="00C16DEE">
        <w:rPr>
          <w:rFonts w:ascii="VIC" w:hAnsi="VIC"/>
          <w:b/>
          <w:bCs/>
        </w:rPr>
        <w:t>INTENSITY</w:t>
      </w:r>
      <w:bookmarkEnd w:id="8"/>
    </w:p>
    <w:p w14:paraId="3FC57326" w14:textId="77777777" w:rsidR="00321E66" w:rsidRDefault="00321E66" w:rsidP="00FD4AC8">
      <w:pPr>
        <w:rPr>
          <w:rFonts w:ascii="VIC" w:hAnsi="VIC"/>
        </w:rPr>
        <w:sectPr w:rsidR="00321E66" w:rsidSect="00AF5DEC">
          <w:type w:val="continuous"/>
          <w:pgSz w:w="11900" w:h="16840"/>
          <w:pgMar w:top="1701" w:right="1134" w:bottom="1418" w:left="1134" w:header="709" w:footer="397" w:gutter="0"/>
          <w:cols w:space="708"/>
          <w:docGrid w:linePitch="360"/>
        </w:sectPr>
      </w:pPr>
    </w:p>
    <w:p w14:paraId="5CD06F4A" w14:textId="35FAB868" w:rsidR="00FD27BD" w:rsidRDefault="00FD4AC8" w:rsidP="00FD4AC8">
      <w:pPr>
        <w:rPr>
          <w:rFonts w:ascii="VIC" w:hAnsi="VIC"/>
        </w:rPr>
      </w:pPr>
      <w:r w:rsidRPr="00AA2FCC">
        <w:rPr>
          <w:rFonts w:ascii="VIC" w:hAnsi="VIC"/>
        </w:rPr>
        <w:t xml:space="preserve">The measure of emissions intensity is used to provide a comparison of the amount of emissions per unit of product. Emissions intensity includes Scope 1, 2 and 3 emissions but not sequestration. </w:t>
      </w:r>
      <w:r w:rsidR="00BF56ED" w:rsidRPr="00BF56ED">
        <w:rPr>
          <w:rFonts w:ascii="VIC" w:hAnsi="VIC"/>
        </w:rPr>
        <w:t>The goal is to achieve a lower emissions intensity, which indicates fewer emissions produced per unit of farm product</w:t>
      </w:r>
      <w:r w:rsidR="0013613B">
        <w:rPr>
          <w:rFonts w:ascii="VIC" w:hAnsi="VIC"/>
        </w:rPr>
        <w:t xml:space="preserve">. </w:t>
      </w:r>
      <w:r w:rsidR="003D2673">
        <w:rPr>
          <w:rFonts w:ascii="VIC" w:hAnsi="VIC"/>
        </w:rPr>
        <w:t xml:space="preserve"> </w:t>
      </w:r>
      <w:r w:rsidRPr="00AA2FCC">
        <w:rPr>
          <w:rFonts w:ascii="VIC" w:hAnsi="VIC"/>
        </w:rPr>
        <w:t xml:space="preserve"> </w:t>
      </w:r>
    </w:p>
    <w:p w14:paraId="350680F6" w14:textId="2C98197A" w:rsidR="00AA594D" w:rsidRDefault="00F0728A" w:rsidP="00FD4AC8">
      <w:pPr>
        <w:rPr>
          <w:rFonts w:ascii="VIC" w:hAnsi="VIC"/>
        </w:rPr>
      </w:pPr>
      <w:r>
        <w:rPr>
          <w:rFonts w:ascii="VIC" w:hAnsi="VIC"/>
        </w:rPr>
        <w:t xml:space="preserve">A </w:t>
      </w:r>
      <w:r w:rsidR="00360F73">
        <w:rPr>
          <w:rFonts w:ascii="VIC" w:hAnsi="VIC"/>
        </w:rPr>
        <w:t xml:space="preserve">variety </w:t>
      </w:r>
      <w:r>
        <w:rPr>
          <w:rFonts w:ascii="VIC" w:hAnsi="VIC"/>
        </w:rPr>
        <w:t>of emission intensity benchmarks</w:t>
      </w:r>
      <w:r w:rsidR="00995B14">
        <w:rPr>
          <w:rFonts w:ascii="VIC" w:hAnsi="VIC"/>
        </w:rPr>
        <w:t xml:space="preserve"> generated from the 2023-24 L</w:t>
      </w:r>
      <w:r w:rsidR="0017440A">
        <w:rPr>
          <w:rFonts w:ascii="VIC" w:hAnsi="VIC"/>
        </w:rPr>
        <w:t xml:space="preserve">ivestock </w:t>
      </w:r>
      <w:r w:rsidR="00995B14">
        <w:rPr>
          <w:rFonts w:ascii="VIC" w:hAnsi="VIC"/>
        </w:rPr>
        <w:t>F</w:t>
      </w:r>
      <w:r w:rsidR="0017440A">
        <w:rPr>
          <w:rFonts w:ascii="VIC" w:hAnsi="VIC"/>
        </w:rPr>
        <w:t xml:space="preserve">arm </w:t>
      </w:r>
      <w:r w:rsidR="00995B14">
        <w:rPr>
          <w:rFonts w:ascii="VIC" w:hAnsi="VIC"/>
        </w:rPr>
        <w:t>M</w:t>
      </w:r>
      <w:r w:rsidR="0017440A">
        <w:rPr>
          <w:rFonts w:ascii="VIC" w:hAnsi="VIC"/>
        </w:rPr>
        <w:t xml:space="preserve">onitor </w:t>
      </w:r>
      <w:r w:rsidR="00995B14">
        <w:rPr>
          <w:rFonts w:ascii="VIC" w:hAnsi="VIC"/>
        </w:rPr>
        <w:t>P</w:t>
      </w:r>
      <w:r w:rsidR="0017440A">
        <w:rPr>
          <w:rFonts w:ascii="VIC" w:hAnsi="VIC"/>
        </w:rPr>
        <w:t>roject</w:t>
      </w:r>
      <w:r w:rsidR="00995B14">
        <w:rPr>
          <w:rFonts w:ascii="VIC" w:hAnsi="VIC"/>
        </w:rPr>
        <w:t xml:space="preserve"> dataset</w:t>
      </w:r>
      <w:r>
        <w:rPr>
          <w:rFonts w:ascii="VIC" w:hAnsi="VIC"/>
        </w:rPr>
        <w:t xml:space="preserve"> are listed </w:t>
      </w:r>
      <w:r w:rsidR="00995B14">
        <w:rPr>
          <w:rFonts w:ascii="VIC" w:hAnsi="VIC"/>
        </w:rPr>
        <w:t>in Table</w:t>
      </w:r>
      <w:r w:rsidR="00AA594D">
        <w:rPr>
          <w:rFonts w:ascii="VIC" w:hAnsi="VIC"/>
        </w:rPr>
        <w:t>s</w:t>
      </w:r>
      <w:r w:rsidR="00995B14">
        <w:rPr>
          <w:rFonts w:ascii="VIC" w:hAnsi="VIC"/>
        </w:rPr>
        <w:t xml:space="preserve"> 1-4 in the Appendix. </w:t>
      </w:r>
      <w:r w:rsidR="00FD4AC8" w:rsidRPr="00AA2FCC">
        <w:rPr>
          <w:rFonts w:ascii="VIC" w:hAnsi="VIC"/>
        </w:rPr>
        <w:t>Comparisons against industry averages</w:t>
      </w:r>
      <w:r w:rsidR="006A744E">
        <w:rPr>
          <w:rFonts w:ascii="VIC" w:hAnsi="VIC"/>
        </w:rPr>
        <w:t xml:space="preserve"> or median values</w:t>
      </w:r>
      <w:r w:rsidR="00FD4AC8" w:rsidRPr="00AA2FCC">
        <w:rPr>
          <w:rFonts w:ascii="VIC" w:hAnsi="VIC"/>
        </w:rPr>
        <w:t xml:space="preserve"> need to be done with caution since individual farm circumstances, environment, resources and climatic variation between years can significantly affect the </w:t>
      </w:r>
      <w:r w:rsidR="00B1585E">
        <w:rPr>
          <w:rFonts w:ascii="VIC" w:hAnsi="VIC"/>
        </w:rPr>
        <w:t xml:space="preserve">emissions </w:t>
      </w:r>
      <w:r w:rsidR="00FD4AC8" w:rsidRPr="00AA2FCC">
        <w:rPr>
          <w:rFonts w:ascii="VIC" w:hAnsi="VIC"/>
        </w:rPr>
        <w:t>footprint of a farm business.</w:t>
      </w:r>
    </w:p>
    <w:p w14:paraId="118AF2B1" w14:textId="6893AC6A" w:rsidR="00D53205" w:rsidRPr="00AA2FCC" w:rsidRDefault="00321E66" w:rsidP="00FD4AC8">
      <w:pPr>
        <w:rPr>
          <w:rFonts w:ascii="VIC" w:hAnsi="VIC"/>
        </w:rPr>
      </w:pPr>
      <w:r>
        <w:rPr>
          <w:noProof/>
        </w:rPr>
        <w:drawing>
          <wp:anchor distT="0" distB="0" distL="114300" distR="114300" simplePos="0" relativeHeight="251695616" behindDoc="0" locked="0" layoutInCell="1" allowOverlap="1" wp14:anchorId="4DA10492" wp14:editId="70B6E999">
            <wp:simplePos x="0" y="0"/>
            <wp:positionH relativeFrom="margin">
              <wp:posOffset>-166254</wp:posOffset>
            </wp:positionH>
            <wp:positionV relativeFrom="paragraph">
              <wp:posOffset>1085100</wp:posOffset>
            </wp:positionV>
            <wp:extent cx="6553200" cy="3276600"/>
            <wp:effectExtent l="0" t="0" r="0" b="0"/>
            <wp:wrapNone/>
            <wp:docPr id="1391214978" name="Chart 1" descr="Column graph showing 2023-24 and 4-year median emissions intensity for production of beef, sheep and wool.">
              <a:extLst xmlns:a="http://schemas.openxmlformats.org/drawingml/2006/main">
                <a:ext uri="{FF2B5EF4-FFF2-40B4-BE49-F238E27FC236}">
                  <a16:creationId xmlns:a16="http://schemas.microsoft.com/office/drawing/2014/main" id="{86FE97BD-3EB5-41BA-87FE-0C0CBBDCE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sidR="00FD4AC8" w:rsidRPr="00AA2FCC">
        <w:rPr>
          <w:rFonts w:ascii="VIC" w:hAnsi="VIC"/>
        </w:rPr>
        <w:t>Farmers should assess their baseline emissions, set goals and targets for emissions reduction in their own business</w:t>
      </w:r>
      <w:r w:rsidR="0092534D">
        <w:rPr>
          <w:rFonts w:ascii="VIC" w:hAnsi="VIC"/>
        </w:rPr>
        <w:t xml:space="preserve">, </w:t>
      </w:r>
      <w:r w:rsidR="00FD4AC8" w:rsidRPr="00AA2FCC">
        <w:rPr>
          <w:rFonts w:ascii="VIC" w:hAnsi="VIC"/>
        </w:rPr>
        <w:t>then track their progress over time.</w:t>
      </w:r>
    </w:p>
    <w:p w14:paraId="38388BAA" w14:textId="4D41A20E" w:rsidR="00321E66" w:rsidRDefault="00321E66" w:rsidP="00321E66">
      <w:pPr>
        <w:rPr>
          <w:rFonts w:ascii="VIC" w:hAnsi="VIC"/>
        </w:rPr>
      </w:pPr>
    </w:p>
    <w:p w14:paraId="0B9769CE" w14:textId="77777777" w:rsidR="00321E66" w:rsidRDefault="00321E66" w:rsidP="00321E66">
      <w:pPr>
        <w:rPr>
          <w:rFonts w:ascii="VIC" w:hAnsi="VIC"/>
        </w:rPr>
      </w:pPr>
    </w:p>
    <w:p w14:paraId="2DBCAA2E" w14:textId="286C936F" w:rsidR="00321E66" w:rsidRDefault="00321E66" w:rsidP="00321E66">
      <w:pPr>
        <w:rPr>
          <w:rFonts w:ascii="VIC" w:hAnsi="VIC"/>
        </w:rPr>
      </w:pPr>
    </w:p>
    <w:p w14:paraId="66DDC1A3" w14:textId="3596C19E" w:rsidR="00321E66" w:rsidRDefault="00321E66" w:rsidP="00321E66">
      <w:pPr>
        <w:rPr>
          <w:rFonts w:ascii="VIC" w:hAnsi="VIC"/>
        </w:rPr>
      </w:pPr>
    </w:p>
    <w:p w14:paraId="7C162F3C" w14:textId="77777777" w:rsidR="00321E66" w:rsidRDefault="00321E66" w:rsidP="00321E66">
      <w:pPr>
        <w:rPr>
          <w:rFonts w:ascii="VIC" w:hAnsi="VIC"/>
        </w:rPr>
      </w:pPr>
    </w:p>
    <w:p w14:paraId="156BB849" w14:textId="42450932" w:rsidR="00321E66" w:rsidRDefault="00321E66" w:rsidP="00321E66">
      <w:pPr>
        <w:rPr>
          <w:rFonts w:ascii="VIC" w:hAnsi="VIC"/>
        </w:rPr>
      </w:pPr>
    </w:p>
    <w:p w14:paraId="14418481" w14:textId="77777777" w:rsidR="00321E66" w:rsidRDefault="00321E66" w:rsidP="00321E66">
      <w:pPr>
        <w:rPr>
          <w:rFonts w:ascii="VIC" w:hAnsi="VIC"/>
        </w:rPr>
      </w:pPr>
    </w:p>
    <w:p w14:paraId="7880EAE5" w14:textId="16B58115" w:rsidR="00321E66" w:rsidRDefault="00321E66" w:rsidP="00321E66">
      <w:pPr>
        <w:rPr>
          <w:rFonts w:ascii="VIC" w:hAnsi="VIC"/>
        </w:rPr>
      </w:pPr>
    </w:p>
    <w:p w14:paraId="61465BB2" w14:textId="01ED2437" w:rsidR="00321E66" w:rsidRDefault="00321E66" w:rsidP="00321E66">
      <w:pPr>
        <w:rPr>
          <w:rFonts w:ascii="VIC" w:hAnsi="VIC"/>
        </w:rPr>
      </w:pPr>
    </w:p>
    <w:p w14:paraId="0F028E10" w14:textId="5E27198A" w:rsidR="00321E66" w:rsidRDefault="00321E66" w:rsidP="00321E66">
      <w:pPr>
        <w:rPr>
          <w:rFonts w:ascii="VIC" w:hAnsi="VIC"/>
        </w:rPr>
      </w:pPr>
      <w:r w:rsidRPr="007A7D6F">
        <w:rPr>
          <w:rFonts w:ascii="VIC" w:hAnsi="VIC"/>
          <w:noProof/>
        </w:rPr>
        <mc:AlternateContent>
          <mc:Choice Requires="wps">
            <w:drawing>
              <wp:anchor distT="45720" distB="45720" distL="114300" distR="114300" simplePos="0" relativeHeight="251670016" behindDoc="0" locked="0" layoutInCell="1" allowOverlap="1" wp14:anchorId="259E78FC" wp14:editId="601FCB5F">
                <wp:simplePos x="0" y="0"/>
                <wp:positionH relativeFrom="column">
                  <wp:align>left</wp:align>
                </wp:positionH>
                <wp:positionV relativeFrom="paragraph">
                  <wp:posOffset>554800</wp:posOffset>
                </wp:positionV>
                <wp:extent cx="6783903" cy="1404620"/>
                <wp:effectExtent l="0" t="0" r="0" b="0"/>
                <wp:wrapNone/>
                <wp:docPr id="2143928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3903" cy="1404620"/>
                        </a:xfrm>
                        <a:prstGeom prst="rect">
                          <a:avLst/>
                        </a:prstGeom>
                        <a:solidFill>
                          <a:srgbClr val="FFFFFF"/>
                        </a:solidFill>
                        <a:ln w="9525">
                          <a:noFill/>
                          <a:miter lim="800000"/>
                          <a:headEnd/>
                          <a:tailEnd/>
                        </a:ln>
                      </wps:spPr>
                      <wps:txbx>
                        <w:txbxContent>
                          <w:p w14:paraId="46A9AFC4" w14:textId="0B19193A" w:rsidR="00FA22BA" w:rsidRPr="007A7D6F" w:rsidRDefault="00FA22BA" w:rsidP="00FA22BA">
                            <w:pPr>
                              <w:rPr>
                                <w:rFonts w:ascii="VIC" w:hAnsi="VIC"/>
                              </w:rPr>
                            </w:pPr>
                            <w:r w:rsidRPr="00F244FF">
                              <w:rPr>
                                <w:rFonts w:ascii="VIC" w:hAnsi="VIC"/>
                                <w:b/>
                                <w:bCs/>
                              </w:rPr>
                              <w:t xml:space="preserve">Figure </w:t>
                            </w:r>
                            <w:r w:rsidR="004035B8">
                              <w:rPr>
                                <w:rFonts w:ascii="VIC" w:hAnsi="VIC"/>
                                <w:b/>
                                <w:bCs/>
                              </w:rPr>
                              <w:t>6</w:t>
                            </w:r>
                            <w:r w:rsidRPr="00232ADF">
                              <w:rPr>
                                <w:rFonts w:ascii="VIC" w:hAnsi="VIC"/>
                              </w:rPr>
                              <w:t>.</w:t>
                            </w:r>
                            <w:r w:rsidR="00B32AF5" w:rsidRPr="00232ADF">
                              <w:rPr>
                                <w:rFonts w:ascii="VIC" w:hAnsi="VIC"/>
                              </w:rPr>
                              <w:t xml:space="preserve"> </w:t>
                            </w:r>
                            <w:r w:rsidR="00232ADF" w:rsidRPr="00232ADF">
                              <w:rPr>
                                <w:rFonts w:ascii="VIC" w:hAnsi="VIC"/>
                              </w:rPr>
                              <w:t>2023-24 and 4-year median</w:t>
                            </w:r>
                            <w:r w:rsidR="00232ADF">
                              <w:rPr>
                                <w:rFonts w:ascii="VIC" w:hAnsi="VIC"/>
                                <w:b/>
                                <w:bCs/>
                              </w:rPr>
                              <w:t xml:space="preserve"> </w:t>
                            </w:r>
                            <w:r w:rsidR="00F36FBA">
                              <w:rPr>
                                <w:rFonts w:ascii="VIC" w:hAnsi="VIC"/>
                              </w:rPr>
                              <w:t>emissions intensity for</w:t>
                            </w:r>
                            <w:r w:rsidR="004035B8">
                              <w:rPr>
                                <w:rFonts w:ascii="VIC" w:hAnsi="VIC"/>
                              </w:rPr>
                              <w:t xml:space="preserve"> production of</w:t>
                            </w:r>
                            <w:r w:rsidR="00F36FBA">
                              <w:rPr>
                                <w:rFonts w:ascii="VIC" w:hAnsi="VIC"/>
                              </w:rPr>
                              <w:t xml:space="preserve"> </w:t>
                            </w:r>
                            <w:r w:rsidR="00827794">
                              <w:rPr>
                                <w:rFonts w:ascii="VIC" w:hAnsi="VIC"/>
                              </w:rPr>
                              <w:t>beef, sheep and wool</w:t>
                            </w:r>
                            <w:r>
                              <w:rPr>
                                <w:rFonts w:ascii="VIC" w:hAnsi="VIC"/>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59E78FC" id="_x0000_s1077" type="#_x0000_t202" style="position:absolute;margin-left:0;margin-top:43.7pt;width:534.15pt;height:110.6pt;z-index:251670016;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" stroked="f">
                <v:textbox style="mso-fit-shape-to-text:t">
                  <w:txbxContent>
                    <w:p w14:paraId="46A9AFC4" w14:textId="0B19193A" w:rsidR="00FA22BA" w:rsidRPr="007A7D6F" w:rsidRDefault="00FA22BA" w:rsidP="00FA22BA">
                      <w:pPr>
                        <w:rPr>
                          <w:rFonts w:ascii="VIC" w:hAnsi="VIC"/>
                        </w:rPr>
                      </w:pPr>
                      <w:r w:rsidRPr="00F244FF">
                        <w:rPr>
                          <w:rFonts w:ascii="VIC" w:hAnsi="VIC"/>
                          <w:b/>
                          <w:bCs/>
                        </w:rPr>
                        <w:t xml:space="preserve">Figure </w:t>
                      </w:r>
                      <w:r w:rsidR="004035B8">
                        <w:rPr>
                          <w:rFonts w:ascii="VIC" w:hAnsi="VIC"/>
                          <w:b/>
                          <w:bCs/>
                        </w:rPr>
                        <w:t>6</w:t>
                      </w:r>
                      <w:r w:rsidRPr="00232ADF">
                        <w:rPr>
                          <w:rFonts w:ascii="VIC" w:hAnsi="VIC"/>
                        </w:rPr>
                        <w:t>.</w:t>
                      </w:r>
                      <w:r w:rsidR="00B32AF5" w:rsidRPr="00232ADF">
                        <w:rPr>
                          <w:rFonts w:ascii="VIC" w:hAnsi="VIC"/>
                        </w:rPr>
                        <w:t xml:space="preserve"> </w:t>
                      </w:r>
                      <w:r w:rsidR="00232ADF" w:rsidRPr="00232ADF">
                        <w:rPr>
                          <w:rFonts w:ascii="VIC" w:hAnsi="VIC"/>
                        </w:rPr>
                        <w:t>2023-24 and 4-year median</w:t>
                      </w:r>
                      <w:r w:rsidR="00232ADF">
                        <w:rPr>
                          <w:rFonts w:ascii="VIC" w:hAnsi="VIC"/>
                          <w:b/>
                          <w:bCs/>
                        </w:rPr>
                        <w:t xml:space="preserve"> </w:t>
                      </w:r>
                      <w:r w:rsidR="00F36FBA">
                        <w:rPr>
                          <w:rFonts w:ascii="VIC" w:hAnsi="VIC"/>
                        </w:rPr>
                        <w:t>emissions intensity for</w:t>
                      </w:r>
                      <w:r w:rsidR="004035B8">
                        <w:rPr>
                          <w:rFonts w:ascii="VIC" w:hAnsi="VIC"/>
                        </w:rPr>
                        <w:t xml:space="preserve"> production of</w:t>
                      </w:r>
                      <w:r w:rsidR="00F36FBA">
                        <w:rPr>
                          <w:rFonts w:ascii="VIC" w:hAnsi="VIC"/>
                        </w:rPr>
                        <w:t xml:space="preserve"> </w:t>
                      </w:r>
                      <w:r w:rsidR="00827794">
                        <w:rPr>
                          <w:rFonts w:ascii="VIC" w:hAnsi="VIC"/>
                        </w:rPr>
                        <w:t>beef, sheep and wool</w:t>
                      </w:r>
                      <w:r>
                        <w:rPr>
                          <w:rFonts w:ascii="VIC" w:hAnsi="VIC"/>
                        </w:rPr>
                        <w:t>.</w:t>
                      </w:r>
                    </w:p>
                  </w:txbxContent>
                </v:textbox>
              </v:shape>
            </w:pict>
          </mc:Fallback>
        </mc:AlternateContent>
      </w:r>
    </w:p>
    <w:p w14:paraId="4A21A710" w14:textId="77777777" w:rsidR="00321E66" w:rsidRDefault="00321E66" w:rsidP="00321E66">
      <w:pPr>
        <w:rPr>
          <w:rFonts w:ascii="VIC" w:hAnsi="VIC"/>
        </w:rPr>
      </w:pPr>
    </w:p>
    <w:p w14:paraId="6C52C45C" w14:textId="77777777" w:rsidR="00321E66" w:rsidRPr="00AA2FCC" w:rsidRDefault="00321E66" w:rsidP="00321E66">
      <w:pPr>
        <w:rPr>
          <w:rFonts w:ascii="VIC" w:hAnsi="VIC"/>
        </w:rPr>
      </w:pPr>
      <w:r>
        <w:rPr>
          <w:rFonts w:ascii="VIC" w:hAnsi="VIC"/>
          <w:noProof/>
        </w:rPr>
        <w:drawing>
          <wp:anchor distT="0" distB="0" distL="114300" distR="114300" simplePos="0" relativeHeight="251707904" behindDoc="0" locked="0" layoutInCell="1" allowOverlap="1" wp14:anchorId="3CB866A1" wp14:editId="0945F1B4">
            <wp:simplePos x="0" y="0"/>
            <wp:positionH relativeFrom="column">
              <wp:posOffset>352425</wp:posOffset>
            </wp:positionH>
            <wp:positionV relativeFrom="paragraph">
              <wp:posOffset>-220345</wp:posOffset>
            </wp:positionV>
            <wp:extent cx="914400" cy="914400"/>
            <wp:effectExtent l="0" t="0" r="0" b="0"/>
            <wp:wrapNone/>
            <wp:docPr id="1730247997" name="Graphic 2" descr="Shee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47997" name="Graphic 1730247997" descr="Sheep outline"/>
                    <pic:cNvPicPr/>
                  </pic:nvPicPr>
                  <pic:blipFill>
                    <a:blip r:embed="rId70">
                      <a:extLst>
                        <a:ext uri="{96DAC541-7B7A-43D3-8B79-37D633B846F1}">
                          <asvg:svgBlip xmlns:asvg="http://schemas.microsoft.com/office/drawing/2016/SVG/main" r:embed="rId71"/>
                        </a:ext>
                      </a:extLst>
                    </a:blip>
                    <a:stretch>
                      <a:fillRect/>
                    </a:stretch>
                  </pic:blipFill>
                  <pic:spPr>
                    <a:xfrm>
                      <a:off x="0" y="0"/>
                      <a:ext cx="914400" cy="914400"/>
                    </a:xfrm>
                    <a:prstGeom prst="rect">
                      <a:avLst/>
                    </a:prstGeom>
                  </pic:spPr>
                </pic:pic>
              </a:graphicData>
            </a:graphic>
          </wp:anchor>
        </w:drawing>
      </w:r>
    </w:p>
    <w:p w14:paraId="3E43E1D4" w14:textId="77777777" w:rsidR="00321E66" w:rsidRPr="00AA2FCC" w:rsidRDefault="00321E66" w:rsidP="00321E66">
      <w:pPr>
        <w:rPr>
          <w:rFonts w:ascii="VIC" w:hAnsi="VIC"/>
        </w:rPr>
      </w:pPr>
    </w:p>
    <w:p w14:paraId="4D3B44C7" w14:textId="77777777" w:rsidR="00321E66" w:rsidRDefault="00321E66" w:rsidP="00321E66">
      <w:pPr>
        <w:rPr>
          <w:rFonts w:ascii="VIC" w:hAnsi="VIC"/>
        </w:rPr>
      </w:pPr>
      <w:r w:rsidRPr="00AE550F">
        <w:rPr>
          <w:rFonts w:ascii="VIC" w:hAnsi="VIC"/>
          <w:b/>
          <w:bCs/>
          <w:noProof/>
        </w:rPr>
        <w:drawing>
          <wp:anchor distT="0" distB="0" distL="114300" distR="114300" simplePos="0" relativeHeight="251709952" behindDoc="0" locked="0" layoutInCell="1" allowOverlap="1" wp14:anchorId="5B56373E" wp14:editId="15922FD9">
            <wp:simplePos x="0" y="0"/>
            <wp:positionH relativeFrom="column">
              <wp:posOffset>321376</wp:posOffset>
            </wp:positionH>
            <wp:positionV relativeFrom="paragraph">
              <wp:posOffset>748038</wp:posOffset>
            </wp:positionV>
            <wp:extent cx="914400" cy="914400"/>
            <wp:effectExtent l="0" t="0" r="0" b="0"/>
            <wp:wrapNone/>
            <wp:docPr id="1668518785" name="Graphic 2" descr="Sheep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47997" name="Graphic 1730247997" descr="Sheep outline"/>
                    <pic:cNvPicPr/>
                  </pic:nvPicPr>
                  <pic:blipFill>
                    <a:blip r:embed="rId70">
                      <a:extLst>
                        <a:ext uri="{96DAC541-7B7A-43D3-8B79-37D633B846F1}">
                          <asvg:svgBlip xmlns:asvg="http://schemas.microsoft.com/office/drawing/2016/SVG/main" r:embed="rId71"/>
                        </a:ext>
                      </a:extLst>
                    </a:blip>
                    <a:stretch>
                      <a:fillRect/>
                    </a:stretch>
                  </pic:blipFill>
                  <pic:spPr>
                    <a:xfrm>
                      <a:off x="0" y="0"/>
                      <a:ext cx="914400" cy="914400"/>
                    </a:xfrm>
                    <a:prstGeom prst="rect">
                      <a:avLst/>
                    </a:prstGeom>
                  </pic:spPr>
                </pic:pic>
              </a:graphicData>
            </a:graphic>
          </wp:anchor>
        </w:drawing>
      </w:r>
      <w:r>
        <w:rPr>
          <w:rFonts w:ascii="VIC" w:hAnsi="VIC"/>
        </w:rPr>
        <w:t>Median</w:t>
      </w:r>
      <w:r w:rsidRPr="00AA2FCC">
        <w:rPr>
          <w:rFonts w:ascii="VIC" w:hAnsi="VIC"/>
        </w:rPr>
        <w:t xml:space="preserve"> </w:t>
      </w:r>
      <w:r w:rsidRPr="00726FE1">
        <w:rPr>
          <w:rFonts w:ascii="VIC" w:hAnsi="VIC"/>
          <w:b/>
          <w:bCs/>
          <w:color w:val="00573F" w:themeColor="accent1"/>
          <w:sz w:val="36"/>
          <w:szCs w:val="36"/>
        </w:rPr>
        <w:t xml:space="preserve">26.1 </w:t>
      </w:r>
      <w:r w:rsidRPr="00AA2FCC">
        <w:rPr>
          <w:rFonts w:ascii="VIC" w:hAnsi="VIC"/>
        </w:rPr>
        <w:t xml:space="preserve">kg </w:t>
      </w:r>
      <w:r>
        <w:rPr>
          <w:rFonts w:ascii="VIC" w:hAnsi="VIC"/>
        </w:rPr>
        <w:t>CO</w:t>
      </w:r>
      <w:r w:rsidRPr="00CA4FEE">
        <w:rPr>
          <w:rFonts w:ascii="VIC" w:hAnsi="VIC"/>
          <w:vertAlign w:val="subscript"/>
        </w:rPr>
        <w:t>2</w:t>
      </w:r>
      <w:r>
        <w:rPr>
          <w:rFonts w:ascii="VIC" w:hAnsi="VIC"/>
        </w:rPr>
        <w:t>-e</w:t>
      </w:r>
      <w:r w:rsidRPr="00AA2FCC">
        <w:rPr>
          <w:rFonts w:ascii="VIC" w:hAnsi="VIC"/>
        </w:rPr>
        <w:t xml:space="preserve"> emitted for every kilogram of </w:t>
      </w:r>
      <w:r>
        <w:rPr>
          <w:rFonts w:ascii="VIC" w:hAnsi="VIC"/>
        </w:rPr>
        <w:t xml:space="preserve">greasy </w:t>
      </w:r>
      <w:r w:rsidRPr="00AA2FCC">
        <w:rPr>
          <w:rFonts w:ascii="VIC" w:hAnsi="VIC"/>
        </w:rPr>
        <w:t xml:space="preserve">wool shorn. </w:t>
      </w:r>
      <w:r>
        <w:rPr>
          <w:rFonts w:ascii="VIC" w:hAnsi="VIC"/>
        </w:rPr>
        <w:br/>
        <w:t>(Q1 to Q3 range was 21 to 34)</w:t>
      </w:r>
    </w:p>
    <w:p w14:paraId="75CA5A0F" w14:textId="77777777" w:rsidR="00321E66" w:rsidRPr="007056DB" w:rsidRDefault="00321E66" w:rsidP="00321E66">
      <w:pPr>
        <w:rPr>
          <w:rFonts w:ascii="VIC" w:hAnsi="VIC"/>
        </w:rPr>
      </w:pPr>
    </w:p>
    <w:p w14:paraId="6EEDF47F" w14:textId="77777777" w:rsidR="00321E66" w:rsidRDefault="00321E66" w:rsidP="00321E66">
      <w:pPr>
        <w:rPr>
          <w:rFonts w:ascii="VIC" w:hAnsi="VIC"/>
        </w:rPr>
      </w:pPr>
      <w:r>
        <w:rPr>
          <w:rFonts w:ascii="VIC" w:hAnsi="VIC"/>
        </w:rPr>
        <w:br/>
      </w:r>
    </w:p>
    <w:p w14:paraId="39C9A080" w14:textId="77777777" w:rsidR="00321E66" w:rsidRDefault="00321E66" w:rsidP="00321E66">
      <w:pPr>
        <w:rPr>
          <w:rFonts w:ascii="VIC" w:hAnsi="VIC"/>
        </w:rPr>
      </w:pPr>
      <w:r w:rsidRPr="00726FE1">
        <w:rPr>
          <w:rFonts w:ascii="VIC" w:hAnsi="VIC"/>
          <w:noProof/>
          <w:color w:val="00573F" w:themeColor="accent1"/>
        </w:rPr>
        <w:drawing>
          <wp:anchor distT="0" distB="0" distL="114300" distR="114300" simplePos="0" relativeHeight="251712000" behindDoc="0" locked="0" layoutInCell="1" allowOverlap="1" wp14:anchorId="24426802" wp14:editId="229CD5D7">
            <wp:simplePos x="0" y="0"/>
            <wp:positionH relativeFrom="column">
              <wp:posOffset>361950</wp:posOffset>
            </wp:positionH>
            <wp:positionV relativeFrom="paragraph">
              <wp:posOffset>826135</wp:posOffset>
            </wp:positionV>
            <wp:extent cx="914400" cy="914400"/>
            <wp:effectExtent l="0" t="0" r="0" b="0"/>
            <wp:wrapNone/>
            <wp:docPr id="693670206" name="Graphic 3"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70206" name="Graphic 693670206" descr="Cow outline"/>
                    <pic:cNvPicPr/>
                  </pic:nvPicPr>
                  <pic:blipFill>
                    <a:blip r:embed="rId72">
                      <a:extLst>
                        <a:ext uri="{96DAC541-7B7A-43D3-8B79-37D633B846F1}">
                          <asvg:svgBlip xmlns:asvg="http://schemas.microsoft.com/office/drawing/2016/SVG/main" r:embed="rId73"/>
                        </a:ext>
                      </a:extLst>
                    </a:blip>
                    <a:stretch>
                      <a:fillRect/>
                    </a:stretch>
                  </pic:blipFill>
                  <pic:spPr>
                    <a:xfrm>
                      <a:off x="0" y="0"/>
                      <a:ext cx="914400" cy="914400"/>
                    </a:xfrm>
                    <a:prstGeom prst="rect">
                      <a:avLst/>
                    </a:prstGeom>
                  </pic:spPr>
                </pic:pic>
              </a:graphicData>
            </a:graphic>
          </wp:anchor>
        </w:drawing>
      </w:r>
      <w:r>
        <w:rPr>
          <w:rFonts w:ascii="VIC" w:hAnsi="VIC"/>
        </w:rPr>
        <w:t>Median</w:t>
      </w:r>
      <w:r w:rsidRPr="00726FE1">
        <w:rPr>
          <w:rFonts w:ascii="VIC" w:hAnsi="VIC"/>
          <w:b/>
          <w:bCs/>
          <w:color w:val="00573F" w:themeColor="accent1"/>
          <w:sz w:val="36"/>
          <w:szCs w:val="36"/>
        </w:rPr>
        <w:t xml:space="preserve"> 6.7 </w:t>
      </w:r>
      <w:r w:rsidRPr="00AA2FCC">
        <w:rPr>
          <w:rFonts w:ascii="VIC" w:hAnsi="VIC"/>
        </w:rPr>
        <w:t xml:space="preserve">kg </w:t>
      </w:r>
      <w:r>
        <w:rPr>
          <w:rFonts w:ascii="VIC" w:hAnsi="VIC"/>
        </w:rPr>
        <w:t>CO</w:t>
      </w:r>
      <w:r w:rsidRPr="00CA4FEE">
        <w:rPr>
          <w:rFonts w:ascii="VIC" w:hAnsi="VIC"/>
          <w:vertAlign w:val="subscript"/>
        </w:rPr>
        <w:t>2</w:t>
      </w:r>
      <w:r>
        <w:rPr>
          <w:rFonts w:ascii="VIC" w:hAnsi="VIC"/>
        </w:rPr>
        <w:t>-e</w:t>
      </w:r>
      <w:r w:rsidRPr="00AA2FCC">
        <w:rPr>
          <w:rFonts w:ascii="VIC" w:hAnsi="VIC"/>
        </w:rPr>
        <w:t xml:space="preserve"> emitted for every kilogram of </w:t>
      </w:r>
      <w:r>
        <w:rPr>
          <w:rFonts w:ascii="VIC" w:hAnsi="VIC"/>
        </w:rPr>
        <w:t xml:space="preserve">sheep </w:t>
      </w:r>
      <w:r w:rsidRPr="00AA2FCC">
        <w:rPr>
          <w:rFonts w:ascii="VIC" w:hAnsi="VIC"/>
        </w:rPr>
        <w:t>liveweight sold.</w:t>
      </w:r>
      <w:r>
        <w:rPr>
          <w:rFonts w:ascii="VIC" w:hAnsi="VIC"/>
        </w:rPr>
        <w:br/>
        <w:t>(Q1 to Q3 range was 5 to 9)</w:t>
      </w:r>
    </w:p>
    <w:p w14:paraId="071F2BCA" w14:textId="77777777" w:rsidR="00321E66" w:rsidRDefault="00321E66" w:rsidP="00321E66">
      <w:pPr>
        <w:rPr>
          <w:rFonts w:ascii="VIC" w:hAnsi="VIC"/>
        </w:rPr>
      </w:pPr>
    </w:p>
    <w:p w14:paraId="51DF9D54" w14:textId="77777777" w:rsidR="00321E66" w:rsidRDefault="00321E66" w:rsidP="00321E66">
      <w:pPr>
        <w:rPr>
          <w:rFonts w:ascii="VIC" w:hAnsi="VIC"/>
        </w:rPr>
      </w:pPr>
      <w:r>
        <w:rPr>
          <w:rFonts w:ascii="VIC" w:hAnsi="VIC"/>
        </w:rPr>
        <w:br/>
      </w:r>
    </w:p>
    <w:p w14:paraId="0AA37B28" w14:textId="77777777" w:rsidR="00321E66" w:rsidRDefault="00321E66" w:rsidP="00321E66">
      <w:pPr>
        <w:rPr>
          <w:rFonts w:ascii="VIC" w:hAnsi="VIC"/>
        </w:rPr>
      </w:pPr>
      <w:r>
        <w:rPr>
          <w:rFonts w:ascii="VIC" w:hAnsi="VIC"/>
        </w:rPr>
        <w:t>Median</w:t>
      </w:r>
      <w:r w:rsidRPr="00726FE1">
        <w:rPr>
          <w:rFonts w:ascii="VIC" w:hAnsi="VIC"/>
          <w:b/>
          <w:bCs/>
          <w:color w:val="00573F" w:themeColor="accent1"/>
          <w:sz w:val="36"/>
          <w:szCs w:val="36"/>
        </w:rPr>
        <w:t xml:space="preserve"> 12.6</w:t>
      </w:r>
      <w:r w:rsidRPr="00726FE1">
        <w:rPr>
          <w:rFonts w:ascii="VIC" w:hAnsi="VIC"/>
          <w:color w:val="00573F" w:themeColor="accent1"/>
          <w:sz w:val="36"/>
          <w:szCs w:val="36"/>
        </w:rPr>
        <w:t xml:space="preserve"> </w:t>
      </w:r>
      <w:r w:rsidRPr="00AA2FCC">
        <w:rPr>
          <w:rFonts w:ascii="VIC" w:hAnsi="VIC"/>
        </w:rPr>
        <w:t xml:space="preserve">kg </w:t>
      </w:r>
      <w:r>
        <w:rPr>
          <w:rFonts w:ascii="VIC" w:hAnsi="VIC"/>
        </w:rPr>
        <w:t>CO</w:t>
      </w:r>
      <w:r w:rsidRPr="00CA4FEE">
        <w:rPr>
          <w:rFonts w:ascii="VIC" w:hAnsi="VIC"/>
          <w:vertAlign w:val="subscript"/>
        </w:rPr>
        <w:t>2</w:t>
      </w:r>
      <w:r>
        <w:rPr>
          <w:rFonts w:ascii="VIC" w:hAnsi="VIC"/>
        </w:rPr>
        <w:t>-e</w:t>
      </w:r>
      <w:r w:rsidRPr="00AA2FCC">
        <w:rPr>
          <w:rFonts w:ascii="VIC" w:hAnsi="VIC"/>
        </w:rPr>
        <w:t xml:space="preserve"> emitted for every kilogram of </w:t>
      </w:r>
      <w:r>
        <w:rPr>
          <w:rFonts w:ascii="VIC" w:hAnsi="VIC"/>
        </w:rPr>
        <w:t xml:space="preserve">beef </w:t>
      </w:r>
      <w:r w:rsidRPr="00AA2FCC">
        <w:rPr>
          <w:rFonts w:ascii="VIC" w:hAnsi="VIC"/>
        </w:rPr>
        <w:t>liveweight sold.</w:t>
      </w:r>
      <w:r>
        <w:rPr>
          <w:rFonts w:ascii="VIC" w:hAnsi="VIC"/>
        </w:rPr>
        <w:br/>
        <w:t>(Q1 to Q3 range was 11 to 16)</w:t>
      </w:r>
    </w:p>
    <w:p w14:paraId="38D0049A" w14:textId="77777777" w:rsidR="00321E66" w:rsidRDefault="00321E66" w:rsidP="00FD4AC8">
      <w:pPr>
        <w:rPr>
          <w:rFonts w:ascii="VIC" w:hAnsi="VIC"/>
        </w:rPr>
      </w:pPr>
    </w:p>
    <w:p w14:paraId="73C78F0E" w14:textId="77777777" w:rsidR="00321E66" w:rsidRDefault="00321E66" w:rsidP="00FD4AC8">
      <w:pPr>
        <w:rPr>
          <w:rFonts w:ascii="VIC" w:hAnsi="VIC"/>
        </w:rPr>
      </w:pPr>
    </w:p>
    <w:p w14:paraId="18D7584A" w14:textId="77777777" w:rsidR="00321E66" w:rsidRDefault="00321E66" w:rsidP="00FD4AC8">
      <w:pPr>
        <w:rPr>
          <w:rFonts w:ascii="VIC" w:hAnsi="VIC"/>
        </w:rPr>
      </w:pPr>
    </w:p>
    <w:p w14:paraId="22A4141E" w14:textId="77777777" w:rsidR="00321E66" w:rsidRDefault="00321E66" w:rsidP="00FD4AC8">
      <w:pPr>
        <w:rPr>
          <w:rFonts w:ascii="VIC" w:hAnsi="VIC"/>
        </w:rPr>
      </w:pPr>
    </w:p>
    <w:p w14:paraId="42CACB1A" w14:textId="77777777" w:rsidR="00321E66" w:rsidRDefault="00321E66" w:rsidP="00FD4AC8">
      <w:pPr>
        <w:rPr>
          <w:rFonts w:ascii="VIC" w:hAnsi="VIC"/>
        </w:rPr>
      </w:pPr>
    </w:p>
    <w:p w14:paraId="0BEA1953" w14:textId="77777777" w:rsidR="00321E66" w:rsidRDefault="00321E66" w:rsidP="00FD4AC8">
      <w:pPr>
        <w:rPr>
          <w:rFonts w:ascii="VIC" w:hAnsi="VIC"/>
        </w:rPr>
      </w:pPr>
    </w:p>
    <w:p w14:paraId="02A4A238" w14:textId="77777777" w:rsidR="00321E66" w:rsidRDefault="00321E66" w:rsidP="00FD4AC8">
      <w:pPr>
        <w:rPr>
          <w:rFonts w:ascii="VIC" w:hAnsi="VIC"/>
        </w:rPr>
      </w:pPr>
    </w:p>
    <w:p w14:paraId="0FEED909" w14:textId="77777777" w:rsidR="00321E66" w:rsidRDefault="00321E66" w:rsidP="00FD4AC8">
      <w:pPr>
        <w:rPr>
          <w:rFonts w:ascii="VIC" w:hAnsi="VIC"/>
        </w:rPr>
      </w:pPr>
    </w:p>
    <w:p w14:paraId="468C4044" w14:textId="77777777" w:rsidR="00321E66" w:rsidRDefault="00321E66" w:rsidP="00FD4AC8">
      <w:pPr>
        <w:rPr>
          <w:rFonts w:ascii="VIC" w:hAnsi="VIC"/>
        </w:rPr>
      </w:pPr>
    </w:p>
    <w:p w14:paraId="0D68E786" w14:textId="77777777" w:rsidR="00321E66" w:rsidRDefault="00321E66" w:rsidP="00FD4AC8">
      <w:pPr>
        <w:rPr>
          <w:rFonts w:ascii="VIC" w:hAnsi="VIC"/>
        </w:rPr>
      </w:pPr>
    </w:p>
    <w:p w14:paraId="292BD955" w14:textId="77777777" w:rsidR="00321E66" w:rsidRDefault="00321E66" w:rsidP="00FD4AC8">
      <w:pPr>
        <w:rPr>
          <w:rFonts w:ascii="VIC" w:hAnsi="VIC"/>
        </w:rPr>
      </w:pPr>
    </w:p>
    <w:p w14:paraId="14DF422A" w14:textId="77777777" w:rsidR="00321E66" w:rsidRDefault="00321E66" w:rsidP="00FD4AC8">
      <w:pPr>
        <w:rPr>
          <w:rFonts w:ascii="VIC" w:hAnsi="VIC"/>
        </w:rPr>
        <w:sectPr w:rsidR="00321E66" w:rsidSect="00321E66">
          <w:type w:val="continuous"/>
          <w:pgSz w:w="11900" w:h="16840"/>
          <w:pgMar w:top="1701" w:right="1134" w:bottom="1418" w:left="1134" w:header="709" w:footer="397" w:gutter="0"/>
          <w:cols w:num="2" w:space="708"/>
          <w:docGrid w:linePitch="360"/>
        </w:sectPr>
      </w:pPr>
    </w:p>
    <w:p w14:paraId="3C7DF6A6" w14:textId="59F0B24E" w:rsidR="00A62639" w:rsidRDefault="00A62639" w:rsidP="00A62639">
      <w:pPr>
        <w:pStyle w:val="Heading1"/>
        <w:rPr>
          <w:rFonts w:ascii="VIC" w:hAnsi="VIC"/>
          <w:b/>
          <w:bCs/>
        </w:rPr>
      </w:pPr>
      <w:bookmarkStart w:id="9" w:name="_Toc194324520"/>
      <w:r w:rsidRPr="002661DE">
        <w:rPr>
          <w:rFonts w:ascii="VIC" w:hAnsi="VIC"/>
          <w:b/>
          <w:bCs/>
        </w:rPr>
        <w:lastRenderedPageBreak/>
        <w:t xml:space="preserve">EMISSIONS </w:t>
      </w:r>
      <w:r>
        <w:rPr>
          <w:rFonts w:ascii="VIC" w:hAnsi="VIC"/>
          <w:b/>
          <w:bCs/>
        </w:rPr>
        <w:t>AND PROFIT</w:t>
      </w:r>
      <w:bookmarkEnd w:id="9"/>
    </w:p>
    <w:p w14:paraId="4D563607" w14:textId="77777777" w:rsidR="00DA04D3" w:rsidRDefault="00DA04D3" w:rsidP="00CC15A0">
      <w:pPr>
        <w:rPr>
          <w:rFonts w:ascii="VIC" w:hAnsi="VIC"/>
        </w:rPr>
        <w:sectPr w:rsidR="00DA04D3" w:rsidSect="00AF5DEC">
          <w:type w:val="continuous"/>
          <w:pgSz w:w="11900" w:h="16840"/>
          <w:pgMar w:top="1701" w:right="1134" w:bottom="1418" w:left="1134" w:header="709" w:footer="397" w:gutter="0"/>
          <w:cols w:space="708"/>
          <w:docGrid w:linePitch="360"/>
        </w:sectPr>
      </w:pPr>
    </w:p>
    <w:p w14:paraId="3C1C0728" w14:textId="7521E400" w:rsidR="00CC15A0" w:rsidRPr="00CC15A0" w:rsidRDefault="00CC15A0" w:rsidP="00CC15A0">
      <w:pPr>
        <w:rPr>
          <w:rFonts w:ascii="VIC" w:hAnsi="VIC"/>
        </w:rPr>
      </w:pPr>
      <w:r w:rsidRPr="00CC15A0">
        <w:rPr>
          <w:rFonts w:ascii="VIC" w:hAnsi="VIC"/>
        </w:rPr>
        <w:t>The Livestock Farm Monitor Project estimates the greenhouse gas and</w:t>
      </w:r>
      <w:r>
        <w:rPr>
          <w:rFonts w:ascii="VIC" w:hAnsi="VIC"/>
        </w:rPr>
        <w:t xml:space="preserve"> </w:t>
      </w:r>
      <w:r w:rsidRPr="00CC15A0">
        <w:rPr>
          <w:rFonts w:ascii="VIC" w:hAnsi="VIC"/>
        </w:rPr>
        <w:t>financial performance of all surveyed farms. Reporting these measures</w:t>
      </w:r>
      <w:r>
        <w:rPr>
          <w:rFonts w:ascii="VIC" w:hAnsi="VIC"/>
        </w:rPr>
        <w:t xml:space="preserve"> </w:t>
      </w:r>
      <w:r w:rsidRPr="00CC15A0">
        <w:rPr>
          <w:rFonts w:ascii="VIC" w:hAnsi="VIC"/>
        </w:rPr>
        <w:t>together allows farm managers to investigate the link between on-farm profit</w:t>
      </w:r>
      <w:r>
        <w:rPr>
          <w:rFonts w:ascii="VIC" w:hAnsi="VIC"/>
        </w:rPr>
        <w:t xml:space="preserve"> </w:t>
      </w:r>
      <w:r w:rsidRPr="00CC15A0">
        <w:rPr>
          <w:rFonts w:ascii="VIC" w:hAnsi="VIC"/>
        </w:rPr>
        <w:t>and emissions. Return per emission is a metric that enables comparison of the</w:t>
      </w:r>
      <w:r>
        <w:rPr>
          <w:rFonts w:ascii="VIC" w:hAnsi="VIC"/>
        </w:rPr>
        <w:t xml:space="preserve"> </w:t>
      </w:r>
      <w:r w:rsidRPr="00CC15A0">
        <w:rPr>
          <w:rFonts w:ascii="VIC" w:hAnsi="VIC"/>
        </w:rPr>
        <w:t xml:space="preserve">financial value </w:t>
      </w:r>
      <w:r w:rsidR="00F909A2">
        <w:rPr>
          <w:rFonts w:ascii="VIC" w:hAnsi="VIC"/>
        </w:rPr>
        <w:t>generated</w:t>
      </w:r>
      <w:r w:rsidR="00F909A2" w:rsidRPr="00CC15A0">
        <w:rPr>
          <w:rFonts w:ascii="VIC" w:hAnsi="VIC"/>
        </w:rPr>
        <w:t xml:space="preserve"> </w:t>
      </w:r>
      <w:r w:rsidRPr="00CC15A0">
        <w:rPr>
          <w:rFonts w:ascii="VIC" w:hAnsi="VIC"/>
        </w:rPr>
        <w:t>for each tonne of greenhouse gas emissions.</w:t>
      </w:r>
    </w:p>
    <w:p w14:paraId="664F3FEE" w14:textId="6A6F5D2B" w:rsidR="004A0CE2" w:rsidRDefault="00CC15A0" w:rsidP="007F0C87">
      <w:pPr>
        <w:rPr>
          <w:rFonts w:ascii="VIC" w:hAnsi="VIC"/>
        </w:rPr>
      </w:pPr>
      <w:r w:rsidRPr="00CC15A0">
        <w:rPr>
          <w:rFonts w:ascii="VIC" w:hAnsi="VIC"/>
        </w:rPr>
        <w:t>Return per emission uses one of the main measures of farm profit, earnings</w:t>
      </w:r>
      <w:r w:rsidR="000E78EF">
        <w:rPr>
          <w:rFonts w:ascii="VIC" w:hAnsi="VIC"/>
        </w:rPr>
        <w:t xml:space="preserve"> </w:t>
      </w:r>
      <w:r w:rsidRPr="00CC15A0">
        <w:rPr>
          <w:rFonts w:ascii="VIC" w:hAnsi="VIC"/>
        </w:rPr>
        <w:t xml:space="preserve">before interest and tax (EBIT) divided by the </w:t>
      </w:r>
      <w:r w:rsidR="00DC3A38" w:rsidRPr="00CC15A0">
        <w:rPr>
          <w:rFonts w:ascii="VIC" w:hAnsi="VIC"/>
        </w:rPr>
        <w:t>farm’s</w:t>
      </w:r>
      <w:r w:rsidRPr="00CC15A0">
        <w:rPr>
          <w:rFonts w:ascii="VIC" w:hAnsi="VIC"/>
        </w:rPr>
        <w:t xml:space="preserve"> total greenhouse gas</w:t>
      </w:r>
      <w:r w:rsidR="000E78EF">
        <w:rPr>
          <w:rFonts w:ascii="VIC" w:hAnsi="VIC"/>
        </w:rPr>
        <w:t xml:space="preserve"> </w:t>
      </w:r>
      <w:r w:rsidRPr="00CC15A0">
        <w:rPr>
          <w:rFonts w:ascii="VIC" w:hAnsi="VIC"/>
        </w:rPr>
        <w:t>emissions.</w:t>
      </w:r>
      <w:r w:rsidR="00DA04D3">
        <w:rPr>
          <w:rFonts w:ascii="VIC" w:hAnsi="VIC"/>
        </w:rPr>
        <w:t xml:space="preserve"> </w:t>
      </w:r>
      <w:r w:rsidR="007F0C87" w:rsidRPr="007F0C87">
        <w:rPr>
          <w:rFonts w:ascii="VIC" w:hAnsi="VIC"/>
        </w:rPr>
        <w:t>Return per emission in 202</w:t>
      </w:r>
      <w:r w:rsidR="0047393A">
        <w:rPr>
          <w:rFonts w:ascii="VIC" w:hAnsi="VIC"/>
        </w:rPr>
        <w:t>3</w:t>
      </w:r>
      <w:r w:rsidR="007F0C87" w:rsidRPr="007F0C87">
        <w:rPr>
          <w:rFonts w:ascii="VIC" w:hAnsi="VIC"/>
        </w:rPr>
        <w:t>-2</w:t>
      </w:r>
      <w:r w:rsidR="0047393A">
        <w:rPr>
          <w:rFonts w:ascii="VIC" w:hAnsi="VIC"/>
        </w:rPr>
        <w:t>4</w:t>
      </w:r>
      <w:r w:rsidR="007F0C87" w:rsidRPr="007F0C87">
        <w:rPr>
          <w:rFonts w:ascii="VIC" w:hAnsi="VIC"/>
        </w:rPr>
        <w:t xml:space="preserve"> was </w:t>
      </w:r>
      <w:r w:rsidR="000640D3">
        <w:rPr>
          <w:rFonts w:ascii="VIC" w:hAnsi="VIC"/>
        </w:rPr>
        <w:t xml:space="preserve">well below the 4-year median </w:t>
      </w:r>
      <w:r w:rsidR="00FF7492">
        <w:rPr>
          <w:rFonts w:ascii="VIC" w:hAnsi="VIC"/>
        </w:rPr>
        <w:t xml:space="preserve">across all </w:t>
      </w:r>
      <w:r w:rsidR="00FF7492">
        <w:rPr>
          <w:rFonts w:ascii="VIC" w:hAnsi="VIC"/>
        </w:rPr>
        <w:t xml:space="preserve">business types </w:t>
      </w:r>
      <w:r w:rsidR="002E51EC">
        <w:rPr>
          <w:rFonts w:ascii="VIC" w:hAnsi="VIC"/>
        </w:rPr>
        <w:t>(Figure 7)</w:t>
      </w:r>
      <w:r w:rsidR="007F0C87" w:rsidRPr="007F0C87">
        <w:rPr>
          <w:rFonts w:ascii="VIC" w:hAnsi="VIC"/>
        </w:rPr>
        <w:t xml:space="preserve">. </w:t>
      </w:r>
      <w:r w:rsidR="00FF7492">
        <w:rPr>
          <w:rFonts w:ascii="VIC" w:hAnsi="VIC"/>
        </w:rPr>
        <w:t xml:space="preserve">This was </w:t>
      </w:r>
      <w:r w:rsidR="00185651">
        <w:rPr>
          <w:rFonts w:ascii="VIC" w:hAnsi="VIC"/>
        </w:rPr>
        <w:t xml:space="preserve">likely due to </w:t>
      </w:r>
      <w:r w:rsidR="00FF7492">
        <w:rPr>
          <w:rFonts w:ascii="VIC" w:hAnsi="VIC"/>
        </w:rPr>
        <w:t>d</w:t>
      </w:r>
      <w:r w:rsidR="007F0C87" w:rsidRPr="007F0C87">
        <w:rPr>
          <w:rFonts w:ascii="VIC" w:hAnsi="VIC"/>
        </w:rPr>
        <w:t xml:space="preserve">eclining red meat and wool prices </w:t>
      </w:r>
      <w:r w:rsidR="004A0CE2">
        <w:rPr>
          <w:rFonts w:ascii="VIC" w:hAnsi="VIC"/>
        </w:rPr>
        <w:t xml:space="preserve">and poor seasonal conditions </w:t>
      </w:r>
      <w:r w:rsidR="00185651">
        <w:rPr>
          <w:rFonts w:ascii="VIC" w:hAnsi="VIC"/>
        </w:rPr>
        <w:t xml:space="preserve">which </w:t>
      </w:r>
      <w:r w:rsidR="00CF1518">
        <w:rPr>
          <w:rFonts w:ascii="VIC" w:hAnsi="VIC"/>
        </w:rPr>
        <w:t xml:space="preserve">led to </w:t>
      </w:r>
      <w:r w:rsidR="00185651">
        <w:rPr>
          <w:rFonts w:ascii="VIC" w:hAnsi="VIC"/>
        </w:rPr>
        <w:t xml:space="preserve">lower </w:t>
      </w:r>
      <w:r w:rsidR="00CF1518">
        <w:rPr>
          <w:rFonts w:ascii="VIC" w:hAnsi="VIC"/>
        </w:rPr>
        <w:t xml:space="preserve">farm profits </w:t>
      </w:r>
      <w:r w:rsidR="007F0C87" w:rsidRPr="007F0C87">
        <w:rPr>
          <w:rFonts w:ascii="VIC" w:hAnsi="VIC"/>
        </w:rPr>
        <w:t>in 202</w:t>
      </w:r>
      <w:r w:rsidR="004A0CE2">
        <w:rPr>
          <w:rFonts w:ascii="VIC" w:hAnsi="VIC"/>
        </w:rPr>
        <w:t>3</w:t>
      </w:r>
      <w:r w:rsidR="007F0C87" w:rsidRPr="007F0C87">
        <w:rPr>
          <w:rFonts w:ascii="VIC" w:hAnsi="VIC"/>
        </w:rPr>
        <w:t>-2</w:t>
      </w:r>
      <w:r w:rsidR="004A0CE2">
        <w:rPr>
          <w:rFonts w:ascii="VIC" w:hAnsi="VIC"/>
        </w:rPr>
        <w:t>4</w:t>
      </w:r>
      <w:r w:rsidR="007F0C87" w:rsidRPr="007F0C87">
        <w:rPr>
          <w:rFonts w:ascii="VIC" w:hAnsi="VIC"/>
        </w:rPr>
        <w:t>.</w:t>
      </w:r>
    </w:p>
    <w:p w14:paraId="0EFEACF2" w14:textId="6E814EF6" w:rsidR="007F0C87" w:rsidRDefault="007F0C87" w:rsidP="007F0C87">
      <w:pPr>
        <w:rPr>
          <w:rFonts w:ascii="VIC" w:hAnsi="VIC"/>
        </w:rPr>
      </w:pPr>
      <w:r w:rsidRPr="007F0C87">
        <w:rPr>
          <w:rFonts w:ascii="VIC" w:hAnsi="VIC"/>
        </w:rPr>
        <w:t>When the cost of implementing on-farm emissions reduction technology is</w:t>
      </w:r>
      <w:r>
        <w:rPr>
          <w:rFonts w:ascii="VIC" w:hAnsi="VIC"/>
        </w:rPr>
        <w:t xml:space="preserve"> </w:t>
      </w:r>
      <w:r w:rsidRPr="007F0C87">
        <w:rPr>
          <w:rFonts w:ascii="VIC" w:hAnsi="VIC"/>
        </w:rPr>
        <w:t xml:space="preserve">expressed as the cost in dollars per tonne of </w:t>
      </w:r>
      <w:r w:rsidR="00730AF8" w:rsidRPr="000D36EF">
        <w:rPr>
          <w:rFonts w:ascii="VIC" w:hAnsi="VIC" w:cstheme="minorHAnsi"/>
        </w:rPr>
        <w:t>C</w:t>
      </w:r>
      <w:r w:rsidR="00730AF8">
        <w:rPr>
          <w:rFonts w:ascii="VIC" w:hAnsi="VIC" w:cstheme="minorHAnsi"/>
        </w:rPr>
        <w:t>O</w:t>
      </w:r>
      <w:r w:rsidR="00730AF8" w:rsidRPr="006E6780">
        <w:rPr>
          <w:rFonts w:ascii="VIC" w:hAnsi="VIC" w:cstheme="minorHAnsi"/>
          <w:vertAlign w:val="subscript"/>
        </w:rPr>
        <w:t>2</w:t>
      </w:r>
      <w:r w:rsidR="00730AF8">
        <w:rPr>
          <w:rFonts w:ascii="VIC" w:hAnsi="VIC" w:cstheme="minorHAnsi"/>
        </w:rPr>
        <w:t>-e</w:t>
      </w:r>
      <w:r w:rsidR="00730AF8" w:rsidRPr="000D36EF">
        <w:rPr>
          <w:rFonts w:ascii="VIC" w:hAnsi="VIC" w:cstheme="minorHAnsi"/>
        </w:rPr>
        <w:t xml:space="preserve"> </w:t>
      </w:r>
      <w:r w:rsidRPr="007F0C87">
        <w:rPr>
          <w:rFonts w:ascii="VIC" w:hAnsi="VIC"/>
        </w:rPr>
        <w:t>reduced, return per</w:t>
      </w:r>
      <w:r w:rsidR="006D62C7">
        <w:rPr>
          <w:rFonts w:ascii="VIC" w:hAnsi="VIC"/>
        </w:rPr>
        <w:t xml:space="preserve"> tonne of</w:t>
      </w:r>
      <w:r w:rsidRPr="007F0C87">
        <w:rPr>
          <w:rFonts w:ascii="VIC" w:hAnsi="VIC"/>
        </w:rPr>
        <w:t xml:space="preserve"> emission</w:t>
      </w:r>
      <w:r w:rsidR="006D62C7">
        <w:rPr>
          <w:rFonts w:ascii="VIC" w:hAnsi="VIC"/>
        </w:rPr>
        <w:t>s</w:t>
      </w:r>
      <w:r w:rsidRPr="007F0C87">
        <w:rPr>
          <w:rFonts w:ascii="VIC" w:hAnsi="VIC"/>
        </w:rPr>
        <w:t xml:space="preserve"> can highlight whether a farm business can</w:t>
      </w:r>
      <w:r>
        <w:rPr>
          <w:rFonts w:ascii="VIC" w:hAnsi="VIC"/>
        </w:rPr>
        <w:t xml:space="preserve"> </w:t>
      </w:r>
      <w:r w:rsidRPr="007F0C87">
        <w:rPr>
          <w:rFonts w:ascii="VIC" w:hAnsi="VIC"/>
        </w:rPr>
        <w:t>undertake emissions reduction and remain profitable.</w:t>
      </w:r>
    </w:p>
    <w:p w14:paraId="37A82C6C" w14:textId="7936E194" w:rsidR="004A23D3" w:rsidRDefault="004A23D3" w:rsidP="007F0C87">
      <w:pPr>
        <w:rPr>
          <w:rFonts w:ascii="VIC" w:hAnsi="VIC"/>
        </w:rPr>
      </w:pPr>
      <w:r w:rsidRPr="004A23D3">
        <w:rPr>
          <w:rFonts w:ascii="VIC" w:hAnsi="VIC"/>
        </w:rPr>
        <w:t>Return on emission doesn't consider any other benefits that may come from implement</w:t>
      </w:r>
      <w:r w:rsidR="00DD5F31">
        <w:rPr>
          <w:rFonts w:ascii="VIC" w:hAnsi="VIC"/>
        </w:rPr>
        <w:t>ing</w:t>
      </w:r>
      <w:r w:rsidRPr="004A23D3">
        <w:rPr>
          <w:rFonts w:ascii="VIC" w:hAnsi="VIC"/>
        </w:rPr>
        <w:t xml:space="preserve"> emission reduction practices.</w:t>
      </w:r>
    </w:p>
    <w:p w14:paraId="7F638A99" w14:textId="77777777" w:rsidR="00DA04D3" w:rsidRDefault="00DA04D3" w:rsidP="007F0C87">
      <w:pPr>
        <w:rPr>
          <w:rFonts w:ascii="VIC" w:hAnsi="VIC"/>
        </w:rPr>
        <w:sectPr w:rsidR="00DA04D3" w:rsidSect="00DA04D3">
          <w:type w:val="continuous"/>
          <w:pgSz w:w="11900" w:h="16840"/>
          <w:pgMar w:top="1701" w:right="1134" w:bottom="1418" w:left="1134" w:header="709" w:footer="397" w:gutter="0"/>
          <w:cols w:num="2" w:space="708"/>
          <w:docGrid w:linePitch="360"/>
        </w:sectPr>
      </w:pPr>
    </w:p>
    <w:p w14:paraId="2BE34B5B" w14:textId="5465EDD6" w:rsidR="00A40B5A" w:rsidRDefault="00DA04D3" w:rsidP="007F0C87">
      <w:pPr>
        <w:rPr>
          <w:rFonts w:ascii="VIC" w:hAnsi="VIC"/>
        </w:rPr>
      </w:pPr>
      <w:r>
        <w:rPr>
          <w:noProof/>
        </w:rPr>
        <w:drawing>
          <wp:anchor distT="0" distB="0" distL="114300" distR="114300" simplePos="0" relativeHeight="251701760" behindDoc="0" locked="0" layoutInCell="1" allowOverlap="1" wp14:anchorId="6CFBC33E" wp14:editId="506048B5">
            <wp:simplePos x="0" y="0"/>
            <wp:positionH relativeFrom="margin">
              <wp:posOffset>-328295</wp:posOffset>
            </wp:positionH>
            <wp:positionV relativeFrom="paragraph">
              <wp:posOffset>313690</wp:posOffset>
            </wp:positionV>
            <wp:extent cx="6637655" cy="4607560"/>
            <wp:effectExtent l="0" t="0" r="10795" b="2540"/>
            <wp:wrapNone/>
            <wp:docPr id="718960100" name="Chart 1" descr="Column graph showing 2023-24 and 4-year median return per emission for each business type">
              <a:extLst xmlns:a="http://schemas.openxmlformats.org/drawingml/2006/main">
                <a:ext uri="{FF2B5EF4-FFF2-40B4-BE49-F238E27FC236}">
                  <a16:creationId xmlns:a16="http://schemas.microsoft.com/office/drawing/2014/main" id="{58CC0FC8-8452-4AD7-A617-5D1E87DAE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736F1ADB" w14:textId="74C62B2D" w:rsidR="00A40B5A" w:rsidRDefault="00A40B5A" w:rsidP="007F0C87">
      <w:pPr>
        <w:rPr>
          <w:rFonts w:ascii="VIC" w:hAnsi="VIC"/>
        </w:rPr>
      </w:pPr>
    </w:p>
    <w:p w14:paraId="2DD6E921" w14:textId="76F7A6CB" w:rsidR="00E86B26" w:rsidRDefault="00E86B26" w:rsidP="007F0C87">
      <w:pPr>
        <w:rPr>
          <w:rFonts w:ascii="VIC" w:hAnsi="VIC"/>
        </w:rPr>
      </w:pPr>
    </w:p>
    <w:p w14:paraId="133F69EC" w14:textId="54798165" w:rsidR="00E86B26" w:rsidRDefault="00E86B26" w:rsidP="007F0C87">
      <w:pPr>
        <w:rPr>
          <w:rFonts w:ascii="VIC" w:hAnsi="VIC"/>
        </w:rPr>
      </w:pPr>
    </w:p>
    <w:p w14:paraId="663F3AAB" w14:textId="6E84E124" w:rsidR="00E86B26" w:rsidRDefault="00E86B26" w:rsidP="007F0C87">
      <w:pPr>
        <w:rPr>
          <w:rFonts w:ascii="VIC" w:hAnsi="VIC"/>
        </w:rPr>
      </w:pPr>
    </w:p>
    <w:p w14:paraId="6EEDA79C" w14:textId="6480DFFF" w:rsidR="00E86B26" w:rsidRDefault="00E86B26" w:rsidP="007F0C87">
      <w:pPr>
        <w:rPr>
          <w:rFonts w:ascii="VIC" w:hAnsi="VIC"/>
        </w:rPr>
      </w:pPr>
    </w:p>
    <w:p w14:paraId="01F5F43B" w14:textId="77777777" w:rsidR="00E86B26" w:rsidRDefault="00E86B26" w:rsidP="007F0C87">
      <w:pPr>
        <w:rPr>
          <w:rFonts w:ascii="VIC" w:hAnsi="VIC"/>
        </w:rPr>
      </w:pPr>
    </w:p>
    <w:p w14:paraId="50F3047B" w14:textId="77777777" w:rsidR="00E86B26" w:rsidRDefault="00E86B26" w:rsidP="007F0C87">
      <w:pPr>
        <w:rPr>
          <w:rFonts w:ascii="VIC" w:hAnsi="VIC"/>
        </w:rPr>
      </w:pPr>
    </w:p>
    <w:p w14:paraId="0F7A2C26" w14:textId="77777777" w:rsidR="00E86B26" w:rsidRDefault="00E86B26" w:rsidP="007F0C87">
      <w:pPr>
        <w:rPr>
          <w:rFonts w:ascii="VIC" w:hAnsi="VIC"/>
        </w:rPr>
      </w:pPr>
    </w:p>
    <w:p w14:paraId="5835A3F3" w14:textId="77777777" w:rsidR="00E86B26" w:rsidRDefault="00E86B26" w:rsidP="007F0C87">
      <w:pPr>
        <w:rPr>
          <w:rFonts w:ascii="VIC" w:hAnsi="VIC"/>
        </w:rPr>
      </w:pPr>
    </w:p>
    <w:p w14:paraId="45D07092" w14:textId="51866C2C" w:rsidR="00E86B26" w:rsidRDefault="00E86B26" w:rsidP="007F0C87">
      <w:pPr>
        <w:rPr>
          <w:rFonts w:ascii="VIC" w:hAnsi="VIC"/>
        </w:rPr>
      </w:pPr>
    </w:p>
    <w:p w14:paraId="5F086AB5" w14:textId="77777777" w:rsidR="00E86B26" w:rsidRDefault="00E86B26" w:rsidP="007F0C87">
      <w:pPr>
        <w:rPr>
          <w:rFonts w:ascii="VIC" w:hAnsi="VIC"/>
        </w:rPr>
      </w:pPr>
    </w:p>
    <w:p w14:paraId="516548ED" w14:textId="5ECE1F71" w:rsidR="00E86B26" w:rsidRDefault="00E86B26" w:rsidP="007F0C87">
      <w:pPr>
        <w:rPr>
          <w:rFonts w:ascii="VIC" w:hAnsi="VIC"/>
        </w:rPr>
      </w:pPr>
    </w:p>
    <w:p w14:paraId="0F5DE3F3" w14:textId="5A2E087A" w:rsidR="00E86B26" w:rsidRDefault="00E86B26" w:rsidP="007F0C87">
      <w:pPr>
        <w:rPr>
          <w:rFonts w:ascii="VIC" w:hAnsi="VIC"/>
        </w:rPr>
      </w:pPr>
    </w:p>
    <w:p w14:paraId="06B9E97A" w14:textId="095E103C" w:rsidR="00E86B26" w:rsidRDefault="00E86B26" w:rsidP="007F0C87">
      <w:pPr>
        <w:rPr>
          <w:rFonts w:ascii="VIC" w:hAnsi="VIC"/>
        </w:rPr>
      </w:pPr>
    </w:p>
    <w:p w14:paraId="6D7AD17D" w14:textId="182D9721" w:rsidR="00E86B26" w:rsidRDefault="00DA04D3" w:rsidP="007F0C87">
      <w:pPr>
        <w:rPr>
          <w:rFonts w:ascii="VIC" w:hAnsi="VIC"/>
        </w:rPr>
      </w:pPr>
      <w:r w:rsidRPr="007A7D6F">
        <w:rPr>
          <w:rFonts w:ascii="VIC" w:hAnsi="VIC"/>
          <w:noProof/>
        </w:rPr>
        <mc:AlternateContent>
          <mc:Choice Requires="wps">
            <w:drawing>
              <wp:anchor distT="45720" distB="45720" distL="114300" distR="114300" simplePos="0" relativeHeight="251676160" behindDoc="0" locked="0" layoutInCell="1" allowOverlap="1" wp14:anchorId="35B7F987" wp14:editId="280B7F91">
                <wp:simplePos x="0" y="0"/>
                <wp:positionH relativeFrom="margin">
                  <wp:align>center</wp:align>
                </wp:positionH>
                <wp:positionV relativeFrom="paragraph">
                  <wp:posOffset>467847</wp:posOffset>
                </wp:positionV>
                <wp:extent cx="6429375" cy="1404620"/>
                <wp:effectExtent l="0" t="0" r="9525" b="0"/>
                <wp:wrapNone/>
                <wp:docPr id="31412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1404620"/>
                        </a:xfrm>
                        <a:prstGeom prst="rect">
                          <a:avLst/>
                        </a:prstGeom>
                        <a:solidFill>
                          <a:srgbClr val="FFFFFF"/>
                        </a:solidFill>
                        <a:ln w="9525">
                          <a:noFill/>
                          <a:miter lim="800000"/>
                          <a:headEnd/>
                          <a:tailEnd/>
                        </a:ln>
                      </wps:spPr>
                      <wps:txbx>
                        <w:txbxContent>
                          <w:p w14:paraId="11C91C28" w14:textId="16852E1F" w:rsidR="00827794" w:rsidRPr="007A7D6F" w:rsidRDefault="00827794" w:rsidP="00827794">
                            <w:pPr>
                              <w:rPr>
                                <w:rFonts w:ascii="VIC" w:hAnsi="VIC"/>
                              </w:rPr>
                            </w:pPr>
                            <w:r w:rsidRPr="00F244FF">
                              <w:rPr>
                                <w:rFonts w:ascii="VIC" w:hAnsi="VIC"/>
                                <w:b/>
                                <w:bCs/>
                              </w:rPr>
                              <w:t xml:space="preserve">Figure </w:t>
                            </w:r>
                            <w:r w:rsidR="004035B8">
                              <w:rPr>
                                <w:rFonts w:ascii="VIC" w:hAnsi="VIC"/>
                                <w:b/>
                                <w:bCs/>
                              </w:rPr>
                              <w:t>7</w:t>
                            </w:r>
                            <w:r w:rsidRPr="00232ADF">
                              <w:rPr>
                                <w:rFonts w:ascii="VIC" w:hAnsi="VIC"/>
                              </w:rPr>
                              <w:t xml:space="preserve">. </w:t>
                            </w:r>
                            <w:r w:rsidR="00516D9F">
                              <w:rPr>
                                <w:rFonts w:ascii="VIC" w:hAnsi="VIC"/>
                              </w:rPr>
                              <w:t xml:space="preserve">2023-24 and 4-year </w:t>
                            </w:r>
                            <w:r w:rsidR="00136195">
                              <w:rPr>
                                <w:rFonts w:ascii="VIC" w:hAnsi="VIC"/>
                              </w:rPr>
                              <w:t>median</w:t>
                            </w:r>
                            <w:r w:rsidR="00516D9F">
                              <w:rPr>
                                <w:rFonts w:ascii="VIC" w:hAnsi="VIC"/>
                              </w:rPr>
                              <w:t xml:space="preserve"> return per emission for </w:t>
                            </w:r>
                            <w:r w:rsidR="00CF1518">
                              <w:rPr>
                                <w:rFonts w:ascii="VIC" w:hAnsi="VIC"/>
                              </w:rPr>
                              <w:t>each business type.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5B7F987" id="_x0000_s1078" type="#_x0000_t202" style="position:absolute;margin-left:0;margin-top:36.85pt;width:506.25pt;height:110.6pt;z-index:2516761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" stroked="f">
                <v:textbox style="mso-fit-shape-to-text:t">
                  <w:txbxContent>
                    <w:p w14:paraId="11C91C28" w14:textId="16852E1F" w:rsidR="00827794" w:rsidRPr="007A7D6F" w:rsidRDefault="00827794" w:rsidP="00827794">
                      <w:pPr>
                        <w:rPr>
                          <w:rFonts w:ascii="VIC" w:hAnsi="VIC"/>
                        </w:rPr>
                      </w:pPr>
                      <w:r w:rsidRPr="00F244FF">
                        <w:rPr>
                          <w:rFonts w:ascii="VIC" w:hAnsi="VIC"/>
                          <w:b/>
                          <w:bCs/>
                        </w:rPr>
                        <w:t xml:space="preserve">Figure </w:t>
                      </w:r>
                      <w:r w:rsidR="004035B8">
                        <w:rPr>
                          <w:rFonts w:ascii="VIC" w:hAnsi="VIC"/>
                          <w:b/>
                          <w:bCs/>
                        </w:rPr>
                        <w:t>7</w:t>
                      </w:r>
                      <w:r w:rsidRPr="00232ADF">
                        <w:rPr>
                          <w:rFonts w:ascii="VIC" w:hAnsi="VIC"/>
                        </w:rPr>
                        <w:t xml:space="preserve">. </w:t>
                      </w:r>
                      <w:r w:rsidR="00516D9F">
                        <w:rPr>
                          <w:rFonts w:ascii="VIC" w:hAnsi="VIC"/>
                        </w:rPr>
                        <w:t xml:space="preserve">2023-24 and 4-year </w:t>
                      </w:r>
                      <w:r w:rsidR="00136195">
                        <w:rPr>
                          <w:rFonts w:ascii="VIC" w:hAnsi="VIC"/>
                        </w:rPr>
                        <w:t>median</w:t>
                      </w:r>
                      <w:r w:rsidR="00516D9F">
                        <w:rPr>
                          <w:rFonts w:ascii="VIC" w:hAnsi="VIC"/>
                        </w:rPr>
                        <w:t xml:space="preserve"> return per emission for </w:t>
                      </w:r>
                      <w:r w:rsidR="00CF1518">
                        <w:rPr>
                          <w:rFonts w:ascii="VIC" w:hAnsi="VIC"/>
                        </w:rPr>
                        <w:t>each business type.</w:t>
                      </w:r>
                    </w:p>
                  </w:txbxContent>
                </v:textbox>
                <w10:wrap anchorx="margin"/>
              </v:shape>
            </w:pict>
          </mc:Fallback>
        </mc:AlternateContent>
      </w:r>
    </w:p>
    <w:p w14:paraId="38908A2B" w14:textId="1CDA6396" w:rsidR="00E86B26" w:rsidRDefault="00E86B26" w:rsidP="007F0C87">
      <w:pPr>
        <w:rPr>
          <w:rFonts w:ascii="VIC" w:hAnsi="VIC"/>
        </w:rPr>
      </w:pPr>
    </w:p>
    <w:p w14:paraId="630CEE20" w14:textId="20D224FA" w:rsidR="00335545" w:rsidRDefault="00E86B26" w:rsidP="00C05B70">
      <w:pPr>
        <w:pStyle w:val="Heading1"/>
        <w:rPr>
          <w:rFonts w:ascii="VIC" w:hAnsi="VIC"/>
          <w:b/>
          <w:bCs/>
        </w:rPr>
      </w:pPr>
      <w:bookmarkStart w:id="10" w:name="_Toc194324521"/>
      <w:r>
        <w:rPr>
          <w:rFonts w:ascii="VIC" w:hAnsi="VIC"/>
          <w:b/>
          <w:bCs/>
        </w:rPr>
        <w:t>APPENDIX</w:t>
      </w:r>
      <w:bookmarkEnd w:id="10"/>
    </w:p>
    <w:p w14:paraId="781A0DA9" w14:textId="77777777" w:rsidR="00C05B70" w:rsidRDefault="00C05B70" w:rsidP="00C05B70">
      <w:pPr>
        <w:sectPr w:rsidR="00C05B70" w:rsidSect="00AF5DEC">
          <w:type w:val="continuous"/>
          <w:pgSz w:w="11900" w:h="16840"/>
          <w:pgMar w:top="1701" w:right="1134" w:bottom="1418" w:left="1134" w:header="709" w:footer="397" w:gutter="0"/>
          <w:cols w:space="708"/>
          <w:docGrid w:linePitch="360"/>
        </w:sectPr>
      </w:pPr>
    </w:p>
    <w:p w14:paraId="0692FBD5" w14:textId="3DD35A19" w:rsidR="00C05B70" w:rsidRDefault="00157ECE" w:rsidP="00C05B70">
      <w:r w:rsidRPr="007A7D6F">
        <w:rPr>
          <w:rFonts w:ascii="VIC" w:hAnsi="VIC"/>
          <w:noProof/>
        </w:rPr>
        <mc:AlternateContent>
          <mc:Choice Requires="wps">
            <w:drawing>
              <wp:anchor distT="45720" distB="45720" distL="114300" distR="114300" simplePos="0" relativeHeight="251607552" behindDoc="0" locked="0" layoutInCell="1" allowOverlap="1" wp14:anchorId="3BBF70E9" wp14:editId="1E98CF06">
                <wp:simplePos x="0" y="0"/>
                <wp:positionH relativeFrom="page">
                  <wp:align>right</wp:align>
                </wp:positionH>
                <wp:positionV relativeFrom="paragraph">
                  <wp:posOffset>116633</wp:posOffset>
                </wp:positionV>
                <wp:extent cx="7191375" cy="276447"/>
                <wp:effectExtent l="0" t="0" r="0" b="0"/>
                <wp:wrapNone/>
                <wp:docPr id="1257721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1375" cy="276447"/>
                        </a:xfrm>
                        <a:prstGeom prst="rect">
                          <a:avLst/>
                        </a:prstGeom>
                        <a:noFill/>
                        <a:ln w="9525">
                          <a:noFill/>
                          <a:miter lim="800000"/>
                          <a:headEnd/>
                          <a:tailEnd/>
                        </a:ln>
                      </wps:spPr>
                      <wps:txbx>
                        <w:txbxContent>
                          <w:p w14:paraId="0978FA58" w14:textId="2DA1369F" w:rsidR="00A31B53" w:rsidRPr="007A7D6F" w:rsidRDefault="00A31B53" w:rsidP="00A31B53">
                            <w:pPr>
                              <w:rPr>
                                <w:rFonts w:ascii="VIC" w:hAnsi="VIC"/>
                              </w:rPr>
                            </w:pPr>
                            <w:r>
                              <w:rPr>
                                <w:rFonts w:ascii="VIC" w:hAnsi="VIC"/>
                                <w:b/>
                                <w:bCs/>
                              </w:rPr>
                              <w:t>Table</w:t>
                            </w:r>
                            <w:r w:rsidRPr="00F244FF">
                              <w:rPr>
                                <w:rFonts w:ascii="VIC" w:hAnsi="VIC"/>
                                <w:b/>
                                <w:bCs/>
                              </w:rPr>
                              <w:t xml:space="preserve"> </w:t>
                            </w:r>
                            <w:r>
                              <w:rPr>
                                <w:rFonts w:ascii="VIC" w:hAnsi="VIC"/>
                                <w:b/>
                                <w:bCs/>
                              </w:rPr>
                              <w:t>1</w:t>
                            </w:r>
                            <w:r w:rsidRPr="00232ADF">
                              <w:rPr>
                                <w:rFonts w:ascii="VIC" w:hAnsi="VIC"/>
                              </w:rPr>
                              <w:t xml:space="preserve">. </w:t>
                            </w:r>
                            <w:r>
                              <w:rPr>
                                <w:rFonts w:ascii="VIC" w:hAnsi="VIC"/>
                              </w:rPr>
                              <w:t xml:space="preserve">2023-24 </w:t>
                            </w:r>
                            <w:r w:rsidR="00853C3E">
                              <w:rPr>
                                <w:rFonts w:ascii="VIC" w:hAnsi="VIC"/>
                              </w:rPr>
                              <w:t>statewide emissions intensity benchmarks (scope</w:t>
                            </w:r>
                            <w:r w:rsidR="00663BC1">
                              <w:rPr>
                                <w:rFonts w:ascii="VIC" w:hAnsi="VIC"/>
                              </w:rPr>
                              <w:t xml:space="preserve"> 1, 2,3 excl</w:t>
                            </w:r>
                            <w:r w:rsidR="00AE1A4F">
                              <w:rPr>
                                <w:rFonts w:ascii="VIC" w:hAnsi="VIC"/>
                              </w:rPr>
                              <w:t>uding</w:t>
                            </w:r>
                            <w:r w:rsidR="00663BC1">
                              <w:rPr>
                                <w:rFonts w:ascii="VIC" w:hAnsi="VIC"/>
                              </w:rPr>
                              <w:t xml:space="preserve"> sequestration)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F70E9" id="_x0000_s1079" type="#_x0000_t202" style="position:absolute;margin-left:515.05pt;margin-top:9.2pt;width:566.25pt;height:21.75pt;z-index:25160755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" filled="f" stroked="f">
                <v:textbox>
                  <w:txbxContent>
                    <w:p w14:paraId="0978FA58" w14:textId="2DA1369F" w:rsidR="00A31B53" w:rsidRPr="007A7D6F" w:rsidRDefault="00A31B53" w:rsidP="00A31B53">
                      <w:pPr>
                        <w:rPr>
                          <w:rFonts w:ascii="VIC" w:hAnsi="VIC"/>
                        </w:rPr>
                      </w:pPr>
                      <w:r>
                        <w:rPr>
                          <w:rFonts w:ascii="VIC" w:hAnsi="VIC"/>
                          <w:b/>
                          <w:bCs/>
                        </w:rPr>
                        <w:t>Table</w:t>
                      </w:r>
                      <w:r w:rsidRPr="00F244FF">
                        <w:rPr>
                          <w:rFonts w:ascii="VIC" w:hAnsi="VIC"/>
                          <w:b/>
                          <w:bCs/>
                        </w:rPr>
                        <w:t xml:space="preserve"> </w:t>
                      </w:r>
                      <w:r>
                        <w:rPr>
                          <w:rFonts w:ascii="VIC" w:hAnsi="VIC"/>
                          <w:b/>
                          <w:bCs/>
                        </w:rPr>
                        <w:t>1</w:t>
                      </w:r>
                      <w:r w:rsidRPr="00232ADF">
                        <w:rPr>
                          <w:rFonts w:ascii="VIC" w:hAnsi="VIC"/>
                        </w:rPr>
                        <w:t xml:space="preserve">. </w:t>
                      </w:r>
                      <w:r>
                        <w:rPr>
                          <w:rFonts w:ascii="VIC" w:hAnsi="VIC"/>
                        </w:rPr>
                        <w:t xml:space="preserve">2023-24 </w:t>
                      </w:r>
                      <w:r w:rsidR="00853C3E">
                        <w:rPr>
                          <w:rFonts w:ascii="VIC" w:hAnsi="VIC"/>
                        </w:rPr>
                        <w:t>statewide emissions intensity benchmarks (scope</w:t>
                      </w:r>
                      <w:r w:rsidR="00663BC1">
                        <w:rPr>
                          <w:rFonts w:ascii="VIC" w:hAnsi="VIC"/>
                        </w:rPr>
                        <w:t xml:space="preserve"> 1, 2,3 excl</w:t>
                      </w:r>
                      <w:r w:rsidR="00AE1A4F">
                        <w:rPr>
                          <w:rFonts w:ascii="VIC" w:hAnsi="VIC"/>
                        </w:rPr>
                        <w:t>uding</w:t>
                      </w:r>
                      <w:r w:rsidR="00663BC1">
                        <w:rPr>
                          <w:rFonts w:ascii="VIC" w:hAnsi="VIC"/>
                        </w:rPr>
                        <w:t xml:space="preserve"> sequestration)</w:t>
                      </w:r>
                    </w:p>
                  </w:txbxContent>
                </v:textbox>
                <w10:wrap anchorx="page"/>
              </v:shape>
            </w:pict>
          </mc:Fallback>
        </mc:AlternateContent>
      </w:r>
    </w:p>
    <w:p w14:paraId="3FD58FA9" w14:textId="5ECA766A" w:rsidR="00E86B26" w:rsidRDefault="00E86B26" w:rsidP="007F0C87">
      <w:pPr>
        <w:rPr>
          <w:rFonts w:ascii="VIC" w:hAnsi="VIC"/>
        </w:rPr>
      </w:pPr>
    </w:p>
    <w:tbl>
      <w:tblPr>
        <w:tblStyle w:val="TableGrid"/>
        <w:tblW w:w="11254" w:type="dxa"/>
        <w:tblInd w:w="-769" w:type="dxa"/>
        <w:tblLook w:val="04A0" w:firstRow="1" w:lastRow="0" w:firstColumn="1" w:lastColumn="0" w:noHBand="0" w:noVBand="1"/>
      </w:tblPr>
      <w:tblGrid>
        <w:gridCol w:w="1199"/>
        <w:gridCol w:w="1005"/>
        <w:gridCol w:w="1005"/>
        <w:gridCol w:w="1005"/>
        <w:gridCol w:w="1005"/>
        <w:gridCol w:w="1010"/>
        <w:gridCol w:w="1005"/>
        <w:gridCol w:w="1005"/>
        <w:gridCol w:w="1005"/>
        <w:gridCol w:w="1005"/>
        <w:gridCol w:w="1005"/>
      </w:tblGrid>
      <w:tr w:rsidR="00C71667" w:rsidRPr="001B4450" w14:paraId="12CDF100" w14:textId="77777777" w:rsidTr="008771C3">
        <w:trPr>
          <w:trHeight w:val="506"/>
        </w:trPr>
        <w:tc>
          <w:tcPr>
            <w:tcW w:w="1199" w:type="dxa"/>
            <w:vAlign w:val="center"/>
          </w:tcPr>
          <w:p w14:paraId="2CCD31B6" w14:textId="77777777" w:rsidR="00B20065" w:rsidRPr="001B4450" w:rsidRDefault="00B20065" w:rsidP="003D17B4">
            <w:pPr>
              <w:rPr>
                <w:rFonts w:ascii="VIC" w:hAnsi="VIC"/>
                <w:sz w:val="14"/>
                <w:szCs w:val="14"/>
              </w:rPr>
            </w:pPr>
            <w:r w:rsidRPr="001B4450">
              <w:rPr>
                <w:rFonts w:ascii="Cambria" w:hAnsi="Cambria" w:cs="Cambria"/>
                <w:b/>
                <w:bCs/>
                <w:color w:val="000000"/>
                <w:sz w:val="14"/>
                <w:szCs w:val="14"/>
              </w:rPr>
              <w:t> </w:t>
            </w:r>
          </w:p>
        </w:tc>
        <w:tc>
          <w:tcPr>
            <w:tcW w:w="1005" w:type="dxa"/>
            <w:vAlign w:val="center"/>
          </w:tcPr>
          <w:p w14:paraId="56F8DCC5" w14:textId="615280E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Whole farm Emissions intensity</w:t>
            </w:r>
          </w:p>
        </w:tc>
        <w:tc>
          <w:tcPr>
            <w:tcW w:w="1005" w:type="dxa"/>
            <w:vAlign w:val="center"/>
          </w:tcPr>
          <w:p w14:paraId="243A609D"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Whole farm Emissions intensity</w:t>
            </w:r>
          </w:p>
        </w:tc>
        <w:tc>
          <w:tcPr>
            <w:tcW w:w="1005" w:type="dxa"/>
            <w:vAlign w:val="center"/>
          </w:tcPr>
          <w:p w14:paraId="6E9921DA"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Whole farm Emissions intensity</w:t>
            </w:r>
          </w:p>
        </w:tc>
        <w:tc>
          <w:tcPr>
            <w:tcW w:w="1005" w:type="dxa"/>
            <w:vAlign w:val="center"/>
          </w:tcPr>
          <w:p w14:paraId="03B49897"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Whole farm Emissions intensity</w:t>
            </w:r>
          </w:p>
        </w:tc>
        <w:tc>
          <w:tcPr>
            <w:tcW w:w="1248" w:type="dxa"/>
            <w:vAlign w:val="center"/>
          </w:tcPr>
          <w:p w14:paraId="424E9E04"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Whole farm Emissions intensity</w:t>
            </w:r>
          </w:p>
        </w:tc>
        <w:tc>
          <w:tcPr>
            <w:tcW w:w="1005" w:type="dxa"/>
            <w:vAlign w:val="center"/>
          </w:tcPr>
          <w:p w14:paraId="5D10CC07"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Sheep Emissions intensity</w:t>
            </w:r>
          </w:p>
        </w:tc>
        <w:tc>
          <w:tcPr>
            <w:tcW w:w="1005" w:type="dxa"/>
            <w:vAlign w:val="center"/>
          </w:tcPr>
          <w:p w14:paraId="68701ACE"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Beef Emissions intensity</w:t>
            </w:r>
          </w:p>
        </w:tc>
        <w:tc>
          <w:tcPr>
            <w:tcW w:w="1005" w:type="dxa"/>
            <w:vAlign w:val="center"/>
          </w:tcPr>
          <w:p w14:paraId="2FC1511D"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Beef Emissions intensity</w:t>
            </w:r>
          </w:p>
        </w:tc>
        <w:tc>
          <w:tcPr>
            <w:tcW w:w="1005" w:type="dxa"/>
            <w:vAlign w:val="center"/>
          </w:tcPr>
          <w:p w14:paraId="26519E2D"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Sheep meat Emissions intensity</w:t>
            </w:r>
          </w:p>
        </w:tc>
        <w:tc>
          <w:tcPr>
            <w:tcW w:w="767" w:type="dxa"/>
            <w:vAlign w:val="center"/>
          </w:tcPr>
          <w:p w14:paraId="242DF99E" w14:textId="77777777" w:rsidR="00B20065" w:rsidRPr="00C71667" w:rsidRDefault="00B20065" w:rsidP="00D2091F">
            <w:pPr>
              <w:jc w:val="center"/>
              <w:rPr>
                <w:rFonts w:ascii="VIC" w:hAnsi="VIC"/>
                <w:b/>
                <w:bCs/>
                <w:sz w:val="16"/>
                <w:szCs w:val="16"/>
              </w:rPr>
            </w:pPr>
            <w:r w:rsidRPr="00C71667">
              <w:rPr>
                <w:rFonts w:ascii="VIC" w:hAnsi="VIC" w:cs="Calibri"/>
                <w:b/>
                <w:bCs/>
                <w:color w:val="000000"/>
                <w:sz w:val="16"/>
                <w:szCs w:val="16"/>
              </w:rPr>
              <w:t>Wool Emissions intensity</w:t>
            </w:r>
          </w:p>
        </w:tc>
      </w:tr>
      <w:tr w:rsidR="00E96FF4" w:rsidRPr="001B4450" w14:paraId="0558B9A9" w14:textId="77777777" w:rsidTr="008771C3">
        <w:trPr>
          <w:trHeight w:val="490"/>
        </w:trPr>
        <w:tc>
          <w:tcPr>
            <w:tcW w:w="1199" w:type="dxa"/>
            <w:vAlign w:val="center"/>
          </w:tcPr>
          <w:p w14:paraId="01A3553C" w14:textId="77777777" w:rsidR="00B20065" w:rsidRPr="001B4450" w:rsidRDefault="00B20065" w:rsidP="003D17B4">
            <w:pPr>
              <w:rPr>
                <w:rFonts w:ascii="VIC" w:hAnsi="VIC"/>
                <w:sz w:val="14"/>
                <w:szCs w:val="14"/>
              </w:rPr>
            </w:pPr>
          </w:p>
        </w:tc>
        <w:tc>
          <w:tcPr>
            <w:tcW w:w="1005" w:type="dxa"/>
            <w:vAlign w:val="center"/>
          </w:tcPr>
          <w:p w14:paraId="7209962B" w14:textId="41FDF782" w:rsidR="00B20065" w:rsidRPr="00046C42" w:rsidRDefault="00B20065" w:rsidP="00100CD5">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r w:rsidR="000D2EAE">
              <w:rPr>
                <w:rFonts w:ascii="VIC" w:hAnsi="VIC" w:cs="Calibri"/>
                <w:color w:val="000000"/>
                <w:sz w:val="14"/>
                <w:szCs w:val="14"/>
              </w:rPr>
              <w:br/>
            </w:r>
            <w:r w:rsidRPr="00046C42">
              <w:rPr>
                <w:rFonts w:ascii="VIC" w:hAnsi="VIC" w:cs="Calibri"/>
                <w:color w:val="000000"/>
                <w:sz w:val="14"/>
                <w:szCs w:val="14"/>
              </w:rPr>
              <w:t>/cash income $</w:t>
            </w:r>
          </w:p>
        </w:tc>
        <w:tc>
          <w:tcPr>
            <w:tcW w:w="1005" w:type="dxa"/>
            <w:vAlign w:val="center"/>
          </w:tcPr>
          <w:p w14:paraId="74D2D260" w14:textId="1C487CB5" w:rsidR="00B20065" w:rsidRPr="00046C42" w:rsidRDefault="00B20065" w:rsidP="00100CD5">
            <w:pPr>
              <w:jc w:val="center"/>
              <w:rPr>
                <w:rFonts w:ascii="VIC" w:hAnsi="VIC"/>
                <w:sz w:val="14"/>
                <w:szCs w:val="14"/>
              </w:rPr>
            </w:pPr>
            <w:r w:rsidRPr="00046C42">
              <w:rPr>
                <w:rFonts w:ascii="VIC" w:hAnsi="VIC" w:cs="Calibri"/>
                <w:color w:val="000000"/>
                <w:sz w:val="14"/>
                <w:szCs w:val="14"/>
              </w:rPr>
              <w:t>t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e/$m Assets</w:t>
            </w:r>
          </w:p>
        </w:tc>
        <w:tc>
          <w:tcPr>
            <w:tcW w:w="1005" w:type="dxa"/>
            <w:vAlign w:val="center"/>
          </w:tcPr>
          <w:p w14:paraId="56DDA1B0" w14:textId="4680019A" w:rsidR="00B20065" w:rsidRPr="00046C42" w:rsidRDefault="00B20065" w:rsidP="00100CD5">
            <w:pPr>
              <w:jc w:val="center"/>
              <w:rPr>
                <w:rFonts w:ascii="VIC" w:hAnsi="VIC"/>
                <w:sz w:val="14"/>
                <w:szCs w:val="14"/>
              </w:rPr>
            </w:pPr>
            <w:r w:rsidRPr="00046C42">
              <w:rPr>
                <w:rFonts w:ascii="VIC" w:hAnsi="VIC" w:cs="Calibri"/>
                <w:color w:val="000000"/>
                <w:sz w:val="14"/>
                <w:szCs w:val="14"/>
              </w:rPr>
              <w:t>EBIT ($)/ t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p>
        </w:tc>
        <w:tc>
          <w:tcPr>
            <w:tcW w:w="1005" w:type="dxa"/>
            <w:vAlign w:val="center"/>
          </w:tcPr>
          <w:p w14:paraId="0F90BDAC" w14:textId="6C34F007" w:rsidR="00B20065" w:rsidRPr="00046C42" w:rsidRDefault="00B20065" w:rsidP="00100CD5">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r w:rsidR="000D2EAE">
              <w:rPr>
                <w:rFonts w:ascii="VIC" w:hAnsi="VIC" w:cs="Calibri"/>
                <w:color w:val="000000"/>
                <w:sz w:val="14"/>
                <w:szCs w:val="14"/>
              </w:rPr>
              <w:br/>
            </w:r>
            <w:r w:rsidRPr="00046C42">
              <w:rPr>
                <w:rFonts w:ascii="VIC" w:hAnsi="VIC" w:cs="Calibri"/>
                <w:color w:val="000000"/>
                <w:sz w:val="14"/>
                <w:szCs w:val="14"/>
              </w:rPr>
              <w:t>/DSE</w:t>
            </w:r>
          </w:p>
        </w:tc>
        <w:tc>
          <w:tcPr>
            <w:tcW w:w="1248" w:type="dxa"/>
            <w:vAlign w:val="center"/>
          </w:tcPr>
          <w:p w14:paraId="3EC93611" w14:textId="45E91D46" w:rsidR="00B20065" w:rsidRPr="00046C42" w:rsidRDefault="00B20065" w:rsidP="00100CD5">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r w:rsidR="000D2EAE">
              <w:rPr>
                <w:rFonts w:ascii="VIC" w:hAnsi="VIC" w:cs="Calibri"/>
                <w:color w:val="000000"/>
                <w:sz w:val="14"/>
                <w:szCs w:val="14"/>
              </w:rPr>
              <w:br/>
            </w:r>
            <w:r w:rsidRPr="00046C42">
              <w:rPr>
                <w:rFonts w:ascii="VIC" w:hAnsi="VIC" w:cs="Calibri"/>
                <w:color w:val="000000"/>
                <w:sz w:val="14"/>
                <w:szCs w:val="14"/>
              </w:rPr>
              <w:t>/ha</w:t>
            </w:r>
          </w:p>
        </w:tc>
        <w:tc>
          <w:tcPr>
            <w:tcW w:w="1005" w:type="dxa"/>
            <w:vAlign w:val="center"/>
          </w:tcPr>
          <w:p w14:paraId="482C0810" w14:textId="1E8B28EF" w:rsidR="00B20065" w:rsidRPr="000D2EAE" w:rsidRDefault="00B20065" w:rsidP="000D2EAE">
            <w:pPr>
              <w:jc w:val="center"/>
              <w:rPr>
                <w:rFonts w:ascii="VIC" w:hAnsi="VIC" w:cs="Calibri"/>
                <w:color w:val="000000"/>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r w:rsidR="000D2EAE">
              <w:rPr>
                <w:rFonts w:ascii="VIC" w:hAnsi="VIC" w:cs="Calibri"/>
                <w:color w:val="000000"/>
                <w:sz w:val="14"/>
                <w:szCs w:val="14"/>
              </w:rPr>
              <w:br/>
            </w:r>
            <w:r w:rsidRPr="00046C42">
              <w:rPr>
                <w:rFonts w:ascii="VIC" w:hAnsi="VIC" w:cs="Calibri"/>
                <w:color w:val="000000"/>
                <w:sz w:val="14"/>
                <w:szCs w:val="14"/>
              </w:rPr>
              <w:t>/DSE</w:t>
            </w:r>
          </w:p>
        </w:tc>
        <w:tc>
          <w:tcPr>
            <w:tcW w:w="1005" w:type="dxa"/>
            <w:vAlign w:val="center"/>
          </w:tcPr>
          <w:p w14:paraId="5C3E1824" w14:textId="5BAE2686" w:rsidR="00B20065" w:rsidRPr="00046C42" w:rsidRDefault="00B20065" w:rsidP="00100CD5">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r w:rsidR="000D2EAE">
              <w:rPr>
                <w:rFonts w:ascii="VIC" w:hAnsi="VIC" w:cs="Calibri"/>
                <w:color w:val="000000"/>
                <w:sz w:val="14"/>
                <w:szCs w:val="14"/>
              </w:rPr>
              <w:br/>
            </w:r>
            <w:r w:rsidRPr="00046C42">
              <w:rPr>
                <w:rFonts w:ascii="VIC" w:hAnsi="VIC" w:cs="Calibri"/>
                <w:color w:val="000000"/>
                <w:sz w:val="14"/>
                <w:szCs w:val="14"/>
              </w:rPr>
              <w:t>/DSE</w:t>
            </w:r>
          </w:p>
        </w:tc>
        <w:tc>
          <w:tcPr>
            <w:tcW w:w="1005" w:type="dxa"/>
            <w:vAlign w:val="center"/>
          </w:tcPr>
          <w:p w14:paraId="5530FE1C" w14:textId="4308CA61" w:rsidR="00B20065" w:rsidRPr="00046C42" w:rsidRDefault="00B20065" w:rsidP="00100CD5">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r w:rsidR="000D2EAE">
              <w:rPr>
                <w:rFonts w:ascii="VIC" w:hAnsi="VIC" w:cs="Calibri"/>
                <w:color w:val="000000"/>
                <w:sz w:val="14"/>
                <w:szCs w:val="14"/>
              </w:rPr>
              <w:br/>
            </w:r>
            <w:r w:rsidRPr="00046C42">
              <w:rPr>
                <w:rFonts w:ascii="VIC" w:hAnsi="VIC" w:cs="Calibri"/>
                <w:color w:val="000000"/>
                <w:sz w:val="14"/>
                <w:szCs w:val="14"/>
              </w:rPr>
              <w:t>/kg LWT</w:t>
            </w:r>
          </w:p>
        </w:tc>
        <w:tc>
          <w:tcPr>
            <w:tcW w:w="1005" w:type="dxa"/>
            <w:vAlign w:val="center"/>
          </w:tcPr>
          <w:p w14:paraId="53915AA0" w14:textId="4348D410" w:rsidR="00B20065" w:rsidRPr="00046C42" w:rsidRDefault="00B20065" w:rsidP="00100CD5">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r w:rsidR="000D2EAE">
              <w:rPr>
                <w:rFonts w:ascii="VIC" w:hAnsi="VIC" w:cs="Calibri"/>
                <w:color w:val="000000"/>
                <w:sz w:val="14"/>
                <w:szCs w:val="14"/>
              </w:rPr>
              <w:br/>
            </w:r>
            <w:r w:rsidRPr="00046C42">
              <w:rPr>
                <w:rFonts w:ascii="VIC" w:hAnsi="VIC" w:cs="Calibri"/>
                <w:color w:val="000000"/>
                <w:sz w:val="14"/>
                <w:szCs w:val="14"/>
              </w:rPr>
              <w:t>/kg LWT</w:t>
            </w:r>
          </w:p>
        </w:tc>
        <w:tc>
          <w:tcPr>
            <w:tcW w:w="767" w:type="dxa"/>
            <w:vAlign w:val="center"/>
          </w:tcPr>
          <w:p w14:paraId="0A4E9FE5" w14:textId="5BFC4812" w:rsidR="00B20065" w:rsidRPr="00046C42" w:rsidRDefault="00B20065" w:rsidP="00100CD5">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C638FC">
              <w:rPr>
                <w:rFonts w:ascii="VIC" w:hAnsi="VIC" w:cs="Calibri"/>
                <w:color w:val="000000"/>
                <w:sz w:val="14"/>
                <w:szCs w:val="14"/>
                <w:vertAlign w:val="subscript"/>
              </w:rPr>
              <w:t>-</w:t>
            </w:r>
            <w:r w:rsidRPr="00046C42">
              <w:rPr>
                <w:rFonts w:ascii="VIC" w:hAnsi="VIC" w:cs="Calibri"/>
                <w:color w:val="000000"/>
                <w:sz w:val="14"/>
                <w:szCs w:val="14"/>
              </w:rPr>
              <w:t>e</w:t>
            </w:r>
            <w:r w:rsidR="000D2EAE">
              <w:rPr>
                <w:rFonts w:ascii="VIC" w:hAnsi="VIC" w:cs="Calibri"/>
                <w:color w:val="000000"/>
                <w:sz w:val="14"/>
                <w:szCs w:val="14"/>
              </w:rPr>
              <w:br/>
            </w:r>
            <w:r w:rsidRPr="00046C42">
              <w:rPr>
                <w:rFonts w:ascii="VIC" w:hAnsi="VIC" w:cs="Calibri"/>
                <w:color w:val="000000"/>
                <w:sz w:val="14"/>
                <w:szCs w:val="14"/>
              </w:rPr>
              <w:t>/kg greasy</w:t>
            </w:r>
          </w:p>
        </w:tc>
      </w:tr>
      <w:tr w:rsidR="00100CD5" w:rsidRPr="001B4450" w14:paraId="3958B5C3" w14:textId="77777777" w:rsidTr="008771C3">
        <w:trPr>
          <w:trHeight w:val="506"/>
        </w:trPr>
        <w:tc>
          <w:tcPr>
            <w:tcW w:w="1199" w:type="dxa"/>
            <w:vAlign w:val="center"/>
          </w:tcPr>
          <w:p w14:paraId="37D734FA" w14:textId="75E43B88" w:rsidR="001B4450" w:rsidRPr="00C71667" w:rsidRDefault="001B4450" w:rsidP="00D2091F">
            <w:pPr>
              <w:jc w:val="center"/>
              <w:rPr>
                <w:rFonts w:ascii="VIC" w:hAnsi="VIC"/>
                <w:sz w:val="20"/>
                <w:szCs w:val="20"/>
              </w:rPr>
            </w:pPr>
            <w:r w:rsidRPr="00C71667">
              <w:rPr>
                <w:rFonts w:ascii="VIC" w:hAnsi="VIC" w:cs="Calibri"/>
                <w:color w:val="000000"/>
                <w:sz w:val="20"/>
                <w:szCs w:val="20"/>
              </w:rPr>
              <w:t>Statewide average</w:t>
            </w:r>
          </w:p>
        </w:tc>
        <w:tc>
          <w:tcPr>
            <w:tcW w:w="1005" w:type="dxa"/>
            <w:vAlign w:val="center"/>
          </w:tcPr>
          <w:p w14:paraId="56183795" w14:textId="2EB36065" w:rsidR="001B4450" w:rsidRPr="00C71667" w:rsidRDefault="001B4450" w:rsidP="00D2091F">
            <w:pPr>
              <w:jc w:val="center"/>
              <w:rPr>
                <w:rFonts w:ascii="VIC" w:hAnsi="VIC"/>
                <w:sz w:val="20"/>
                <w:szCs w:val="20"/>
              </w:rPr>
            </w:pPr>
            <w:r w:rsidRPr="00C71667">
              <w:rPr>
                <w:rFonts w:ascii="VIC" w:hAnsi="VIC" w:cs="Calibri"/>
                <w:color w:val="000000"/>
                <w:sz w:val="20"/>
                <w:szCs w:val="20"/>
              </w:rPr>
              <w:t>3.8</w:t>
            </w:r>
          </w:p>
        </w:tc>
        <w:tc>
          <w:tcPr>
            <w:tcW w:w="1005" w:type="dxa"/>
            <w:vAlign w:val="center"/>
          </w:tcPr>
          <w:p w14:paraId="7A192405" w14:textId="4FB323E5" w:rsidR="001B4450" w:rsidRPr="00C71667" w:rsidRDefault="001B4450" w:rsidP="00D2091F">
            <w:pPr>
              <w:jc w:val="center"/>
              <w:rPr>
                <w:rFonts w:ascii="VIC" w:hAnsi="VIC"/>
                <w:sz w:val="20"/>
                <w:szCs w:val="20"/>
              </w:rPr>
            </w:pPr>
            <w:r w:rsidRPr="00C71667">
              <w:rPr>
                <w:rFonts w:ascii="VIC" w:hAnsi="VIC" w:cs="Calibri"/>
                <w:color w:val="000000"/>
                <w:sz w:val="20"/>
                <w:szCs w:val="20"/>
              </w:rPr>
              <w:t>206</w:t>
            </w:r>
          </w:p>
        </w:tc>
        <w:tc>
          <w:tcPr>
            <w:tcW w:w="1005" w:type="dxa"/>
            <w:vAlign w:val="center"/>
          </w:tcPr>
          <w:p w14:paraId="3187CC4D" w14:textId="6C3EFFF7" w:rsidR="001B4450" w:rsidRPr="00C71667" w:rsidRDefault="001B4450" w:rsidP="00D2091F">
            <w:pPr>
              <w:jc w:val="center"/>
              <w:rPr>
                <w:rFonts w:ascii="VIC" w:hAnsi="VIC"/>
                <w:sz w:val="20"/>
                <w:szCs w:val="20"/>
              </w:rPr>
            </w:pPr>
            <w:r w:rsidRPr="00C71667">
              <w:rPr>
                <w:rFonts w:ascii="VIC" w:hAnsi="VIC" w:cs="Calibri"/>
                <w:color w:val="000000"/>
                <w:sz w:val="20"/>
                <w:szCs w:val="20"/>
              </w:rPr>
              <w:t>-$4</w:t>
            </w:r>
          </w:p>
        </w:tc>
        <w:tc>
          <w:tcPr>
            <w:tcW w:w="1005" w:type="dxa"/>
            <w:vAlign w:val="center"/>
          </w:tcPr>
          <w:p w14:paraId="41B582CF" w14:textId="2822809C" w:rsidR="001B4450" w:rsidRPr="00C71667" w:rsidRDefault="001B4450" w:rsidP="00D2091F">
            <w:pPr>
              <w:jc w:val="center"/>
              <w:rPr>
                <w:rFonts w:ascii="VIC" w:hAnsi="VIC"/>
                <w:sz w:val="20"/>
                <w:szCs w:val="20"/>
              </w:rPr>
            </w:pPr>
            <w:r w:rsidRPr="00C71667">
              <w:rPr>
                <w:rFonts w:ascii="VIC" w:hAnsi="VIC" w:cs="Calibri"/>
                <w:color w:val="000000"/>
                <w:sz w:val="20"/>
                <w:szCs w:val="20"/>
              </w:rPr>
              <w:t>305</w:t>
            </w:r>
          </w:p>
        </w:tc>
        <w:tc>
          <w:tcPr>
            <w:tcW w:w="1248" w:type="dxa"/>
            <w:vAlign w:val="center"/>
          </w:tcPr>
          <w:p w14:paraId="6B681B0F" w14:textId="508DC704" w:rsidR="001B4450" w:rsidRPr="00C71667" w:rsidRDefault="001B4450" w:rsidP="00D2091F">
            <w:pPr>
              <w:jc w:val="center"/>
              <w:rPr>
                <w:rFonts w:ascii="VIC" w:hAnsi="VIC"/>
                <w:sz w:val="20"/>
                <w:szCs w:val="20"/>
              </w:rPr>
            </w:pPr>
            <w:r w:rsidRPr="00C71667">
              <w:rPr>
                <w:rFonts w:ascii="VIC" w:hAnsi="VIC" w:cs="Calibri"/>
                <w:color w:val="000000"/>
                <w:sz w:val="20"/>
                <w:szCs w:val="20"/>
              </w:rPr>
              <w:t>4,266</w:t>
            </w:r>
          </w:p>
        </w:tc>
        <w:tc>
          <w:tcPr>
            <w:tcW w:w="1005" w:type="dxa"/>
            <w:vAlign w:val="center"/>
          </w:tcPr>
          <w:p w14:paraId="13E302D1" w14:textId="526E733C" w:rsidR="001B4450" w:rsidRPr="00C71667" w:rsidRDefault="001B4450" w:rsidP="00D2091F">
            <w:pPr>
              <w:jc w:val="center"/>
              <w:rPr>
                <w:rFonts w:ascii="VIC" w:hAnsi="VIC"/>
                <w:sz w:val="20"/>
                <w:szCs w:val="20"/>
              </w:rPr>
            </w:pPr>
            <w:r w:rsidRPr="00C71667">
              <w:rPr>
                <w:rFonts w:ascii="VIC" w:hAnsi="VIC" w:cs="Calibri"/>
                <w:color w:val="000000"/>
                <w:sz w:val="20"/>
                <w:szCs w:val="20"/>
              </w:rPr>
              <w:t>216</w:t>
            </w:r>
          </w:p>
        </w:tc>
        <w:tc>
          <w:tcPr>
            <w:tcW w:w="1005" w:type="dxa"/>
            <w:vAlign w:val="center"/>
          </w:tcPr>
          <w:p w14:paraId="06EFC2DA" w14:textId="44049DB3" w:rsidR="001B4450" w:rsidRPr="00C71667" w:rsidRDefault="001B4450" w:rsidP="00D2091F">
            <w:pPr>
              <w:jc w:val="center"/>
              <w:rPr>
                <w:rFonts w:ascii="VIC" w:hAnsi="VIC"/>
                <w:sz w:val="20"/>
                <w:szCs w:val="20"/>
              </w:rPr>
            </w:pPr>
            <w:r w:rsidRPr="00C71667">
              <w:rPr>
                <w:rFonts w:ascii="VIC" w:hAnsi="VIC" w:cs="Calibri"/>
                <w:color w:val="000000"/>
                <w:sz w:val="20"/>
                <w:szCs w:val="20"/>
              </w:rPr>
              <w:t>421</w:t>
            </w:r>
          </w:p>
        </w:tc>
        <w:tc>
          <w:tcPr>
            <w:tcW w:w="1005" w:type="dxa"/>
            <w:vAlign w:val="center"/>
          </w:tcPr>
          <w:p w14:paraId="3712DE24" w14:textId="51317A18" w:rsidR="001B4450" w:rsidRPr="00C71667" w:rsidRDefault="001B4450" w:rsidP="00D2091F">
            <w:pPr>
              <w:jc w:val="center"/>
              <w:rPr>
                <w:rFonts w:ascii="VIC" w:hAnsi="VIC"/>
                <w:sz w:val="20"/>
                <w:szCs w:val="20"/>
              </w:rPr>
            </w:pPr>
            <w:r w:rsidRPr="00C71667">
              <w:rPr>
                <w:rFonts w:ascii="VIC" w:hAnsi="VIC" w:cs="Calibri"/>
                <w:color w:val="000000"/>
                <w:sz w:val="20"/>
                <w:szCs w:val="20"/>
              </w:rPr>
              <w:t>17</w:t>
            </w:r>
          </w:p>
        </w:tc>
        <w:tc>
          <w:tcPr>
            <w:tcW w:w="1005" w:type="dxa"/>
            <w:vAlign w:val="center"/>
          </w:tcPr>
          <w:p w14:paraId="69E0E6B7" w14:textId="0E6A9F96" w:rsidR="004274B8" w:rsidRPr="004274B8" w:rsidRDefault="004274B8" w:rsidP="004274B8">
            <w:pPr>
              <w:jc w:val="center"/>
              <w:rPr>
                <w:rFonts w:ascii="VIC" w:hAnsi="VIC" w:cs="Calibri"/>
                <w:color w:val="000000"/>
                <w:sz w:val="20"/>
                <w:szCs w:val="20"/>
              </w:rPr>
            </w:pPr>
            <w:r>
              <w:rPr>
                <w:rFonts w:ascii="VIC" w:hAnsi="VIC" w:cs="Calibri"/>
                <w:color w:val="000000"/>
                <w:sz w:val="20"/>
                <w:szCs w:val="20"/>
              </w:rPr>
              <w:t>7</w:t>
            </w:r>
          </w:p>
        </w:tc>
        <w:tc>
          <w:tcPr>
            <w:tcW w:w="767" w:type="dxa"/>
            <w:vAlign w:val="center"/>
          </w:tcPr>
          <w:p w14:paraId="73FFD9F0" w14:textId="150D9723" w:rsidR="001B4450" w:rsidRPr="00C71667" w:rsidRDefault="001B4450" w:rsidP="00D2091F">
            <w:pPr>
              <w:jc w:val="center"/>
              <w:rPr>
                <w:rFonts w:ascii="VIC" w:hAnsi="VIC"/>
                <w:sz w:val="20"/>
                <w:szCs w:val="20"/>
              </w:rPr>
            </w:pPr>
            <w:r w:rsidRPr="00C71667">
              <w:rPr>
                <w:rFonts w:ascii="VIC" w:hAnsi="VIC" w:cs="Calibri"/>
                <w:color w:val="000000"/>
                <w:sz w:val="20"/>
                <w:szCs w:val="20"/>
              </w:rPr>
              <w:t>28</w:t>
            </w:r>
          </w:p>
        </w:tc>
      </w:tr>
      <w:tr w:rsidR="00C71667" w:rsidRPr="001B4450" w14:paraId="5E1CE8DD" w14:textId="77777777" w:rsidTr="008771C3">
        <w:trPr>
          <w:trHeight w:val="506"/>
        </w:trPr>
        <w:tc>
          <w:tcPr>
            <w:tcW w:w="1199" w:type="dxa"/>
            <w:vAlign w:val="center"/>
          </w:tcPr>
          <w:p w14:paraId="1B41D122" w14:textId="52F96A7D" w:rsidR="001B4450" w:rsidRPr="00C71667" w:rsidRDefault="001B4450" w:rsidP="00D2091F">
            <w:pPr>
              <w:jc w:val="center"/>
              <w:rPr>
                <w:rFonts w:ascii="VIC" w:hAnsi="VIC"/>
                <w:sz w:val="20"/>
                <w:szCs w:val="20"/>
              </w:rPr>
            </w:pPr>
            <w:r w:rsidRPr="00C71667">
              <w:rPr>
                <w:rFonts w:ascii="VIC" w:hAnsi="VIC" w:cs="Calibri"/>
                <w:color w:val="000000"/>
                <w:sz w:val="20"/>
                <w:szCs w:val="20"/>
              </w:rPr>
              <w:t>Statewide median</w:t>
            </w:r>
          </w:p>
        </w:tc>
        <w:tc>
          <w:tcPr>
            <w:tcW w:w="1005" w:type="dxa"/>
            <w:vAlign w:val="center"/>
          </w:tcPr>
          <w:p w14:paraId="4700D048" w14:textId="087E18FD" w:rsidR="001B4450" w:rsidRPr="00C71667" w:rsidRDefault="001B4450" w:rsidP="00D2091F">
            <w:pPr>
              <w:jc w:val="center"/>
              <w:rPr>
                <w:rFonts w:ascii="VIC" w:hAnsi="VIC"/>
                <w:sz w:val="20"/>
                <w:szCs w:val="20"/>
              </w:rPr>
            </w:pPr>
            <w:r w:rsidRPr="00C71667">
              <w:rPr>
                <w:rFonts w:ascii="VIC" w:hAnsi="VIC" w:cs="Calibri"/>
                <w:color w:val="000000"/>
                <w:sz w:val="20"/>
                <w:szCs w:val="20"/>
              </w:rPr>
              <w:t>3.4</w:t>
            </w:r>
          </w:p>
        </w:tc>
        <w:tc>
          <w:tcPr>
            <w:tcW w:w="1005" w:type="dxa"/>
            <w:vAlign w:val="center"/>
          </w:tcPr>
          <w:p w14:paraId="05432636" w14:textId="2C62B32C" w:rsidR="001B4450" w:rsidRPr="00C71667" w:rsidRDefault="001B4450" w:rsidP="00D2091F">
            <w:pPr>
              <w:jc w:val="center"/>
              <w:rPr>
                <w:rFonts w:ascii="VIC" w:hAnsi="VIC"/>
                <w:sz w:val="20"/>
                <w:szCs w:val="20"/>
              </w:rPr>
            </w:pPr>
            <w:r w:rsidRPr="00C71667">
              <w:rPr>
                <w:rFonts w:ascii="VIC" w:hAnsi="VIC" w:cs="Calibri"/>
                <w:color w:val="000000"/>
                <w:sz w:val="20"/>
                <w:szCs w:val="20"/>
              </w:rPr>
              <w:t>192</w:t>
            </w:r>
          </w:p>
        </w:tc>
        <w:tc>
          <w:tcPr>
            <w:tcW w:w="1005" w:type="dxa"/>
            <w:vAlign w:val="center"/>
          </w:tcPr>
          <w:p w14:paraId="7C1DA71A" w14:textId="13CE4032" w:rsidR="001B4450" w:rsidRPr="00C71667" w:rsidRDefault="001B4450" w:rsidP="00D2091F">
            <w:pPr>
              <w:jc w:val="center"/>
              <w:rPr>
                <w:rFonts w:ascii="VIC" w:hAnsi="VIC"/>
                <w:sz w:val="20"/>
                <w:szCs w:val="20"/>
              </w:rPr>
            </w:pPr>
            <w:r w:rsidRPr="00C71667">
              <w:rPr>
                <w:rFonts w:ascii="VIC" w:hAnsi="VIC" w:cs="Calibri"/>
                <w:color w:val="000000"/>
                <w:sz w:val="20"/>
                <w:szCs w:val="20"/>
              </w:rPr>
              <w:t>$1</w:t>
            </w:r>
          </w:p>
        </w:tc>
        <w:tc>
          <w:tcPr>
            <w:tcW w:w="1005" w:type="dxa"/>
            <w:vAlign w:val="center"/>
          </w:tcPr>
          <w:p w14:paraId="18A08736" w14:textId="05361821" w:rsidR="001B4450" w:rsidRPr="00C71667" w:rsidRDefault="001B4450" w:rsidP="00D2091F">
            <w:pPr>
              <w:jc w:val="center"/>
              <w:rPr>
                <w:rFonts w:ascii="VIC" w:hAnsi="VIC"/>
                <w:sz w:val="20"/>
                <w:szCs w:val="20"/>
              </w:rPr>
            </w:pPr>
            <w:r w:rsidRPr="00C71667">
              <w:rPr>
                <w:rFonts w:ascii="VIC" w:hAnsi="VIC" w:cs="Calibri"/>
                <w:color w:val="000000"/>
                <w:sz w:val="20"/>
                <w:szCs w:val="20"/>
              </w:rPr>
              <w:t>221</w:t>
            </w:r>
          </w:p>
        </w:tc>
        <w:tc>
          <w:tcPr>
            <w:tcW w:w="1248" w:type="dxa"/>
            <w:vAlign w:val="center"/>
          </w:tcPr>
          <w:p w14:paraId="616FD258" w14:textId="7FDFDCC2" w:rsidR="001B4450" w:rsidRPr="00C71667" w:rsidRDefault="001B4450" w:rsidP="00D2091F">
            <w:pPr>
              <w:jc w:val="center"/>
              <w:rPr>
                <w:rFonts w:ascii="VIC" w:hAnsi="VIC"/>
                <w:sz w:val="20"/>
                <w:szCs w:val="20"/>
              </w:rPr>
            </w:pPr>
            <w:r w:rsidRPr="00C71667">
              <w:rPr>
                <w:rFonts w:ascii="VIC" w:hAnsi="VIC" w:cs="Calibri"/>
                <w:color w:val="000000"/>
                <w:sz w:val="20"/>
                <w:szCs w:val="20"/>
              </w:rPr>
              <w:t>3,399</w:t>
            </w:r>
          </w:p>
        </w:tc>
        <w:tc>
          <w:tcPr>
            <w:tcW w:w="1005" w:type="dxa"/>
            <w:vAlign w:val="center"/>
          </w:tcPr>
          <w:p w14:paraId="19E56EDC" w14:textId="08CF6503" w:rsidR="001B4450" w:rsidRPr="00C71667" w:rsidRDefault="001B4450" w:rsidP="00D2091F">
            <w:pPr>
              <w:jc w:val="center"/>
              <w:rPr>
                <w:rFonts w:ascii="VIC" w:hAnsi="VIC"/>
                <w:sz w:val="20"/>
                <w:szCs w:val="20"/>
              </w:rPr>
            </w:pPr>
            <w:r w:rsidRPr="00C71667">
              <w:rPr>
                <w:rFonts w:ascii="VIC" w:hAnsi="VIC" w:cs="Calibri"/>
                <w:color w:val="000000"/>
                <w:sz w:val="20"/>
                <w:szCs w:val="20"/>
              </w:rPr>
              <w:t>206</w:t>
            </w:r>
          </w:p>
        </w:tc>
        <w:tc>
          <w:tcPr>
            <w:tcW w:w="1005" w:type="dxa"/>
            <w:vAlign w:val="center"/>
          </w:tcPr>
          <w:p w14:paraId="11DAAF30" w14:textId="4744F837" w:rsidR="001B4450" w:rsidRPr="00C71667" w:rsidRDefault="001B4450" w:rsidP="00D2091F">
            <w:pPr>
              <w:jc w:val="center"/>
              <w:rPr>
                <w:rFonts w:ascii="VIC" w:hAnsi="VIC"/>
                <w:sz w:val="20"/>
                <w:szCs w:val="20"/>
              </w:rPr>
            </w:pPr>
            <w:r w:rsidRPr="00C71667">
              <w:rPr>
                <w:rFonts w:ascii="VIC" w:hAnsi="VIC" w:cs="Calibri"/>
                <w:color w:val="000000"/>
                <w:sz w:val="20"/>
                <w:szCs w:val="20"/>
              </w:rPr>
              <w:t>234</w:t>
            </w:r>
          </w:p>
        </w:tc>
        <w:tc>
          <w:tcPr>
            <w:tcW w:w="1005" w:type="dxa"/>
            <w:vAlign w:val="center"/>
          </w:tcPr>
          <w:p w14:paraId="0D7F7FEF" w14:textId="7DE86127" w:rsidR="001B4450" w:rsidRPr="00C71667" w:rsidRDefault="001B4450" w:rsidP="00D2091F">
            <w:pPr>
              <w:jc w:val="center"/>
              <w:rPr>
                <w:rFonts w:ascii="VIC" w:hAnsi="VIC"/>
                <w:sz w:val="20"/>
                <w:szCs w:val="20"/>
              </w:rPr>
            </w:pPr>
            <w:r w:rsidRPr="00C71667">
              <w:rPr>
                <w:rFonts w:ascii="VIC" w:hAnsi="VIC" w:cs="Calibri"/>
                <w:color w:val="000000"/>
                <w:sz w:val="20"/>
                <w:szCs w:val="20"/>
              </w:rPr>
              <w:t>13</w:t>
            </w:r>
          </w:p>
        </w:tc>
        <w:tc>
          <w:tcPr>
            <w:tcW w:w="1005" w:type="dxa"/>
            <w:vAlign w:val="center"/>
          </w:tcPr>
          <w:p w14:paraId="6F5BAFD7" w14:textId="657EE2F4" w:rsidR="001B4450" w:rsidRPr="00C71667" w:rsidRDefault="004274B8" w:rsidP="00D2091F">
            <w:pPr>
              <w:jc w:val="center"/>
              <w:rPr>
                <w:rFonts w:ascii="VIC" w:hAnsi="VIC"/>
                <w:sz w:val="20"/>
                <w:szCs w:val="20"/>
              </w:rPr>
            </w:pPr>
            <w:r>
              <w:rPr>
                <w:rFonts w:ascii="VIC" w:hAnsi="VIC" w:cs="Calibri"/>
                <w:color w:val="000000"/>
                <w:sz w:val="20"/>
                <w:szCs w:val="20"/>
              </w:rPr>
              <w:t>7</w:t>
            </w:r>
          </w:p>
        </w:tc>
        <w:tc>
          <w:tcPr>
            <w:tcW w:w="767" w:type="dxa"/>
            <w:vAlign w:val="center"/>
          </w:tcPr>
          <w:p w14:paraId="2B75B7E7" w14:textId="153BA34E" w:rsidR="001B4450" w:rsidRPr="00C71667" w:rsidRDefault="001B4450" w:rsidP="00D2091F">
            <w:pPr>
              <w:jc w:val="center"/>
              <w:rPr>
                <w:rFonts w:ascii="VIC" w:hAnsi="VIC"/>
                <w:sz w:val="20"/>
                <w:szCs w:val="20"/>
              </w:rPr>
            </w:pPr>
            <w:r w:rsidRPr="00C71667">
              <w:rPr>
                <w:rFonts w:ascii="VIC" w:hAnsi="VIC" w:cs="Calibri"/>
                <w:color w:val="000000"/>
                <w:sz w:val="20"/>
                <w:szCs w:val="20"/>
              </w:rPr>
              <w:t>26</w:t>
            </w:r>
          </w:p>
        </w:tc>
      </w:tr>
      <w:tr w:rsidR="00C71667" w:rsidRPr="001B4450" w14:paraId="6E090AA4" w14:textId="77777777" w:rsidTr="008771C3">
        <w:trPr>
          <w:trHeight w:val="490"/>
        </w:trPr>
        <w:tc>
          <w:tcPr>
            <w:tcW w:w="1199" w:type="dxa"/>
            <w:vAlign w:val="center"/>
          </w:tcPr>
          <w:p w14:paraId="161E5F39" w14:textId="71677048" w:rsidR="001B4450" w:rsidRPr="00C71667" w:rsidRDefault="001B4450" w:rsidP="00D2091F">
            <w:pPr>
              <w:jc w:val="center"/>
              <w:rPr>
                <w:rFonts w:ascii="VIC" w:hAnsi="VIC"/>
                <w:sz w:val="20"/>
                <w:szCs w:val="20"/>
              </w:rPr>
            </w:pPr>
            <w:r w:rsidRPr="00C71667">
              <w:rPr>
                <w:rFonts w:ascii="VIC" w:hAnsi="VIC" w:cs="Calibri"/>
                <w:color w:val="000000"/>
                <w:sz w:val="20"/>
                <w:szCs w:val="20"/>
              </w:rPr>
              <w:t>Statewide Q1</w:t>
            </w:r>
            <w:r w:rsidR="00CC513B">
              <w:rPr>
                <w:rFonts w:ascii="VIC" w:hAnsi="VIC" w:cs="Calibri"/>
                <w:color w:val="000000"/>
                <w:sz w:val="20"/>
                <w:szCs w:val="20"/>
              </w:rPr>
              <w:t xml:space="preserve"> to </w:t>
            </w:r>
            <w:r w:rsidRPr="00C71667">
              <w:rPr>
                <w:rFonts w:ascii="VIC" w:hAnsi="VIC" w:cs="Calibri"/>
                <w:color w:val="000000"/>
                <w:sz w:val="20"/>
                <w:szCs w:val="20"/>
              </w:rPr>
              <w:t>Q3 range</w:t>
            </w:r>
          </w:p>
        </w:tc>
        <w:tc>
          <w:tcPr>
            <w:tcW w:w="1005" w:type="dxa"/>
            <w:vAlign w:val="center"/>
          </w:tcPr>
          <w:p w14:paraId="2637C7A1" w14:textId="2360186E" w:rsidR="001B4450" w:rsidRPr="00C71667" w:rsidRDefault="001B4450" w:rsidP="00D2091F">
            <w:pPr>
              <w:jc w:val="center"/>
              <w:rPr>
                <w:rFonts w:ascii="VIC" w:hAnsi="VIC"/>
                <w:sz w:val="20"/>
                <w:szCs w:val="20"/>
              </w:rPr>
            </w:pPr>
            <w:r w:rsidRPr="00C71667">
              <w:rPr>
                <w:rFonts w:ascii="VIC" w:hAnsi="VIC" w:cs="Calibri"/>
                <w:color w:val="000000"/>
                <w:sz w:val="20"/>
                <w:szCs w:val="20"/>
              </w:rPr>
              <w:t>3 - 5</w:t>
            </w:r>
          </w:p>
        </w:tc>
        <w:tc>
          <w:tcPr>
            <w:tcW w:w="1005" w:type="dxa"/>
            <w:vAlign w:val="center"/>
          </w:tcPr>
          <w:p w14:paraId="44F22EA0" w14:textId="6D493DEA" w:rsidR="001B4450" w:rsidRPr="00C71667" w:rsidRDefault="001B4450" w:rsidP="00D2091F">
            <w:pPr>
              <w:jc w:val="center"/>
              <w:rPr>
                <w:rFonts w:ascii="VIC" w:hAnsi="VIC"/>
                <w:sz w:val="20"/>
                <w:szCs w:val="20"/>
              </w:rPr>
            </w:pPr>
            <w:r w:rsidRPr="00C71667">
              <w:rPr>
                <w:rFonts w:ascii="VIC" w:hAnsi="VIC" w:cs="Calibri"/>
                <w:color w:val="000000"/>
                <w:sz w:val="20"/>
                <w:szCs w:val="20"/>
              </w:rPr>
              <w:t>133 - 231</w:t>
            </w:r>
          </w:p>
        </w:tc>
        <w:tc>
          <w:tcPr>
            <w:tcW w:w="1005" w:type="dxa"/>
            <w:vAlign w:val="center"/>
          </w:tcPr>
          <w:p w14:paraId="19F38060" w14:textId="7D25CEC7" w:rsidR="001B4450" w:rsidRPr="00C71667" w:rsidRDefault="001B4450" w:rsidP="00D2091F">
            <w:pPr>
              <w:jc w:val="center"/>
              <w:rPr>
                <w:rFonts w:ascii="VIC" w:hAnsi="VIC"/>
                <w:sz w:val="20"/>
                <w:szCs w:val="20"/>
              </w:rPr>
            </w:pPr>
            <w:r w:rsidRPr="00C71667">
              <w:rPr>
                <w:rFonts w:ascii="VIC" w:hAnsi="VIC" w:cs="Calibri"/>
                <w:color w:val="000000"/>
                <w:sz w:val="20"/>
                <w:szCs w:val="20"/>
              </w:rPr>
              <w:t>-58 - 52</w:t>
            </w:r>
          </w:p>
        </w:tc>
        <w:tc>
          <w:tcPr>
            <w:tcW w:w="1005" w:type="dxa"/>
            <w:vAlign w:val="center"/>
          </w:tcPr>
          <w:p w14:paraId="2D90AAF5" w14:textId="329C0217" w:rsidR="001B4450" w:rsidRPr="00C71667" w:rsidRDefault="001B4450" w:rsidP="00D2091F">
            <w:pPr>
              <w:jc w:val="center"/>
              <w:rPr>
                <w:rFonts w:ascii="VIC" w:hAnsi="VIC"/>
                <w:sz w:val="20"/>
                <w:szCs w:val="20"/>
              </w:rPr>
            </w:pPr>
            <w:r w:rsidRPr="00C71667">
              <w:rPr>
                <w:rFonts w:ascii="VIC" w:hAnsi="VIC" w:cs="Calibri"/>
                <w:color w:val="000000"/>
                <w:sz w:val="20"/>
                <w:szCs w:val="20"/>
              </w:rPr>
              <w:t>205 - 257</w:t>
            </w:r>
          </w:p>
        </w:tc>
        <w:tc>
          <w:tcPr>
            <w:tcW w:w="1248" w:type="dxa"/>
            <w:vAlign w:val="center"/>
          </w:tcPr>
          <w:p w14:paraId="21FB48CE" w14:textId="5D404EAC" w:rsidR="001B4450" w:rsidRPr="00C71667" w:rsidRDefault="001B4450" w:rsidP="00D2091F">
            <w:pPr>
              <w:jc w:val="center"/>
              <w:rPr>
                <w:rFonts w:ascii="VIC" w:hAnsi="VIC"/>
                <w:sz w:val="20"/>
                <w:szCs w:val="20"/>
              </w:rPr>
            </w:pPr>
            <w:r w:rsidRPr="00C71667">
              <w:rPr>
                <w:rFonts w:ascii="VIC" w:hAnsi="VIC" w:cs="Calibri"/>
                <w:color w:val="000000"/>
                <w:sz w:val="20"/>
                <w:szCs w:val="20"/>
              </w:rPr>
              <w:t>2</w:t>
            </w:r>
            <w:r w:rsidR="006A4838">
              <w:rPr>
                <w:rFonts w:ascii="VIC" w:hAnsi="VIC" w:cs="Calibri"/>
                <w:color w:val="000000"/>
                <w:sz w:val="20"/>
                <w:szCs w:val="20"/>
              </w:rPr>
              <w:t>,</w:t>
            </w:r>
            <w:r w:rsidRPr="00C71667">
              <w:rPr>
                <w:rFonts w:ascii="VIC" w:hAnsi="VIC" w:cs="Calibri"/>
                <w:color w:val="000000"/>
                <w:sz w:val="20"/>
                <w:szCs w:val="20"/>
              </w:rPr>
              <w:t xml:space="preserve">654 </w:t>
            </w:r>
            <w:r w:rsidR="006A4838">
              <w:rPr>
                <w:rFonts w:ascii="VIC" w:hAnsi="VIC" w:cs="Calibri"/>
                <w:color w:val="000000"/>
                <w:sz w:val="20"/>
                <w:szCs w:val="20"/>
              </w:rPr>
              <w:t>–</w:t>
            </w:r>
            <w:r w:rsidRPr="00C71667">
              <w:rPr>
                <w:rFonts w:ascii="VIC" w:hAnsi="VIC" w:cs="Calibri"/>
                <w:color w:val="000000"/>
                <w:sz w:val="20"/>
                <w:szCs w:val="20"/>
              </w:rPr>
              <w:t xml:space="preserve"> 4</w:t>
            </w:r>
            <w:r w:rsidR="006A4838">
              <w:rPr>
                <w:rFonts w:ascii="VIC" w:hAnsi="VIC" w:cs="Calibri"/>
                <w:color w:val="000000"/>
                <w:sz w:val="20"/>
                <w:szCs w:val="20"/>
              </w:rPr>
              <w:t>,</w:t>
            </w:r>
            <w:r w:rsidRPr="00C71667">
              <w:rPr>
                <w:rFonts w:ascii="VIC" w:hAnsi="VIC" w:cs="Calibri"/>
                <w:color w:val="000000"/>
                <w:sz w:val="20"/>
                <w:szCs w:val="20"/>
              </w:rPr>
              <w:t>427</w:t>
            </w:r>
          </w:p>
        </w:tc>
        <w:tc>
          <w:tcPr>
            <w:tcW w:w="1005" w:type="dxa"/>
            <w:vAlign w:val="center"/>
          </w:tcPr>
          <w:p w14:paraId="4024CB78" w14:textId="02D4A26A" w:rsidR="001B4450" w:rsidRPr="00C71667" w:rsidRDefault="001B4450" w:rsidP="00D2091F">
            <w:pPr>
              <w:jc w:val="center"/>
              <w:rPr>
                <w:rFonts w:ascii="VIC" w:hAnsi="VIC"/>
                <w:sz w:val="20"/>
                <w:szCs w:val="20"/>
              </w:rPr>
            </w:pPr>
            <w:r w:rsidRPr="00C71667">
              <w:rPr>
                <w:rFonts w:ascii="VIC" w:hAnsi="VIC" w:cs="Calibri"/>
                <w:color w:val="000000"/>
                <w:sz w:val="20"/>
                <w:szCs w:val="20"/>
              </w:rPr>
              <w:t>185 - 228</w:t>
            </w:r>
          </w:p>
        </w:tc>
        <w:tc>
          <w:tcPr>
            <w:tcW w:w="1005" w:type="dxa"/>
            <w:vAlign w:val="center"/>
          </w:tcPr>
          <w:p w14:paraId="5E9EA31E" w14:textId="45990436" w:rsidR="001B4450" w:rsidRPr="00C71667" w:rsidRDefault="001B4450" w:rsidP="00D2091F">
            <w:pPr>
              <w:jc w:val="center"/>
              <w:rPr>
                <w:rFonts w:ascii="VIC" w:hAnsi="VIC"/>
                <w:sz w:val="20"/>
                <w:szCs w:val="20"/>
              </w:rPr>
            </w:pPr>
            <w:r w:rsidRPr="00C71667">
              <w:rPr>
                <w:rFonts w:ascii="VIC" w:hAnsi="VIC" w:cs="Calibri"/>
                <w:color w:val="000000"/>
                <w:sz w:val="20"/>
                <w:szCs w:val="20"/>
              </w:rPr>
              <w:t>214 - 307</w:t>
            </w:r>
          </w:p>
        </w:tc>
        <w:tc>
          <w:tcPr>
            <w:tcW w:w="1005" w:type="dxa"/>
            <w:vAlign w:val="center"/>
          </w:tcPr>
          <w:p w14:paraId="06E49EA7" w14:textId="28137A1B" w:rsidR="001B4450" w:rsidRPr="00C71667" w:rsidRDefault="001B4450" w:rsidP="00D2091F">
            <w:pPr>
              <w:jc w:val="center"/>
              <w:rPr>
                <w:rFonts w:ascii="VIC" w:hAnsi="VIC"/>
                <w:sz w:val="20"/>
                <w:szCs w:val="20"/>
              </w:rPr>
            </w:pPr>
            <w:r w:rsidRPr="00C71667">
              <w:rPr>
                <w:rFonts w:ascii="VIC" w:hAnsi="VIC" w:cs="Calibri"/>
                <w:color w:val="000000"/>
                <w:sz w:val="20"/>
                <w:szCs w:val="20"/>
              </w:rPr>
              <w:t>11 - 16</w:t>
            </w:r>
          </w:p>
        </w:tc>
        <w:tc>
          <w:tcPr>
            <w:tcW w:w="1005" w:type="dxa"/>
            <w:vAlign w:val="center"/>
          </w:tcPr>
          <w:p w14:paraId="0BA71D9A" w14:textId="4F89F9A6" w:rsidR="001B4450" w:rsidRPr="00C71667" w:rsidRDefault="001B4450" w:rsidP="00D2091F">
            <w:pPr>
              <w:jc w:val="center"/>
              <w:rPr>
                <w:rFonts w:ascii="VIC" w:hAnsi="VIC"/>
                <w:sz w:val="20"/>
                <w:szCs w:val="20"/>
              </w:rPr>
            </w:pPr>
            <w:r w:rsidRPr="00C71667">
              <w:rPr>
                <w:rFonts w:ascii="VIC" w:hAnsi="VIC" w:cs="Calibri"/>
                <w:color w:val="000000"/>
                <w:sz w:val="20"/>
                <w:szCs w:val="20"/>
              </w:rPr>
              <w:t>5 - 9</w:t>
            </w:r>
          </w:p>
        </w:tc>
        <w:tc>
          <w:tcPr>
            <w:tcW w:w="767" w:type="dxa"/>
            <w:vAlign w:val="center"/>
          </w:tcPr>
          <w:p w14:paraId="25274183" w14:textId="2B834DF9" w:rsidR="001B4450" w:rsidRPr="00C71667" w:rsidRDefault="001B4450" w:rsidP="00D2091F">
            <w:pPr>
              <w:jc w:val="center"/>
              <w:rPr>
                <w:rFonts w:ascii="VIC" w:hAnsi="VIC"/>
                <w:sz w:val="20"/>
                <w:szCs w:val="20"/>
              </w:rPr>
            </w:pPr>
            <w:r w:rsidRPr="00C71667">
              <w:rPr>
                <w:rFonts w:ascii="VIC" w:hAnsi="VIC" w:cs="Calibri"/>
                <w:color w:val="000000"/>
                <w:sz w:val="20"/>
                <w:szCs w:val="20"/>
              </w:rPr>
              <w:t>21 - 34</w:t>
            </w:r>
          </w:p>
        </w:tc>
      </w:tr>
      <w:tr w:rsidR="00EA4DCA" w:rsidRPr="001B4450" w14:paraId="12E442ED" w14:textId="77777777" w:rsidTr="008771C3">
        <w:trPr>
          <w:trHeight w:val="490"/>
        </w:trPr>
        <w:tc>
          <w:tcPr>
            <w:tcW w:w="1199" w:type="dxa"/>
            <w:vAlign w:val="center"/>
          </w:tcPr>
          <w:p w14:paraId="6BEA1D6D" w14:textId="5F80A6A2" w:rsidR="00EA4DCA" w:rsidRPr="00C71667" w:rsidRDefault="00EA4DCA" w:rsidP="00EA4DCA">
            <w:pPr>
              <w:jc w:val="center"/>
              <w:rPr>
                <w:rFonts w:ascii="VIC" w:hAnsi="VIC"/>
                <w:sz w:val="20"/>
                <w:szCs w:val="20"/>
              </w:rPr>
            </w:pPr>
            <w:r w:rsidRPr="00C71667">
              <w:rPr>
                <w:rFonts w:ascii="VIC" w:hAnsi="VIC" w:cs="Calibri"/>
                <w:color w:val="000000"/>
                <w:sz w:val="20"/>
                <w:szCs w:val="20"/>
              </w:rPr>
              <w:t xml:space="preserve">Statewide 4-year </w:t>
            </w:r>
            <w:r w:rsidR="004274B8">
              <w:rPr>
                <w:rFonts w:ascii="VIC" w:hAnsi="VIC" w:cs="Calibri"/>
                <w:color w:val="000000"/>
                <w:sz w:val="20"/>
                <w:szCs w:val="20"/>
              </w:rPr>
              <w:t>median</w:t>
            </w:r>
          </w:p>
        </w:tc>
        <w:tc>
          <w:tcPr>
            <w:tcW w:w="1005" w:type="dxa"/>
            <w:vAlign w:val="center"/>
          </w:tcPr>
          <w:p w14:paraId="0F77D583" w14:textId="21D823FF" w:rsidR="00EA4DCA" w:rsidRPr="00EA4DCA" w:rsidRDefault="00EA4DCA" w:rsidP="00EA4DCA">
            <w:pPr>
              <w:jc w:val="center"/>
              <w:rPr>
                <w:rFonts w:ascii="VIC" w:hAnsi="VIC"/>
                <w:sz w:val="20"/>
                <w:szCs w:val="20"/>
              </w:rPr>
            </w:pPr>
            <w:r w:rsidRPr="00EA4DCA">
              <w:rPr>
                <w:rFonts w:ascii="VIC" w:hAnsi="VIC"/>
                <w:sz w:val="20"/>
                <w:szCs w:val="20"/>
              </w:rPr>
              <w:t>2.6</w:t>
            </w:r>
          </w:p>
        </w:tc>
        <w:tc>
          <w:tcPr>
            <w:tcW w:w="1005" w:type="dxa"/>
            <w:vAlign w:val="center"/>
          </w:tcPr>
          <w:p w14:paraId="0346C043" w14:textId="05D8EDF8" w:rsidR="00EA4DCA" w:rsidRPr="00EA4DCA" w:rsidRDefault="00EA4DCA" w:rsidP="00EA4DCA">
            <w:pPr>
              <w:jc w:val="center"/>
              <w:rPr>
                <w:rFonts w:ascii="VIC" w:hAnsi="VIC"/>
                <w:sz w:val="20"/>
                <w:szCs w:val="20"/>
              </w:rPr>
            </w:pPr>
            <w:r w:rsidRPr="00EA4DCA">
              <w:rPr>
                <w:rFonts w:ascii="VIC" w:hAnsi="VIC"/>
                <w:sz w:val="20"/>
                <w:szCs w:val="20"/>
              </w:rPr>
              <w:t>193</w:t>
            </w:r>
          </w:p>
        </w:tc>
        <w:tc>
          <w:tcPr>
            <w:tcW w:w="1005" w:type="dxa"/>
            <w:vAlign w:val="center"/>
          </w:tcPr>
          <w:p w14:paraId="4C4A6A42" w14:textId="72455FA1" w:rsidR="00EA4DCA" w:rsidRPr="00EA4DCA" w:rsidRDefault="00EA4DCA" w:rsidP="00EA4DCA">
            <w:pPr>
              <w:jc w:val="center"/>
              <w:rPr>
                <w:rFonts w:ascii="VIC" w:hAnsi="VIC"/>
                <w:sz w:val="20"/>
                <w:szCs w:val="20"/>
              </w:rPr>
            </w:pPr>
            <w:r w:rsidRPr="00EA4DCA">
              <w:rPr>
                <w:rFonts w:ascii="VIC" w:hAnsi="VIC"/>
                <w:sz w:val="20"/>
                <w:szCs w:val="20"/>
              </w:rPr>
              <w:t>79</w:t>
            </w:r>
          </w:p>
        </w:tc>
        <w:tc>
          <w:tcPr>
            <w:tcW w:w="1005" w:type="dxa"/>
            <w:vAlign w:val="center"/>
          </w:tcPr>
          <w:p w14:paraId="5DDB4E5A" w14:textId="46920200" w:rsidR="00EA4DCA" w:rsidRPr="00EA4DCA" w:rsidRDefault="00EA4DCA" w:rsidP="00EA4DCA">
            <w:pPr>
              <w:jc w:val="center"/>
              <w:rPr>
                <w:rFonts w:ascii="VIC" w:hAnsi="VIC"/>
                <w:sz w:val="20"/>
                <w:szCs w:val="20"/>
              </w:rPr>
            </w:pPr>
            <w:r w:rsidRPr="00EA4DCA">
              <w:rPr>
                <w:rFonts w:ascii="VIC" w:hAnsi="VIC"/>
                <w:sz w:val="20"/>
                <w:szCs w:val="20"/>
              </w:rPr>
              <w:t>214</w:t>
            </w:r>
          </w:p>
        </w:tc>
        <w:tc>
          <w:tcPr>
            <w:tcW w:w="1248" w:type="dxa"/>
            <w:vAlign w:val="center"/>
          </w:tcPr>
          <w:p w14:paraId="4159C483" w14:textId="2EF453AD" w:rsidR="00EA4DCA" w:rsidRPr="00EA4DCA" w:rsidRDefault="00EA4DCA" w:rsidP="00EA4DCA">
            <w:pPr>
              <w:jc w:val="center"/>
              <w:rPr>
                <w:rFonts w:ascii="VIC" w:hAnsi="VIC"/>
                <w:sz w:val="20"/>
                <w:szCs w:val="20"/>
              </w:rPr>
            </w:pPr>
            <w:r w:rsidRPr="00EA4DCA">
              <w:rPr>
                <w:rFonts w:ascii="VIC" w:hAnsi="VIC"/>
                <w:sz w:val="20"/>
                <w:szCs w:val="20"/>
              </w:rPr>
              <w:t>3</w:t>
            </w:r>
            <w:r>
              <w:rPr>
                <w:rFonts w:ascii="VIC" w:hAnsi="VIC"/>
                <w:sz w:val="20"/>
                <w:szCs w:val="20"/>
              </w:rPr>
              <w:t>,</w:t>
            </w:r>
            <w:r w:rsidRPr="00EA4DCA">
              <w:rPr>
                <w:rFonts w:ascii="VIC" w:hAnsi="VIC"/>
                <w:sz w:val="20"/>
                <w:szCs w:val="20"/>
              </w:rPr>
              <w:t>094</w:t>
            </w:r>
          </w:p>
        </w:tc>
        <w:tc>
          <w:tcPr>
            <w:tcW w:w="1005" w:type="dxa"/>
            <w:vAlign w:val="center"/>
          </w:tcPr>
          <w:p w14:paraId="2BD4AC0F" w14:textId="663F5A19" w:rsidR="00EA4DCA" w:rsidRPr="00EA4DCA" w:rsidRDefault="00EA4DCA" w:rsidP="00EA4DCA">
            <w:pPr>
              <w:jc w:val="center"/>
              <w:rPr>
                <w:rFonts w:ascii="VIC" w:hAnsi="VIC"/>
                <w:sz w:val="20"/>
                <w:szCs w:val="20"/>
              </w:rPr>
            </w:pPr>
            <w:r w:rsidRPr="00EA4DCA">
              <w:rPr>
                <w:rFonts w:ascii="VIC" w:hAnsi="VIC"/>
                <w:sz w:val="20"/>
                <w:szCs w:val="20"/>
              </w:rPr>
              <w:t>198</w:t>
            </w:r>
          </w:p>
        </w:tc>
        <w:tc>
          <w:tcPr>
            <w:tcW w:w="1005" w:type="dxa"/>
            <w:vAlign w:val="center"/>
          </w:tcPr>
          <w:p w14:paraId="18D98675" w14:textId="1C4FD661" w:rsidR="00EA4DCA" w:rsidRPr="00EA4DCA" w:rsidRDefault="00EA4DCA" w:rsidP="00EA4DCA">
            <w:pPr>
              <w:jc w:val="center"/>
              <w:rPr>
                <w:rFonts w:ascii="VIC" w:hAnsi="VIC"/>
                <w:sz w:val="20"/>
                <w:szCs w:val="20"/>
              </w:rPr>
            </w:pPr>
            <w:r w:rsidRPr="00EA4DCA">
              <w:rPr>
                <w:rFonts w:ascii="VIC" w:hAnsi="VIC"/>
                <w:sz w:val="20"/>
                <w:szCs w:val="20"/>
              </w:rPr>
              <w:t>227</w:t>
            </w:r>
          </w:p>
        </w:tc>
        <w:tc>
          <w:tcPr>
            <w:tcW w:w="1005" w:type="dxa"/>
            <w:vAlign w:val="center"/>
          </w:tcPr>
          <w:p w14:paraId="6C07E329" w14:textId="57B88C96" w:rsidR="00EA4DCA" w:rsidRPr="00EA4DCA" w:rsidRDefault="00EA4DCA" w:rsidP="00EA4DCA">
            <w:pPr>
              <w:jc w:val="center"/>
              <w:rPr>
                <w:rFonts w:ascii="VIC" w:hAnsi="VIC"/>
                <w:sz w:val="20"/>
                <w:szCs w:val="20"/>
              </w:rPr>
            </w:pPr>
            <w:r w:rsidRPr="00EA4DCA">
              <w:rPr>
                <w:rFonts w:ascii="VIC" w:hAnsi="VIC"/>
                <w:sz w:val="20"/>
                <w:szCs w:val="20"/>
              </w:rPr>
              <w:t>13</w:t>
            </w:r>
          </w:p>
        </w:tc>
        <w:tc>
          <w:tcPr>
            <w:tcW w:w="1005" w:type="dxa"/>
            <w:vAlign w:val="center"/>
          </w:tcPr>
          <w:p w14:paraId="05A27FA1" w14:textId="4B3B40EF" w:rsidR="00EA4DCA" w:rsidRPr="00EA4DCA" w:rsidRDefault="00EA4DCA" w:rsidP="00EA4DCA">
            <w:pPr>
              <w:jc w:val="center"/>
              <w:rPr>
                <w:rFonts w:ascii="VIC" w:hAnsi="VIC"/>
                <w:sz w:val="20"/>
                <w:szCs w:val="20"/>
              </w:rPr>
            </w:pPr>
            <w:r w:rsidRPr="00EA4DCA">
              <w:rPr>
                <w:rFonts w:ascii="VIC" w:hAnsi="VIC"/>
                <w:sz w:val="20"/>
                <w:szCs w:val="20"/>
              </w:rPr>
              <w:t>7</w:t>
            </w:r>
          </w:p>
        </w:tc>
        <w:tc>
          <w:tcPr>
            <w:tcW w:w="767" w:type="dxa"/>
            <w:vAlign w:val="center"/>
          </w:tcPr>
          <w:p w14:paraId="4606EDF9" w14:textId="471153B2" w:rsidR="00EA4DCA" w:rsidRPr="00EA4DCA" w:rsidRDefault="00EA4DCA" w:rsidP="00EA4DCA">
            <w:pPr>
              <w:jc w:val="center"/>
              <w:rPr>
                <w:rFonts w:ascii="VIC" w:hAnsi="VIC"/>
                <w:sz w:val="20"/>
                <w:szCs w:val="20"/>
              </w:rPr>
            </w:pPr>
            <w:r w:rsidRPr="00EA4DCA">
              <w:rPr>
                <w:rFonts w:ascii="VIC" w:hAnsi="VIC"/>
                <w:sz w:val="20"/>
                <w:szCs w:val="20"/>
              </w:rPr>
              <w:t>29</w:t>
            </w:r>
          </w:p>
        </w:tc>
      </w:tr>
      <w:tr w:rsidR="00EA4DCA" w:rsidRPr="001B4450" w14:paraId="35FE832F" w14:textId="77777777" w:rsidTr="008771C3">
        <w:trPr>
          <w:trHeight w:val="490"/>
        </w:trPr>
        <w:tc>
          <w:tcPr>
            <w:tcW w:w="1199" w:type="dxa"/>
            <w:vAlign w:val="center"/>
          </w:tcPr>
          <w:p w14:paraId="0DD079BE" w14:textId="2948AB4D" w:rsidR="00EA4DCA" w:rsidRPr="00C71667" w:rsidRDefault="00EA4DCA" w:rsidP="00EA4DCA">
            <w:pPr>
              <w:jc w:val="center"/>
              <w:rPr>
                <w:rFonts w:ascii="VIC" w:hAnsi="VIC" w:cs="Calibri"/>
                <w:color w:val="000000"/>
                <w:sz w:val="20"/>
                <w:szCs w:val="20"/>
              </w:rPr>
            </w:pPr>
            <w:r w:rsidRPr="00C71667">
              <w:rPr>
                <w:rFonts w:ascii="VIC" w:hAnsi="VIC" w:cs="Calibri"/>
                <w:color w:val="000000"/>
                <w:sz w:val="20"/>
                <w:szCs w:val="20"/>
              </w:rPr>
              <w:t xml:space="preserve">Statewide 4-year </w:t>
            </w:r>
            <w:r w:rsidR="004274B8">
              <w:rPr>
                <w:rFonts w:ascii="VIC" w:hAnsi="VIC" w:cs="Calibri"/>
                <w:color w:val="000000"/>
                <w:sz w:val="20"/>
                <w:szCs w:val="20"/>
              </w:rPr>
              <w:t>average</w:t>
            </w:r>
          </w:p>
        </w:tc>
        <w:tc>
          <w:tcPr>
            <w:tcW w:w="1005" w:type="dxa"/>
            <w:vAlign w:val="center"/>
          </w:tcPr>
          <w:p w14:paraId="11DB2BD8" w14:textId="1E1438B6" w:rsidR="00EA4DCA" w:rsidRPr="00EA4DCA" w:rsidRDefault="00EA4DCA" w:rsidP="00EA4DCA">
            <w:pPr>
              <w:jc w:val="center"/>
              <w:rPr>
                <w:rFonts w:ascii="VIC" w:hAnsi="VIC" w:cs="Calibri"/>
                <w:color w:val="000000"/>
                <w:sz w:val="20"/>
                <w:szCs w:val="20"/>
              </w:rPr>
            </w:pPr>
            <w:r w:rsidRPr="00EA4DCA">
              <w:rPr>
                <w:rFonts w:ascii="VIC" w:hAnsi="VIC"/>
                <w:sz w:val="20"/>
                <w:szCs w:val="20"/>
              </w:rPr>
              <w:t>3.0</w:t>
            </w:r>
          </w:p>
        </w:tc>
        <w:tc>
          <w:tcPr>
            <w:tcW w:w="1005" w:type="dxa"/>
            <w:vAlign w:val="center"/>
          </w:tcPr>
          <w:p w14:paraId="202DAB54" w14:textId="7494EEA3" w:rsidR="00EA4DCA" w:rsidRPr="00EA4DCA" w:rsidRDefault="00EA4DCA" w:rsidP="00EA4DCA">
            <w:pPr>
              <w:jc w:val="center"/>
              <w:rPr>
                <w:rFonts w:ascii="VIC" w:hAnsi="VIC" w:cs="Calibri"/>
                <w:color w:val="000000"/>
                <w:sz w:val="20"/>
                <w:szCs w:val="20"/>
              </w:rPr>
            </w:pPr>
            <w:r w:rsidRPr="00EA4DCA">
              <w:rPr>
                <w:rFonts w:ascii="VIC" w:hAnsi="VIC"/>
                <w:sz w:val="20"/>
                <w:szCs w:val="20"/>
              </w:rPr>
              <w:t>207</w:t>
            </w:r>
          </w:p>
        </w:tc>
        <w:tc>
          <w:tcPr>
            <w:tcW w:w="1005" w:type="dxa"/>
            <w:vAlign w:val="center"/>
          </w:tcPr>
          <w:p w14:paraId="13126F4A" w14:textId="13579F54" w:rsidR="00EA4DCA" w:rsidRPr="00EA4DCA" w:rsidRDefault="00EA4DCA" w:rsidP="00EA4DCA">
            <w:pPr>
              <w:jc w:val="center"/>
              <w:rPr>
                <w:rFonts w:ascii="VIC" w:hAnsi="VIC" w:cs="Calibri"/>
                <w:color w:val="000000"/>
                <w:sz w:val="20"/>
                <w:szCs w:val="20"/>
              </w:rPr>
            </w:pPr>
            <w:r w:rsidRPr="00EA4DCA">
              <w:rPr>
                <w:rFonts w:ascii="VIC" w:hAnsi="VIC"/>
                <w:sz w:val="20"/>
                <w:szCs w:val="20"/>
              </w:rPr>
              <w:t>79</w:t>
            </w:r>
          </w:p>
        </w:tc>
        <w:tc>
          <w:tcPr>
            <w:tcW w:w="1005" w:type="dxa"/>
            <w:vAlign w:val="center"/>
          </w:tcPr>
          <w:p w14:paraId="45441F15" w14:textId="389A7917" w:rsidR="00EA4DCA" w:rsidRPr="00EA4DCA" w:rsidRDefault="00EA4DCA" w:rsidP="00EA4DCA">
            <w:pPr>
              <w:jc w:val="center"/>
              <w:rPr>
                <w:rFonts w:ascii="VIC" w:hAnsi="VIC" w:cs="Calibri"/>
                <w:color w:val="000000"/>
                <w:sz w:val="20"/>
                <w:szCs w:val="20"/>
              </w:rPr>
            </w:pPr>
            <w:r w:rsidRPr="00EA4DCA">
              <w:rPr>
                <w:rFonts w:ascii="VIC" w:hAnsi="VIC"/>
                <w:sz w:val="20"/>
                <w:szCs w:val="20"/>
              </w:rPr>
              <w:t>260</w:t>
            </w:r>
          </w:p>
        </w:tc>
        <w:tc>
          <w:tcPr>
            <w:tcW w:w="1248" w:type="dxa"/>
            <w:vAlign w:val="center"/>
          </w:tcPr>
          <w:p w14:paraId="6169411E" w14:textId="6E3AD795" w:rsidR="00EA4DCA" w:rsidRPr="00EA4DCA" w:rsidRDefault="00EA4DCA" w:rsidP="00EA4DCA">
            <w:pPr>
              <w:jc w:val="center"/>
              <w:rPr>
                <w:rFonts w:ascii="VIC" w:hAnsi="VIC" w:cs="Calibri"/>
                <w:color w:val="000000"/>
                <w:sz w:val="20"/>
                <w:szCs w:val="20"/>
              </w:rPr>
            </w:pPr>
            <w:r w:rsidRPr="00EA4DCA">
              <w:rPr>
                <w:rFonts w:ascii="VIC" w:hAnsi="VIC"/>
                <w:sz w:val="20"/>
                <w:szCs w:val="20"/>
              </w:rPr>
              <w:t>3</w:t>
            </w:r>
            <w:r>
              <w:rPr>
                <w:rFonts w:ascii="VIC" w:hAnsi="VIC"/>
                <w:sz w:val="20"/>
                <w:szCs w:val="20"/>
              </w:rPr>
              <w:t>,</w:t>
            </w:r>
            <w:r w:rsidRPr="00EA4DCA">
              <w:rPr>
                <w:rFonts w:ascii="VIC" w:hAnsi="VIC"/>
                <w:sz w:val="20"/>
                <w:szCs w:val="20"/>
              </w:rPr>
              <w:t>542</w:t>
            </w:r>
          </w:p>
        </w:tc>
        <w:tc>
          <w:tcPr>
            <w:tcW w:w="1005" w:type="dxa"/>
            <w:vAlign w:val="center"/>
          </w:tcPr>
          <w:p w14:paraId="1DF40999" w14:textId="1857007E" w:rsidR="00EA4DCA" w:rsidRPr="00EA4DCA" w:rsidRDefault="00EA4DCA" w:rsidP="00EA4DCA">
            <w:pPr>
              <w:jc w:val="center"/>
              <w:rPr>
                <w:rFonts w:ascii="VIC" w:hAnsi="VIC" w:cs="Calibri"/>
                <w:color w:val="000000"/>
                <w:sz w:val="20"/>
                <w:szCs w:val="20"/>
              </w:rPr>
            </w:pPr>
            <w:r w:rsidRPr="00EA4DCA">
              <w:rPr>
                <w:rFonts w:ascii="VIC" w:hAnsi="VIC"/>
                <w:sz w:val="20"/>
                <w:szCs w:val="20"/>
              </w:rPr>
              <w:t>211</w:t>
            </w:r>
          </w:p>
        </w:tc>
        <w:tc>
          <w:tcPr>
            <w:tcW w:w="1005" w:type="dxa"/>
            <w:vAlign w:val="center"/>
          </w:tcPr>
          <w:p w14:paraId="3620E310" w14:textId="7D8F2353" w:rsidR="00EA4DCA" w:rsidRPr="00EA4DCA" w:rsidRDefault="00EA4DCA" w:rsidP="00EA4DCA">
            <w:pPr>
              <w:jc w:val="center"/>
              <w:rPr>
                <w:rFonts w:ascii="VIC" w:hAnsi="VIC" w:cs="Calibri"/>
                <w:color w:val="000000"/>
                <w:sz w:val="20"/>
                <w:szCs w:val="20"/>
              </w:rPr>
            </w:pPr>
            <w:r w:rsidRPr="00EA4DCA">
              <w:rPr>
                <w:rFonts w:ascii="VIC" w:hAnsi="VIC"/>
                <w:sz w:val="20"/>
                <w:szCs w:val="20"/>
              </w:rPr>
              <w:t>352</w:t>
            </w:r>
          </w:p>
        </w:tc>
        <w:tc>
          <w:tcPr>
            <w:tcW w:w="1005" w:type="dxa"/>
            <w:vAlign w:val="center"/>
          </w:tcPr>
          <w:p w14:paraId="26B3A44C" w14:textId="16602032" w:rsidR="00EA4DCA" w:rsidRPr="00EA4DCA" w:rsidRDefault="00EA4DCA" w:rsidP="00EA4DCA">
            <w:pPr>
              <w:jc w:val="center"/>
              <w:rPr>
                <w:rFonts w:ascii="VIC" w:hAnsi="VIC" w:cs="Calibri"/>
                <w:color w:val="000000"/>
                <w:sz w:val="20"/>
                <w:szCs w:val="20"/>
              </w:rPr>
            </w:pPr>
            <w:r w:rsidRPr="00EA4DCA">
              <w:rPr>
                <w:rFonts w:ascii="VIC" w:hAnsi="VIC"/>
                <w:sz w:val="20"/>
                <w:szCs w:val="20"/>
              </w:rPr>
              <w:t>18</w:t>
            </w:r>
          </w:p>
        </w:tc>
        <w:tc>
          <w:tcPr>
            <w:tcW w:w="1005" w:type="dxa"/>
            <w:vAlign w:val="center"/>
          </w:tcPr>
          <w:p w14:paraId="54B2B606" w14:textId="5995555A" w:rsidR="00EA4DCA" w:rsidRPr="00EA4DCA" w:rsidRDefault="00EA4DCA" w:rsidP="00EA4DCA">
            <w:pPr>
              <w:jc w:val="center"/>
              <w:rPr>
                <w:rFonts w:ascii="VIC" w:hAnsi="VIC" w:cs="Calibri"/>
                <w:color w:val="000000"/>
                <w:sz w:val="20"/>
                <w:szCs w:val="20"/>
              </w:rPr>
            </w:pPr>
            <w:r w:rsidRPr="00EA4DCA">
              <w:rPr>
                <w:rFonts w:ascii="VIC" w:hAnsi="VIC"/>
                <w:sz w:val="20"/>
                <w:szCs w:val="20"/>
              </w:rPr>
              <w:t>8</w:t>
            </w:r>
          </w:p>
        </w:tc>
        <w:tc>
          <w:tcPr>
            <w:tcW w:w="767" w:type="dxa"/>
            <w:vAlign w:val="center"/>
          </w:tcPr>
          <w:p w14:paraId="66FDE9C8" w14:textId="60B8FA66" w:rsidR="00EA4DCA" w:rsidRPr="00EA4DCA" w:rsidRDefault="00EA4DCA" w:rsidP="00EA4DCA">
            <w:pPr>
              <w:jc w:val="center"/>
              <w:rPr>
                <w:rFonts w:ascii="VIC" w:hAnsi="VIC" w:cs="Calibri"/>
                <w:color w:val="000000"/>
                <w:sz w:val="20"/>
                <w:szCs w:val="20"/>
              </w:rPr>
            </w:pPr>
            <w:r w:rsidRPr="00EA4DCA">
              <w:rPr>
                <w:rFonts w:ascii="VIC" w:hAnsi="VIC"/>
                <w:sz w:val="20"/>
                <w:szCs w:val="20"/>
              </w:rPr>
              <w:t>30</w:t>
            </w:r>
          </w:p>
        </w:tc>
      </w:tr>
    </w:tbl>
    <w:p w14:paraId="2726B57C" w14:textId="07806F0A" w:rsidR="00B20065" w:rsidRDefault="00B20065" w:rsidP="007F0C87">
      <w:pPr>
        <w:rPr>
          <w:rFonts w:ascii="VIC" w:hAnsi="VIC"/>
        </w:rPr>
      </w:pPr>
    </w:p>
    <w:p w14:paraId="3EE0B54D" w14:textId="085082CA" w:rsidR="004B2C86" w:rsidRDefault="004B2C86" w:rsidP="007F0C87">
      <w:pPr>
        <w:rPr>
          <w:rFonts w:ascii="VIC" w:hAnsi="VIC"/>
        </w:rPr>
      </w:pPr>
    </w:p>
    <w:p w14:paraId="5FCEFC7C" w14:textId="77777777" w:rsidR="004B2C86" w:rsidRDefault="004B2C86" w:rsidP="007F0C87">
      <w:pPr>
        <w:rPr>
          <w:rFonts w:ascii="VIC" w:hAnsi="VIC"/>
        </w:rPr>
      </w:pPr>
    </w:p>
    <w:p w14:paraId="2F693206" w14:textId="77777777" w:rsidR="004B2C86" w:rsidRDefault="004B2C86" w:rsidP="007F0C87">
      <w:pPr>
        <w:rPr>
          <w:rFonts w:ascii="VIC" w:hAnsi="VIC"/>
        </w:rPr>
      </w:pPr>
    </w:p>
    <w:p w14:paraId="28DE0CB5" w14:textId="77777777" w:rsidR="004B2C86" w:rsidRDefault="004B2C86" w:rsidP="007F0C87">
      <w:pPr>
        <w:rPr>
          <w:rFonts w:ascii="VIC" w:hAnsi="VIC"/>
        </w:rPr>
      </w:pPr>
    </w:p>
    <w:p w14:paraId="60767E07" w14:textId="77777777" w:rsidR="004B2C86" w:rsidRDefault="004B2C86" w:rsidP="007F0C87">
      <w:pPr>
        <w:rPr>
          <w:rFonts w:ascii="VIC" w:hAnsi="VIC"/>
        </w:rPr>
      </w:pPr>
    </w:p>
    <w:p w14:paraId="3BCDA115" w14:textId="77777777" w:rsidR="004B2C86" w:rsidRDefault="004B2C86" w:rsidP="007F0C87">
      <w:pPr>
        <w:rPr>
          <w:rFonts w:ascii="VIC" w:hAnsi="VIC"/>
        </w:rPr>
      </w:pPr>
    </w:p>
    <w:p w14:paraId="30A075B8" w14:textId="77777777" w:rsidR="004B2C86" w:rsidRDefault="004B2C86" w:rsidP="007F0C87">
      <w:pPr>
        <w:rPr>
          <w:rFonts w:ascii="VIC" w:hAnsi="VIC"/>
        </w:rPr>
      </w:pPr>
    </w:p>
    <w:p w14:paraId="7BF70D08" w14:textId="77777777" w:rsidR="009E6251" w:rsidRDefault="009E6251" w:rsidP="007F0C87">
      <w:pPr>
        <w:rPr>
          <w:rFonts w:ascii="VIC" w:hAnsi="VIC"/>
        </w:rPr>
      </w:pPr>
    </w:p>
    <w:p w14:paraId="6EE4405E" w14:textId="77777777" w:rsidR="005A0483" w:rsidRDefault="005A0483" w:rsidP="007F0C87">
      <w:pPr>
        <w:rPr>
          <w:rFonts w:ascii="VIC" w:hAnsi="VIC"/>
        </w:rPr>
      </w:pPr>
    </w:p>
    <w:p w14:paraId="660D7D55" w14:textId="77777777" w:rsidR="004B2C86" w:rsidRDefault="004B2C86" w:rsidP="007F0C87">
      <w:pPr>
        <w:rPr>
          <w:rFonts w:ascii="VIC" w:hAnsi="VIC"/>
        </w:rPr>
      </w:pPr>
    </w:p>
    <w:p w14:paraId="7A6BFAB9" w14:textId="68D1646B" w:rsidR="00B20065" w:rsidRDefault="00B20065" w:rsidP="007F0C87">
      <w:pPr>
        <w:rPr>
          <w:rFonts w:ascii="VIC" w:hAnsi="VIC"/>
        </w:rPr>
      </w:pPr>
    </w:p>
    <w:p w14:paraId="5E66E788" w14:textId="442740CF" w:rsidR="00B20065" w:rsidRDefault="00B20065" w:rsidP="007F0C87">
      <w:pPr>
        <w:rPr>
          <w:rFonts w:ascii="VIC" w:hAnsi="VIC"/>
        </w:rPr>
      </w:pPr>
    </w:p>
    <w:tbl>
      <w:tblPr>
        <w:tblStyle w:val="TableGrid"/>
        <w:tblW w:w="5858" w:type="pct"/>
        <w:tblInd w:w="-777" w:type="dxa"/>
        <w:tblLook w:val="04A0" w:firstRow="1" w:lastRow="0" w:firstColumn="1" w:lastColumn="0" w:noHBand="0" w:noVBand="1"/>
      </w:tblPr>
      <w:tblGrid>
        <w:gridCol w:w="1224"/>
        <w:gridCol w:w="1005"/>
        <w:gridCol w:w="1005"/>
        <w:gridCol w:w="1005"/>
        <w:gridCol w:w="1005"/>
        <w:gridCol w:w="1005"/>
        <w:gridCol w:w="1005"/>
        <w:gridCol w:w="1005"/>
        <w:gridCol w:w="1005"/>
        <w:gridCol w:w="1005"/>
        <w:gridCol w:w="1005"/>
      </w:tblGrid>
      <w:tr w:rsidR="00100CD5" w:rsidRPr="00E96FF4" w14:paraId="30404D6D" w14:textId="3412E092" w:rsidTr="00F95DFF">
        <w:trPr>
          <w:trHeight w:val="535"/>
        </w:trPr>
        <w:tc>
          <w:tcPr>
            <w:tcW w:w="543" w:type="pct"/>
            <w:vAlign w:val="center"/>
          </w:tcPr>
          <w:p w14:paraId="643E5BD4" w14:textId="653081C3" w:rsidR="003678DD" w:rsidRPr="00D520E3" w:rsidRDefault="0026164A" w:rsidP="00100CD5">
            <w:pPr>
              <w:jc w:val="center"/>
              <w:rPr>
                <w:rFonts w:ascii="VIC" w:hAnsi="VIC"/>
                <w:sz w:val="14"/>
                <w:szCs w:val="14"/>
              </w:rPr>
            </w:pPr>
            <w:r w:rsidRPr="007A7D6F">
              <w:rPr>
                <w:rFonts w:ascii="VIC" w:hAnsi="VIC"/>
                <w:noProof/>
              </w:rPr>
              <mc:AlternateContent>
                <mc:Choice Requires="wps">
                  <w:drawing>
                    <wp:anchor distT="45720" distB="45720" distL="114300" distR="114300" simplePos="0" relativeHeight="251677184" behindDoc="0" locked="0" layoutInCell="1" allowOverlap="1" wp14:anchorId="7004033C" wp14:editId="72B123EC">
                      <wp:simplePos x="0" y="0"/>
                      <wp:positionH relativeFrom="column">
                        <wp:posOffset>-91440</wp:posOffset>
                      </wp:positionH>
                      <wp:positionV relativeFrom="paragraph">
                        <wp:posOffset>-777875</wp:posOffset>
                      </wp:positionV>
                      <wp:extent cx="7143750" cy="1404620"/>
                      <wp:effectExtent l="0" t="0" r="0" b="635"/>
                      <wp:wrapNone/>
                      <wp:docPr id="1018105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0" cy="1404620"/>
                              </a:xfrm>
                              <a:prstGeom prst="rect">
                                <a:avLst/>
                              </a:prstGeom>
                              <a:noFill/>
                              <a:ln w="9525">
                                <a:noFill/>
                                <a:miter lim="800000"/>
                                <a:headEnd/>
                                <a:tailEnd/>
                              </a:ln>
                            </wps:spPr>
                            <wps:txbx>
                              <w:txbxContent>
                                <w:p w14:paraId="6F34F863" w14:textId="4784DB29" w:rsidR="00893BBF" w:rsidRPr="007A7D6F" w:rsidRDefault="00893BBF" w:rsidP="00893BBF">
                                  <w:pPr>
                                    <w:rPr>
                                      <w:rFonts w:ascii="VIC" w:hAnsi="VIC"/>
                                    </w:rPr>
                                  </w:pPr>
                                  <w:r>
                                    <w:rPr>
                                      <w:rFonts w:ascii="VIC" w:hAnsi="VIC"/>
                                      <w:b/>
                                      <w:bCs/>
                                    </w:rPr>
                                    <w:t>Table</w:t>
                                  </w:r>
                                  <w:r w:rsidRPr="00F244FF">
                                    <w:rPr>
                                      <w:rFonts w:ascii="VIC" w:hAnsi="VIC"/>
                                      <w:b/>
                                      <w:bCs/>
                                    </w:rPr>
                                    <w:t xml:space="preserve"> </w:t>
                                  </w:r>
                                  <w:r>
                                    <w:rPr>
                                      <w:rFonts w:ascii="VIC" w:hAnsi="VIC"/>
                                      <w:b/>
                                      <w:bCs/>
                                    </w:rPr>
                                    <w:t>2</w:t>
                                  </w:r>
                                  <w:r w:rsidRPr="00232ADF">
                                    <w:rPr>
                                      <w:rFonts w:ascii="VIC" w:hAnsi="VIC"/>
                                    </w:rPr>
                                    <w:t xml:space="preserve">. </w:t>
                                  </w:r>
                                  <w:r>
                                    <w:rPr>
                                      <w:rFonts w:ascii="VIC" w:hAnsi="VIC"/>
                                    </w:rPr>
                                    <w:t xml:space="preserve">2023-24 </w:t>
                                  </w:r>
                                  <w:r w:rsidR="004274B8">
                                    <w:rPr>
                                      <w:rFonts w:ascii="VIC" w:hAnsi="VIC"/>
                                    </w:rPr>
                                    <w:t>median</w:t>
                                  </w:r>
                                  <w:r w:rsidR="00DE4DBF">
                                    <w:rPr>
                                      <w:rFonts w:ascii="VIC" w:hAnsi="VIC"/>
                                    </w:rPr>
                                    <w:t xml:space="preserve"> </w:t>
                                  </w:r>
                                  <w:r>
                                    <w:rPr>
                                      <w:rFonts w:ascii="VIC" w:hAnsi="VIC"/>
                                    </w:rPr>
                                    <w:t>emissions intensity benchmarks (scope 1, 2,3 excl</w:t>
                                  </w:r>
                                  <w:r w:rsidR="00467077">
                                    <w:rPr>
                                      <w:rFonts w:ascii="VIC" w:hAnsi="VIC"/>
                                    </w:rPr>
                                    <w:t>uding</w:t>
                                  </w:r>
                                  <w:r>
                                    <w:rPr>
                                      <w:rFonts w:ascii="VIC" w:hAnsi="VIC"/>
                                    </w:rPr>
                                    <w:t xml:space="preserve"> sequestration)</w:t>
                                  </w:r>
                                  <w:r w:rsidR="0026164A">
                                    <w:rPr>
                                      <w:rFonts w:ascii="VIC" w:hAnsi="VIC"/>
                                    </w:rPr>
                                    <w:t xml:space="preserve"> for each Livestock Farm Monitor region.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04033C" id="_x0000_s1080" type="#_x0000_t202" style="position:absolute;left:0;text-align:left;margin-left:-7.2pt;margin-top:-61.25pt;width:562.5pt;height:110.6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" filled="f" stroked="f">
                      <v:textbox style="mso-fit-shape-to-text:t">
                        <w:txbxContent>
                          <w:p w14:paraId="6F34F863" w14:textId="4784DB29" w:rsidR="00893BBF" w:rsidRPr="007A7D6F" w:rsidRDefault="00893BBF" w:rsidP="00893BBF">
                            <w:pPr>
                              <w:rPr>
                                <w:rFonts w:ascii="VIC" w:hAnsi="VIC"/>
                              </w:rPr>
                            </w:pPr>
                            <w:r>
                              <w:rPr>
                                <w:rFonts w:ascii="VIC" w:hAnsi="VIC"/>
                                <w:b/>
                                <w:bCs/>
                              </w:rPr>
                              <w:t>Table</w:t>
                            </w:r>
                            <w:r w:rsidRPr="00F244FF">
                              <w:rPr>
                                <w:rFonts w:ascii="VIC" w:hAnsi="VIC"/>
                                <w:b/>
                                <w:bCs/>
                              </w:rPr>
                              <w:t xml:space="preserve"> </w:t>
                            </w:r>
                            <w:r>
                              <w:rPr>
                                <w:rFonts w:ascii="VIC" w:hAnsi="VIC"/>
                                <w:b/>
                                <w:bCs/>
                              </w:rPr>
                              <w:t>2</w:t>
                            </w:r>
                            <w:r w:rsidRPr="00232ADF">
                              <w:rPr>
                                <w:rFonts w:ascii="VIC" w:hAnsi="VIC"/>
                              </w:rPr>
                              <w:t xml:space="preserve">. </w:t>
                            </w:r>
                            <w:r>
                              <w:rPr>
                                <w:rFonts w:ascii="VIC" w:hAnsi="VIC"/>
                              </w:rPr>
                              <w:t xml:space="preserve">2023-24 </w:t>
                            </w:r>
                            <w:r w:rsidR="004274B8">
                              <w:rPr>
                                <w:rFonts w:ascii="VIC" w:hAnsi="VIC"/>
                              </w:rPr>
                              <w:t>median</w:t>
                            </w:r>
                            <w:r w:rsidR="00DE4DBF">
                              <w:rPr>
                                <w:rFonts w:ascii="VIC" w:hAnsi="VIC"/>
                              </w:rPr>
                              <w:t xml:space="preserve"> </w:t>
                            </w:r>
                            <w:r>
                              <w:rPr>
                                <w:rFonts w:ascii="VIC" w:hAnsi="VIC"/>
                              </w:rPr>
                              <w:t>emissions intensity benchmarks (scope 1, 2,3 excl</w:t>
                            </w:r>
                            <w:r w:rsidR="00467077">
                              <w:rPr>
                                <w:rFonts w:ascii="VIC" w:hAnsi="VIC"/>
                              </w:rPr>
                              <w:t>uding</w:t>
                            </w:r>
                            <w:r>
                              <w:rPr>
                                <w:rFonts w:ascii="VIC" w:hAnsi="VIC"/>
                              </w:rPr>
                              <w:t xml:space="preserve"> sequestration)</w:t>
                            </w:r>
                            <w:r w:rsidR="0026164A">
                              <w:rPr>
                                <w:rFonts w:ascii="VIC" w:hAnsi="VIC"/>
                              </w:rPr>
                              <w:t xml:space="preserve"> for each Livestock Farm Monitor region.</w:t>
                            </w:r>
                          </w:p>
                        </w:txbxContent>
                      </v:textbox>
                    </v:shape>
                  </w:pict>
                </mc:Fallback>
              </mc:AlternateContent>
            </w:r>
          </w:p>
        </w:tc>
        <w:tc>
          <w:tcPr>
            <w:tcW w:w="446" w:type="pct"/>
            <w:vAlign w:val="center"/>
          </w:tcPr>
          <w:p w14:paraId="4755B546" w14:textId="04508203" w:rsidR="003678DD" w:rsidRPr="00E96FF4" w:rsidRDefault="003678DD" w:rsidP="00100CD5">
            <w:pPr>
              <w:jc w:val="center"/>
              <w:rPr>
                <w:rFonts w:ascii="VIC" w:hAnsi="VIC"/>
                <w:sz w:val="16"/>
                <w:szCs w:val="16"/>
              </w:rPr>
            </w:pPr>
            <w:r w:rsidRPr="00E96FF4">
              <w:rPr>
                <w:rFonts w:ascii="VIC" w:hAnsi="VIC" w:cs="Calibri"/>
                <w:b/>
                <w:bCs/>
                <w:color w:val="000000"/>
                <w:sz w:val="16"/>
                <w:szCs w:val="16"/>
              </w:rPr>
              <w:t>Whole farm Emissions intensity</w:t>
            </w:r>
          </w:p>
        </w:tc>
        <w:tc>
          <w:tcPr>
            <w:tcW w:w="446" w:type="pct"/>
            <w:vAlign w:val="center"/>
          </w:tcPr>
          <w:p w14:paraId="3E180F6D" w14:textId="1F984D76" w:rsidR="003678DD" w:rsidRPr="00E96FF4" w:rsidRDefault="003678DD" w:rsidP="00100CD5">
            <w:pPr>
              <w:jc w:val="center"/>
              <w:rPr>
                <w:rFonts w:ascii="VIC" w:hAnsi="VIC"/>
                <w:sz w:val="16"/>
                <w:szCs w:val="16"/>
              </w:rPr>
            </w:pPr>
            <w:r w:rsidRPr="00E96FF4">
              <w:rPr>
                <w:rFonts w:ascii="VIC" w:hAnsi="VIC" w:cs="Calibri"/>
                <w:b/>
                <w:bCs/>
                <w:color w:val="000000"/>
                <w:sz w:val="16"/>
                <w:szCs w:val="16"/>
              </w:rPr>
              <w:t>Whole farm Emissions intensity</w:t>
            </w:r>
          </w:p>
        </w:tc>
        <w:tc>
          <w:tcPr>
            <w:tcW w:w="446" w:type="pct"/>
            <w:vAlign w:val="center"/>
          </w:tcPr>
          <w:p w14:paraId="3C14B000" w14:textId="30E06D54" w:rsidR="003678DD" w:rsidRPr="00E96FF4" w:rsidRDefault="003678DD" w:rsidP="00100CD5">
            <w:pPr>
              <w:jc w:val="center"/>
              <w:rPr>
                <w:rFonts w:ascii="VIC" w:hAnsi="VIC"/>
                <w:sz w:val="16"/>
                <w:szCs w:val="16"/>
              </w:rPr>
            </w:pPr>
            <w:r w:rsidRPr="00E96FF4">
              <w:rPr>
                <w:rFonts w:ascii="VIC" w:hAnsi="VIC" w:cs="Calibri"/>
                <w:b/>
                <w:bCs/>
                <w:color w:val="000000"/>
                <w:sz w:val="16"/>
                <w:szCs w:val="16"/>
              </w:rPr>
              <w:t>Whole farm Emissions intensity</w:t>
            </w:r>
          </w:p>
        </w:tc>
        <w:tc>
          <w:tcPr>
            <w:tcW w:w="446" w:type="pct"/>
            <w:vAlign w:val="center"/>
          </w:tcPr>
          <w:p w14:paraId="00B0BCF5" w14:textId="2CCEF19B" w:rsidR="003678DD" w:rsidRPr="00E96FF4" w:rsidRDefault="003678DD" w:rsidP="00100CD5">
            <w:pPr>
              <w:jc w:val="center"/>
              <w:rPr>
                <w:rFonts w:ascii="VIC" w:hAnsi="VIC"/>
                <w:sz w:val="16"/>
                <w:szCs w:val="16"/>
              </w:rPr>
            </w:pPr>
            <w:r w:rsidRPr="00E96FF4">
              <w:rPr>
                <w:rFonts w:ascii="VIC" w:hAnsi="VIC" w:cs="Calibri"/>
                <w:b/>
                <w:bCs/>
                <w:color w:val="000000"/>
                <w:sz w:val="16"/>
                <w:szCs w:val="16"/>
              </w:rPr>
              <w:t>Whole farm Emissions intensity</w:t>
            </w:r>
          </w:p>
        </w:tc>
        <w:tc>
          <w:tcPr>
            <w:tcW w:w="446" w:type="pct"/>
            <w:vAlign w:val="center"/>
          </w:tcPr>
          <w:p w14:paraId="174DA506" w14:textId="1A1782BB" w:rsidR="003678DD" w:rsidRPr="00E96FF4" w:rsidRDefault="003678DD" w:rsidP="00100CD5">
            <w:pPr>
              <w:jc w:val="center"/>
              <w:rPr>
                <w:rFonts w:ascii="VIC" w:hAnsi="VIC"/>
                <w:sz w:val="16"/>
                <w:szCs w:val="16"/>
              </w:rPr>
            </w:pPr>
            <w:r w:rsidRPr="00E96FF4">
              <w:rPr>
                <w:rFonts w:ascii="VIC" w:hAnsi="VIC" w:cs="Calibri"/>
                <w:b/>
                <w:bCs/>
                <w:color w:val="000000"/>
                <w:sz w:val="16"/>
                <w:szCs w:val="16"/>
              </w:rPr>
              <w:t>Whole farm Emissions intensity</w:t>
            </w:r>
          </w:p>
        </w:tc>
        <w:tc>
          <w:tcPr>
            <w:tcW w:w="446" w:type="pct"/>
            <w:vAlign w:val="center"/>
          </w:tcPr>
          <w:p w14:paraId="18C09C7E" w14:textId="12FEF4FC" w:rsidR="003678DD" w:rsidRPr="00E96FF4" w:rsidRDefault="003678DD" w:rsidP="00100CD5">
            <w:pPr>
              <w:jc w:val="center"/>
              <w:rPr>
                <w:rFonts w:ascii="VIC" w:hAnsi="VIC"/>
                <w:sz w:val="16"/>
                <w:szCs w:val="16"/>
              </w:rPr>
            </w:pPr>
            <w:r w:rsidRPr="00E96FF4">
              <w:rPr>
                <w:rFonts w:ascii="VIC" w:hAnsi="VIC" w:cs="Calibri"/>
                <w:b/>
                <w:bCs/>
                <w:color w:val="000000"/>
                <w:sz w:val="16"/>
                <w:szCs w:val="16"/>
              </w:rPr>
              <w:t>Sheep Emissions intensity</w:t>
            </w:r>
          </w:p>
        </w:tc>
        <w:tc>
          <w:tcPr>
            <w:tcW w:w="446" w:type="pct"/>
            <w:vAlign w:val="center"/>
          </w:tcPr>
          <w:p w14:paraId="7E9263CF" w14:textId="5A093219" w:rsidR="003678DD" w:rsidRPr="00E96FF4" w:rsidRDefault="003678DD" w:rsidP="00100CD5">
            <w:pPr>
              <w:jc w:val="center"/>
              <w:rPr>
                <w:rFonts w:ascii="VIC" w:hAnsi="VIC"/>
                <w:sz w:val="16"/>
                <w:szCs w:val="16"/>
              </w:rPr>
            </w:pPr>
            <w:r w:rsidRPr="00E96FF4">
              <w:rPr>
                <w:rFonts w:ascii="VIC" w:hAnsi="VIC" w:cs="Calibri"/>
                <w:b/>
                <w:bCs/>
                <w:color w:val="000000"/>
                <w:sz w:val="16"/>
                <w:szCs w:val="16"/>
              </w:rPr>
              <w:t>Beef Emissions intensity</w:t>
            </w:r>
          </w:p>
        </w:tc>
        <w:tc>
          <w:tcPr>
            <w:tcW w:w="446" w:type="pct"/>
            <w:vAlign w:val="center"/>
          </w:tcPr>
          <w:p w14:paraId="15CC064C" w14:textId="2DD3DF05" w:rsidR="003678DD" w:rsidRPr="00E96FF4" w:rsidRDefault="003678DD" w:rsidP="00100CD5">
            <w:pPr>
              <w:jc w:val="center"/>
              <w:rPr>
                <w:rFonts w:ascii="VIC" w:hAnsi="VIC"/>
                <w:sz w:val="16"/>
                <w:szCs w:val="16"/>
              </w:rPr>
            </w:pPr>
            <w:r w:rsidRPr="00E96FF4">
              <w:rPr>
                <w:rFonts w:ascii="VIC" w:hAnsi="VIC" w:cs="Calibri"/>
                <w:b/>
                <w:bCs/>
                <w:color w:val="000000"/>
                <w:sz w:val="16"/>
                <w:szCs w:val="16"/>
              </w:rPr>
              <w:t>Beef Emissions intensity</w:t>
            </w:r>
          </w:p>
        </w:tc>
        <w:tc>
          <w:tcPr>
            <w:tcW w:w="446" w:type="pct"/>
            <w:vAlign w:val="center"/>
          </w:tcPr>
          <w:p w14:paraId="2553F6A5" w14:textId="341F98E9" w:rsidR="003678DD" w:rsidRPr="00E96FF4" w:rsidRDefault="003678DD" w:rsidP="00100CD5">
            <w:pPr>
              <w:jc w:val="center"/>
              <w:rPr>
                <w:rFonts w:ascii="VIC" w:hAnsi="VIC"/>
                <w:sz w:val="16"/>
                <w:szCs w:val="16"/>
              </w:rPr>
            </w:pPr>
            <w:r w:rsidRPr="00E96FF4">
              <w:rPr>
                <w:rFonts w:ascii="VIC" w:hAnsi="VIC" w:cs="Calibri"/>
                <w:b/>
                <w:bCs/>
                <w:color w:val="000000"/>
                <w:sz w:val="16"/>
                <w:szCs w:val="16"/>
              </w:rPr>
              <w:t>Sheep meat Emissions intensity</w:t>
            </w:r>
          </w:p>
        </w:tc>
        <w:tc>
          <w:tcPr>
            <w:tcW w:w="446" w:type="pct"/>
            <w:vAlign w:val="center"/>
          </w:tcPr>
          <w:p w14:paraId="533E21B2" w14:textId="3B39F12C" w:rsidR="003678DD" w:rsidRPr="00E96FF4" w:rsidRDefault="003678DD" w:rsidP="00100CD5">
            <w:pPr>
              <w:jc w:val="center"/>
              <w:rPr>
                <w:rFonts w:ascii="VIC" w:hAnsi="VIC"/>
                <w:sz w:val="16"/>
                <w:szCs w:val="16"/>
              </w:rPr>
            </w:pPr>
            <w:r w:rsidRPr="00E96FF4">
              <w:rPr>
                <w:rFonts w:ascii="VIC" w:hAnsi="VIC" w:cs="Calibri"/>
                <w:b/>
                <w:bCs/>
                <w:color w:val="000000"/>
                <w:sz w:val="16"/>
                <w:szCs w:val="16"/>
              </w:rPr>
              <w:t>Wool Emissions intensity</w:t>
            </w:r>
          </w:p>
        </w:tc>
      </w:tr>
      <w:tr w:rsidR="00F95DFF" w:rsidRPr="00D520E3" w14:paraId="1ADCE0C5" w14:textId="5AF70C72" w:rsidTr="00F95DFF">
        <w:trPr>
          <w:trHeight w:val="518"/>
        </w:trPr>
        <w:tc>
          <w:tcPr>
            <w:tcW w:w="543" w:type="pct"/>
            <w:vAlign w:val="center"/>
          </w:tcPr>
          <w:p w14:paraId="348913F2" w14:textId="77777777" w:rsidR="00F95DFF" w:rsidRDefault="00F95DFF" w:rsidP="00F95DFF">
            <w:pPr>
              <w:jc w:val="center"/>
              <w:rPr>
                <w:rFonts w:ascii="VIC" w:hAnsi="VIC" w:cs="Calibri"/>
                <w:b/>
                <w:bCs/>
                <w:color w:val="000000"/>
                <w:sz w:val="20"/>
                <w:szCs w:val="20"/>
              </w:rPr>
            </w:pPr>
            <w:r w:rsidRPr="002C4084">
              <w:rPr>
                <w:rFonts w:ascii="VIC" w:hAnsi="VIC" w:cs="Calibri"/>
                <w:b/>
                <w:bCs/>
                <w:color w:val="000000"/>
                <w:sz w:val="20"/>
                <w:szCs w:val="20"/>
              </w:rPr>
              <w:t>Region</w:t>
            </w:r>
          </w:p>
          <w:p w14:paraId="2DE720E8" w14:textId="712F5F21" w:rsidR="004274B8" w:rsidRPr="00D520E3" w:rsidRDefault="004274B8" w:rsidP="00F95DFF">
            <w:pPr>
              <w:jc w:val="center"/>
              <w:rPr>
                <w:rFonts w:ascii="VIC" w:hAnsi="VIC"/>
                <w:sz w:val="14"/>
                <w:szCs w:val="14"/>
              </w:rPr>
            </w:pPr>
            <w:r>
              <w:rPr>
                <w:rFonts w:ascii="VIC" w:hAnsi="VIC"/>
                <w:b/>
                <w:bCs/>
                <w:sz w:val="14"/>
                <w:szCs w:val="14"/>
              </w:rPr>
              <w:t>Median</w:t>
            </w:r>
          </w:p>
        </w:tc>
        <w:tc>
          <w:tcPr>
            <w:tcW w:w="446" w:type="pct"/>
            <w:vAlign w:val="center"/>
          </w:tcPr>
          <w:p w14:paraId="16E63F5C" w14:textId="6C860208"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e/cash income $</w:t>
            </w:r>
          </w:p>
        </w:tc>
        <w:tc>
          <w:tcPr>
            <w:tcW w:w="446" w:type="pct"/>
            <w:vAlign w:val="center"/>
          </w:tcPr>
          <w:p w14:paraId="1A196ACD" w14:textId="3F2C1E40" w:rsidR="00F95DFF" w:rsidRPr="00046C42" w:rsidRDefault="00F95DFF" w:rsidP="00F95DFF">
            <w:pPr>
              <w:jc w:val="center"/>
              <w:rPr>
                <w:rFonts w:ascii="VIC" w:hAnsi="VIC"/>
                <w:sz w:val="14"/>
                <w:szCs w:val="14"/>
              </w:rPr>
            </w:pPr>
            <w:r w:rsidRPr="00046C42">
              <w:rPr>
                <w:rFonts w:ascii="VIC" w:hAnsi="VIC" w:cs="Calibri"/>
                <w:color w:val="000000"/>
                <w:sz w:val="14"/>
                <w:szCs w:val="14"/>
              </w:rPr>
              <w:t>t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e/$m Assets</w:t>
            </w:r>
          </w:p>
        </w:tc>
        <w:tc>
          <w:tcPr>
            <w:tcW w:w="446" w:type="pct"/>
            <w:vAlign w:val="center"/>
          </w:tcPr>
          <w:p w14:paraId="5C230969" w14:textId="4393C7C5" w:rsidR="00F95DFF" w:rsidRPr="00046C42" w:rsidRDefault="00F95DFF" w:rsidP="00F95DFF">
            <w:pPr>
              <w:jc w:val="center"/>
              <w:rPr>
                <w:rFonts w:ascii="VIC" w:hAnsi="VIC"/>
                <w:sz w:val="14"/>
                <w:szCs w:val="14"/>
              </w:rPr>
            </w:pPr>
            <w:r w:rsidRPr="00046C42">
              <w:rPr>
                <w:rFonts w:ascii="VIC" w:hAnsi="VIC" w:cs="Calibri"/>
                <w:color w:val="000000"/>
                <w:sz w:val="14"/>
                <w:szCs w:val="14"/>
              </w:rPr>
              <w:t>EBIT ($)/ t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p>
        </w:tc>
        <w:tc>
          <w:tcPr>
            <w:tcW w:w="446" w:type="pct"/>
            <w:vAlign w:val="center"/>
          </w:tcPr>
          <w:p w14:paraId="472CD58D" w14:textId="4D87CF3B"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/DSE</w:t>
            </w:r>
          </w:p>
        </w:tc>
        <w:tc>
          <w:tcPr>
            <w:tcW w:w="446" w:type="pct"/>
            <w:vAlign w:val="center"/>
          </w:tcPr>
          <w:p w14:paraId="1E0960A2" w14:textId="6E25E2FF"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/ha</w:t>
            </w:r>
          </w:p>
        </w:tc>
        <w:tc>
          <w:tcPr>
            <w:tcW w:w="446" w:type="pct"/>
            <w:vAlign w:val="center"/>
          </w:tcPr>
          <w:p w14:paraId="68CCFB98" w14:textId="3E82454D"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/DSE</w:t>
            </w:r>
          </w:p>
        </w:tc>
        <w:tc>
          <w:tcPr>
            <w:tcW w:w="446" w:type="pct"/>
            <w:vAlign w:val="center"/>
          </w:tcPr>
          <w:p w14:paraId="7EBF2530" w14:textId="26A96DC5"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/DSE</w:t>
            </w:r>
          </w:p>
        </w:tc>
        <w:tc>
          <w:tcPr>
            <w:tcW w:w="446" w:type="pct"/>
            <w:vAlign w:val="center"/>
          </w:tcPr>
          <w:p w14:paraId="55A6649B" w14:textId="4CE4ED64"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LWT</w:t>
            </w:r>
          </w:p>
        </w:tc>
        <w:tc>
          <w:tcPr>
            <w:tcW w:w="446" w:type="pct"/>
            <w:vAlign w:val="center"/>
          </w:tcPr>
          <w:p w14:paraId="0CB8E029" w14:textId="0573F278"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LWT</w:t>
            </w:r>
          </w:p>
        </w:tc>
        <w:tc>
          <w:tcPr>
            <w:tcW w:w="446" w:type="pct"/>
            <w:vAlign w:val="center"/>
          </w:tcPr>
          <w:p w14:paraId="52A555F8" w14:textId="4C29909A"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greasy</w:t>
            </w:r>
          </w:p>
        </w:tc>
      </w:tr>
      <w:tr w:rsidR="00DC1610" w:rsidRPr="00D520E3" w14:paraId="60203FF8" w14:textId="1D24C7C9" w:rsidTr="00DC1610">
        <w:trPr>
          <w:trHeight w:val="535"/>
        </w:trPr>
        <w:tc>
          <w:tcPr>
            <w:tcW w:w="543" w:type="pct"/>
            <w:vAlign w:val="center"/>
          </w:tcPr>
          <w:p w14:paraId="041980A1" w14:textId="4A7EDFCB" w:rsidR="00DC1610" w:rsidRPr="00046C42" w:rsidRDefault="00DC1610" w:rsidP="00DC1610">
            <w:pPr>
              <w:jc w:val="center"/>
              <w:rPr>
                <w:rFonts w:ascii="VIC" w:hAnsi="VIC"/>
                <w:sz w:val="20"/>
                <w:szCs w:val="20"/>
              </w:rPr>
            </w:pPr>
            <w:r w:rsidRPr="00046C42">
              <w:rPr>
                <w:rFonts w:ascii="VIC" w:hAnsi="VIC" w:cs="Calibri"/>
                <w:color w:val="000000"/>
                <w:sz w:val="20"/>
                <w:szCs w:val="20"/>
              </w:rPr>
              <w:t>Gippsland</w:t>
            </w:r>
          </w:p>
        </w:tc>
        <w:tc>
          <w:tcPr>
            <w:tcW w:w="446" w:type="pct"/>
            <w:vAlign w:val="center"/>
          </w:tcPr>
          <w:p w14:paraId="6168560F" w14:textId="3B1C3277" w:rsidR="00DC1610" w:rsidRPr="00DC1610" w:rsidRDefault="00DC1610" w:rsidP="00DC1610">
            <w:pPr>
              <w:jc w:val="center"/>
              <w:rPr>
                <w:rFonts w:ascii="VIC" w:hAnsi="VIC"/>
                <w:sz w:val="20"/>
                <w:szCs w:val="20"/>
              </w:rPr>
            </w:pPr>
            <w:r w:rsidRPr="00DC1610">
              <w:rPr>
                <w:rFonts w:ascii="VIC" w:hAnsi="VIC"/>
              </w:rPr>
              <w:t>4.3</w:t>
            </w:r>
          </w:p>
        </w:tc>
        <w:tc>
          <w:tcPr>
            <w:tcW w:w="446" w:type="pct"/>
            <w:vAlign w:val="center"/>
          </w:tcPr>
          <w:p w14:paraId="7ABA78C7" w14:textId="0B5ED7AA" w:rsidR="00DC1610" w:rsidRPr="00DC1610" w:rsidRDefault="00DC1610" w:rsidP="00DC1610">
            <w:pPr>
              <w:jc w:val="center"/>
              <w:rPr>
                <w:rFonts w:ascii="VIC" w:hAnsi="VIC"/>
                <w:sz w:val="20"/>
                <w:szCs w:val="20"/>
              </w:rPr>
            </w:pPr>
            <w:r w:rsidRPr="00DC1610">
              <w:rPr>
                <w:rFonts w:ascii="VIC" w:hAnsi="VIC"/>
              </w:rPr>
              <w:t>217</w:t>
            </w:r>
          </w:p>
        </w:tc>
        <w:tc>
          <w:tcPr>
            <w:tcW w:w="446" w:type="pct"/>
            <w:vAlign w:val="center"/>
          </w:tcPr>
          <w:p w14:paraId="5EB869BF" w14:textId="7C194B62" w:rsidR="00DC1610" w:rsidRPr="00DC1610" w:rsidRDefault="00DC1610" w:rsidP="00DC1610">
            <w:pPr>
              <w:jc w:val="center"/>
              <w:rPr>
                <w:rFonts w:ascii="VIC" w:hAnsi="VIC"/>
                <w:sz w:val="20"/>
                <w:szCs w:val="20"/>
              </w:rPr>
            </w:pPr>
            <w:r w:rsidRPr="00DC1610">
              <w:rPr>
                <w:rFonts w:ascii="VIC" w:hAnsi="VIC"/>
              </w:rPr>
              <w:t>-$16</w:t>
            </w:r>
          </w:p>
        </w:tc>
        <w:tc>
          <w:tcPr>
            <w:tcW w:w="446" w:type="pct"/>
            <w:vAlign w:val="center"/>
          </w:tcPr>
          <w:p w14:paraId="63BD9D2D" w14:textId="1EBD45A0" w:rsidR="00DC1610" w:rsidRPr="00DC1610" w:rsidRDefault="00DC1610" w:rsidP="00DC1610">
            <w:pPr>
              <w:jc w:val="center"/>
              <w:rPr>
                <w:rFonts w:ascii="VIC" w:hAnsi="VIC"/>
                <w:sz w:val="20"/>
                <w:szCs w:val="20"/>
              </w:rPr>
            </w:pPr>
            <w:r w:rsidRPr="00DC1610">
              <w:rPr>
                <w:rFonts w:ascii="VIC" w:hAnsi="VIC"/>
              </w:rPr>
              <w:t>226</w:t>
            </w:r>
          </w:p>
        </w:tc>
        <w:tc>
          <w:tcPr>
            <w:tcW w:w="446" w:type="pct"/>
            <w:vAlign w:val="center"/>
          </w:tcPr>
          <w:p w14:paraId="7C43AA8D" w14:textId="426BEEB9" w:rsidR="00DC1610" w:rsidRPr="00DC1610" w:rsidRDefault="00DC1610" w:rsidP="00DC1610">
            <w:pPr>
              <w:jc w:val="center"/>
              <w:rPr>
                <w:rFonts w:ascii="VIC" w:hAnsi="VIC"/>
                <w:sz w:val="20"/>
                <w:szCs w:val="20"/>
              </w:rPr>
            </w:pPr>
            <w:r w:rsidRPr="00DC1610">
              <w:rPr>
                <w:rFonts w:ascii="VIC" w:hAnsi="VIC"/>
              </w:rPr>
              <w:t>4,157</w:t>
            </w:r>
          </w:p>
        </w:tc>
        <w:tc>
          <w:tcPr>
            <w:tcW w:w="446" w:type="pct"/>
            <w:vAlign w:val="center"/>
          </w:tcPr>
          <w:p w14:paraId="4AF2CFF1" w14:textId="6393BFBD" w:rsidR="00DC1610" w:rsidRPr="00DC1610" w:rsidRDefault="00DC1610" w:rsidP="00DC1610">
            <w:pPr>
              <w:jc w:val="center"/>
              <w:rPr>
                <w:rFonts w:ascii="VIC" w:hAnsi="VIC"/>
                <w:sz w:val="20"/>
                <w:szCs w:val="20"/>
              </w:rPr>
            </w:pPr>
            <w:r w:rsidRPr="00DC1610">
              <w:rPr>
                <w:rFonts w:ascii="VIC" w:hAnsi="VIC"/>
              </w:rPr>
              <w:t>204</w:t>
            </w:r>
          </w:p>
        </w:tc>
        <w:tc>
          <w:tcPr>
            <w:tcW w:w="446" w:type="pct"/>
            <w:vAlign w:val="center"/>
          </w:tcPr>
          <w:p w14:paraId="5552A3EF" w14:textId="5E6F3BD2" w:rsidR="00DC1610" w:rsidRPr="00DC1610" w:rsidRDefault="00DC1610" w:rsidP="00DC1610">
            <w:pPr>
              <w:jc w:val="center"/>
              <w:rPr>
                <w:rFonts w:ascii="VIC" w:hAnsi="VIC"/>
                <w:sz w:val="20"/>
                <w:szCs w:val="20"/>
              </w:rPr>
            </w:pPr>
            <w:r w:rsidRPr="00DC1610">
              <w:rPr>
                <w:rFonts w:ascii="VIC" w:hAnsi="VIC"/>
              </w:rPr>
              <w:t>228</w:t>
            </w:r>
          </w:p>
        </w:tc>
        <w:tc>
          <w:tcPr>
            <w:tcW w:w="446" w:type="pct"/>
            <w:vAlign w:val="center"/>
          </w:tcPr>
          <w:p w14:paraId="04234992" w14:textId="574D1FE2" w:rsidR="00DC1610" w:rsidRPr="00DC1610" w:rsidRDefault="00DC1610" w:rsidP="00DC1610">
            <w:pPr>
              <w:jc w:val="center"/>
              <w:rPr>
                <w:rFonts w:ascii="VIC" w:hAnsi="VIC"/>
                <w:sz w:val="20"/>
                <w:szCs w:val="20"/>
              </w:rPr>
            </w:pPr>
            <w:r w:rsidRPr="00DC1610">
              <w:rPr>
                <w:rFonts w:ascii="VIC" w:hAnsi="VIC"/>
              </w:rPr>
              <w:t>14</w:t>
            </w:r>
          </w:p>
        </w:tc>
        <w:tc>
          <w:tcPr>
            <w:tcW w:w="446" w:type="pct"/>
            <w:vAlign w:val="center"/>
          </w:tcPr>
          <w:p w14:paraId="1BAA632B" w14:textId="08BDAA77" w:rsidR="00DC1610" w:rsidRPr="00DC1610" w:rsidRDefault="00DC1610" w:rsidP="00DC1610">
            <w:pPr>
              <w:jc w:val="center"/>
              <w:rPr>
                <w:rFonts w:ascii="VIC" w:hAnsi="VIC"/>
                <w:sz w:val="20"/>
                <w:szCs w:val="20"/>
              </w:rPr>
            </w:pPr>
            <w:r w:rsidRPr="00DC1610">
              <w:rPr>
                <w:rFonts w:ascii="VIC" w:hAnsi="VIC"/>
              </w:rPr>
              <w:t>6</w:t>
            </w:r>
          </w:p>
        </w:tc>
        <w:tc>
          <w:tcPr>
            <w:tcW w:w="446" w:type="pct"/>
            <w:vAlign w:val="center"/>
          </w:tcPr>
          <w:p w14:paraId="2711224B" w14:textId="37548DFF" w:rsidR="00DC1610" w:rsidRPr="00DC1610" w:rsidRDefault="00DC1610" w:rsidP="00DC1610">
            <w:pPr>
              <w:jc w:val="center"/>
              <w:rPr>
                <w:rFonts w:ascii="VIC" w:hAnsi="VIC"/>
                <w:sz w:val="20"/>
                <w:szCs w:val="20"/>
              </w:rPr>
            </w:pPr>
            <w:r w:rsidRPr="00DC1610">
              <w:rPr>
                <w:rFonts w:ascii="VIC" w:hAnsi="VIC"/>
              </w:rPr>
              <w:t>24</w:t>
            </w:r>
          </w:p>
        </w:tc>
      </w:tr>
      <w:tr w:rsidR="00DC1610" w:rsidRPr="00D520E3" w14:paraId="47505317" w14:textId="0F4F1410" w:rsidTr="00DC1610">
        <w:trPr>
          <w:trHeight w:val="518"/>
        </w:trPr>
        <w:tc>
          <w:tcPr>
            <w:tcW w:w="543" w:type="pct"/>
            <w:vAlign w:val="center"/>
          </w:tcPr>
          <w:p w14:paraId="5042EAC1" w14:textId="66360E98" w:rsidR="00DC1610" w:rsidRPr="00046C42" w:rsidRDefault="00DC1610" w:rsidP="00DC1610">
            <w:pPr>
              <w:jc w:val="center"/>
              <w:rPr>
                <w:rFonts w:ascii="VIC" w:hAnsi="VIC"/>
                <w:sz w:val="20"/>
                <w:szCs w:val="20"/>
              </w:rPr>
            </w:pPr>
            <w:r w:rsidRPr="00046C42">
              <w:rPr>
                <w:rFonts w:ascii="VIC" w:hAnsi="VIC" w:cs="Calibri"/>
                <w:color w:val="000000"/>
                <w:sz w:val="20"/>
                <w:szCs w:val="20"/>
              </w:rPr>
              <w:t>Northern Victoria</w:t>
            </w:r>
          </w:p>
        </w:tc>
        <w:tc>
          <w:tcPr>
            <w:tcW w:w="446" w:type="pct"/>
            <w:vAlign w:val="center"/>
          </w:tcPr>
          <w:p w14:paraId="3234C9E7" w14:textId="1E8541A7" w:rsidR="00DC1610" w:rsidRPr="00DC1610" w:rsidRDefault="00DC1610" w:rsidP="00DC1610">
            <w:pPr>
              <w:jc w:val="center"/>
              <w:rPr>
                <w:rFonts w:ascii="VIC" w:hAnsi="VIC"/>
                <w:sz w:val="20"/>
                <w:szCs w:val="20"/>
              </w:rPr>
            </w:pPr>
            <w:r w:rsidRPr="00DC1610">
              <w:rPr>
                <w:rFonts w:ascii="VIC" w:hAnsi="VIC"/>
              </w:rPr>
              <w:t>3.7</w:t>
            </w:r>
          </w:p>
        </w:tc>
        <w:tc>
          <w:tcPr>
            <w:tcW w:w="446" w:type="pct"/>
            <w:vAlign w:val="center"/>
          </w:tcPr>
          <w:p w14:paraId="2E3269F4" w14:textId="6C7804A4" w:rsidR="00DC1610" w:rsidRPr="00DC1610" w:rsidRDefault="00DC1610" w:rsidP="00DC1610">
            <w:pPr>
              <w:jc w:val="center"/>
              <w:rPr>
                <w:rFonts w:ascii="VIC" w:hAnsi="VIC"/>
                <w:sz w:val="20"/>
                <w:szCs w:val="20"/>
              </w:rPr>
            </w:pPr>
            <w:r w:rsidRPr="00DC1610">
              <w:rPr>
                <w:rFonts w:ascii="VIC" w:hAnsi="VIC"/>
              </w:rPr>
              <w:t>178</w:t>
            </w:r>
          </w:p>
        </w:tc>
        <w:tc>
          <w:tcPr>
            <w:tcW w:w="446" w:type="pct"/>
            <w:vAlign w:val="center"/>
          </w:tcPr>
          <w:p w14:paraId="5F17709C" w14:textId="486B8819" w:rsidR="00DC1610" w:rsidRPr="00DC1610" w:rsidRDefault="00DC1610" w:rsidP="00DC1610">
            <w:pPr>
              <w:jc w:val="center"/>
              <w:rPr>
                <w:rFonts w:ascii="VIC" w:hAnsi="VIC"/>
                <w:sz w:val="20"/>
                <w:szCs w:val="20"/>
              </w:rPr>
            </w:pPr>
            <w:r w:rsidRPr="00DC1610">
              <w:rPr>
                <w:rFonts w:ascii="VIC" w:hAnsi="VIC"/>
              </w:rPr>
              <w:t>$4</w:t>
            </w:r>
          </w:p>
        </w:tc>
        <w:tc>
          <w:tcPr>
            <w:tcW w:w="446" w:type="pct"/>
            <w:vAlign w:val="center"/>
          </w:tcPr>
          <w:p w14:paraId="2147E8A4" w14:textId="20383CEA" w:rsidR="00DC1610" w:rsidRPr="00DC1610" w:rsidRDefault="00DC1610" w:rsidP="00DC1610">
            <w:pPr>
              <w:jc w:val="center"/>
              <w:rPr>
                <w:rFonts w:ascii="VIC" w:hAnsi="VIC"/>
                <w:sz w:val="20"/>
                <w:szCs w:val="20"/>
              </w:rPr>
            </w:pPr>
            <w:r w:rsidRPr="00DC1610">
              <w:rPr>
                <w:rFonts w:ascii="VIC" w:hAnsi="VIC"/>
              </w:rPr>
              <w:t>230</w:t>
            </w:r>
          </w:p>
        </w:tc>
        <w:tc>
          <w:tcPr>
            <w:tcW w:w="446" w:type="pct"/>
            <w:vAlign w:val="center"/>
          </w:tcPr>
          <w:p w14:paraId="5EB4987E" w14:textId="2A9F6D35" w:rsidR="00DC1610" w:rsidRPr="00DC1610" w:rsidRDefault="00DC1610" w:rsidP="00DC1610">
            <w:pPr>
              <w:jc w:val="center"/>
              <w:rPr>
                <w:rFonts w:ascii="VIC" w:hAnsi="VIC"/>
                <w:sz w:val="20"/>
                <w:szCs w:val="20"/>
              </w:rPr>
            </w:pPr>
            <w:r w:rsidRPr="00DC1610">
              <w:rPr>
                <w:rFonts w:ascii="VIC" w:hAnsi="VIC"/>
              </w:rPr>
              <w:t>3,229</w:t>
            </w:r>
          </w:p>
        </w:tc>
        <w:tc>
          <w:tcPr>
            <w:tcW w:w="446" w:type="pct"/>
            <w:vAlign w:val="center"/>
          </w:tcPr>
          <w:p w14:paraId="514B0D76" w14:textId="028E7F1D" w:rsidR="00DC1610" w:rsidRPr="00DC1610" w:rsidRDefault="00DC1610" w:rsidP="00DC1610">
            <w:pPr>
              <w:jc w:val="center"/>
              <w:rPr>
                <w:rFonts w:ascii="VIC" w:hAnsi="VIC"/>
                <w:sz w:val="20"/>
                <w:szCs w:val="20"/>
              </w:rPr>
            </w:pPr>
            <w:r w:rsidRPr="00DC1610">
              <w:rPr>
                <w:rFonts w:ascii="VIC" w:hAnsi="VIC"/>
              </w:rPr>
              <w:t>216</w:t>
            </w:r>
          </w:p>
        </w:tc>
        <w:tc>
          <w:tcPr>
            <w:tcW w:w="446" w:type="pct"/>
            <w:vAlign w:val="center"/>
          </w:tcPr>
          <w:p w14:paraId="426591D8" w14:textId="6F9FACC5" w:rsidR="00DC1610" w:rsidRPr="00DC1610" w:rsidRDefault="00DC1610" w:rsidP="00DC1610">
            <w:pPr>
              <w:jc w:val="center"/>
              <w:rPr>
                <w:rFonts w:ascii="VIC" w:hAnsi="VIC"/>
                <w:sz w:val="20"/>
                <w:szCs w:val="20"/>
              </w:rPr>
            </w:pPr>
            <w:r w:rsidRPr="00DC1610">
              <w:rPr>
                <w:rFonts w:ascii="VIC" w:hAnsi="VIC"/>
              </w:rPr>
              <w:t>231</w:t>
            </w:r>
          </w:p>
        </w:tc>
        <w:tc>
          <w:tcPr>
            <w:tcW w:w="446" w:type="pct"/>
            <w:vAlign w:val="center"/>
          </w:tcPr>
          <w:p w14:paraId="36F45B37" w14:textId="20959845" w:rsidR="00DC1610" w:rsidRPr="00DC1610" w:rsidRDefault="00DC1610" w:rsidP="00DC1610">
            <w:pPr>
              <w:jc w:val="center"/>
              <w:rPr>
                <w:rFonts w:ascii="VIC" w:hAnsi="VIC"/>
                <w:sz w:val="20"/>
                <w:szCs w:val="20"/>
              </w:rPr>
            </w:pPr>
            <w:r w:rsidRPr="00DC1610">
              <w:rPr>
                <w:rFonts w:ascii="VIC" w:hAnsi="VIC"/>
              </w:rPr>
              <w:t>13</w:t>
            </w:r>
          </w:p>
        </w:tc>
        <w:tc>
          <w:tcPr>
            <w:tcW w:w="446" w:type="pct"/>
            <w:vAlign w:val="center"/>
          </w:tcPr>
          <w:p w14:paraId="649D7CEA" w14:textId="4CD97DF8" w:rsidR="00DC1610" w:rsidRPr="00DC1610" w:rsidRDefault="00DC1610" w:rsidP="00DC1610">
            <w:pPr>
              <w:jc w:val="center"/>
              <w:rPr>
                <w:rFonts w:ascii="VIC" w:hAnsi="VIC"/>
                <w:sz w:val="20"/>
                <w:szCs w:val="20"/>
              </w:rPr>
            </w:pPr>
            <w:r w:rsidRPr="00DC1610">
              <w:rPr>
                <w:rFonts w:ascii="VIC" w:hAnsi="VIC"/>
              </w:rPr>
              <w:t>8</w:t>
            </w:r>
          </w:p>
        </w:tc>
        <w:tc>
          <w:tcPr>
            <w:tcW w:w="446" w:type="pct"/>
            <w:vAlign w:val="center"/>
          </w:tcPr>
          <w:p w14:paraId="67C153FF" w14:textId="14C873C4" w:rsidR="00DC1610" w:rsidRPr="00DC1610" w:rsidRDefault="00DC1610" w:rsidP="00DC1610">
            <w:pPr>
              <w:jc w:val="center"/>
              <w:rPr>
                <w:rFonts w:ascii="VIC" w:hAnsi="VIC"/>
                <w:sz w:val="20"/>
                <w:szCs w:val="20"/>
              </w:rPr>
            </w:pPr>
            <w:r w:rsidRPr="00DC1610">
              <w:rPr>
                <w:rFonts w:ascii="VIC" w:hAnsi="VIC"/>
              </w:rPr>
              <w:t>31</w:t>
            </w:r>
          </w:p>
        </w:tc>
      </w:tr>
      <w:tr w:rsidR="00DC1610" w:rsidRPr="00D520E3" w14:paraId="5D5215EF" w14:textId="77777777" w:rsidTr="00DC1610">
        <w:trPr>
          <w:trHeight w:val="518"/>
        </w:trPr>
        <w:tc>
          <w:tcPr>
            <w:tcW w:w="543" w:type="pct"/>
            <w:vAlign w:val="center"/>
          </w:tcPr>
          <w:p w14:paraId="55C5459F" w14:textId="17D09B21" w:rsidR="00DC1610" w:rsidRPr="00046C42" w:rsidRDefault="00DC1610" w:rsidP="00DC1610">
            <w:pPr>
              <w:jc w:val="center"/>
              <w:rPr>
                <w:rFonts w:ascii="VIC" w:hAnsi="VIC"/>
                <w:sz w:val="20"/>
                <w:szCs w:val="20"/>
              </w:rPr>
            </w:pPr>
            <w:r w:rsidRPr="00046C42">
              <w:rPr>
                <w:rFonts w:ascii="VIC" w:hAnsi="VIC" w:cs="Calibri"/>
                <w:color w:val="000000"/>
                <w:sz w:val="20"/>
                <w:szCs w:val="20"/>
              </w:rPr>
              <w:t>South West Victoria</w:t>
            </w:r>
          </w:p>
        </w:tc>
        <w:tc>
          <w:tcPr>
            <w:tcW w:w="446" w:type="pct"/>
            <w:vAlign w:val="center"/>
          </w:tcPr>
          <w:p w14:paraId="0C0CC69F" w14:textId="53CF1519" w:rsidR="00DC1610" w:rsidRPr="00DC1610" w:rsidRDefault="00DC1610" w:rsidP="00DC1610">
            <w:pPr>
              <w:jc w:val="center"/>
              <w:rPr>
                <w:rFonts w:ascii="VIC" w:hAnsi="VIC"/>
                <w:sz w:val="20"/>
                <w:szCs w:val="20"/>
              </w:rPr>
            </w:pPr>
            <w:r w:rsidRPr="00DC1610">
              <w:rPr>
                <w:rFonts w:ascii="VIC" w:hAnsi="VIC"/>
              </w:rPr>
              <w:t>2.9</w:t>
            </w:r>
          </w:p>
        </w:tc>
        <w:tc>
          <w:tcPr>
            <w:tcW w:w="446" w:type="pct"/>
            <w:vAlign w:val="center"/>
          </w:tcPr>
          <w:p w14:paraId="612C7DC7" w14:textId="41F40380" w:rsidR="00DC1610" w:rsidRPr="00DC1610" w:rsidRDefault="00DC1610" w:rsidP="00DC1610">
            <w:pPr>
              <w:jc w:val="center"/>
              <w:rPr>
                <w:rFonts w:ascii="VIC" w:hAnsi="VIC"/>
                <w:sz w:val="20"/>
                <w:szCs w:val="20"/>
              </w:rPr>
            </w:pPr>
            <w:r w:rsidRPr="00DC1610">
              <w:rPr>
                <w:rFonts w:ascii="VIC" w:hAnsi="VIC"/>
              </w:rPr>
              <w:t>184</w:t>
            </w:r>
          </w:p>
        </w:tc>
        <w:tc>
          <w:tcPr>
            <w:tcW w:w="446" w:type="pct"/>
            <w:vAlign w:val="center"/>
          </w:tcPr>
          <w:p w14:paraId="02E22818" w14:textId="6415EEA1" w:rsidR="00DC1610" w:rsidRPr="00DC1610" w:rsidRDefault="00DC1610" w:rsidP="00DC1610">
            <w:pPr>
              <w:jc w:val="center"/>
              <w:rPr>
                <w:rFonts w:ascii="VIC" w:hAnsi="VIC"/>
                <w:sz w:val="20"/>
                <w:szCs w:val="20"/>
              </w:rPr>
            </w:pPr>
            <w:r w:rsidRPr="00DC1610">
              <w:rPr>
                <w:rFonts w:ascii="VIC" w:hAnsi="VIC"/>
              </w:rPr>
              <w:t>$9</w:t>
            </w:r>
          </w:p>
        </w:tc>
        <w:tc>
          <w:tcPr>
            <w:tcW w:w="446" w:type="pct"/>
            <w:vAlign w:val="center"/>
          </w:tcPr>
          <w:p w14:paraId="3928CA4E" w14:textId="4C83B8D5" w:rsidR="00DC1610" w:rsidRPr="00DC1610" w:rsidRDefault="00DC1610" w:rsidP="00DC1610">
            <w:pPr>
              <w:jc w:val="center"/>
              <w:rPr>
                <w:rFonts w:ascii="VIC" w:hAnsi="VIC"/>
                <w:sz w:val="20"/>
                <w:szCs w:val="20"/>
              </w:rPr>
            </w:pPr>
            <w:r w:rsidRPr="00DC1610">
              <w:rPr>
                <w:rFonts w:ascii="VIC" w:hAnsi="VIC"/>
              </w:rPr>
              <w:t>214</w:t>
            </w:r>
          </w:p>
        </w:tc>
        <w:tc>
          <w:tcPr>
            <w:tcW w:w="446" w:type="pct"/>
            <w:vAlign w:val="center"/>
          </w:tcPr>
          <w:p w14:paraId="6CE5E4E8" w14:textId="3CDF7C3A" w:rsidR="00DC1610" w:rsidRPr="00DC1610" w:rsidRDefault="00DC1610" w:rsidP="00DC1610">
            <w:pPr>
              <w:jc w:val="center"/>
              <w:rPr>
                <w:rFonts w:ascii="VIC" w:hAnsi="VIC"/>
                <w:sz w:val="20"/>
                <w:szCs w:val="20"/>
              </w:rPr>
            </w:pPr>
            <w:r w:rsidRPr="00DC1610">
              <w:rPr>
                <w:rFonts w:ascii="VIC" w:hAnsi="VIC"/>
              </w:rPr>
              <w:t>3,359</w:t>
            </w:r>
          </w:p>
        </w:tc>
        <w:tc>
          <w:tcPr>
            <w:tcW w:w="446" w:type="pct"/>
            <w:vAlign w:val="center"/>
          </w:tcPr>
          <w:p w14:paraId="4A8B8F91" w14:textId="730D341B" w:rsidR="00DC1610" w:rsidRPr="00DC1610" w:rsidRDefault="00DC1610" w:rsidP="00DC1610">
            <w:pPr>
              <w:jc w:val="center"/>
              <w:rPr>
                <w:rFonts w:ascii="VIC" w:hAnsi="VIC"/>
                <w:sz w:val="20"/>
                <w:szCs w:val="20"/>
              </w:rPr>
            </w:pPr>
            <w:r w:rsidRPr="00DC1610">
              <w:rPr>
                <w:rFonts w:ascii="VIC" w:hAnsi="VIC"/>
              </w:rPr>
              <w:t>203</w:t>
            </w:r>
          </w:p>
        </w:tc>
        <w:tc>
          <w:tcPr>
            <w:tcW w:w="446" w:type="pct"/>
            <w:vAlign w:val="center"/>
          </w:tcPr>
          <w:p w14:paraId="670F8E1B" w14:textId="57D13FF5" w:rsidR="00DC1610" w:rsidRPr="00DC1610" w:rsidRDefault="00DC1610" w:rsidP="00DC1610">
            <w:pPr>
              <w:jc w:val="center"/>
              <w:rPr>
                <w:rFonts w:ascii="VIC" w:hAnsi="VIC"/>
                <w:sz w:val="20"/>
                <w:szCs w:val="20"/>
              </w:rPr>
            </w:pPr>
            <w:r w:rsidRPr="00DC1610">
              <w:rPr>
                <w:rFonts w:ascii="VIC" w:hAnsi="VIC"/>
              </w:rPr>
              <w:t>242</w:t>
            </w:r>
          </w:p>
        </w:tc>
        <w:tc>
          <w:tcPr>
            <w:tcW w:w="446" w:type="pct"/>
            <w:vAlign w:val="center"/>
          </w:tcPr>
          <w:p w14:paraId="5ACB993E" w14:textId="49B4BC1C" w:rsidR="00DC1610" w:rsidRPr="00DC1610" w:rsidRDefault="00DC1610" w:rsidP="00DC1610">
            <w:pPr>
              <w:jc w:val="center"/>
              <w:rPr>
                <w:rFonts w:ascii="VIC" w:hAnsi="VIC"/>
                <w:sz w:val="20"/>
                <w:szCs w:val="20"/>
              </w:rPr>
            </w:pPr>
            <w:r w:rsidRPr="00DC1610">
              <w:rPr>
                <w:rFonts w:ascii="VIC" w:hAnsi="VIC"/>
              </w:rPr>
              <w:t>11</w:t>
            </w:r>
          </w:p>
        </w:tc>
        <w:tc>
          <w:tcPr>
            <w:tcW w:w="446" w:type="pct"/>
            <w:vAlign w:val="center"/>
          </w:tcPr>
          <w:p w14:paraId="4FC2CDE4" w14:textId="0CD0B933" w:rsidR="00DC1610" w:rsidRPr="00DC1610" w:rsidRDefault="00DC1610" w:rsidP="00DC1610">
            <w:pPr>
              <w:jc w:val="center"/>
              <w:rPr>
                <w:rFonts w:ascii="VIC" w:hAnsi="VIC"/>
                <w:sz w:val="20"/>
                <w:szCs w:val="20"/>
              </w:rPr>
            </w:pPr>
            <w:r w:rsidRPr="00DC1610">
              <w:rPr>
                <w:rFonts w:ascii="VIC" w:hAnsi="VIC"/>
              </w:rPr>
              <w:t>7</w:t>
            </w:r>
          </w:p>
        </w:tc>
        <w:tc>
          <w:tcPr>
            <w:tcW w:w="446" w:type="pct"/>
            <w:vAlign w:val="center"/>
          </w:tcPr>
          <w:p w14:paraId="7F619305" w14:textId="2889736C" w:rsidR="00DC1610" w:rsidRPr="00DC1610" w:rsidRDefault="00DC1610" w:rsidP="00DC1610">
            <w:pPr>
              <w:jc w:val="center"/>
              <w:rPr>
                <w:rFonts w:ascii="VIC" w:hAnsi="VIC"/>
                <w:sz w:val="20"/>
                <w:szCs w:val="20"/>
              </w:rPr>
            </w:pPr>
            <w:r w:rsidRPr="00DC1610">
              <w:rPr>
                <w:rFonts w:ascii="VIC" w:hAnsi="VIC"/>
              </w:rPr>
              <w:t>25</w:t>
            </w:r>
          </w:p>
        </w:tc>
      </w:tr>
    </w:tbl>
    <w:p w14:paraId="1EF0F816" w14:textId="60DBE37C" w:rsidR="00693F40" w:rsidRDefault="00350B6F" w:rsidP="007F0C87">
      <w:pPr>
        <w:rPr>
          <w:rFonts w:ascii="VIC" w:hAnsi="VIC"/>
        </w:rPr>
      </w:pPr>
      <w:r w:rsidRPr="007A7D6F">
        <w:rPr>
          <w:rFonts w:ascii="VIC" w:hAnsi="VIC"/>
          <w:noProof/>
        </w:rPr>
        <mc:AlternateContent>
          <mc:Choice Requires="wps">
            <w:drawing>
              <wp:anchor distT="45720" distB="45720" distL="114300" distR="114300" simplePos="0" relativeHeight="251678208" behindDoc="0" locked="0" layoutInCell="1" allowOverlap="1" wp14:anchorId="4C7FD8D1" wp14:editId="6EB2F3F8">
                <wp:simplePos x="0" y="0"/>
                <wp:positionH relativeFrom="margin">
                  <wp:align>center</wp:align>
                </wp:positionH>
                <wp:positionV relativeFrom="paragraph">
                  <wp:posOffset>283845</wp:posOffset>
                </wp:positionV>
                <wp:extent cx="7143750" cy="1404620"/>
                <wp:effectExtent l="0" t="0" r="0" b="635"/>
                <wp:wrapNone/>
                <wp:docPr id="878184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0" cy="1404620"/>
                        </a:xfrm>
                        <a:prstGeom prst="rect">
                          <a:avLst/>
                        </a:prstGeom>
                        <a:noFill/>
                        <a:ln w="9525">
                          <a:noFill/>
                          <a:miter lim="800000"/>
                          <a:headEnd/>
                          <a:tailEnd/>
                        </a:ln>
                      </wps:spPr>
                      <wps:txbx>
                        <w:txbxContent>
                          <w:p w14:paraId="33BA6761" w14:textId="5A05AA6B" w:rsidR="00350B6F" w:rsidRPr="007A7D6F" w:rsidRDefault="00350B6F" w:rsidP="00350B6F">
                            <w:pPr>
                              <w:rPr>
                                <w:rFonts w:ascii="VIC" w:hAnsi="VIC"/>
                              </w:rPr>
                            </w:pPr>
                            <w:r>
                              <w:rPr>
                                <w:rFonts w:ascii="VIC" w:hAnsi="VIC"/>
                                <w:b/>
                                <w:bCs/>
                              </w:rPr>
                              <w:t>Table</w:t>
                            </w:r>
                            <w:r w:rsidRPr="00F244FF">
                              <w:rPr>
                                <w:rFonts w:ascii="VIC" w:hAnsi="VIC"/>
                                <w:b/>
                                <w:bCs/>
                              </w:rPr>
                              <w:t xml:space="preserve"> </w:t>
                            </w:r>
                            <w:r w:rsidR="00062A1D">
                              <w:rPr>
                                <w:rFonts w:ascii="VIC" w:hAnsi="VIC"/>
                                <w:b/>
                                <w:bCs/>
                              </w:rPr>
                              <w:t>3</w:t>
                            </w:r>
                            <w:r w:rsidRPr="00232ADF">
                              <w:rPr>
                                <w:rFonts w:ascii="VIC" w:hAnsi="VIC"/>
                              </w:rPr>
                              <w:t xml:space="preserve">. </w:t>
                            </w:r>
                            <w:r>
                              <w:rPr>
                                <w:rFonts w:ascii="VIC" w:hAnsi="VIC"/>
                              </w:rPr>
                              <w:t xml:space="preserve">2023-24 </w:t>
                            </w:r>
                            <w:r w:rsidR="004274B8">
                              <w:rPr>
                                <w:rFonts w:ascii="VIC" w:hAnsi="VIC"/>
                              </w:rPr>
                              <w:t>median</w:t>
                            </w:r>
                            <w:r w:rsidR="00225268">
                              <w:rPr>
                                <w:rFonts w:ascii="VIC" w:hAnsi="VIC"/>
                              </w:rPr>
                              <w:t xml:space="preserve"> </w:t>
                            </w:r>
                            <w:r>
                              <w:rPr>
                                <w:rFonts w:ascii="VIC" w:hAnsi="VIC"/>
                              </w:rPr>
                              <w:t>emissions intensity benchmarks (scope 1, 2,3 excl</w:t>
                            </w:r>
                            <w:r w:rsidR="00CA278F">
                              <w:rPr>
                                <w:rFonts w:ascii="VIC" w:hAnsi="VIC"/>
                              </w:rPr>
                              <w:t>uding</w:t>
                            </w:r>
                            <w:r>
                              <w:rPr>
                                <w:rFonts w:ascii="VIC" w:hAnsi="VIC"/>
                              </w:rPr>
                              <w:t xml:space="preserve"> sequestration) for each Livestock Farm Monitor </w:t>
                            </w:r>
                            <w:r w:rsidR="00062A1D">
                              <w:rPr>
                                <w:rFonts w:ascii="VIC" w:hAnsi="VIC"/>
                              </w:rPr>
                              <w:t>business type</w:t>
                            </w:r>
                            <w:r>
                              <w:rPr>
                                <w:rFonts w:ascii="VIC" w:hAnsi="VIC"/>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C7FD8D1" id="_x0000_s1081" type="#_x0000_t202" style="position:absolute;margin-left:0;margin-top:22.35pt;width:562.5pt;height:110.6pt;z-index:2516782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" filled="f" stroked="f">
                <v:textbox style="mso-fit-shape-to-text:t">
                  <w:txbxContent>
                    <w:p w14:paraId="33BA6761" w14:textId="5A05AA6B" w:rsidR="00350B6F" w:rsidRPr="007A7D6F" w:rsidRDefault="00350B6F" w:rsidP="00350B6F">
                      <w:pPr>
                        <w:rPr>
                          <w:rFonts w:ascii="VIC" w:hAnsi="VIC"/>
                        </w:rPr>
                      </w:pPr>
                      <w:r>
                        <w:rPr>
                          <w:rFonts w:ascii="VIC" w:hAnsi="VIC"/>
                          <w:b/>
                          <w:bCs/>
                        </w:rPr>
                        <w:t>Table</w:t>
                      </w:r>
                      <w:r w:rsidRPr="00F244FF">
                        <w:rPr>
                          <w:rFonts w:ascii="VIC" w:hAnsi="VIC"/>
                          <w:b/>
                          <w:bCs/>
                        </w:rPr>
                        <w:t xml:space="preserve"> </w:t>
                      </w:r>
                      <w:r w:rsidR="00062A1D">
                        <w:rPr>
                          <w:rFonts w:ascii="VIC" w:hAnsi="VIC"/>
                          <w:b/>
                          <w:bCs/>
                        </w:rPr>
                        <w:t>3</w:t>
                      </w:r>
                      <w:r w:rsidRPr="00232ADF">
                        <w:rPr>
                          <w:rFonts w:ascii="VIC" w:hAnsi="VIC"/>
                        </w:rPr>
                        <w:t xml:space="preserve">. </w:t>
                      </w:r>
                      <w:r>
                        <w:rPr>
                          <w:rFonts w:ascii="VIC" w:hAnsi="VIC"/>
                        </w:rPr>
                        <w:t xml:space="preserve">2023-24 </w:t>
                      </w:r>
                      <w:r w:rsidR="004274B8">
                        <w:rPr>
                          <w:rFonts w:ascii="VIC" w:hAnsi="VIC"/>
                        </w:rPr>
                        <w:t>median</w:t>
                      </w:r>
                      <w:r w:rsidR="00225268">
                        <w:rPr>
                          <w:rFonts w:ascii="VIC" w:hAnsi="VIC"/>
                        </w:rPr>
                        <w:t xml:space="preserve"> </w:t>
                      </w:r>
                      <w:r>
                        <w:rPr>
                          <w:rFonts w:ascii="VIC" w:hAnsi="VIC"/>
                        </w:rPr>
                        <w:t>emissions intensity benchmarks (scope 1, 2,3 excl</w:t>
                      </w:r>
                      <w:r w:rsidR="00CA278F">
                        <w:rPr>
                          <w:rFonts w:ascii="VIC" w:hAnsi="VIC"/>
                        </w:rPr>
                        <w:t>uding</w:t>
                      </w:r>
                      <w:r>
                        <w:rPr>
                          <w:rFonts w:ascii="VIC" w:hAnsi="VIC"/>
                        </w:rPr>
                        <w:t xml:space="preserve"> sequestration) for each Livestock Farm Monitor </w:t>
                      </w:r>
                      <w:r w:rsidR="00062A1D">
                        <w:rPr>
                          <w:rFonts w:ascii="VIC" w:hAnsi="VIC"/>
                        </w:rPr>
                        <w:t>business type</w:t>
                      </w:r>
                      <w:r>
                        <w:rPr>
                          <w:rFonts w:ascii="VIC" w:hAnsi="VIC"/>
                        </w:rPr>
                        <w:t>.</w:t>
                      </w:r>
                    </w:p>
                  </w:txbxContent>
                </v:textbox>
                <w10:wrap anchorx="margin"/>
              </v:shape>
            </w:pict>
          </mc:Fallback>
        </mc:AlternateContent>
      </w:r>
    </w:p>
    <w:p w14:paraId="0A440612" w14:textId="4F253129" w:rsidR="00693F40" w:rsidRDefault="00693F40" w:rsidP="007F0C87">
      <w:pPr>
        <w:rPr>
          <w:rFonts w:ascii="VIC" w:hAnsi="VIC"/>
        </w:rPr>
      </w:pPr>
    </w:p>
    <w:p w14:paraId="7B8EC463" w14:textId="77777777" w:rsidR="00693F40" w:rsidRDefault="00693F40" w:rsidP="007F0C87">
      <w:pPr>
        <w:rPr>
          <w:rFonts w:ascii="VIC" w:hAnsi="VIC"/>
        </w:rPr>
      </w:pPr>
    </w:p>
    <w:tbl>
      <w:tblPr>
        <w:tblStyle w:val="TableGrid"/>
        <w:tblW w:w="11194" w:type="dxa"/>
        <w:jc w:val="center"/>
        <w:tblLook w:val="04A0" w:firstRow="1" w:lastRow="0" w:firstColumn="1" w:lastColumn="0" w:noHBand="0" w:noVBand="1"/>
      </w:tblPr>
      <w:tblGrid>
        <w:gridCol w:w="1144"/>
        <w:gridCol w:w="1005"/>
        <w:gridCol w:w="1005"/>
        <w:gridCol w:w="1005"/>
        <w:gridCol w:w="1005"/>
        <w:gridCol w:w="1005"/>
        <w:gridCol w:w="1005"/>
        <w:gridCol w:w="1005"/>
        <w:gridCol w:w="1005"/>
        <w:gridCol w:w="1005"/>
        <w:gridCol w:w="1005"/>
      </w:tblGrid>
      <w:tr w:rsidR="003678DD" w:rsidRPr="00E96FF4" w14:paraId="47694415" w14:textId="77777777" w:rsidTr="00F95DFF">
        <w:trPr>
          <w:trHeight w:val="506"/>
          <w:jc w:val="center"/>
        </w:trPr>
        <w:tc>
          <w:tcPr>
            <w:tcW w:w="1144" w:type="dxa"/>
            <w:vAlign w:val="center"/>
          </w:tcPr>
          <w:p w14:paraId="47F75FE6" w14:textId="56933FC1" w:rsidR="003678DD" w:rsidRPr="00E96FF4" w:rsidRDefault="003678DD" w:rsidP="00D520E3">
            <w:pPr>
              <w:jc w:val="center"/>
              <w:rPr>
                <w:rFonts w:ascii="VIC" w:hAnsi="VIC"/>
              </w:rPr>
            </w:pPr>
          </w:p>
        </w:tc>
        <w:tc>
          <w:tcPr>
            <w:tcW w:w="1005" w:type="dxa"/>
            <w:vAlign w:val="center"/>
          </w:tcPr>
          <w:p w14:paraId="7826CE3F"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Whole farm Emissions intensity</w:t>
            </w:r>
          </w:p>
        </w:tc>
        <w:tc>
          <w:tcPr>
            <w:tcW w:w="1005" w:type="dxa"/>
            <w:vAlign w:val="center"/>
          </w:tcPr>
          <w:p w14:paraId="03C342F9"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Whole farm Emissions intensity</w:t>
            </w:r>
          </w:p>
        </w:tc>
        <w:tc>
          <w:tcPr>
            <w:tcW w:w="1005" w:type="dxa"/>
            <w:vAlign w:val="center"/>
          </w:tcPr>
          <w:p w14:paraId="74ECF623"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Whole farm Emissions intensity</w:t>
            </w:r>
          </w:p>
        </w:tc>
        <w:tc>
          <w:tcPr>
            <w:tcW w:w="1005" w:type="dxa"/>
            <w:vAlign w:val="center"/>
          </w:tcPr>
          <w:p w14:paraId="41AB98F2"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Whole farm Emissions intensity</w:t>
            </w:r>
          </w:p>
        </w:tc>
        <w:tc>
          <w:tcPr>
            <w:tcW w:w="1005" w:type="dxa"/>
            <w:vAlign w:val="center"/>
          </w:tcPr>
          <w:p w14:paraId="6F175C0B"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Whole farm Emissions intensity</w:t>
            </w:r>
          </w:p>
        </w:tc>
        <w:tc>
          <w:tcPr>
            <w:tcW w:w="1005" w:type="dxa"/>
            <w:vAlign w:val="center"/>
          </w:tcPr>
          <w:p w14:paraId="6E3313EB"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Sheep Emissions intensity</w:t>
            </w:r>
          </w:p>
        </w:tc>
        <w:tc>
          <w:tcPr>
            <w:tcW w:w="1005" w:type="dxa"/>
            <w:vAlign w:val="center"/>
          </w:tcPr>
          <w:p w14:paraId="38901D60"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Beef Emissions intensity</w:t>
            </w:r>
          </w:p>
        </w:tc>
        <w:tc>
          <w:tcPr>
            <w:tcW w:w="1005" w:type="dxa"/>
            <w:vAlign w:val="center"/>
          </w:tcPr>
          <w:p w14:paraId="0BC3C139"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Beef Emissions intensity</w:t>
            </w:r>
          </w:p>
        </w:tc>
        <w:tc>
          <w:tcPr>
            <w:tcW w:w="1005" w:type="dxa"/>
            <w:vAlign w:val="center"/>
          </w:tcPr>
          <w:p w14:paraId="6FD856E9"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Sheep meat Emissions intensity</w:t>
            </w:r>
          </w:p>
        </w:tc>
        <w:tc>
          <w:tcPr>
            <w:tcW w:w="1005" w:type="dxa"/>
            <w:vAlign w:val="center"/>
          </w:tcPr>
          <w:p w14:paraId="598B131E" w14:textId="77777777" w:rsidR="003678DD" w:rsidRPr="00E96FF4" w:rsidRDefault="003678DD" w:rsidP="00D520E3">
            <w:pPr>
              <w:jc w:val="center"/>
              <w:rPr>
                <w:rFonts w:ascii="VIC" w:hAnsi="VIC"/>
                <w:sz w:val="16"/>
                <w:szCs w:val="16"/>
              </w:rPr>
            </w:pPr>
            <w:r w:rsidRPr="00E96FF4">
              <w:rPr>
                <w:rFonts w:ascii="VIC" w:hAnsi="VIC" w:cs="Calibri"/>
                <w:b/>
                <w:bCs/>
                <w:color w:val="000000"/>
                <w:sz w:val="16"/>
                <w:szCs w:val="16"/>
              </w:rPr>
              <w:t>Wool Emissions intensity</w:t>
            </w:r>
          </w:p>
        </w:tc>
      </w:tr>
      <w:tr w:rsidR="00F95DFF" w:rsidRPr="00E96FF4" w14:paraId="57ED17F3" w14:textId="77777777" w:rsidTr="00F95DFF">
        <w:trPr>
          <w:trHeight w:val="490"/>
          <w:jc w:val="center"/>
        </w:trPr>
        <w:tc>
          <w:tcPr>
            <w:tcW w:w="1144" w:type="dxa"/>
            <w:vAlign w:val="center"/>
          </w:tcPr>
          <w:p w14:paraId="79FD0DE8" w14:textId="77777777" w:rsidR="00F95DFF" w:rsidRDefault="00F95DFF" w:rsidP="00F95DFF">
            <w:pPr>
              <w:jc w:val="center"/>
              <w:rPr>
                <w:rFonts w:ascii="VIC" w:hAnsi="VIC"/>
                <w:b/>
                <w:bCs/>
                <w:sz w:val="20"/>
                <w:szCs w:val="20"/>
              </w:rPr>
            </w:pPr>
            <w:r w:rsidRPr="002C4084">
              <w:rPr>
                <w:rFonts w:ascii="VIC" w:hAnsi="VIC"/>
                <w:b/>
                <w:bCs/>
                <w:sz w:val="20"/>
                <w:szCs w:val="20"/>
              </w:rPr>
              <w:t>Business type</w:t>
            </w:r>
          </w:p>
          <w:p w14:paraId="2C65BFD5" w14:textId="1A24EAD3" w:rsidR="004274B8" w:rsidRPr="002C4084" w:rsidRDefault="004274B8" w:rsidP="00F95DFF">
            <w:pPr>
              <w:jc w:val="center"/>
              <w:rPr>
                <w:rFonts w:ascii="VIC" w:hAnsi="VIC"/>
                <w:b/>
                <w:bCs/>
              </w:rPr>
            </w:pPr>
            <w:r w:rsidRPr="004274B8">
              <w:rPr>
                <w:rFonts w:ascii="VIC" w:hAnsi="VIC"/>
                <w:b/>
                <w:bCs/>
                <w:sz w:val="14"/>
                <w:szCs w:val="14"/>
              </w:rPr>
              <w:t>median</w:t>
            </w:r>
          </w:p>
        </w:tc>
        <w:tc>
          <w:tcPr>
            <w:tcW w:w="1005" w:type="dxa"/>
            <w:vAlign w:val="center"/>
          </w:tcPr>
          <w:p w14:paraId="567D1EED" w14:textId="540A3818"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e/cash income $</w:t>
            </w:r>
          </w:p>
        </w:tc>
        <w:tc>
          <w:tcPr>
            <w:tcW w:w="1005" w:type="dxa"/>
            <w:vAlign w:val="center"/>
          </w:tcPr>
          <w:p w14:paraId="19184E0E" w14:textId="3EFF8686" w:rsidR="00F95DFF" w:rsidRPr="00046C42" w:rsidRDefault="00F95DFF" w:rsidP="00F95DFF">
            <w:pPr>
              <w:jc w:val="center"/>
              <w:rPr>
                <w:rFonts w:ascii="VIC" w:hAnsi="VIC"/>
                <w:sz w:val="14"/>
                <w:szCs w:val="14"/>
              </w:rPr>
            </w:pPr>
            <w:r w:rsidRPr="00046C42">
              <w:rPr>
                <w:rFonts w:ascii="VIC" w:hAnsi="VIC" w:cs="Calibri"/>
                <w:color w:val="000000"/>
                <w:sz w:val="14"/>
                <w:szCs w:val="14"/>
              </w:rPr>
              <w:t>t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e/$m Assets</w:t>
            </w:r>
          </w:p>
        </w:tc>
        <w:tc>
          <w:tcPr>
            <w:tcW w:w="1005" w:type="dxa"/>
            <w:vAlign w:val="center"/>
          </w:tcPr>
          <w:p w14:paraId="54772E66" w14:textId="6BCFF981" w:rsidR="00F95DFF" w:rsidRPr="00046C42" w:rsidRDefault="00F95DFF" w:rsidP="00F95DFF">
            <w:pPr>
              <w:jc w:val="center"/>
              <w:rPr>
                <w:rFonts w:ascii="VIC" w:hAnsi="VIC"/>
                <w:sz w:val="14"/>
                <w:szCs w:val="14"/>
              </w:rPr>
            </w:pPr>
            <w:r w:rsidRPr="00046C42">
              <w:rPr>
                <w:rFonts w:ascii="VIC" w:hAnsi="VIC" w:cs="Calibri"/>
                <w:color w:val="000000"/>
                <w:sz w:val="14"/>
                <w:szCs w:val="14"/>
              </w:rPr>
              <w:t>EBIT ($)/ t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p>
        </w:tc>
        <w:tc>
          <w:tcPr>
            <w:tcW w:w="1005" w:type="dxa"/>
            <w:vAlign w:val="center"/>
          </w:tcPr>
          <w:p w14:paraId="7B3BEB8C" w14:textId="5FB9E20A"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/DSE</w:t>
            </w:r>
          </w:p>
        </w:tc>
        <w:tc>
          <w:tcPr>
            <w:tcW w:w="1005" w:type="dxa"/>
            <w:vAlign w:val="center"/>
          </w:tcPr>
          <w:p w14:paraId="44C85AA9" w14:textId="792173B2"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/ha</w:t>
            </w:r>
          </w:p>
        </w:tc>
        <w:tc>
          <w:tcPr>
            <w:tcW w:w="1005" w:type="dxa"/>
            <w:vAlign w:val="center"/>
          </w:tcPr>
          <w:p w14:paraId="554AE886" w14:textId="13605A3E"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/DSE</w:t>
            </w:r>
          </w:p>
        </w:tc>
        <w:tc>
          <w:tcPr>
            <w:tcW w:w="1005" w:type="dxa"/>
            <w:vAlign w:val="center"/>
          </w:tcPr>
          <w:p w14:paraId="35C7426F" w14:textId="7272C99F"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/DSE</w:t>
            </w:r>
          </w:p>
        </w:tc>
        <w:tc>
          <w:tcPr>
            <w:tcW w:w="1005" w:type="dxa"/>
            <w:vAlign w:val="center"/>
          </w:tcPr>
          <w:p w14:paraId="384C696D" w14:textId="38ADD571"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LWT</w:t>
            </w:r>
          </w:p>
        </w:tc>
        <w:tc>
          <w:tcPr>
            <w:tcW w:w="1005" w:type="dxa"/>
            <w:vAlign w:val="center"/>
          </w:tcPr>
          <w:p w14:paraId="667550EA" w14:textId="7FE2337A"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LWT</w:t>
            </w:r>
          </w:p>
        </w:tc>
        <w:tc>
          <w:tcPr>
            <w:tcW w:w="1005" w:type="dxa"/>
            <w:vAlign w:val="center"/>
          </w:tcPr>
          <w:p w14:paraId="3DAE0470" w14:textId="23DDD0F3"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greasy</w:t>
            </w:r>
          </w:p>
        </w:tc>
      </w:tr>
      <w:tr w:rsidR="008C58D2" w:rsidRPr="00E96FF4" w14:paraId="102DC73E" w14:textId="77777777" w:rsidTr="008C58D2">
        <w:trPr>
          <w:trHeight w:val="506"/>
          <w:jc w:val="center"/>
        </w:trPr>
        <w:tc>
          <w:tcPr>
            <w:tcW w:w="1144" w:type="dxa"/>
            <w:vAlign w:val="center"/>
          </w:tcPr>
          <w:p w14:paraId="3DBCA842" w14:textId="418E55B3" w:rsidR="008C58D2" w:rsidRPr="00046C42" w:rsidRDefault="008C58D2" w:rsidP="008C58D2">
            <w:pPr>
              <w:jc w:val="center"/>
              <w:rPr>
                <w:rFonts w:ascii="VIC" w:hAnsi="VIC"/>
                <w:sz w:val="20"/>
                <w:szCs w:val="20"/>
              </w:rPr>
            </w:pPr>
            <w:r w:rsidRPr="00046C42">
              <w:rPr>
                <w:rFonts w:ascii="VIC" w:hAnsi="VIC" w:cs="Calibri"/>
                <w:color w:val="000000"/>
                <w:sz w:val="20"/>
                <w:szCs w:val="20"/>
              </w:rPr>
              <w:t>Sheep and Beef</w:t>
            </w:r>
          </w:p>
        </w:tc>
        <w:tc>
          <w:tcPr>
            <w:tcW w:w="1005" w:type="dxa"/>
            <w:vAlign w:val="center"/>
          </w:tcPr>
          <w:p w14:paraId="098FC3CC" w14:textId="3F090175" w:rsidR="008C58D2" w:rsidRPr="008C58D2" w:rsidRDefault="008C58D2" w:rsidP="008C58D2">
            <w:pPr>
              <w:jc w:val="center"/>
              <w:rPr>
                <w:rFonts w:ascii="VIC" w:hAnsi="VIC"/>
                <w:sz w:val="20"/>
                <w:szCs w:val="20"/>
              </w:rPr>
            </w:pPr>
            <w:r w:rsidRPr="008C58D2">
              <w:rPr>
                <w:rFonts w:ascii="VIC" w:hAnsi="VIC"/>
              </w:rPr>
              <w:t>3.4</w:t>
            </w:r>
          </w:p>
        </w:tc>
        <w:tc>
          <w:tcPr>
            <w:tcW w:w="1005" w:type="dxa"/>
            <w:vAlign w:val="center"/>
          </w:tcPr>
          <w:p w14:paraId="6B571816" w14:textId="59B80D90" w:rsidR="008C58D2" w:rsidRPr="008C58D2" w:rsidRDefault="008C58D2" w:rsidP="008C58D2">
            <w:pPr>
              <w:jc w:val="center"/>
              <w:rPr>
                <w:rFonts w:ascii="VIC" w:hAnsi="VIC"/>
                <w:sz w:val="20"/>
                <w:szCs w:val="20"/>
              </w:rPr>
            </w:pPr>
            <w:r w:rsidRPr="008C58D2">
              <w:rPr>
                <w:rFonts w:ascii="VIC" w:hAnsi="VIC"/>
              </w:rPr>
              <w:t>199</w:t>
            </w:r>
          </w:p>
        </w:tc>
        <w:tc>
          <w:tcPr>
            <w:tcW w:w="1005" w:type="dxa"/>
            <w:vAlign w:val="center"/>
          </w:tcPr>
          <w:p w14:paraId="0743FFED" w14:textId="1B511A55" w:rsidR="008C58D2" w:rsidRPr="008C58D2" w:rsidRDefault="008C58D2" w:rsidP="008C58D2">
            <w:pPr>
              <w:jc w:val="center"/>
              <w:rPr>
                <w:rFonts w:ascii="VIC" w:hAnsi="VIC"/>
                <w:sz w:val="20"/>
                <w:szCs w:val="20"/>
              </w:rPr>
            </w:pPr>
            <w:r w:rsidRPr="008C58D2">
              <w:rPr>
                <w:rFonts w:ascii="VIC" w:hAnsi="VIC"/>
              </w:rPr>
              <w:t>$4</w:t>
            </w:r>
          </w:p>
        </w:tc>
        <w:tc>
          <w:tcPr>
            <w:tcW w:w="1005" w:type="dxa"/>
            <w:vAlign w:val="center"/>
          </w:tcPr>
          <w:p w14:paraId="56BDEB5B" w14:textId="72A6B0ED" w:rsidR="008C58D2" w:rsidRPr="008C58D2" w:rsidRDefault="008C58D2" w:rsidP="008C58D2">
            <w:pPr>
              <w:jc w:val="center"/>
              <w:rPr>
                <w:rFonts w:ascii="VIC" w:hAnsi="VIC"/>
                <w:sz w:val="20"/>
                <w:szCs w:val="20"/>
              </w:rPr>
            </w:pPr>
            <w:r w:rsidRPr="008C58D2">
              <w:rPr>
                <w:rFonts w:ascii="VIC" w:hAnsi="VIC"/>
              </w:rPr>
              <w:t>216</w:t>
            </w:r>
          </w:p>
        </w:tc>
        <w:tc>
          <w:tcPr>
            <w:tcW w:w="1005" w:type="dxa"/>
            <w:vAlign w:val="center"/>
          </w:tcPr>
          <w:p w14:paraId="4EFAEE1B" w14:textId="130F6BEF" w:rsidR="008C58D2" w:rsidRPr="008C58D2" w:rsidRDefault="008C58D2" w:rsidP="008C58D2">
            <w:pPr>
              <w:jc w:val="center"/>
              <w:rPr>
                <w:rFonts w:ascii="VIC" w:hAnsi="VIC"/>
                <w:sz w:val="20"/>
                <w:szCs w:val="20"/>
              </w:rPr>
            </w:pPr>
            <w:r w:rsidRPr="008C58D2">
              <w:rPr>
                <w:rFonts w:ascii="VIC" w:hAnsi="VIC"/>
              </w:rPr>
              <w:t>3,406</w:t>
            </w:r>
          </w:p>
        </w:tc>
        <w:tc>
          <w:tcPr>
            <w:tcW w:w="1005" w:type="dxa"/>
            <w:vAlign w:val="center"/>
          </w:tcPr>
          <w:p w14:paraId="0B8D58CE" w14:textId="5E89C5B6" w:rsidR="008C58D2" w:rsidRPr="008C58D2" w:rsidRDefault="008C58D2" w:rsidP="008C58D2">
            <w:pPr>
              <w:jc w:val="center"/>
              <w:rPr>
                <w:rFonts w:ascii="VIC" w:hAnsi="VIC"/>
                <w:sz w:val="20"/>
                <w:szCs w:val="20"/>
              </w:rPr>
            </w:pPr>
            <w:r w:rsidRPr="008C58D2">
              <w:rPr>
                <w:rFonts w:ascii="VIC" w:hAnsi="VIC"/>
              </w:rPr>
              <w:t>210</w:t>
            </w:r>
          </w:p>
        </w:tc>
        <w:tc>
          <w:tcPr>
            <w:tcW w:w="1005" w:type="dxa"/>
            <w:vAlign w:val="center"/>
          </w:tcPr>
          <w:p w14:paraId="489485E4" w14:textId="5A65A861" w:rsidR="008C58D2" w:rsidRPr="008C58D2" w:rsidRDefault="008C58D2" w:rsidP="008C58D2">
            <w:pPr>
              <w:jc w:val="center"/>
              <w:rPr>
                <w:rFonts w:ascii="VIC" w:hAnsi="VIC"/>
                <w:sz w:val="20"/>
                <w:szCs w:val="20"/>
              </w:rPr>
            </w:pPr>
            <w:r w:rsidRPr="008C58D2">
              <w:rPr>
                <w:rFonts w:ascii="VIC" w:hAnsi="VIC"/>
              </w:rPr>
              <w:t>230</w:t>
            </w:r>
          </w:p>
        </w:tc>
        <w:tc>
          <w:tcPr>
            <w:tcW w:w="1005" w:type="dxa"/>
            <w:vAlign w:val="center"/>
          </w:tcPr>
          <w:p w14:paraId="04E1585E" w14:textId="662891EF" w:rsidR="008C58D2" w:rsidRPr="008C58D2" w:rsidRDefault="008C58D2" w:rsidP="008C58D2">
            <w:pPr>
              <w:jc w:val="center"/>
              <w:rPr>
                <w:rFonts w:ascii="VIC" w:hAnsi="VIC"/>
                <w:sz w:val="20"/>
                <w:szCs w:val="20"/>
              </w:rPr>
            </w:pPr>
            <w:r w:rsidRPr="008C58D2">
              <w:rPr>
                <w:rFonts w:ascii="VIC" w:hAnsi="VIC"/>
              </w:rPr>
              <w:t>13</w:t>
            </w:r>
          </w:p>
        </w:tc>
        <w:tc>
          <w:tcPr>
            <w:tcW w:w="1005" w:type="dxa"/>
            <w:vAlign w:val="center"/>
          </w:tcPr>
          <w:p w14:paraId="5407CE23" w14:textId="0D58A209" w:rsidR="008C58D2" w:rsidRPr="008C58D2" w:rsidRDefault="008C58D2" w:rsidP="008C58D2">
            <w:pPr>
              <w:jc w:val="center"/>
              <w:rPr>
                <w:rFonts w:ascii="VIC" w:hAnsi="VIC"/>
                <w:sz w:val="20"/>
                <w:szCs w:val="20"/>
              </w:rPr>
            </w:pPr>
            <w:r w:rsidRPr="008C58D2">
              <w:rPr>
                <w:rFonts w:ascii="VIC" w:hAnsi="VIC"/>
              </w:rPr>
              <w:t>6</w:t>
            </w:r>
          </w:p>
        </w:tc>
        <w:tc>
          <w:tcPr>
            <w:tcW w:w="1005" w:type="dxa"/>
            <w:vAlign w:val="center"/>
          </w:tcPr>
          <w:p w14:paraId="4A7BF333" w14:textId="4F2B68D0" w:rsidR="008C58D2" w:rsidRPr="008C58D2" w:rsidRDefault="008C58D2" w:rsidP="008C58D2">
            <w:pPr>
              <w:jc w:val="center"/>
              <w:rPr>
                <w:rFonts w:ascii="VIC" w:hAnsi="VIC"/>
                <w:sz w:val="20"/>
                <w:szCs w:val="20"/>
              </w:rPr>
            </w:pPr>
            <w:r w:rsidRPr="008C58D2">
              <w:rPr>
                <w:rFonts w:ascii="VIC" w:hAnsi="VIC"/>
              </w:rPr>
              <w:t>24</w:t>
            </w:r>
          </w:p>
        </w:tc>
      </w:tr>
      <w:tr w:rsidR="008C58D2" w:rsidRPr="00E96FF4" w14:paraId="432CBDA7" w14:textId="77777777" w:rsidTr="008C58D2">
        <w:trPr>
          <w:trHeight w:val="506"/>
          <w:jc w:val="center"/>
        </w:trPr>
        <w:tc>
          <w:tcPr>
            <w:tcW w:w="1144" w:type="dxa"/>
            <w:vAlign w:val="center"/>
          </w:tcPr>
          <w:p w14:paraId="47415596" w14:textId="522FB3B9" w:rsidR="008C58D2" w:rsidRPr="00046C42" w:rsidRDefault="008C58D2" w:rsidP="008C58D2">
            <w:pPr>
              <w:jc w:val="center"/>
              <w:rPr>
                <w:rFonts w:ascii="VIC" w:hAnsi="VIC"/>
                <w:sz w:val="20"/>
                <w:szCs w:val="20"/>
              </w:rPr>
            </w:pPr>
            <w:r w:rsidRPr="00046C42">
              <w:rPr>
                <w:rFonts w:ascii="VIC" w:hAnsi="VIC" w:cs="Calibri"/>
                <w:color w:val="000000"/>
                <w:sz w:val="20"/>
                <w:szCs w:val="20"/>
              </w:rPr>
              <w:t>Beef specialist</w:t>
            </w:r>
          </w:p>
        </w:tc>
        <w:tc>
          <w:tcPr>
            <w:tcW w:w="1005" w:type="dxa"/>
            <w:vAlign w:val="center"/>
          </w:tcPr>
          <w:p w14:paraId="307D40F2" w14:textId="52A5D835" w:rsidR="008C58D2" w:rsidRPr="008C58D2" w:rsidRDefault="008C58D2" w:rsidP="008C58D2">
            <w:pPr>
              <w:jc w:val="center"/>
              <w:rPr>
                <w:rFonts w:ascii="VIC" w:hAnsi="VIC"/>
                <w:sz w:val="20"/>
                <w:szCs w:val="20"/>
              </w:rPr>
            </w:pPr>
            <w:r w:rsidRPr="008C58D2">
              <w:rPr>
                <w:rFonts w:ascii="VIC" w:hAnsi="VIC"/>
              </w:rPr>
              <w:t>4.4</w:t>
            </w:r>
          </w:p>
        </w:tc>
        <w:tc>
          <w:tcPr>
            <w:tcW w:w="1005" w:type="dxa"/>
            <w:vAlign w:val="center"/>
          </w:tcPr>
          <w:p w14:paraId="50315B81" w14:textId="0388CBBE" w:rsidR="008C58D2" w:rsidRPr="008C58D2" w:rsidRDefault="008C58D2" w:rsidP="008C58D2">
            <w:pPr>
              <w:jc w:val="center"/>
              <w:rPr>
                <w:rFonts w:ascii="VIC" w:hAnsi="VIC"/>
                <w:sz w:val="20"/>
                <w:szCs w:val="20"/>
              </w:rPr>
            </w:pPr>
            <w:r w:rsidRPr="008C58D2">
              <w:rPr>
                <w:rFonts w:ascii="VIC" w:hAnsi="VIC"/>
              </w:rPr>
              <w:t>212</w:t>
            </w:r>
          </w:p>
        </w:tc>
        <w:tc>
          <w:tcPr>
            <w:tcW w:w="1005" w:type="dxa"/>
            <w:vAlign w:val="center"/>
          </w:tcPr>
          <w:p w14:paraId="10904AAB" w14:textId="4C7C3AD9" w:rsidR="008C58D2" w:rsidRPr="008C58D2" w:rsidRDefault="008C58D2" w:rsidP="008C58D2">
            <w:pPr>
              <w:jc w:val="center"/>
              <w:rPr>
                <w:rFonts w:ascii="VIC" w:hAnsi="VIC"/>
                <w:sz w:val="20"/>
                <w:szCs w:val="20"/>
              </w:rPr>
            </w:pPr>
            <w:r w:rsidRPr="008C58D2">
              <w:rPr>
                <w:rFonts w:ascii="VIC" w:hAnsi="VIC"/>
              </w:rPr>
              <w:t>-$12</w:t>
            </w:r>
          </w:p>
        </w:tc>
        <w:tc>
          <w:tcPr>
            <w:tcW w:w="1005" w:type="dxa"/>
            <w:vAlign w:val="center"/>
          </w:tcPr>
          <w:p w14:paraId="0A8D3DB1" w14:textId="40CEC9B5" w:rsidR="008C58D2" w:rsidRPr="008C58D2" w:rsidRDefault="008C58D2" w:rsidP="008C58D2">
            <w:pPr>
              <w:jc w:val="center"/>
              <w:rPr>
                <w:rFonts w:ascii="VIC" w:hAnsi="VIC"/>
                <w:sz w:val="20"/>
                <w:szCs w:val="20"/>
              </w:rPr>
            </w:pPr>
            <w:r w:rsidRPr="008C58D2">
              <w:rPr>
                <w:rFonts w:ascii="VIC" w:hAnsi="VIC"/>
              </w:rPr>
              <w:t>231</w:t>
            </w:r>
          </w:p>
        </w:tc>
        <w:tc>
          <w:tcPr>
            <w:tcW w:w="1005" w:type="dxa"/>
            <w:vAlign w:val="center"/>
          </w:tcPr>
          <w:p w14:paraId="67847249" w14:textId="6CF80C86" w:rsidR="008C58D2" w:rsidRPr="008C58D2" w:rsidRDefault="008C58D2" w:rsidP="008C58D2">
            <w:pPr>
              <w:jc w:val="center"/>
              <w:rPr>
                <w:rFonts w:ascii="VIC" w:hAnsi="VIC"/>
                <w:sz w:val="20"/>
                <w:szCs w:val="20"/>
              </w:rPr>
            </w:pPr>
            <w:r w:rsidRPr="008C58D2">
              <w:rPr>
                <w:rFonts w:ascii="VIC" w:hAnsi="VIC"/>
              </w:rPr>
              <w:t>4,877</w:t>
            </w:r>
          </w:p>
        </w:tc>
        <w:tc>
          <w:tcPr>
            <w:tcW w:w="1005" w:type="dxa"/>
            <w:vAlign w:val="center"/>
          </w:tcPr>
          <w:p w14:paraId="5F214331" w14:textId="6A01A1FB" w:rsidR="008C58D2" w:rsidRPr="008C58D2" w:rsidRDefault="008C58D2" w:rsidP="008C58D2">
            <w:pPr>
              <w:jc w:val="center"/>
              <w:rPr>
                <w:rFonts w:ascii="VIC" w:hAnsi="VIC"/>
                <w:sz w:val="20"/>
                <w:szCs w:val="20"/>
              </w:rPr>
            </w:pPr>
          </w:p>
        </w:tc>
        <w:tc>
          <w:tcPr>
            <w:tcW w:w="1005" w:type="dxa"/>
            <w:vAlign w:val="center"/>
          </w:tcPr>
          <w:p w14:paraId="1A1BA57D" w14:textId="01417171" w:rsidR="008C58D2" w:rsidRPr="008C58D2" w:rsidRDefault="008C58D2" w:rsidP="008C58D2">
            <w:pPr>
              <w:jc w:val="center"/>
              <w:rPr>
                <w:rFonts w:ascii="VIC" w:hAnsi="VIC"/>
                <w:sz w:val="20"/>
                <w:szCs w:val="20"/>
              </w:rPr>
            </w:pPr>
            <w:r w:rsidRPr="008C58D2">
              <w:rPr>
                <w:rFonts w:ascii="VIC" w:hAnsi="VIC"/>
              </w:rPr>
              <w:t>230</w:t>
            </w:r>
          </w:p>
        </w:tc>
        <w:tc>
          <w:tcPr>
            <w:tcW w:w="1005" w:type="dxa"/>
            <w:vAlign w:val="center"/>
          </w:tcPr>
          <w:p w14:paraId="31A87B76" w14:textId="757AE553" w:rsidR="008C58D2" w:rsidRPr="008C58D2" w:rsidRDefault="008C58D2" w:rsidP="008C58D2">
            <w:pPr>
              <w:jc w:val="center"/>
              <w:rPr>
                <w:rFonts w:ascii="VIC" w:hAnsi="VIC"/>
                <w:sz w:val="20"/>
                <w:szCs w:val="20"/>
              </w:rPr>
            </w:pPr>
            <w:r w:rsidRPr="008C58D2">
              <w:rPr>
                <w:rFonts w:ascii="VIC" w:hAnsi="VIC"/>
              </w:rPr>
              <w:t>13</w:t>
            </w:r>
          </w:p>
        </w:tc>
        <w:tc>
          <w:tcPr>
            <w:tcW w:w="1005" w:type="dxa"/>
            <w:vAlign w:val="center"/>
          </w:tcPr>
          <w:p w14:paraId="2795298C" w14:textId="5BB01657" w:rsidR="008C58D2" w:rsidRPr="008C58D2" w:rsidRDefault="008C58D2" w:rsidP="008C58D2">
            <w:pPr>
              <w:jc w:val="center"/>
              <w:rPr>
                <w:rFonts w:ascii="VIC" w:hAnsi="VIC"/>
                <w:sz w:val="20"/>
                <w:szCs w:val="20"/>
              </w:rPr>
            </w:pPr>
          </w:p>
        </w:tc>
        <w:tc>
          <w:tcPr>
            <w:tcW w:w="1005" w:type="dxa"/>
            <w:vAlign w:val="center"/>
          </w:tcPr>
          <w:p w14:paraId="2067A4DF" w14:textId="0D55E0A0" w:rsidR="008C58D2" w:rsidRPr="008C58D2" w:rsidRDefault="008C58D2" w:rsidP="008C58D2">
            <w:pPr>
              <w:jc w:val="center"/>
              <w:rPr>
                <w:rFonts w:ascii="VIC" w:hAnsi="VIC"/>
                <w:sz w:val="20"/>
                <w:szCs w:val="20"/>
              </w:rPr>
            </w:pPr>
          </w:p>
        </w:tc>
      </w:tr>
      <w:tr w:rsidR="008C58D2" w:rsidRPr="00E96FF4" w14:paraId="428C151A" w14:textId="77777777" w:rsidTr="008C58D2">
        <w:trPr>
          <w:trHeight w:val="490"/>
          <w:jc w:val="center"/>
        </w:trPr>
        <w:tc>
          <w:tcPr>
            <w:tcW w:w="1144" w:type="dxa"/>
            <w:vAlign w:val="center"/>
          </w:tcPr>
          <w:p w14:paraId="267483D0" w14:textId="40EAE5FF" w:rsidR="008C58D2" w:rsidRPr="00046C42" w:rsidRDefault="008C58D2" w:rsidP="008C58D2">
            <w:pPr>
              <w:jc w:val="center"/>
              <w:rPr>
                <w:rFonts w:ascii="VIC" w:hAnsi="VIC"/>
                <w:sz w:val="20"/>
                <w:szCs w:val="20"/>
              </w:rPr>
            </w:pPr>
            <w:r w:rsidRPr="00046C42">
              <w:rPr>
                <w:rFonts w:ascii="VIC" w:hAnsi="VIC" w:cs="Calibri"/>
                <w:color w:val="000000"/>
                <w:sz w:val="20"/>
                <w:szCs w:val="20"/>
              </w:rPr>
              <w:t>Sheep specialist</w:t>
            </w:r>
          </w:p>
        </w:tc>
        <w:tc>
          <w:tcPr>
            <w:tcW w:w="1005" w:type="dxa"/>
            <w:vAlign w:val="center"/>
          </w:tcPr>
          <w:p w14:paraId="5EF19BBA" w14:textId="0A08F9F4" w:rsidR="008C58D2" w:rsidRPr="008C58D2" w:rsidRDefault="008C58D2" w:rsidP="008C58D2">
            <w:pPr>
              <w:jc w:val="center"/>
              <w:rPr>
                <w:rFonts w:ascii="VIC" w:hAnsi="VIC"/>
                <w:sz w:val="20"/>
                <w:szCs w:val="20"/>
              </w:rPr>
            </w:pPr>
            <w:r w:rsidRPr="008C58D2">
              <w:rPr>
                <w:rFonts w:ascii="VIC" w:hAnsi="VIC"/>
              </w:rPr>
              <w:t>3.3</w:t>
            </w:r>
          </w:p>
        </w:tc>
        <w:tc>
          <w:tcPr>
            <w:tcW w:w="1005" w:type="dxa"/>
            <w:vAlign w:val="center"/>
          </w:tcPr>
          <w:p w14:paraId="75F00E40" w14:textId="16370B52" w:rsidR="008C58D2" w:rsidRPr="008C58D2" w:rsidRDefault="008C58D2" w:rsidP="008C58D2">
            <w:pPr>
              <w:jc w:val="center"/>
              <w:rPr>
                <w:rFonts w:ascii="VIC" w:hAnsi="VIC"/>
                <w:sz w:val="20"/>
                <w:szCs w:val="20"/>
              </w:rPr>
            </w:pPr>
            <w:r w:rsidRPr="008C58D2">
              <w:rPr>
                <w:rFonts w:ascii="VIC" w:hAnsi="VIC"/>
              </w:rPr>
              <w:t>183</w:t>
            </w:r>
          </w:p>
        </w:tc>
        <w:tc>
          <w:tcPr>
            <w:tcW w:w="1005" w:type="dxa"/>
            <w:vAlign w:val="center"/>
          </w:tcPr>
          <w:p w14:paraId="155FABBB" w14:textId="731AE258" w:rsidR="008C58D2" w:rsidRPr="008C58D2" w:rsidRDefault="008C58D2" w:rsidP="008C58D2">
            <w:pPr>
              <w:jc w:val="center"/>
              <w:rPr>
                <w:rFonts w:ascii="VIC" w:hAnsi="VIC"/>
                <w:sz w:val="20"/>
                <w:szCs w:val="20"/>
              </w:rPr>
            </w:pPr>
            <w:r w:rsidRPr="008C58D2">
              <w:rPr>
                <w:rFonts w:ascii="VIC" w:hAnsi="VIC"/>
              </w:rPr>
              <w:t>-$27</w:t>
            </w:r>
          </w:p>
        </w:tc>
        <w:tc>
          <w:tcPr>
            <w:tcW w:w="1005" w:type="dxa"/>
            <w:vAlign w:val="center"/>
          </w:tcPr>
          <w:p w14:paraId="124BEFCA" w14:textId="2DA96BF0" w:rsidR="008C58D2" w:rsidRPr="008C58D2" w:rsidRDefault="008C58D2" w:rsidP="008C58D2">
            <w:pPr>
              <w:jc w:val="center"/>
              <w:rPr>
                <w:rFonts w:ascii="VIC" w:hAnsi="VIC"/>
                <w:sz w:val="20"/>
                <w:szCs w:val="20"/>
              </w:rPr>
            </w:pPr>
            <w:r w:rsidRPr="008C58D2">
              <w:rPr>
                <w:rFonts w:ascii="VIC" w:hAnsi="VIC"/>
              </w:rPr>
              <w:t>211</w:t>
            </w:r>
          </w:p>
        </w:tc>
        <w:tc>
          <w:tcPr>
            <w:tcW w:w="1005" w:type="dxa"/>
            <w:vAlign w:val="center"/>
          </w:tcPr>
          <w:p w14:paraId="063ADD78" w14:textId="7AB79209" w:rsidR="008C58D2" w:rsidRPr="008C58D2" w:rsidRDefault="008C58D2" w:rsidP="008C58D2">
            <w:pPr>
              <w:jc w:val="center"/>
              <w:rPr>
                <w:rFonts w:ascii="VIC" w:hAnsi="VIC"/>
                <w:sz w:val="20"/>
                <w:szCs w:val="20"/>
              </w:rPr>
            </w:pPr>
            <w:r w:rsidRPr="008C58D2">
              <w:rPr>
                <w:rFonts w:ascii="VIC" w:hAnsi="VIC"/>
              </w:rPr>
              <w:t>2,863</w:t>
            </w:r>
          </w:p>
        </w:tc>
        <w:tc>
          <w:tcPr>
            <w:tcW w:w="1005" w:type="dxa"/>
            <w:vAlign w:val="center"/>
          </w:tcPr>
          <w:p w14:paraId="1B4F0A34" w14:textId="5DFE5B92" w:rsidR="008C58D2" w:rsidRPr="008C58D2" w:rsidRDefault="008C58D2" w:rsidP="008C58D2">
            <w:pPr>
              <w:jc w:val="center"/>
              <w:rPr>
                <w:rFonts w:ascii="VIC" w:hAnsi="VIC"/>
                <w:sz w:val="20"/>
                <w:szCs w:val="20"/>
              </w:rPr>
            </w:pPr>
            <w:r w:rsidRPr="008C58D2">
              <w:rPr>
                <w:rFonts w:ascii="VIC" w:hAnsi="VIC"/>
              </w:rPr>
              <w:t>205</w:t>
            </w:r>
          </w:p>
        </w:tc>
        <w:tc>
          <w:tcPr>
            <w:tcW w:w="1005" w:type="dxa"/>
            <w:vAlign w:val="center"/>
          </w:tcPr>
          <w:p w14:paraId="42473CEA" w14:textId="32970582" w:rsidR="008C58D2" w:rsidRPr="008C58D2" w:rsidRDefault="008C58D2" w:rsidP="008C58D2">
            <w:pPr>
              <w:jc w:val="center"/>
              <w:rPr>
                <w:rFonts w:ascii="VIC" w:hAnsi="VIC"/>
                <w:sz w:val="20"/>
                <w:szCs w:val="20"/>
              </w:rPr>
            </w:pPr>
          </w:p>
        </w:tc>
        <w:tc>
          <w:tcPr>
            <w:tcW w:w="1005" w:type="dxa"/>
            <w:vAlign w:val="center"/>
          </w:tcPr>
          <w:p w14:paraId="41F8B68C" w14:textId="66BB2C95" w:rsidR="008C58D2" w:rsidRPr="008C58D2" w:rsidRDefault="008C58D2" w:rsidP="008C58D2">
            <w:pPr>
              <w:jc w:val="center"/>
              <w:rPr>
                <w:rFonts w:ascii="VIC" w:hAnsi="VIC"/>
                <w:sz w:val="20"/>
                <w:szCs w:val="20"/>
              </w:rPr>
            </w:pPr>
          </w:p>
        </w:tc>
        <w:tc>
          <w:tcPr>
            <w:tcW w:w="1005" w:type="dxa"/>
            <w:vAlign w:val="center"/>
          </w:tcPr>
          <w:p w14:paraId="7D7FF505" w14:textId="19A88A46" w:rsidR="008C58D2" w:rsidRPr="008C58D2" w:rsidRDefault="008C58D2" w:rsidP="008C58D2">
            <w:pPr>
              <w:jc w:val="center"/>
              <w:rPr>
                <w:rFonts w:ascii="VIC" w:hAnsi="VIC"/>
                <w:sz w:val="20"/>
                <w:szCs w:val="20"/>
              </w:rPr>
            </w:pPr>
            <w:r w:rsidRPr="008C58D2">
              <w:rPr>
                <w:rFonts w:ascii="VIC" w:hAnsi="VIC"/>
              </w:rPr>
              <w:t>7</w:t>
            </w:r>
          </w:p>
        </w:tc>
        <w:tc>
          <w:tcPr>
            <w:tcW w:w="1005" w:type="dxa"/>
            <w:vAlign w:val="center"/>
          </w:tcPr>
          <w:p w14:paraId="30E7AAB1" w14:textId="701D127C" w:rsidR="008C58D2" w:rsidRPr="008C58D2" w:rsidRDefault="008C58D2" w:rsidP="008C58D2">
            <w:pPr>
              <w:jc w:val="center"/>
              <w:rPr>
                <w:rFonts w:ascii="VIC" w:hAnsi="VIC"/>
                <w:sz w:val="20"/>
                <w:szCs w:val="20"/>
              </w:rPr>
            </w:pPr>
            <w:r w:rsidRPr="008C58D2">
              <w:rPr>
                <w:rFonts w:ascii="VIC" w:hAnsi="VIC"/>
              </w:rPr>
              <w:t>29</w:t>
            </w:r>
          </w:p>
        </w:tc>
      </w:tr>
      <w:tr w:rsidR="008C58D2" w:rsidRPr="00E96FF4" w14:paraId="3D836368" w14:textId="77777777" w:rsidTr="008C58D2">
        <w:trPr>
          <w:trHeight w:val="490"/>
          <w:jc w:val="center"/>
        </w:trPr>
        <w:tc>
          <w:tcPr>
            <w:tcW w:w="1144" w:type="dxa"/>
            <w:vAlign w:val="center"/>
          </w:tcPr>
          <w:p w14:paraId="13126741" w14:textId="240CB7A1" w:rsidR="008C58D2" w:rsidRPr="00046C42" w:rsidRDefault="008C58D2" w:rsidP="008C58D2">
            <w:pPr>
              <w:jc w:val="center"/>
              <w:rPr>
                <w:rFonts w:ascii="VIC" w:hAnsi="VIC"/>
                <w:sz w:val="20"/>
                <w:szCs w:val="20"/>
              </w:rPr>
            </w:pPr>
            <w:r w:rsidRPr="00046C42">
              <w:rPr>
                <w:rFonts w:ascii="VIC" w:hAnsi="VIC" w:cs="Calibri"/>
                <w:color w:val="000000"/>
                <w:sz w:val="20"/>
                <w:szCs w:val="20"/>
              </w:rPr>
              <w:t>Stock and grain</w:t>
            </w:r>
          </w:p>
        </w:tc>
        <w:tc>
          <w:tcPr>
            <w:tcW w:w="1005" w:type="dxa"/>
            <w:vAlign w:val="center"/>
          </w:tcPr>
          <w:p w14:paraId="440FF62A" w14:textId="0DB14FB2" w:rsidR="008C58D2" w:rsidRPr="008C58D2" w:rsidRDefault="008C58D2" w:rsidP="008C58D2">
            <w:pPr>
              <w:jc w:val="center"/>
              <w:rPr>
                <w:rFonts w:ascii="VIC" w:hAnsi="VIC"/>
                <w:sz w:val="20"/>
                <w:szCs w:val="20"/>
              </w:rPr>
            </w:pPr>
            <w:r w:rsidRPr="008C58D2">
              <w:rPr>
                <w:rFonts w:ascii="VIC" w:hAnsi="VIC"/>
              </w:rPr>
              <w:t>1.3</w:t>
            </w:r>
          </w:p>
        </w:tc>
        <w:tc>
          <w:tcPr>
            <w:tcW w:w="1005" w:type="dxa"/>
            <w:vAlign w:val="center"/>
          </w:tcPr>
          <w:p w14:paraId="33638306" w14:textId="681EC9C6" w:rsidR="008C58D2" w:rsidRPr="008C58D2" w:rsidRDefault="008C58D2" w:rsidP="008C58D2">
            <w:pPr>
              <w:jc w:val="center"/>
              <w:rPr>
                <w:rFonts w:ascii="VIC" w:hAnsi="VIC"/>
                <w:sz w:val="20"/>
                <w:szCs w:val="20"/>
              </w:rPr>
            </w:pPr>
            <w:r w:rsidRPr="008C58D2">
              <w:rPr>
                <w:rFonts w:ascii="VIC" w:hAnsi="VIC"/>
              </w:rPr>
              <w:t>87</w:t>
            </w:r>
          </w:p>
        </w:tc>
        <w:tc>
          <w:tcPr>
            <w:tcW w:w="1005" w:type="dxa"/>
            <w:vAlign w:val="center"/>
          </w:tcPr>
          <w:p w14:paraId="0BA647E3" w14:textId="408B9872" w:rsidR="008C58D2" w:rsidRPr="008C58D2" w:rsidRDefault="008C58D2" w:rsidP="008C58D2">
            <w:pPr>
              <w:jc w:val="center"/>
              <w:rPr>
                <w:rFonts w:ascii="VIC" w:hAnsi="VIC"/>
                <w:sz w:val="20"/>
                <w:szCs w:val="20"/>
              </w:rPr>
            </w:pPr>
            <w:r w:rsidRPr="008C58D2">
              <w:rPr>
                <w:rFonts w:ascii="VIC" w:hAnsi="VIC"/>
              </w:rPr>
              <w:t>$148</w:t>
            </w:r>
          </w:p>
        </w:tc>
        <w:tc>
          <w:tcPr>
            <w:tcW w:w="1005" w:type="dxa"/>
            <w:vAlign w:val="center"/>
          </w:tcPr>
          <w:p w14:paraId="0520869E" w14:textId="0C3CDD6C" w:rsidR="008C58D2" w:rsidRPr="008C58D2" w:rsidRDefault="008C58D2" w:rsidP="008C58D2">
            <w:pPr>
              <w:jc w:val="center"/>
              <w:rPr>
                <w:rFonts w:ascii="VIC" w:hAnsi="VIC"/>
                <w:sz w:val="20"/>
                <w:szCs w:val="20"/>
              </w:rPr>
            </w:pPr>
            <w:r w:rsidRPr="008C58D2">
              <w:rPr>
                <w:rFonts w:ascii="VIC" w:hAnsi="VIC"/>
              </w:rPr>
              <w:t>238</w:t>
            </w:r>
          </w:p>
        </w:tc>
        <w:tc>
          <w:tcPr>
            <w:tcW w:w="1005" w:type="dxa"/>
            <w:vAlign w:val="center"/>
          </w:tcPr>
          <w:p w14:paraId="4BD902E3" w14:textId="2F1E7485" w:rsidR="008C58D2" w:rsidRPr="008C58D2" w:rsidRDefault="008C58D2" w:rsidP="008C58D2">
            <w:pPr>
              <w:jc w:val="center"/>
              <w:rPr>
                <w:rFonts w:ascii="VIC" w:hAnsi="VIC"/>
                <w:sz w:val="20"/>
                <w:szCs w:val="20"/>
              </w:rPr>
            </w:pPr>
            <w:r w:rsidRPr="008C58D2">
              <w:rPr>
                <w:rFonts w:ascii="VIC" w:hAnsi="VIC"/>
              </w:rPr>
              <w:t>1,833</w:t>
            </w:r>
          </w:p>
        </w:tc>
        <w:tc>
          <w:tcPr>
            <w:tcW w:w="1005" w:type="dxa"/>
            <w:vAlign w:val="center"/>
          </w:tcPr>
          <w:p w14:paraId="5F508DBD" w14:textId="57784BE3" w:rsidR="008C58D2" w:rsidRPr="008C58D2" w:rsidRDefault="008C58D2" w:rsidP="008C58D2">
            <w:pPr>
              <w:jc w:val="center"/>
              <w:rPr>
                <w:rFonts w:ascii="VIC" w:hAnsi="VIC"/>
                <w:sz w:val="20"/>
                <w:szCs w:val="20"/>
              </w:rPr>
            </w:pPr>
            <w:r w:rsidRPr="008C58D2">
              <w:rPr>
                <w:rFonts w:ascii="VIC" w:hAnsi="VIC"/>
              </w:rPr>
              <w:t>193</w:t>
            </w:r>
          </w:p>
        </w:tc>
        <w:tc>
          <w:tcPr>
            <w:tcW w:w="1005" w:type="dxa"/>
            <w:vAlign w:val="center"/>
          </w:tcPr>
          <w:p w14:paraId="305A6C3E" w14:textId="63A856B4" w:rsidR="008C58D2" w:rsidRPr="008C58D2" w:rsidRDefault="008C58D2" w:rsidP="008C58D2">
            <w:pPr>
              <w:jc w:val="center"/>
              <w:rPr>
                <w:rFonts w:ascii="VIC" w:hAnsi="VIC"/>
                <w:sz w:val="20"/>
                <w:szCs w:val="20"/>
              </w:rPr>
            </w:pPr>
            <w:r w:rsidRPr="008C58D2">
              <w:rPr>
                <w:rFonts w:ascii="VIC" w:hAnsi="VIC"/>
              </w:rPr>
              <w:t>230</w:t>
            </w:r>
          </w:p>
        </w:tc>
        <w:tc>
          <w:tcPr>
            <w:tcW w:w="1005" w:type="dxa"/>
            <w:vAlign w:val="center"/>
          </w:tcPr>
          <w:p w14:paraId="17F76589" w14:textId="133DEDF6" w:rsidR="008C58D2" w:rsidRPr="008C58D2" w:rsidRDefault="008C58D2" w:rsidP="008C58D2">
            <w:pPr>
              <w:jc w:val="center"/>
              <w:rPr>
                <w:rFonts w:ascii="VIC" w:hAnsi="VIC"/>
                <w:sz w:val="20"/>
                <w:szCs w:val="20"/>
              </w:rPr>
            </w:pPr>
            <w:r w:rsidRPr="008C58D2">
              <w:rPr>
                <w:rFonts w:ascii="VIC" w:hAnsi="VIC"/>
              </w:rPr>
              <w:t>13</w:t>
            </w:r>
          </w:p>
        </w:tc>
        <w:tc>
          <w:tcPr>
            <w:tcW w:w="1005" w:type="dxa"/>
            <w:vAlign w:val="center"/>
          </w:tcPr>
          <w:p w14:paraId="08FEF88A" w14:textId="7F6B6686" w:rsidR="008C58D2" w:rsidRPr="008C58D2" w:rsidRDefault="008C58D2" w:rsidP="008C58D2">
            <w:pPr>
              <w:jc w:val="center"/>
              <w:rPr>
                <w:rFonts w:ascii="VIC" w:hAnsi="VIC"/>
                <w:sz w:val="20"/>
                <w:szCs w:val="20"/>
              </w:rPr>
            </w:pPr>
            <w:r w:rsidRPr="008C58D2">
              <w:rPr>
                <w:rFonts w:ascii="VIC" w:hAnsi="VIC"/>
              </w:rPr>
              <w:t>7</w:t>
            </w:r>
          </w:p>
        </w:tc>
        <w:tc>
          <w:tcPr>
            <w:tcW w:w="1005" w:type="dxa"/>
            <w:vAlign w:val="center"/>
          </w:tcPr>
          <w:p w14:paraId="3891695A" w14:textId="4DEEB3E1" w:rsidR="008C58D2" w:rsidRPr="008C58D2" w:rsidRDefault="008C58D2" w:rsidP="008C58D2">
            <w:pPr>
              <w:jc w:val="center"/>
              <w:rPr>
                <w:rFonts w:ascii="VIC" w:hAnsi="VIC"/>
                <w:sz w:val="20"/>
                <w:szCs w:val="20"/>
              </w:rPr>
            </w:pPr>
            <w:r w:rsidRPr="008C58D2">
              <w:rPr>
                <w:rFonts w:ascii="VIC" w:hAnsi="VIC"/>
              </w:rPr>
              <w:t>25</w:t>
            </w:r>
          </w:p>
        </w:tc>
      </w:tr>
    </w:tbl>
    <w:p w14:paraId="57C8A88F" w14:textId="762906D3" w:rsidR="003678DD" w:rsidRDefault="003678DD" w:rsidP="007F0C87">
      <w:pPr>
        <w:rPr>
          <w:rFonts w:ascii="VIC" w:hAnsi="VIC"/>
        </w:rPr>
      </w:pPr>
    </w:p>
    <w:p w14:paraId="7C3C1EC7" w14:textId="77777777" w:rsidR="00077085" w:rsidRDefault="00077085" w:rsidP="007F0C87">
      <w:pPr>
        <w:rPr>
          <w:rFonts w:ascii="VIC" w:hAnsi="VIC"/>
        </w:rPr>
      </w:pPr>
    </w:p>
    <w:p w14:paraId="3DE7E141" w14:textId="77777777" w:rsidR="00EA2D62" w:rsidRDefault="00EA2D62" w:rsidP="007F0C87">
      <w:pPr>
        <w:rPr>
          <w:rFonts w:ascii="VIC" w:hAnsi="VIC"/>
        </w:rPr>
      </w:pPr>
    </w:p>
    <w:p w14:paraId="4920BCCA" w14:textId="342D0364" w:rsidR="00693F40" w:rsidRDefault="00062A1D" w:rsidP="007F0C87">
      <w:pPr>
        <w:rPr>
          <w:rFonts w:ascii="VIC" w:hAnsi="VIC"/>
        </w:rPr>
      </w:pPr>
      <w:r w:rsidRPr="007A7D6F">
        <w:rPr>
          <w:rFonts w:ascii="VIC" w:hAnsi="VIC"/>
          <w:noProof/>
        </w:rPr>
        <w:lastRenderedPageBreak/>
        <mc:AlternateContent>
          <mc:Choice Requires="wps">
            <w:drawing>
              <wp:anchor distT="45720" distB="45720" distL="114300" distR="114300" simplePos="0" relativeHeight="251679232" behindDoc="0" locked="0" layoutInCell="1" allowOverlap="1" wp14:anchorId="42B1B815" wp14:editId="434D2C99">
                <wp:simplePos x="0" y="0"/>
                <wp:positionH relativeFrom="margin">
                  <wp:align>center</wp:align>
                </wp:positionH>
                <wp:positionV relativeFrom="paragraph">
                  <wp:posOffset>17887</wp:posOffset>
                </wp:positionV>
                <wp:extent cx="7143750" cy="1404620"/>
                <wp:effectExtent l="0" t="0" r="0" b="635"/>
                <wp:wrapNone/>
                <wp:docPr id="1915668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0" cy="1404620"/>
                        </a:xfrm>
                        <a:prstGeom prst="rect">
                          <a:avLst/>
                        </a:prstGeom>
                        <a:noFill/>
                        <a:ln w="9525">
                          <a:noFill/>
                          <a:miter lim="800000"/>
                          <a:headEnd/>
                          <a:tailEnd/>
                        </a:ln>
                      </wps:spPr>
                      <wps:txbx>
                        <w:txbxContent>
                          <w:p w14:paraId="4F701596" w14:textId="2C0A62BC" w:rsidR="00062A1D" w:rsidRPr="007A7D6F" w:rsidRDefault="00062A1D" w:rsidP="00062A1D">
                            <w:pPr>
                              <w:rPr>
                                <w:rFonts w:ascii="VIC" w:hAnsi="VIC"/>
                              </w:rPr>
                            </w:pPr>
                            <w:r>
                              <w:rPr>
                                <w:rFonts w:ascii="VIC" w:hAnsi="VIC"/>
                                <w:b/>
                                <w:bCs/>
                              </w:rPr>
                              <w:t>Table</w:t>
                            </w:r>
                            <w:r w:rsidRPr="00F244FF">
                              <w:rPr>
                                <w:rFonts w:ascii="VIC" w:hAnsi="VIC"/>
                                <w:b/>
                                <w:bCs/>
                              </w:rPr>
                              <w:t xml:space="preserve"> </w:t>
                            </w:r>
                            <w:r>
                              <w:rPr>
                                <w:rFonts w:ascii="VIC" w:hAnsi="VIC"/>
                                <w:b/>
                                <w:bCs/>
                              </w:rPr>
                              <w:t>4</w:t>
                            </w:r>
                            <w:r w:rsidRPr="00232ADF">
                              <w:rPr>
                                <w:rFonts w:ascii="VIC" w:hAnsi="VIC"/>
                              </w:rPr>
                              <w:t xml:space="preserve">. </w:t>
                            </w:r>
                            <w:r>
                              <w:rPr>
                                <w:rFonts w:ascii="VIC" w:hAnsi="VIC"/>
                              </w:rPr>
                              <w:t xml:space="preserve">2023-24 </w:t>
                            </w:r>
                            <w:r w:rsidR="0044530D">
                              <w:rPr>
                                <w:rFonts w:ascii="VIC" w:hAnsi="VIC"/>
                              </w:rPr>
                              <w:t>median</w:t>
                            </w:r>
                            <w:r w:rsidR="00225268">
                              <w:rPr>
                                <w:rFonts w:ascii="VIC" w:hAnsi="VIC"/>
                              </w:rPr>
                              <w:t xml:space="preserve"> </w:t>
                            </w:r>
                            <w:r>
                              <w:rPr>
                                <w:rFonts w:ascii="VIC" w:hAnsi="VIC"/>
                              </w:rPr>
                              <w:t>emissions intensity benchmarks (scope 1, 2,3 excl</w:t>
                            </w:r>
                            <w:r w:rsidR="00CA278F">
                              <w:rPr>
                                <w:rFonts w:ascii="VIC" w:hAnsi="VIC"/>
                              </w:rPr>
                              <w:t xml:space="preserve">uding </w:t>
                            </w:r>
                            <w:r>
                              <w:rPr>
                                <w:rFonts w:ascii="VIC" w:hAnsi="VIC"/>
                              </w:rPr>
                              <w:t xml:space="preserve">sequestration) for each </w:t>
                            </w:r>
                            <w:r w:rsidR="00BA419E">
                              <w:rPr>
                                <w:rFonts w:ascii="VIC" w:hAnsi="VIC"/>
                              </w:rPr>
                              <w:t>farm size</w:t>
                            </w:r>
                            <w:r w:rsidR="0044530D">
                              <w:rPr>
                                <w:rFonts w:ascii="VIC" w:hAnsi="VIC"/>
                              </w:rPr>
                              <w:t xml:space="preserve"> (defined by</w:t>
                            </w:r>
                            <w:r w:rsidR="000C73F7">
                              <w:rPr>
                                <w:rFonts w:ascii="VIC" w:hAnsi="VIC"/>
                              </w:rPr>
                              <w:t xml:space="preserve"> farm cash income)</w:t>
                            </w:r>
                            <w:r w:rsidR="00BA419E">
                              <w:rPr>
                                <w:rFonts w:ascii="VIC" w:hAnsi="VIC"/>
                              </w:rPr>
                              <w:t xml:space="preserve"> quartile in the </w:t>
                            </w:r>
                            <w:r>
                              <w:rPr>
                                <w:rFonts w:ascii="VIC" w:hAnsi="VIC"/>
                              </w:rPr>
                              <w:t>Livestock Farm Monitor</w:t>
                            </w:r>
                            <w:r w:rsidR="00353271">
                              <w:rPr>
                                <w:rFonts w:ascii="VIC" w:hAnsi="VIC"/>
                              </w:rPr>
                              <w:t xml:space="preserve"> Project</w:t>
                            </w:r>
                            <w:r>
                              <w:rPr>
                                <w:rFonts w:ascii="VIC" w:hAnsi="VIC"/>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B1B815" id="_x0000_s1082" type="#_x0000_t202" style="position:absolute;margin-left:0;margin-top:1.4pt;width:562.5pt;height:110.6pt;z-index:2516792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" filled="f" stroked="f">
                <v:textbox style="mso-fit-shape-to-text:t">
                  <w:txbxContent>
                    <w:p w14:paraId="4F701596" w14:textId="2C0A62BC" w:rsidR="00062A1D" w:rsidRPr="007A7D6F" w:rsidRDefault="00062A1D" w:rsidP="00062A1D">
                      <w:pPr>
                        <w:rPr>
                          <w:rFonts w:ascii="VIC" w:hAnsi="VIC"/>
                        </w:rPr>
                      </w:pPr>
                      <w:r>
                        <w:rPr>
                          <w:rFonts w:ascii="VIC" w:hAnsi="VIC"/>
                          <w:b/>
                          <w:bCs/>
                        </w:rPr>
                        <w:t>Table</w:t>
                      </w:r>
                      <w:r w:rsidRPr="00F244FF">
                        <w:rPr>
                          <w:rFonts w:ascii="VIC" w:hAnsi="VIC"/>
                          <w:b/>
                          <w:bCs/>
                        </w:rPr>
                        <w:t xml:space="preserve"> </w:t>
                      </w:r>
                      <w:r>
                        <w:rPr>
                          <w:rFonts w:ascii="VIC" w:hAnsi="VIC"/>
                          <w:b/>
                          <w:bCs/>
                        </w:rPr>
                        <w:t>4</w:t>
                      </w:r>
                      <w:r w:rsidRPr="00232ADF">
                        <w:rPr>
                          <w:rFonts w:ascii="VIC" w:hAnsi="VIC"/>
                        </w:rPr>
                        <w:t xml:space="preserve">. </w:t>
                      </w:r>
                      <w:r>
                        <w:rPr>
                          <w:rFonts w:ascii="VIC" w:hAnsi="VIC"/>
                        </w:rPr>
                        <w:t xml:space="preserve">2023-24 </w:t>
                      </w:r>
                      <w:r w:rsidR="0044530D">
                        <w:rPr>
                          <w:rFonts w:ascii="VIC" w:hAnsi="VIC"/>
                        </w:rPr>
                        <w:t>median</w:t>
                      </w:r>
                      <w:r w:rsidR="00225268">
                        <w:rPr>
                          <w:rFonts w:ascii="VIC" w:hAnsi="VIC"/>
                        </w:rPr>
                        <w:t xml:space="preserve"> </w:t>
                      </w:r>
                      <w:r>
                        <w:rPr>
                          <w:rFonts w:ascii="VIC" w:hAnsi="VIC"/>
                        </w:rPr>
                        <w:t>emissions intensity benchmarks (scope 1, 2,3 excl</w:t>
                      </w:r>
                      <w:r w:rsidR="00CA278F">
                        <w:rPr>
                          <w:rFonts w:ascii="VIC" w:hAnsi="VIC"/>
                        </w:rPr>
                        <w:t xml:space="preserve">uding </w:t>
                      </w:r>
                      <w:r>
                        <w:rPr>
                          <w:rFonts w:ascii="VIC" w:hAnsi="VIC"/>
                        </w:rPr>
                        <w:t xml:space="preserve">sequestration) for each </w:t>
                      </w:r>
                      <w:r w:rsidR="00BA419E">
                        <w:rPr>
                          <w:rFonts w:ascii="VIC" w:hAnsi="VIC"/>
                        </w:rPr>
                        <w:t>farm size</w:t>
                      </w:r>
                      <w:r w:rsidR="0044530D">
                        <w:rPr>
                          <w:rFonts w:ascii="VIC" w:hAnsi="VIC"/>
                        </w:rPr>
                        <w:t xml:space="preserve"> (defined by</w:t>
                      </w:r>
                      <w:r w:rsidR="000C73F7">
                        <w:rPr>
                          <w:rFonts w:ascii="VIC" w:hAnsi="VIC"/>
                        </w:rPr>
                        <w:t xml:space="preserve"> farm cash income)</w:t>
                      </w:r>
                      <w:r w:rsidR="00BA419E">
                        <w:rPr>
                          <w:rFonts w:ascii="VIC" w:hAnsi="VIC"/>
                        </w:rPr>
                        <w:t xml:space="preserve"> quartile in the </w:t>
                      </w:r>
                      <w:r>
                        <w:rPr>
                          <w:rFonts w:ascii="VIC" w:hAnsi="VIC"/>
                        </w:rPr>
                        <w:t>Livestock Farm Monitor</w:t>
                      </w:r>
                      <w:r w:rsidR="00353271">
                        <w:rPr>
                          <w:rFonts w:ascii="VIC" w:hAnsi="VIC"/>
                        </w:rPr>
                        <w:t xml:space="preserve"> Project</w:t>
                      </w:r>
                      <w:r>
                        <w:rPr>
                          <w:rFonts w:ascii="VIC" w:hAnsi="VIC"/>
                        </w:rPr>
                        <w:t>.</w:t>
                      </w:r>
                    </w:p>
                  </w:txbxContent>
                </v:textbox>
                <w10:wrap anchorx="margin"/>
              </v:shape>
            </w:pict>
          </mc:Fallback>
        </mc:AlternateContent>
      </w:r>
    </w:p>
    <w:p w14:paraId="3A88937E" w14:textId="77777777" w:rsidR="00693F40" w:rsidRDefault="00693F40" w:rsidP="007F0C87">
      <w:pPr>
        <w:rPr>
          <w:rFonts w:ascii="VIC" w:hAnsi="VIC"/>
        </w:rPr>
      </w:pPr>
    </w:p>
    <w:tbl>
      <w:tblPr>
        <w:tblStyle w:val="TableGrid"/>
        <w:tblW w:w="11130" w:type="dxa"/>
        <w:tblInd w:w="-754" w:type="dxa"/>
        <w:tblLook w:val="04A0" w:firstRow="1" w:lastRow="0" w:firstColumn="1" w:lastColumn="0" w:noHBand="0" w:noVBand="1"/>
      </w:tblPr>
      <w:tblGrid>
        <w:gridCol w:w="1057"/>
        <w:gridCol w:w="1019"/>
        <w:gridCol w:w="1005"/>
        <w:gridCol w:w="1005"/>
        <w:gridCol w:w="1008"/>
        <w:gridCol w:w="1005"/>
        <w:gridCol w:w="1008"/>
        <w:gridCol w:w="1008"/>
        <w:gridCol w:w="1005"/>
        <w:gridCol w:w="1005"/>
        <w:gridCol w:w="1005"/>
      </w:tblGrid>
      <w:tr w:rsidR="00693F40" w:rsidRPr="00046C42" w14:paraId="37E54843" w14:textId="77777777" w:rsidTr="00F95DFF">
        <w:trPr>
          <w:trHeight w:val="506"/>
        </w:trPr>
        <w:tc>
          <w:tcPr>
            <w:tcW w:w="1057" w:type="dxa"/>
            <w:vAlign w:val="center"/>
          </w:tcPr>
          <w:p w14:paraId="1D3C80EB" w14:textId="77777777" w:rsidR="00693F40" w:rsidRPr="00046C42" w:rsidRDefault="00693F40" w:rsidP="003D17B4">
            <w:pPr>
              <w:rPr>
                <w:rFonts w:ascii="VIC" w:hAnsi="VIC"/>
              </w:rPr>
            </w:pPr>
            <w:r w:rsidRPr="00046C42">
              <w:rPr>
                <w:rFonts w:ascii="Cambria" w:hAnsi="Cambria" w:cs="Cambria"/>
                <w:b/>
                <w:bCs/>
                <w:color w:val="000000"/>
                <w:sz w:val="18"/>
                <w:szCs w:val="18"/>
              </w:rPr>
              <w:t> </w:t>
            </w:r>
          </w:p>
        </w:tc>
        <w:tc>
          <w:tcPr>
            <w:tcW w:w="1019" w:type="dxa"/>
            <w:vAlign w:val="center"/>
          </w:tcPr>
          <w:p w14:paraId="352A74F7"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Whole farm Emissions intensity</w:t>
            </w:r>
          </w:p>
        </w:tc>
        <w:tc>
          <w:tcPr>
            <w:tcW w:w="1005" w:type="dxa"/>
            <w:vAlign w:val="center"/>
          </w:tcPr>
          <w:p w14:paraId="38D5E70C"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Whole farm Emissions intensity</w:t>
            </w:r>
          </w:p>
        </w:tc>
        <w:tc>
          <w:tcPr>
            <w:tcW w:w="1005" w:type="dxa"/>
            <w:vAlign w:val="center"/>
          </w:tcPr>
          <w:p w14:paraId="010D7D7F"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Whole farm Emissions intensity</w:t>
            </w:r>
          </w:p>
        </w:tc>
        <w:tc>
          <w:tcPr>
            <w:tcW w:w="1008" w:type="dxa"/>
            <w:vAlign w:val="center"/>
          </w:tcPr>
          <w:p w14:paraId="7D942535"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Whole farm Emissions intensity</w:t>
            </w:r>
          </w:p>
        </w:tc>
        <w:tc>
          <w:tcPr>
            <w:tcW w:w="1005" w:type="dxa"/>
            <w:vAlign w:val="center"/>
          </w:tcPr>
          <w:p w14:paraId="37646BAD"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Whole farm Emissions intensity</w:t>
            </w:r>
          </w:p>
        </w:tc>
        <w:tc>
          <w:tcPr>
            <w:tcW w:w="1008" w:type="dxa"/>
            <w:vAlign w:val="center"/>
          </w:tcPr>
          <w:p w14:paraId="22838FCF"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Sheep Emissions intensity</w:t>
            </w:r>
          </w:p>
        </w:tc>
        <w:tc>
          <w:tcPr>
            <w:tcW w:w="1008" w:type="dxa"/>
            <w:vAlign w:val="center"/>
          </w:tcPr>
          <w:p w14:paraId="2C30C860"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Beef Emissions intensity</w:t>
            </w:r>
          </w:p>
        </w:tc>
        <w:tc>
          <w:tcPr>
            <w:tcW w:w="1005" w:type="dxa"/>
            <w:vAlign w:val="center"/>
          </w:tcPr>
          <w:p w14:paraId="6683CBFC"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Beef Emissions intensity</w:t>
            </w:r>
          </w:p>
        </w:tc>
        <w:tc>
          <w:tcPr>
            <w:tcW w:w="1005" w:type="dxa"/>
            <w:vAlign w:val="center"/>
          </w:tcPr>
          <w:p w14:paraId="69357CD4"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Sheep meat Emissions intensity</w:t>
            </w:r>
          </w:p>
        </w:tc>
        <w:tc>
          <w:tcPr>
            <w:tcW w:w="1005" w:type="dxa"/>
            <w:vAlign w:val="center"/>
          </w:tcPr>
          <w:p w14:paraId="4402BBA3" w14:textId="77777777" w:rsidR="00693F40" w:rsidRPr="00046C42" w:rsidRDefault="00693F40" w:rsidP="00046C42">
            <w:pPr>
              <w:jc w:val="center"/>
              <w:rPr>
                <w:rFonts w:ascii="VIC" w:hAnsi="VIC"/>
                <w:sz w:val="16"/>
                <w:szCs w:val="16"/>
              </w:rPr>
            </w:pPr>
            <w:r w:rsidRPr="00046C42">
              <w:rPr>
                <w:rFonts w:ascii="VIC" w:hAnsi="VIC" w:cs="Calibri"/>
                <w:b/>
                <w:bCs/>
                <w:color w:val="000000"/>
                <w:sz w:val="16"/>
                <w:szCs w:val="16"/>
              </w:rPr>
              <w:t>Wool Emissions intensity</w:t>
            </w:r>
          </w:p>
        </w:tc>
      </w:tr>
      <w:tr w:rsidR="00F95DFF" w:rsidRPr="00046C42" w14:paraId="3BF46550" w14:textId="77777777" w:rsidTr="00F95DFF">
        <w:trPr>
          <w:trHeight w:val="490"/>
        </w:trPr>
        <w:tc>
          <w:tcPr>
            <w:tcW w:w="1057" w:type="dxa"/>
            <w:vAlign w:val="center"/>
          </w:tcPr>
          <w:p w14:paraId="6EB91F54" w14:textId="77777777" w:rsidR="0044530D" w:rsidRDefault="00F95DFF" w:rsidP="0044530D">
            <w:pPr>
              <w:jc w:val="center"/>
              <w:rPr>
                <w:rFonts w:ascii="VIC" w:hAnsi="VIC"/>
                <w:b/>
                <w:bCs/>
                <w:sz w:val="20"/>
                <w:szCs w:val="20"/>
              </w:rPr>
            </w:pPr>
            <w:r>
              <w:rPr>
                <w:rFonts w:ascii="VIC" w:hAnsi="VIC"/>
                <w:b/>
                <w:bCs/>
                <w:sz w:val="20"/>
                <w:szCs w:val="20"/>
              </w:rPr>
              <w:t>Farm size</w:t>
            </w:r>
            <w:r w:rsidR="00717524">
              <w:rPr>
                <w:rFonts w:ascii="VIC" w:hAnsi="VIC"/>
                <w:b/>
                <w:bCs/>
                <w:sz w:val="20"/>
                <w:szCs w:val="20"/>
              </w:rPr>
              <w:t xml:space="preserve"> </w:t>
            </w:r>
          </w:p>
          <w:p w14:paraId="72120954" w14:textId="0DB7C6F9" w:rsidR="0044530D" w:rsidRPr="0044530D" w:rsidRDefault="0044530D" w:rsidP="0044530D">
            <w:pPr>
              <w:jc w:val="center"/>
              <w:rPr>
                <w:rFonts w:ascii="VIC" w:hAnsi="VIC"/>
                <w:b/>
                <w:bCs/>
                <w:sz w:val="16"/>
                <w:szCs w:val="16"/>
              </w:rPr>
            </w:pPr>
            <w:r w:rsidRPr="0044530D">
              <w:rPr>
                <w:rFonts w:ascii="VIC" w:hAnsi="VIC"/>
                <w:b/>
                <w:bCs/>
                <w:sz w:val="14"/>
                <w:szCs w:val="14"/>
              </w:rPr>
              <w:t>median</w:t>
            </w:r>
          </w:p>
        </w:tc>
        <w:tc>
          <w:tcPr>
            <w:tcW w:w="1019" w:type="dxa"/>
            <w:vAlign w:val="center"/>
          </w:tcPr>
          <w:p w14:paraId="38FCD74C" w14:textId="69D67148"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e/cash income $</w:t>
            </w:r>
          </w:p>
        </w:tc>
        <w:tc>
          <w:tcPr>
            <w:tcW w:w="1005" w:type="dxa"/>
            <w:vAlign w:val="center"/>
          </w:tcPr>
          <w:p w14:paraId="56DC5B25" w14:textId="6979601E" w:rsidR="00F95DFF" w:rsidRPr="00046C42" w:rsidRDefault="00F95DFF" w:rsidP="00F95DFF">
            <w:pPr>
              <w:jc w:val="center"/>
              <w:rPr>
                <w:rFonts w:ascii="VIC" w:hAnsi="VIC"/>
                <w:sz w:val="14"/>
                <w:szCs w:val="14"/>
              </w:rPr>
            </w:pPr>
            <w:r w:rsidRPr="00046C42">
              <w:rPr>
                <w:rFonts w:ascii="VIC" w:hAnsi="VIC" w:cs="Calibri"/>
                <w:color w:val="000000"/>
                <w:sz w:val="14"/>
                <w:szCs w:val="14"/>
              </w:rPr>
              <w:t>t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e/$m Assets</w:t>
            </w:r>
          </w:p>
        </w:tc>
        <w:tc>
          <w:tcPr>
            <w:tcW w:w="1005" w:type="dxa"/>
            <w:vAlign w:val="center"/>
          </w:tcPr>
          <w:p w14:paraId="5EA180CB" w14:textId="72B2F3EA" w:rsidR="00F95DFF" w:rsidRPr="00046C42" w:rsidRDefault="00F95DFF" w:rsidP="00F95DFF">
            <w:pPr>
              <w:jc w:val="center"/>
              <w:rPr>
                <w:rFonts w:ascii="VIC" w:hAnsi="VIC"/>
                <w:sz w:val="14"/>
                <w:szCs w:val="14"/>
              </w:rPr>
            </w:pPr>
            <w:r w:rsidRPr="00046C42">
              <w:rPr>
                <w:rFonts w:ascii="VIC" w:hAnsi="VIC" w:cs="Calibri"/>
                <w:color w:val="000000"/>
                <w:sz w:val="14"/>
                <w:szCs w:val="14"/>
              </w:rPr>
              <w:t>EBIT ($)/ t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p>
        </w:tc>
        <w:tc>
          <w:tcPr>
            <w:tcW w:w="1008" w:type="dxa"/>
            <w:vAlign w:val="center"/>
          </w:tcPr>
          <w:p w14:paraId="74D6CA3A" w14:textId="5D608B57"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e/DSE</w:t>
            </w:r>
          </w:p>
        </w:tc>
        <w:tc>
          <w:tcPr>
            <w:tcW w:w="1005" w:type="dxa"/>
            <w:vAlign w:val="center"/>
          </w:tcPr>
          <w:p w14:paraId="6F191525" w14:textId="0FA5B70C"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/ha</w:t>
            </w:r>
          </w:p>
        </w:tc>
        <w:tc>
          <w:tcPr>
            <w:tcW w:w="1008" w:type="dxa"/>
            <w:vAlign w:val="center"/>
          </w:tcPr>
          <w:p w14:paraId="304D12DF" w14:textId="636C06BF"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/DSE</w:t>
            </w:r>
          </w:p>
        </w:tc>
        <w:tc>
          <w:tcPr>
            <w:tcW w:w="1008" w:type="dxa"/>
            <w:vAlign w:val="center"/>
          </w:tcPr>
          <w:p w14:paraId="17D9B42E" w14:textId="424BC0DA"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/DSE</w:t>
            </w:r>
          </w:p>
        </w:tc>
        <w:tc>
          <w:tcPr>
            <w:tcW w:w="1005" w:type="dxa"/>
            <w:vAlign w:val="center"/>
          </w:tcPr>
          <w:p w14:paraId="15E200E9" w14:textId="6F324183"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LWT</w:t>
            </w:r>
          </w:p>
        </w:tc>
        <w:tc>
          <w:tcPr>
            <w:tcW w:w="1005" w:type="dxa"/>
            <w:vAlign w:val="center"/>
          </w:tcPr>
          <w:p w14:paraId="1A49A6F7" w14:textId="76082204"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LWT</w:t>
            </w:r>
          </w:p>
        </w:tc>
        <w:tc>
          <w:tcPr>
            <w:tcW w:w="1005" w:type="dxa"/>
            <w:vAlign w:val="center"/>
          </w:tcPr>
          <w:p w14:paraId="16970DAD" w14:textId="310DF528" w:rsidR="00F95DFF" w:rsidRPr="00046C42" w:rsidRDefault="00F95DFF" w:rsidP="00F95DFF">
            <w:pPr>
              <w:jc w:val="center"/>
              <w:rPr>
                <w:rFonts w:ascii="VIC" w:hAnsi="VIC"/>
                <w:sz w:val="14"/>
                <w:szCs w:val="14"/>
              </w:rPr>
            </w:pPr>
            <w:r w:rsidRPr="00046C42">
              <w:rPr>
                <w:rFonts w:ascii="VIC" w:hAnsi="VIC" w:cs="Calibri"/>
                <w:color w:val="000000"/>
                <w:sz w:val="14"/>
                <w:szCs w:val="14"/>
              </w:rPr>
              <w:t>kg CO</w:t>
            </w:r>
            <w:r w:rsidRPr="00F95DFF">
              <w:rPr>
                <w:rFonts w:ascii="VIC" w:hAnsi="VIC" w:cs="Calibri"/>
                <w:color w:val="000000"/>
                <w:sz w:val="14"/>
                <w:szCs w:val="14"/>
                <w:vertAlign w:val="subscript"/>
              </w:rPr>
              <w:t>2</w:t>
            </w:r>
            <w:r w:rsidR="00622061">
              <w:rPr>
                <w:rFonts w:ascii="VIC" w:hAnsi="VIC" w:cs="Calibri"/>
                <w:color w:val="000000"/>
                <w:sz w:val="14"/>
                <w:szCs w:val="14"/>
                <w:vertAlign w:val="subscript"/>
              </w:rPr>
              <w:t>-</w:t>
            </w:r>
            <w:r w:rsidRPr="00046C42">
              <w:rPr>
                <w:rFonts w:ascii="VIC" w:hAnsi="VIC" w:cs="Calibri"/>
                <w:color w:val="000000"/>
                <w:sz w:val="14"/>
                <w:szCs w:val="14"/>
              </w:rPr>
              <w:t>e</w:t>
            </w:r>
            <w:r w:rsidR="00CD317A">
              <w:rPr>
                <w:rFonts w:ascii="VIC" w:hAnsi="VIC" w:cs="Calibri"/>
                <w:color w:val="000000"/>
                <w:sz w:val="14"/>
                <w:szCs w:val="14"/>
              </w:rPr>
              <w:br/>
            </w:r>
            <w:r w:rsidRPr="00046C42">
              <w:rPr>
                <w:rFonts w:ascii="VIC" w:hAnsi="VIC" w:cs="Calibri"/>
                <w:color w:val="000000"/>
                <w:sz w:val="14"/>
                <w:szCs w:val="14"/>
              </w:rPr>
              <w:t>/kg greasy</w:t>
            </w:r>
          </w:p>
        </w:tc>
      </w:tr>
      <w:tr w:rsidR="007919E5" w:rsidRPr="00046C42" w14:paraId="106A243C" w14:textId="77777777" w:rsidTr="007919E5">
        <w:trPr>
          <w:trHeight w:val="506"/>
        </w:trPr>
        <w:tc>
          <w:tcPr>
            <w:tcW w:w="1057" w:type="dxa"/>
            <w:vAlign w:val="bottom"/>
          </w:tcPr>
          <w:p w14:paraId="29DF8222" w14:textId="7AB51CAB" w:rsidR="007919E5" w:rsidRPr="00046C42" w:rsidRDefault="007919E5" w:rsidP="007919E5">
            <w:pPr>
              <w:rPr>
                <w:rFonts w:ascii="VIC" w:hAnsi="VIC"/>
                <w:sz w:val="20"/>
                <w:szCs w:val="20"/>
              </w:rPr>
            </w:pPr>
            <w:r w:rsidRPr="00046C42">
              <w:rPr>
                <w:rFonts w:ascii="VIC" w:hAnsi="VIC" w:cs="Calibri"/>
                <w:color w:val="000000"/>
                <w:sz w:val="20"/>
                <w:szCs w:val="20"/>
              </w:rPr>
              <w:t>Smallest 25%</w:t>
            </w:r>
          </w:p>
        </w:tc>
        <w:tc>
          <w:tcPr>
            <w:tcW w:w="1019" w:type="dxa"/>
            <w:vAlign w:val="center"/>
          </w:tcPr>
          <w:p w14:paraId="7E90248B" w14:textId="1B179E74" w:rsidR="007919E5" w:rsidRPr="007919E5" w:rsidRDefault="007919E5" w:rsidP="007919E5">
            <w:pPr>
              <w:jc w:val="center"/>
              <w:rPr>
                <w:rFonts w:ascii="VIC" w:hAnsi="VIC"/>
                <w:sz w:val="20"/>
                <w:szCs w:val="20"/>
              </w:rPr>
            </w:pPr>
            <w:r w:rsidRPr="007919E5">
              <w:rPr>
                <w:rFonts w:ascii="VIC" w:hAnsi="VIC"/>
              </w:rPr>
              <w:t>4.3</w:t>
            </w:r>
          </w:p>
        </w:tc>
        <w:tc>
          <w:tcPr>
            <w:tcW w:w="1005" w:type="dxa"/>
            <w:vAlign w:val="center"/>
          </w:tcPr>
          <w:p w14:paraId="7AD6F2A9" w14:textId="0589153E" w:rsidR="007919E5" w:rsidRPr="007919E5" w:rsidRDefault="007919E5" w:rsidP="007919E5">
            <w:pPr>
              <w:jc w:val="center"/>
              <w:rPr>
                <w:rFonts w:ascii="VIC" w:hAnsi="VIC"/>
                <w:sz w:val="20"/>
                <w:szCs w:val="20"/>
              </w:rPr>
            </w:pPr>
            <w:r w:rsidRPr="007919E5">
              <w:rPr>
                <w:rFonts w:ascii="VIC" w:hAnsi="VIC"/>
              </w:rPr>
              <w:t>179</w:t>
            </w:r>
          </w:p>
        </w:tc>
        <w:tc>
          <w:tcPr>
            <w:tcW w:w="1005" w:type="dxa"/>
            <w:vAlign w:val="center"/>
          </w:tcPr>
          <w:p w14:paraId="23283B80" w14:textId="6FFCFC5B" w:rsidR="007919E5" w:rsidRPr="007919E5" w:rsidRDefault="007919E5" w:rsidP="007919E5">
            <w:pPr>
              <w:jc w:val="center"/>
              <w:rPr>
                <w:rFonts w:ascii="VIC" w:hAnsi="VIC"/>
                <w:sz w:val="20"/>
                <w:szCs w:val="20"/>
              </w:rPr>
            </w:pPr>
            <w:r w:rsidRPr="007919E5">
              <w:rPr>
                <w:rFonts w:ascii="VIC" w:hAnsi="VIC"/>
              </w:rPr>
              <w:t>-$20</w:t>
            </w:r>
          </w:p>
        </w:tc>
        <w:tc>
          <w:tcPr>
            <w:tcW w:w="1008" w:type="dxa"/>
            <w:vAlign w:val="center"/>
          </w:tcPr>
          <w:p w14:paraId="597F6BF3" w14:textId="1E78FC8A" w:rsidR="007919E5" w:rsidRPr="007919E5" w:rsidRDefault="007919E5" w:rsidP="007919E5">
            <w:pPr>
              <w:jc w:val="center"/>
              <w:rPr>
                <w:rFonts w:ascii="VIC" w:hAnsi="VIC"/>
                <w:sz w:val="20"/>
                <w:szCs w:val="20"/>
              </w:rPr>
            </w:pPr>
            <w:r w:rsidRPr="007919E5">
              <w:rPr>
                <w:rFonts w:ascii="VIC" w:hAnsi="VIC"/>
              </w:rPr>
              <w:t>220</w:t>
            </w:r>
          </w:p>
        </w:tc>
        <w:tc>
          <w:tcPr>
            <w:tcW w:w="1005" w:type="dxa"/>
            <w:vAlign w:val="center"/>
          </w:tcPr>
          <w:p w14:paraId="085D29F0" w14:textId="2FAB54B7" w:rsidR="007919E5" w:rsidRPr="007919E5" w:rsidRDefault="007919E5" w:rsidP="007919E5">
            <w:pPr>
              <w:jc w:val="center"/>
              <w:rPr>
                <w:rFonts w:ascii="VIC" w:hAnsi="VIC"/>
                <w:sz w:val="20"/>
                <w:szCs w:val="20"/>
              </w:rPr>
            </w:pPr>
            <w:r w:rsidRPr="007919E5">
              <w:rPr>
                <w:rFonts w:ascii="VIC" w:hAnsi="VIC"/>
              </w:rPr>
              <w:t>3,527</w:t>
            </w:r>
          </w:p>
        </w:tc>
        <w:tc>
          <w:tcPr>
            <w:tcW w:w="1008" w:type="dxa"/>
            <w:vAlign w:val="center"/>
          </w:tcPr>
          <w:p w14:paraId="791E9BCC" w14:textId="04FE9323" w:rsidR="007919E5" w:rsidRPr="007919E5" w:rsidRDefault="007919E5" w:rsidP="007919E5">
            <w:pPr>
              <w:jc w:val="center"/>
              <w:rPr>
                <w:rFonts w:ascii="VIC" w:hAnsi="VIC"/>
                <w:sz w:val="20"/>
                <w:szCs w:val="20"/>
              </w:rPr>
            </w:pPr>
            <w:r w:rsidRPr="007919E5">
              <w:rPr>
                <w:rFonts w:ascii="VIC" w:hAnsi="VIC"/>
              </w:rPr>
              <w:t>203</w:t>
            </w:r>
          </w:p>
        </w:tc>
        <w:tc>
          <w:tcPr>
            <w:tcW w:w="1008" w:type="dxa"/>
            <w:vAlign w:val="center"/>
          </w:tcPr>
          <w:p w14:paraId="264BE97B" w14:textId="23723B0E" w:rsidR="007919E5" w:rsidRPr="007919E5" w:rsidRDefault="007919E5" w:rsidP="007919E5">
            <w:pPr>
              <w:jc w:val="center"/>
              <w:rPr>
                <w:rFonts w:ascii="VIC" w:hAnsi="VIC"/>
                <w:sz w:val="20"/>
                <w:szCs w:val="20"/>
              </w:rPr>
            </w:pPr>
            <w:r w:rsidRPr="007919E5">
              <w:rPr>
                <w:rFonts w:ascii="VIC" w:hAnsi="VIC"/>
              </w:rPr>
              <w:t>230</w:t>
            </w:r>
          </w:p>
        </w:tc>
        <w:tc>
          <w:tcPr>
            <w:tcW w:w="1005" w:type="dxa"/>
            <w:vAlign w:val="center"/>
          </w:tcPr>
          <w:p w14:paraId="4948DDA3" w14:textId="553A04BF" w:rsidR="007919E5" w:rsidRPr="007919E5" w:rsidRDefault="007919E5" w:rsidP="007919E5">
            <w:pPr>
              <w:jc w:val="center"/>
              <w:rPr>
                <w:rFonts w:ascii="VIC" w:hAnsi="VIC"/>
                <w:sz w:val="20"/>
                <w:szCs w:val="20"/>
              </w:rPr>
            </w:pPr>
            <w:r w:rsidRPr="007919E5">
              <w:rPr>
                <w:rFonts w:ascii="VIC" w:hAnsi="VIC"/>
              </w:rPr>
              <w:t>13</w:t>
            </w:r>
          </w:p>
        </w:tc>
        <w:tc>
          <w:tcPr>
            <w:tcW w:w="1005" w:type="dxa"/>
            <w:vAlign w:val="center"/>
          </w:tcPr>
          <w:p w14:paraId="0B6B9AC6" w14:textId="5C2AA0EA" w:rsidR="007919E5" w:rsidRPr="007919E5" w:rsidRDefault="007919E5" w:rsidP="007919E5">
            <w:pPr>
              <w:jc w:val="center"/>
              <w:rPr>
                <w:rFonts w:ascii="VIC" w:hAnsi="VIC"/>
                <w:sz w:val="20"/>
                <w:szCs w:val="20"/>
              </w:rPr>
            </w:pPr>
            <w:r w:rsidRPr="007919E5">
              <w:rPr>
                <w:rFonts w:ascii="VIC" w:hAnsi="VIC"/>
              </w:rPr>
              <w:t>9</w:t>
            </w:r>
          </w:p>
        </w:tc>
        <w:tc>
          <w:tcPr>
            <w:tcW w:w="1005" w:type="dxa"/>
            <w:vAlign w:val="center"/>
          </w:tcPr>
          <w:p w14:paraId="3A1D4844" w14:textId="4F8CA59F" w:rsidR="007919E5" w:rsidRPr="007919E5" w:rsidRDefault="007919E5" w:rsidP="007919E5">
            <w:pPr>
              <w:jc w:val="center"/>
              <w:rPr>
                <w:rFonts w:ascii="VIC" w:hAnsi="VIC"/>
                <w:sz w:val="20"/>
                <w:szCs w:val="20"/>
              </w:rPr>
            </w:pPr>
            <w:r w:rsidRPr="007919E5">
              <w:rPr>
                <w:rFonts w:ascii="VIC" w:hAnsi="VIC"/>
              </w:rPr>
              <w:t>36</w:t>
            </w:r>
          </w:p>
        </w:tc>
      </w:tr>
      <w:tr w:rsidR="007919E5" w:rsidRPr="00046C42" w14:paraId="69400A6C" w14:textId="77777777" w:rsidTr="007919E5">
        <w:trPr>
          <w:trHeight w:val="506"/>
        </w:trPr>
        <w:tc>
          <w:tcPr>
            <w:tcW w:w="1057" w:type="dxa"/>
            <w:vAlign w:val="bottom"/>
          </w:tcPr>
          <w:p w14:paraId="52FCC8DE" w14:textId="19CFF20F" w:rsidR="007919E5" w:rsidRPr="00046C42" w:rsidRDefault="00A74337" w:rsidP="007919E5">
            <w:pPr>
              <w:rPr>
                <w:rFonts w:ascii="VIC" w:hAnsi="VIC"/>
                <w:sz w:val="20"/>
                <w:szCs w:val="20"/>
              </w:rPr>
            </w:pPr>
            <w:r>
              <w:rPr>
                <w:rFonts w:ascii="VIC" w:hAnsi="VIC"/>
                <w:sz w:val="20"/>
                <w:szCs w:val="20"/>
              </w:rPr>
              <w:t>Lower mid 25%</w:t>
            </w:r>
          </w:p>
        </w:tc>
        <w:tc>
          <w:tcPr>
            <w:tcW w:w="1019" w:type="dxa"/>
            <w:vAlign w:val="center"/>
          </w:tcPr>
          <w:p w14:paraId="46B2D9E5" w14:textId="5123B771" w:rsidR="007919E5" w:rsidRPr="007919E5" w:rsidRDefault="007919E5" w:rsidP="007919E5">
            <w:pPr>
              <w:jc w:val="center"/>
              <w:rPr>
                <w:rFonts w:ascii="VIC" w:hAnsi="VIC"/>
                <w:sz w:val="20"/>
                <w:szCs w:val="20"/>
              </w:rPr>
            </w:pPr>
            <w:r w:rsidRPr="007919E5">
              <w:rPr>
                <w:rFonts w:ascii="VIC" w:hAnsi="VIC"/>
              </w:rPr>
              <w:t>3.5</w:t>
            </w:r>
          </w:p>
        </w:tc>
        <w:tc>
          <w:tcPr>
            <w:tcW w:w="1005" w:type="dxa"/>
            <w:vAlign w:val="center"/>
          </w:tcPr>
          <w:p w14:paraId="565DF996" w14:textId="7E29843C" w:rsidR="007919E5" w:rsidRPr="007919E5" w:rsidRDefault="007919E5" w:rsidP="007919E5">
            <w:pPr>
              <w:jc w:val="center"/>
              <w:rPr>
                <w:rFonts w:ascii="VIC" w:hAnsi="VIC"/>
                <w:sz w:val="20"/>
                <w:szCs w:val="20"/>
              </w:rPr>
            </w:pPr>
            <w:r w:rsidRPr="007919E5">
              <w:rPr>
                <w:rFonts w:ascii="VIC" w:hAnsi="VIC"/>
              </w:rPr>
              <w:t>199</w:t>
            </w:r>
          </w:p>
        </w:tc>
        <w:tc>
          <w:tcPr>
            <w:tcW w:w="1005" w:type="dxa"/>
            <w:vAlign w:val="center"/>
          </w:tcPr>
          <w:p w14:paraId="6E3CCFB3" w14:textId="6896A70D" w:rsidR="007919E5" w:rsidRPr="007919E5" w:rsidRDefault="007919E5" w:rsidP="007919E5">
            <w:pPr>
              <w:jc w:val="center"/>
              <w:rPr>
                <w:rFonts w:ascii="VIC" w:hAnsi="VIC"/>
                <w:sz w:val="20"/>
                <w:szCs w:val="20"/>
              </w:rPr>
            </w:pPr>
            <w:r w:rsidRPr="007919E5">
              <w:rPr>
                <w:rFonts w:ascii="VIC" w:hAnsi="VIC"/>
              </w:rPr>
              <w:t>-$17</w:t>
            </w:r>
          </w:p>
        </w:tc>
        <w:tc>
          <w:tcPr>
            <w:tcW w:w="1008" w:type="dxa"/>
            <w:vAlign w:val="center"/>
          </w:tcPr>
          <w:p w14:paraId="2DF8E88F" w14:textId="18047FF0" w:rsidR="007919E5" w:rsidRPr="007919E5" w:rsidRDefault="007919E5" w:rsidP="007919E5">
            <w:pPr>
              <w:jc w:val="center"/>
              <w:rPr>
                <w:rFonts w:ascii="VIC" w:hAnsi="VIC"/>
                <w:sz w:val="20"/>
                <w:szCs w:val="20"/>
              </w:rPr>
            </w:pPr>
            <w:r w:rsidRPr="007919E5">
              <w:rPr>
                <w:rFonts w:ascii="VIC" w:hAnsi="VIC"/>
              </w:rPr>
              <w:t>227</w:t>
            </w:r>
          </w:p>
        </w:tc>
        <w:tc>
          <w:tcPr>
            <w:tcW w:w="1005" w:type="dxa"/>
            <w:vAlign w:val="center"/>
          </w:tcPr>
          <w:p w14:paraId="40FE8A65" w14:textId="231B8747" w:rsidR="007919E5" w:rsidRPr="007919E5" w:rsidRDefault="007919E5" w:rsidP="007919E5">
            <w:pPr>
              <w:jc w:val="center"/>
              <w:rPr>
                <w:rFonts w:ascii="VIC" w:hAnsi="VIC"/>
                <w:sz w:val="20"/>
                <w:szCs w:val="20"/>
              </w:rPr>
            </w:pPr>
            <w:r w:rsidRPr="007919E5">
              <w:rPr>
                <w:rFonts w:ascii="VIC" w:hAnsi="VIC"/>
              </w:rPr>
              <w:t>3,385</w:t>
            </w:r>
          </w:p>
        </w:tc>
        <w:tc>
          <w:tcPr>
            <w:tcW w:w="1008" w:type="dxa"/>
            <w:vAlign w:val="center"/>
          </w:tcPr>
          <w:p w14:paraId="0010135F" w14:textId="07C92B77" w:rsidR="007919E5" w:rsidRPr="007919E5" w:rsidRDefault="007919E5" w:rsidP="007919E5">
            <w:pPr>
              <w:jc w:val="center"/>
              <w:rPr>
                <w:rFonts w:ascii="VIC" w:hAnsi="VIC"/>
                <w:sz w:val="20"/>
                <w:szCs w:val="20"/>
              </w:rPr>
            </w:pPr>
            <w:r w:rsidRPr="007919E5">
              <w:rPr>
                <w:rFonts w:ascii="VIC" w:hAnsi="VIC"/>
              </w:rPr>
              <w:t>206</w:t>
            </w:r>
          </w:p>
        </w:tc>
        <w:tc>
          <w:tcPr>
            <w:tcW w:w="1008" w:type="dxa"/>
            <w:vAlign w:val="center"/>
          </w:tcPr>
          <w:p w14:paraId="03C3CC5A" w14:textId="32273330" w:rsidR="007919E5" w:rsidRPr="007919E5" w:rsidRDefault="007919E5" w:rsidP="007919E5">
            <w:pPr>
              <w:jc w:val="center"/>
              <w:rPr>
                <w:rFonts w:ascii="VIC" w:hAnsi="VIC"/>
                <w:sz w:val="20"/>
                <w:szCs w:val="20"/>
              </w:rPr>
            </w:pPr>
            <w:r w:rsidRPr="007919E5">
              <w:rPr>
                <w:rFonts w:ascii="VIC" w:hAnsi="VIC"/>
              </w:rPr>
              <w:t>242</w:t>
            </w:r>
          </w:p>
        </w:tc>
        <w:tc>
          <w:tcPr>
            <w:tcW w:w="1005" w:type="dxa"/>
            <w:vAlign w:val="center"/>
          </w:tcPr>
          <w:p w14:paraId="09834BF4" w14:textId="48D44673" w:rsidR="007919E5" w:rsidRPr="007919E5" w:rsidRDefault="007919E5" w:rsidP="007919E5">
            <w:pPr>
              <w:jc w:val="center"/>
              <w:rPr>
                <w:rFonts w:ascii="VIC" w:hAnsi="VIC"/>
                <w:sz w:val="20"/>
                <w:szCs w:val="20"/>
              </w:rPr>
            </w:pPr>
            <w:r w:rsidRPr="007919E5">
              <w:rPr>
                <w:rFonts w:ascii="VIC" w:hAnsi="VIC"/>
              </w:rPr>
              <w:t>13</w:t>
            </w:r>
          </w:p>
        </w:tc>
        <w:tc>
          <w:tcPr>
            <w:tcW w:w="1005" w:type="dxa"/>
            <w:vAlign w:val="center"/>
          </w:tcPr>
          <w:p w14:paraId="0D0573B4" w14:textId="0B52A40A" w:rsidR="007919E5" w:rsidRPr="007919E5" w:rsidRDefault="007919E5" w:rsidP="007919E5">
            <w:pPr>
              <w:jc w:val="center"/>
              <w:rPr>
                <w:rFonts w:ascii="VIC" w:hAnsi="VIC"/>
                <w:sz w:val="20"/>
                <w:szCs w:val="20"/>
              </w:rPr>
            </w:pPr>
            <w:r w:rsidRPr="007919E5">
              <w:rPr>
                <w:rFonts w:ascii="VIC" w:hAnsi="VIC"/>
              </w:rPr>
              <w:t>6</w:t>
            </w:r>
          </w:p>
        </w:tc>
        <w:tc>
          <w:tcPr>
            <w:tcW w:w="1005" w:type="dxa"/>
            <w:vAlign w:val="center"/>
          </w:tcPr>
          <w:p w14:paraId="25347A2E" w14:textId="512667C9" w:rsidR="007919E5" w:rsidRPr="007919E5" w:rsidRDefault="007919E5" w:rsidP="007919E5">
            <w:pPr>
              <w:jc w:val="center"/>
              <w:rPr>
                <w:rFonts w:ascii="VIC" w:hAnsi="VIC"/>
                <w:sz w:val="20"/>
                <w:szCs w:val="20"/>
              </w:rPr>
            </w:pPr>
            <w:r w:rsidRPr="007919E5">
              <w:rPr>
                <w:rFonts w:ascii="VIC" w:hAnsi="VIC"/>
              </w:rPr>
              <w:t>23</w:t>
            </w:r>
          </w:p>
        </w:tc>
      </w:tr>
      <w:tr w:rsidR="007919E5" w:rsidRPr="00046C42" w14:paraId="233E95C7" w14:textId="77777777" w:rsidTr="007919E5">
        <w:trPr>
          <w:trHeight w:val="490"/>
        </w:trPr>
        <w:tc>
          <w:tcPr>
            <w:tcW w:w="1057" w:type="dxa"/>
            <w:vAlign w:val="bottom"/>
          </w:tcPr>
          <w:p w14:paraId="58DCC572" w14:textId="6C1F9101" w:rsidR="007919E5" w:rsidRPr="00046C42" w:rsidRDefault="00A74337" w:rsidP="007919E5">
            <w:pPr>
              <w:rPr>
                <w:rFonts w:ascii="VIC" w:hAnsi="VIC"/>
                <w:sz w:val="20"/>
                <w:szCs w:val="20"/>
              </w:rPr>
            </w:pPr>
            <w:r>
              <w:rPr>
                <w:rFonts w:ascii="VIC" w:hAnsi="VIC"/>
                <w:sz w:val="20"/>
                <w:szCs w:val="20"/>
              </w:rPr>
              <w:t>Upper mid 25%</w:t>
            </w:r>
          </w:p>
        </w:tc>
        <w:tc>
          <w:tcPr>
            <w:tcW w:w="1019" w:type="dxa"/>
            <w:vAlign w:val="center"/>
          </w:tcPr>
          <w:p w14:paraId="288F9C0E" w14:textId="47F09C62" w:rsidR="007919E5" w:rsidRPr="007919E5" w:rsidRDefault="007919E5" w:rsidP="007919E5">
            <w:pPr>
              <w:jc w:val="center"/>
              <w:rPr>
                <w:rFonts w:ascii="VIC" w:hAnsi="VIC"/>
                <w:sz w:val="20"/>
                <w:szCs w:val="20"/>
              </w:rPr>
            </w:pPr>
            <w:r w:rsidRPr="007919E5">
              <w:rPr>
                <w:rFonts w:ascii="VIC" w:hAnsi="VIC"/>
              </w:rPr>
              <w:t>3.5</w:t>
            </w:r>
          </w:p>
        </w:tc>
        <w:tc>
          <w:tcPr>
            <w:tcW w:w="1005" w:type="dxa"/>
            <w:vAlign w:val="center"/>
          </w:tcPr>
          <w:p w14:paraId="28627F4F" w14:textId="0D06C7AD" w:rsidR="007919E5" w:rsidRPr="007919E5" w:rsidRDefault="007919E5" w:rsidP="007919E5">
            <w:pPr>
              <w:jc w:val="center"/>
              <w:rPr>
                <w:rFonts w:ascii="VIC" w:hAnsi="VIC"/>
                <w:sz w:val="20"/>
                <w:szCs w:val="20"/>
              </w:rPr>
            </w:pPr>
            <w:r w:rsidRPr="007919E5">
              <w:rPr>
                <w:rFonts w:ascii="VIC" w:hAnsi="VIC"/>
              </w:rPr>
              <w:t>196</w:t>
            </w:r>
          </w:p>
        </w:tc>
        <w:tc>
          <w:tcPr>
            <w:tcW w:w="1005" w:type="dxa"/>
            <w:vAlign w:val="center"/>
          </w:tcPr>
          <w:p w14:paraId="65BAB258" w14:textId="67B7257A" w:rsidR="007919E5" w:rsidRPr="007919E5" w:rsidRDefault="007919E5" w:rsidP="007919E5">
            <w:pPr>
              <w:jc w:val="center"/>
              <w:rPr>
                <w:rFonts w:ascii="VIC" w:hAnsi="VIC"/>
                <w:sz w:val="20"/>
                <w:szCs w:val="20"/>
              </w:rPr>
            </w:pPr>
            <w:r w:rsidRPr="007919E5">
              <w:rPr>
                <w:rFonts w:ascii="VIC" w:hAnsi="VIC"/>
              </w:rPr>
              <w:t>$2</w:t>
            </w:r>
          </w:p>
        </w:tc>
        <w:tc>
          <w:tcPr>
            <w:tcW w:w="1008" w:type="dxa"/>
            <w:vAlign w:val="center"/>
          </w:tcPr>
          <w:p w14:paraId="4658C019" w14:textId="597664EC" w:rsidR="007919E5" w:rsidRPr="007919E5" w:rsidRDefault="007919E5" w:rsidP="007919E5">
            <w:pPr>
              <w:jc w:val="center"/>
              <w:rPr>
                <w:rFonts w:ascii="VIC" w:hAnsi="VIC"/>
                <w:sz w:val="20"/>
                <w:szCs w:val="20"/>
              </w:rPr>
            </w:pPr>
            <w:r w:rsidRPr="007919E5">
              <w:rPr>
                <w:rFonts w:ascii="VIC" w:hAnsi="VIC"/>
              </w:rPr>
              <w:t>218</w:t>
            </w:r>
          </w:p>
        </w:tc>
        <w:tc>
          <w:tcPr>
            <w:tcW w:w="1005" w:type="dxa"/>
            <w:vAlign w:val="center"/>
          </w:tcPr>
          <w:p w14:paraId="55CE48A9" w14:textId="653D5C36" w:rsidR="007919E5" w:rsidRPr="007919E5" w:rsidRDefault="007919E5" w:rsidP="007919E5">
            <w:pPr>
              <w:jc w:val="center"/>
              <w:rPr>
                <w:rFonts w:ascii="VIC" w:hAnsi="VIC"/>
                <w:sz w:val="20"/>
                <w:szCs w:val="20"/>
              </w:rPr>
            </w:pPr>
            <w:r w:rsidRPr="007919E5">
              <w:rPr>
                <w:rFonts w:ascii="VIC" w:hAnsi="VIC"/>
              </w:rPr>
              <w:t>3,412</w:t>
            </w:r>
          </w:p>
        </w:tc>
        <w:tc>
          <w:tcPr>
            <w:tcW w:w="1008" w:type="dxa"/>
            <w:vAlign w:val="center"/>
          </w:tcPr>
          <w:p w14:paraId="65C66378" w14:textId="7E0BC6FB" w:rsidR="007919E5" w:rsidRPr="007919E5" w:rsidRDefault="007919E5" w:rsidP="007919E5">
            <w:pPr>
              <w:jc w:val="center"/>
              <w:rPr>
                <w:rFonts w:ascii="VIC" w:hAnsi="VIC"/>
                <w:sz w:val="20"/>
                <w:szCs w:val="20"/>
              </w:rPr>
            </w:pPr>
            <w:r w:rsidRPr="007919E5">
              <w:rPr>
                <w:rFonts w:ascii="VIC" w:hAnsi="VIC"/>
              </w:rPr>
              <w:t>212</w:t>
            </w:r>
          </w:p>
        </w:tc>
        <w:tc>
          <w:tcPr>
            <w:tcW w:w="1008" w:type="dxa"/>
            <w:vAlign w:val="center"/>
          </w:tcPr>
          <w:p w14:paraId="06E2D7E7" w14:textId="5FC0C329" w:rsidR="007919E5" w:rsidRPr="007919E5" w:rsidRDefault="007919E5" w:rsidP="007919E5">
            <w:pPr>
              <w:jc w:val="center"/>
              <w:rPr>
                <w:rFonts w:ascii="VIC" w:hAnsi="VIC"/>
                <w:sz w:val="20"/>
                <w:szCs w:val="20"/>
              </w:rPr>
            </w:pPr>
            <w:r w:rsidRPr="007919E5">
              <w:rPr>
                <w:rFonts w:ascii="VIC" w:hAnsi="VIC"/>
              </w:rPr>
              <w:t>230</w:t>
            </w:r>
          </w:p>
        </w:tc>
        <w:tc>
          <w:tcPr>
            <w:tcW w:w="1005" w:type="dxa"/>
            <w:vAlign w:val="center"/>
          </w:tcPr>
          <w:p w14:paraId="47815C36" w14:textId="42B0C9D1" w:rsidR="007919E5" w:rsidRPr="007919E5" w:rsidRDefault="007919E5" w:rsidP="007919E5">
            <w:pPr>
              <w:jc w:val="center"/>
              <w:rPr>
                <w:rFonts w:ascii="VIC" w:hAnsi="VIC"/>
                <w:sz w:val="20"/>
                <w:szCs w:val="20"/>
              </w:rPr>
            </w:pPr>
            <w:r w:rsidRPr="007919E5">
              <w:rPr>
                <w:rFonts w:ascii="VIC" w:hAnsi="VIC"/>
              </w:rPr>
              <w:t>13</w:t>
            </w:r>
          </w:p>
        </w:tc>
        <w:tc>
          <w:tcPr>
            <w:tcW w:w="1005" w:type="dxa"/>
            <w:vAlign w:val="center"/>
          </w:tcPr>
          <w:p w14:paraId="48BB4C4C" w14:textId="5FDC1712" w:rsidR="007919E5" w:rsidRPr="007919E5" w:rsidRDefault="007919E5" w:rsidP="007919E5">
            <w:pPr>
              <w:jc w:val="center"/>
              <w:rPr>
                <w:rFonts w:ascii="VIC" w:hAnsi="VIC"/>
                <w:sz w:val="20"/>
                <w:szCs w:val="20"/>
              </w:rPr>
            </w:pPr>
            <w:r w:rsidRPr="007919E5">
              <w:rPr>
                <w:rFonts w:ascii="VIC" w:hAnsi="VIC"/>
              </w:rPr>
              <w:t>7</w:t>
            </w:r>
          </w:p>
        </w:tc>
        <w:tc>
          <w:tcPr>
            <w:tcW w:w="1005" w:type="dxa"/>
            <w:vAlign w:val="center"/>
          </w:tcPr>
          <w:p w14:paraId="546AE0CA" w14:textId="2C5197DF" w:rsidR="007919E5" w:rsidRPr="007919E5" w:rsidRDefault="007919E5" w:rsidP="007919E5">
            <w:pPr>
              <w:jc w:val="center"/>
              <w:rPr>
                <w:rFonts w:ascii="VIC" w:hAnsi="VIC"/>
                <w:sz w:val="20"/>
                <w:szCs w:val="20"/>
              </w:rPr>
            </w:pPr>
            <w:r w:rsidRPr="007919E5">
              <w:rPr>
                <w:rFonts w:ascii="VIC" w:hAnsi="VIC"/>
              </w:rPr>
              <w:t>26</w:t>
            </w:r>
          </w:p>
        </w:tc>
      </w:tr>
      <w:tr w:rsidR="007919E5" w:rsidRPr="00046C42" w14:paraId="0D23B984" w14:textId="77777777" w:rsidTr="007919E5">
        <w:trPr>
          <w:trHeight w:val="490"/>
        </w:trPr>
        <w:tc>
          <w:tcPr>
            <w:tcW w:w="1057" w:type="dxa"/>
            <w:vAlign w:val="bottom"/>
          </w:tcPr>
          <w:p w14:paraId="3304B874" w14:textId="321F487C" w:rsidR="007919E5" w:rsidRPr="00046C42" w:rsidRDefault="007919E5" w:rsidP="007919E5">
            <w:pPr>
              <w:rPr>
                <w:rFonts w:ascii="VIC" w:hAnsi="VIC"/>
                <w:sz w:val="20"/>
                <w:szCs w:val="20"/>
              </w:rPr>
            </w:pPr>
            <w:r w:rsidRPr="00046C42">
              <w:rPr>
                <w:rFonts w:ascii="VIC" w:hAnsi="VIC" w:cs="Calibri"/>
                <w:color w:val="000000"/>
                <w:sz w:val="20"/>
                <w:szCs w:val="20"/>
              </w:rPr>
              <w:t>Largest 25%</w:t>
            </w:r>
          </w:p>
        </w:tc>
        <w:tc>
          <w:tcPr>
            <w:tcW w:w="1019" w:type="dxa"/>
            <w:vAlign w:val="center"/>
          </w:tcPr>
          <w:p w14:paraId="572506B7" w14:textId="092910AF" w:rsidR="007919E5" w:rsidRPr="007919E5" w:rsidRDefault="007919E5" w:rsidP="007919E5">
            <w:pPr>
              <w:jc w:val="center"/>
              <w:rPr>
                <w:rFonts w:ascii="VIC" w:hAnsi="VIC"/>
                <w:sz w:val="20"/>
                <w:szCs w:val="20"/>
              </w:rPr>
            </w:pPr>
            <w:r w:rsidRPr="007919E5">
              <w:rPr>
                <w:rFonts w:ascii="VIC" w:hAnsi="VIC"/>
              </w:rPr>
              <w:t>2.7</w:t>
            </w:r>
          </w:p>
        </w:tc>
        <w:tc>
          <w:tcPr>
            <w:tcW w:w="1005" w:type="dxa"/>
            <w:vAlign w:val="center"/>
          </w:tcPr>
          <w:p w14:paraId="427F8CBF" w14:textId="31297080" w:rsidR="007919E5" w:rsidRPr="007919E5" w:rsidRDefault="007919E5" w:rsidP="007919E5">
            <w:pPr>
              <w:jc w:val="center"/>
              <w:rPr>
                <w:rFonts w:ascii="VIC" w:hAnsi="VIC"/>
                <w:sz w:val="20"/>
                <w:szCs w:val="20"/>
              </w:rPr>
            </w:pPr>
            <w:r w:rsidRPr="007919E5">
              <w:rPr>
                <w:rFonts w:ascii="VIC" w:hAnsi="VIC"/>
              </w:rPr>
              <w:t>183</w:t>
            </w:r>
          </w:p>
        </w:tc>
        <w:tc>
          <w:tcPr>
            <w:tcW w:w="1005" w:type="dxa"/>
            <w:vAlign w:val="center"/>
          </w:tcPr>
          <w:p w14:paraId="3247554D" w14:textId="75A78FFC" w:rsidR="007919E5" w:rsidRPr="007919E5" w:rsidRDefault="007919E5" w:rsidP="007919E5">
            <w:pPr>
              <w:jc w:val="center"/>
              <w:rPr>
                <w:rFonts w:ascii="VIC" w:hAnsi="VIC"/>
                <w:sz w:val="20"/>
                <w:szCs w:val="20"/>
              </w:rPr>
            </w:pPr>
            <w:r w:rsidRPr="007919E5">
              <w:rPr>
                <w:rFonts w:ascii="VIC" w:hAnsi="VIC"/>
              </w:rPr>
              <w:t>$43</w:t>
            </w:r>
          </w:p>
        </w:tc>
        <w:tc>
          <w:tcPr>
            <w:tcW w:w="1008" w:type="dxa"/>
            <w:vAlign w:val="center"/>
          </w:tcPr>
          <w:p w14:paraId="75A0439C" w14:textId="4ABD405C" w:rsidR="007919E5" w:rsidRPr="007919E5" w:rsidRDefault="007919E5" w:rsidP="007919E5">
            <w:pPr>
              <w:jc w:val="center"/>
              <w:rPr>
                <w:rFonts w:ascii="VIC" w:hAnsi="VIC"/>
                <w:sz w:val="20"/>
                <w:szCs w:val="20"/>
              </w:rPr>
            </w:pPr>
            <w:r w:rsidRPr="007919E5">
              <w:rPr>
                <w:rFonts w:ascii="VIC" w:hAnsi="VIC"/>
              </w:rPr>
              <w:t>221</w:t>
            </w:r>
          </w:p>
        </w:tc>
        <w:tc>
          <w:tcPr>
            <w:tcW w:w="1005" w:type="dxa"/>
            <w:vAlign w:val="center"/>
          </w:tcPr>
          <w:p w14:paraId="204EB34E" w14:textId="0FE9E636" w:rsidR="007919E5" w:rsidRPr="007919E5" w:rsidRDefault="007919E5" w:rsidP="007919E5">
            <w:pPr>
              <w:jc w:val="center"/>
              <w:rPr>
                <w:rFonts w:ascii="VIC" w:hAnsi="VIC"/>
                <w:sz w:val="20"/>
                <w:szCs w:val="20"/>
              </w:rPr>
            </w:pPr>
            <w:r w:rsidRPr="007919E5">
              <w:rPr>
                <w:rFonts w:ascii="VIC" w:hAnsi="VIC"/>
              </w:rPr>
              <w:t>3,237</w:t>
            </w:r>
          </w:p>
        </w:tc>
        <w:tc>
          <w:tcPr>
            <w:tcW w:w="1008" w:type="dxa"/>
            <w:vAlign w:val="center"/>
          </w:tcPr>
          <w:p w14:paraId="06418617" w14:textId="513C07FB" w:rsidR="007919E5" w:rsidRPr="007919E5" w:rsidRDefault="007919E5" w:rsidP="007919E5">
            <w:pPr>
              <w:jc w:val="center"/>
              <w:rPr>
                <w:rFonts w:ascii="VIC" w:hAnsi="VIC"/>
                <w:sz w:val="20"/>
                <w:szCs w:val="20"/>
              </w:rPr>
            </w:pPr>
            <w:r w:rsidRPr="007919E5">
              <w:rPr>
                <w:rFonts w:ascii="VIC" w:hAnsi="VIC"/>
              </w:rPr>
              <w:t>210</w:t>
            </w:r>
          </w:p>
        </w:tc>
        <w:tc>
          <w:tcPr>
            <w:tcW w:w="1008" w:type="dxa"/>
            <w:vAlign w:val="center"/>
          </w:tcPr>
          <w:p w14:paraId="1AC1D02A" w14:textId="4F7B6DC5" w:rsidR="007919E5" w:rsidRPr="007919E5" w:rsidRDefault="007919E5" w:rsidP="007919E5">
            <w:pPr>
              <w:jc w:val="center"/>
              <w:rPr>
                <w:rFonts w:ascii="VIC" w:hAnsi="VIC"/>
                <w:sz w:val="20"/>
                <w:szCs w:val="20"/>
              </w:rPr>
            </w:pPr>
            <w:r w:rsidRPr="007919E5">
              <w:rPr>
                <w:rFonts w:ascii="VIC" w:hAnsi="VIC"/>
              </w:rPr>
              <w:t>257</w:t>
            </w:r>
          </w:p>
        </w:tc>
        <w:tc>
          <w:tcPr>
            <w:tcW w:w="1005" w:type="dxa"/>
            <w:vAlign w:val="center"/>
          </w:tcPr>
          <w:p w14:paraId="185B8A64" w14:textId="1E165E4B" w:rsidR="007919E5" w:rsidRPr="007919E5" w:rsidRDefault="007919E5" w:rsidP="007919E5">
            <w:pPr>
              <w:jc w:val="center"/>
              <w:rPr>
                <w:rFonts w:ascii="VIC" w:hAnsi="VIC"/>
                <w:sz w:val="20"/>
                <w:szCs w:val="20"/>
              </w:rPr>
            </w:pPr>
            <w:r w:rsidRPr="007919E5">
              <w:rPr>
                <w:rFonts w:ascii="VIC" w:hAnsi="VIC"/>
              </w:rPr>
              <w:t>11</w:t>
            </w:r>
          </w:p>
        </w:tc>
        <w:tc>
          <w:tcPr>
            <w:tcW w:w="1005" w:type="dxa"/>
            <w:vAlign w:val="center"/>
          </w:tcPr>
          <w:p w14:paraId="0AD8DB79" w14:textId="45902775" w:rsidR="007919E5" w:rsidRPr="007919E5" w:rsidRDefault="007919E5" w:rsidP="007919E5">
            <w:pPr>
              <w:jc w:val="center"/>
              <w:rPr>
                <w:rFonts w:ascii="VIC" w:hAnsi="VIC"/>
                <w:sz w:val="20"/>
                <w:szCs w:val="20"/>
              </w:rPr>
            </w:pPr>
            <w:r w:rsidRPr="007919E5">
              <w:rPr>
                <w:rFonts w:ascii="VIC" w:hAnsi="VIC"/>
              </w:rPr>
              <w:t>6</w:t>
            </w:r>
          </w:p>
        </w:tc>
        <w:tc>
          <w:tcPr>
            <w:tcW w:w="1005" w:type="dxa"/>
            <w:vAlign w:val="center"/>
          </w:tcPr>
          <w:p w14:paraId="3C686CD3" w14:textId="1A8CA772" w:rsidR="007919E5" w:rsidRPr="007919E5" w:rsidRDefault="007919E5" w:rsidP="007919E5">
            <w:pPr>
              <w:jc w:val="center"/>
              <w:rPr>
                <w:rFonts w:ascii="VIC" w:hAnsi="VIC"/>
                <w:sz w:val="20"/>
                <w:szCs w:val="20"/>
              </w:rPr>
            </w:pPr>
            <w:r w:rsidRPr="007919E5">
              <w:rPr>
                <w:rFonts w:ascii="VIC" w:hAnsi="VIC"/>
              </w:rPr>
              <w:t>25</w:t>
            </w:r>
          </w:p>
        </w:tc>
      </w:tr>
    </w:tbl>
    <w:p w14:paraId="3910DB1B" w14:textId="77777777" w:rsidR="00335545" w:rsidRDefault="00335545" w:rsidP="007F0C87">
      <w:pPr>
        <w:rPr>
          <w:rFonts w:ascii="VIC" w:hAnsi="VIC"/>
        </w:rPr>
      </w:pPr>
    </w:p>
    <w:p w14:paraId="6701B36F" w14:textId="77777777" w:rsidR="00077085" w:rsidRDefault="00077085">
      <w:pPr>
        <w:rPr>
          <w:rFonts w:ascii="VIC" w:eastAsiaTheme="majorEastAsia" w:hAnsi="VIC" w:cstheme="majorBidi"/>
          <w:b/>
          <w:bCs/>
          <w:color w:val="262626" w:themeColor="text1" w:themeTint="D9"/>
          <w:sz w:val="32"/>
          <w:szCs w:val="32"/>
        </w:rPr>
      </w:pPr>
      <w:r>
        <w:rPr>
          <w:rFonts w:ascii="VIC" w:hAnsi="VIC"/>
          <w:b/>
          <w:bCs/>
        </w:rPr>
        <w:br w:type="page"/>
      </w:r>
    </w:p>
    <w:p w14:paraId="28C26D63" w14:textId="5141DE80" w:rsidR="00B63729" w:rsidRDefault="00B63729" w:rsidP="00B63729">
      <w:pPr>
        <w:pStyle w:val="Heading1"/>
        <w:rPr>
          <w:rFonts w:ascii="VIC" w:hAnsi="VIC"/>
          <w:b/>
          <w:bCs/>
        </w:rPr>
      </w:pPr>
      <w:bookmarkStart w:id="11" w:name="_Toc194324522"/>
      <w:r>
        <w:rPr>
          <w:rFonts w:ascii="VIC" w:hAnsi="VIC"/>
          <w:b/>
          <w:bCs/>
        </w:rPr>
        <w:lastRenderedPageBreak/>
        <w:t>GLOSSARY</w:t>
      </w:r>
      <w:bookmarkEnd w:id="11"/>
    </w:p>
    <w:p w14:paraId="0226BF11" w14:textId="77777777" w:rsidR="00A935C1" w:rsidRDefault="00A935C1" w:rsidP="005066DE">
      <w:pPr>
        <w:rPr>
          <w:rFonts w:ascii="VIC" w:hAnsi="VIC"/>
        </w:rPr>
        <w:sectPr w:rsidR="00A935C1" w:rsidSect="00335545">
          <w:type w:val="continuous"/>
          <w:pgSz w:w="11900" w:h="16840"/>
          <w:pgMar w:top="1701" w:right="1134" w:bottom="1418" w:left="1134" w:header="709" w:footer="397" w:gutter="0"/>
          <w:cols w:space="708"/>
          <w:docGrid w:linePitch="360"/>
        </w:sectPr>
      </w:pPr>
    </w:p>
    <w:p w14:paraId="43D5F2BA" w14:textId="11F38420" w:rsidR="009B3F73" w:rsidRDefault="009B3F73" w:rsidP="005066DE">
      <w:pPr>
        <w:rPr>
          <w:rFonts w:ascii="VIC" w:hAnsi="VIC"/>
          <w:b/>
          <w:bCs/>
        </w:rPr>
      </w:pPr>
      <w:r>
        <w:rPr>
          <w:rFonts w:ascii="VIC" w:hAnsi="VIC"/>
          <w:b/>
          <w:bCs/>
        </w:rPr>
        <w:t>Average</w:t>
      </w:r>
      <w:r>
        <w:rPr>
          <w:rFonts w:ascii="VIC" w:hAnsi="VIC"/>
          <w:b/>
          <w:bCs/>
        </w:rPr>
        <w:br/>
      </w:r>
      <w:r w:rsidR="00023438" w:rsidRPr="00023438">
        <w:rPr>
          <w:rFonts w:ascii="VIC" w:hAnsi="VIC"/>
        </w:rPr>
        <w:t>The sum of a collection of numbers divided by the count of the numbers in the collection</w:t>
      </w:r>
    </w:p>
    <w:p w14:paraId="5128BEF9" w14:textId="04F19B0D" w:rsidR="005066DE" w:rsidRPr="00A935C1" w:rsidRDefault="005066DE" w:rsidP="005066DE">
      <w:pPr>
        <w:rPr>
          <w:rFonts w:ascii="VIC" w:hAnsi="VIC"/>
          <w:b/>
          <w:bCs/>
        </w:rPr>
      </w:pPr>
      <w:r w:rsidRPr="00A935C1">
        <w:rPr>
          <w:rFonts w:ascii="VIC" w:hAnsi="VIC"/>
          <w:b/>
          <w:bCs/>
        </w:rPr>
        <w:t>Asset</w:t>
      </w:r>
      <w:r w:rsidR="00A935C1">
        <w:rPr>
          <w:rFonts w:ascii="VIC" w:hAnsi="VIC"/>
          <w:b/>
          <w:bCs/>
        </w:rPr>
        <w:br/>
      </w:r>
      <w:r w:rsidRPr="00A935C1">
        <w:rPr>
          <w:rFonts w:ascii="VIC" w:hAnsi="VIC"/>
        </w:rPr>
        <w:t>Value of anything managed by the farm, whether it is owned or not. Assets include owned land and buildings, leased land, plant and machinery, stock and cash.</w:t>
      </w:r>
    </w:p>
    <w:p w14:paraId="7D8BA862" w14:textId="2F2550DF" w:rsidR="005066DE" w:rsidRPr="00A935C1" w:rsidRDefault="005066DE" w:rsidP="005066DE">
      <w:pPr>
        <w:rPr>
          <w:rFonts w:ascii="VIC" w:hAnsi="VIC"/>
          <w:b/>
          <w:bCs/>
        </w:rPr>
      </w:pPr>
      <w:r w:rsidRPr="00A935C1">
        <w:rPr>
          <w:rFonts w:ascii="VIC" w:hAnsi="VIC"/>
          <w:b/>
          <w:bCs/>
        </w:rPr>
        <w:t>Business type</w:t>
      </w:r>
      <w:r w:rsidR="00A935C1">
        <w:rPr>
          <w:rFonts w:ascii="VIC" w:hAnsi="VIC"/>
          <w:b/>
          <w:bCs/>
        </w:rPr>
        <w:br/>
      </w:r>
      <w:r w:rsidRPr="00A935C1">
        <w:rPr>
          <w:rFonts w:ascii="VIC" w:hAnsi="VIC"/>
          <w:u w:val="single"/>
        </w:rPr>
        <w:t>Specialist sheep</w:t>
      </w:r>
      <w:r w:rsidRPr="00A935C1">
        <w:rPr>
          <w:rFonts w:ascii="VIC" w:hAnsi="VIC"/>
        </w:rPr>
        <w:t>: Businesses with more than 85% of DSE coming from sheep and less than 30% income coming from grain and cropping.</w:t>
      </w:r>
    </w:p>
    <w:p w14:paraId="71C7A72B" w14:textId="77777777" w:rsidR="005066DE" w:rsidRPr="00A935C1" w:rsidRDefault="005066DE" w:rsidP="005066DE">
      <w:pPr>
        <w:rPr>
          <w:rFonts w:ascii="VIC" w:hAnsi="VIC"/>
        </w:rPr>
      </w:pPr>
      <w:r w:rsidRPr="00A935C1">
        <w:rPr>
          <w:rFonts w:ascii="VIC" w:hAnsi="VIC"/>
          <w:u w:val="single"/>
        </w:rPr>
        <w:t>Specialist beef:</w:t>
      </w:r>
      <w:r w:rsidRPr="00A935C1">
        <w:rPr>
          <w:rFonts w:ascii="VIC" w:hAnsi="VIC"/>
        </w:rPr>
        <w:t xml:space="preserve"> Businesses with more than 85% of DSE coming from beef and less than 30% income coming from grain and cropping.</w:t>
      </w:r>
    </w:p>
    <w:p w14:paraId="1365084C" w14:textId="77777777" w:rsidR="005066DE" w:rsidRPr="00A935C1" w:rsidRDefault="005066DE" w:rsidP="005066DE">
      <w:pPr>
        <w:rPr>
          <w:rFonts w:ascii="VIC" w:hAnsi="VIC"/>
        </w:rPr>
      </w:pPr>
      <w:r w:rsidRPr="00A935C1">
        <w:rPr>
          <w:rFonts w:ascii="VIC" w:hAnsi="VIC"/>
          <w:u w:val="single"/>
        </w:rPr>
        <w:t>Sheep and beef:</w:t>
      </w:r>
      <w:r w:rsidRPr="00A935C1">
        <w:rPr>
          <w:rFonts w:ascii="VIC" w:hAnsi="VIC"/>
        </w:rPr>
        <w:t xml:space="preserve"> Businesses with less than 85% of DSE coming from beef, less than 85% DSE coming from sheep and less than 30% income coming from grain.</w:t>
      </w:r>
    </w:p>
    <w:p w14:paraId="25FBFFD6" w14:textId="614C4A87" w:rsidR="005066DE" w:rsidRPr="00A935C1" w:rsidRDefault="005066DE" w:rsidP="005066DE">
      <w:pPr>
        <w:rPr>
          <w:rFonts w:ascii="VIC" w:hAnsi="VIC"/>
        </w:rPr>
      </w:pPr>
      <w:r w:rsidRPr="008858A3">
        <w:rPr>
          <w:rFonts w:ascii="VIC" w:hAnsi="VIC"/>
          <w:u w:val="single"/>
        </w:rPr>
        <w:t>S</w:t>
      </w:r>
      <w:r w:rsidR="00A935C1" w:rsidRPr="008858A3">
        <w:rPr>
          <w:rFonts w:ascii="VIC" w:hAnsi="VIC"/>
          <w:u w:val="single"/>
        </w:rPr>
        <w:t xml:space="preserve">tock </w:t>
      </w:r>
      <w:r w:rsidRPr="008858A3">
        <w:rPr>
          <w:rFonts w:ascii="VIC" w:hAnsi="VIC"/>
          <w:u w:val="single"/>
        </w:rPr>
        <w:t>and grain</w:t>
      </w:r>
      <w:r w:rsidRPr="00A935C1">
        <w:rPr>
          <w:rFonts w:ascii="VIC" w:hAnsi="VIC"/>
        </w:rPr>
        <w:t xml:space="preserve">: Businesses with more than 30% of income coming from grain and cropping sales and greater than zero </w:t>
      </w:r>
      <w:r w:rsidR="00A935C1">
        <w:rPr>
          <w:rFonts w:ascii="VIC" w:hAnsi="VIC"/>
        </w:rPr>
        <w:t>sheep or cattle</w:t>
      </w:r>
      <w:r w:rsidRPr="00A935C1">
        <w:rPr>
          <w:rFonts w:ascii="VIC" w:hAnsi="VIC"/>
        </w:rPr>
        <w:t xml:space="preserve"> DSE.</w:t>
      </w:r>
    </w:p>
    <w:p w14:paraId="422D360E" w14:textId="4CC66134" w:rsidR="005066DE" w:rsidRPr="00A935C1" w:rsidRDefault="005066DE" w:rsidP="005066DE">
      <w:pPr>
        <w:rPr>
          <w:rFonts w:ascii="VIC" w:hAnsi="VIC"/>
          <w:b/>
          <w:bCs/>
        </w:rPr>
      </w:pPr>
      <w:r w:rsidRPr="00A935C1">
        <w:rPr>
          <w:rFonts w:ascii="VIC" w:hAnsi="VIC"/>
          <w:b/>
          <w:bCs/>
        </w:rPr>
        <w:t>Carbon accounting</w:t>
      </w:r>
      <w:r w:rsidR="00A935C1">
        <w:rPr>
          <w:rFonts w:ascii="VIC" w:hAnsi="VIC"/>
          <w:b/>
          <w:bCs/>
        </w:rPr>
        <w:br/>
      </w:r>
      <w:r w:rsidRPr="00A935C1">
        <w:rPr>
          <w:rFonts w:ascii="VIC" w:hAnsi="VIC"/>
        </w:rPr>
        <w:t>The process used to quantify greenhouse gas emissions from an enterprise.</w:t>
      </w:r>
    </w:p>
    <w:p w14:paraId="46B9D359" w14:textId="2B56041B" w:rsidR="005066DE" w:rsidRPr="00A935C1" w:rsidRDefault="005066DE" w:rsidP="005066DE">
      <w:pPr>
        <w:rPr>
          <w:rFonts w:ascii="VIC" w:hAnsi="VIC"/>
          <w:b/>
          <w:bCs/>
        </w:rPr>
      </w:pPr>
      <w:r w:rsidRPr="00A935C1">
        <w:rPr>
          <w:rFonts w:ascii="VIC" w:hAnsi="VIC"/>
          <w:b/>
          <w:bCs/>
        </w:rPr>
        <w:t>Carbon sequestration</w:t>
      </w:r>
      <w:r w:rsidR="00A935C1">
        <w:rPr>
          <w:rFonts w:ascii="VIC" w:hAnsi="VIC"/>
          <w:b/>
          <w:bCs/>
        </w:rPr>
        <w:br/>
      </w:r>
      <w:r w:rsidRPr="00A935C1">
        <w:rPr>
          <w:rFonts w:ascii="VIC" w:hAnsi="VIC"/>
        </w:rPr>
        <w:t>The process whereby carbon dioxide is removed from the atmosphere and stored in soils and vegetation.</w:t>
      </w:r>
    </w:p>
    <w:p w14:paraId="330C04B0" w14:textId="7BDD5CA4" w:rsidR="003D21EC" w:rsidRDefault="005066DE" w:rsidP="005066DE">
      <w:pPr>
        <w:rPr>
          <w:rFonts w:ascii="VIC" w:hAnsi="VIC"/>
          <w:b/>
          <w:bCs/>
        </w:rPr>
      </w:pPr>
      <w:r w:rsidRPr="00A935C1">
        <w:rPr>
          <w:rFonts w:ascii="VIC" w:hAnsi="VIC"/>
          <w:b/>
          <w:bCs/>
        </w:rPr>
        <w:t>Carbon dioxide equivalents (CO</w:t>
      </w:r>
      <w:r w:rsidRPr="00A935C1">
        <w:rPr>
          <w:rFonts w:ascii="Times New Roman" w:hAnsi="Times New Roman" w:cs="Times New Roman"/>
          <w:b/>
          <w:bCs/>
        </w:rPr>
        <w:t>₂</w:t>
      </w:r>
      <w:r w:rsidR="00622061">
        <w:rPr>
          <w:rFonts w:ascii="Times New Roman" w:hAnsi="Times New Roman" w:cs="Times New Roman"/>
          <w:b/>
          <w:bCs/>
        </w:rPr>
        <w:t>-</w:t>
      </w:r>
      <w:r w:rsidRPr="00A935C1">
        <w:rPr>
          <w:rFonts w:ascii="VIC" w:hAnsi="VIC"/>
          <w:b/>
          <w:bCs/>
        </w:rPr>
        <w:t>e)</w:t>
      </w:r>
      <w:r w:rsidR="00A935C1">
        <w:rPr>
          <w:rFonts w:ascii="VIC" w:hAnsi="VIC"/>
          <w:b/>
          <w:bCs/>
        </w:rPr>
        <w:br/>
      </w:r>
      <w:r w:rsidRPr="00A935C1">
        <w:rPr>
          <w:rFonts w:ascii="VIC" w:hAnsi="VIC"/>
        </w:rPr>
        <w:t xml:space="preserve">Carbon dioxide equivalents are a unit used to compare emissions from different greenhouse gases based on </w:t>
      </w:r>
      <w:r w:rsidRPr="00A935C1">
        <w:rPr>
          <w:rFonts w:ascii="VIC" w:hAnsi="VIC"/>
        </w:rPr>
        <w:t>their global warming potential (GWP) over a specified time period, typically 100 years (GWP100).</w:t>
      </w:r>
    </w:p>
    <w:p w14:paraId="3D07BB64" w14:textId="31B42E0B" w:rsidR="005066DE" w:rsidRPr="003D21EC" w:rsidRDefault="005066DE" w:rsidP="005066DE">
      <w:pPr>
        <w:rPr>
          <w:rFonts w:ascii="VIC" w:hAnsi="VIC"/>
          <w:b/>
          <w:bCs/>
        </w:rPr>
      </w:pPr>
      <w:r w:rsidRPr="00A935C1">
        <w:rPr>
          <w:rFonts w:ascii="VIC" w:hAnsi="VIC"/>
          <w:b/>
          <w:bCs/>
        </w:rPr>
        <w:t xml:space="preserve">Dry sheep equivalent (DSE) </w:t>
      </w:r>
      <w:r w:rsidR="003D21EC">
        <w:rPr>
          <w:rFonts w:ascii="VIC" w:hAnsi="VIC"/>
          <w:b/>
          <w:bCs/>
        </w:rPr>
        <w:br/>
      </w:r>
      <w:r w:rsidRPr="00A935C1">
        <w:rPr>
          <w:rFonts w:ascii="VIC" w:hAnsi="VIC"/>
        </w:rPr>
        <w:t xml:space="preserve">A standardised animal unit. One DSE represents the </w:t>
      </w:r>
      <w:r w:rsidR="003D21EC">
        <w:rPr>
          <w:rFonts w:ascii="VIC" w:hAnsi="VIC"/>
        </w:rPr>
        <w:t xml:space="preserve">daily </w:t>
      </w:r>
      <w:r w:rsidRPr="00A935C1">
        <w:rPr>
          <w:rFonts w:ascii="VIC" w:hAnsi="VIC"/>
        </w:rPr>
        <w:t>energy requirement of a 50kg dry ewe that is maintaining condition</w:t>
      </w:r>
      <w:r w:rsidR="003D21EC">
        <w:rPr>
          <w:rFonts w:ascii="VIC" w:hAnsi="VIC"/>
        </w:rPr>
        <w:t xml:space="preserve"> (8 ME MJ)</w:t>
      </w:r>
      <w:r w:rsidRPr="00A935C1">
        <w:rPr>
          <w:rFonts w:ascii="VIC" w:hAnsi="VIC"/>
        </w:rPr>
        <w:t>.</w:t>
      </w:r>
    </w:p>
    <w:p w14:paraId="37BF1AB4" w14:textId="2CA4AF58" w:rsidR="005066DE" w:rsidRPr="00A935C1" w:rsidRDefault="005066DE" w:rsidP="005066DE">
      <w:pPr>
        <w:rPr>
          <w:rFonts w:ascii="VIC" w:hAnsi="VIC"/>
          <w:b/>
          <w:bCs/>
        </w:rPr>
      </w:pPr>
      <w:r w:rsidRPr="00A935C1">
        <w:rPr>
          <w:rFonts w:ascii="VIC" w:hAnsi="VIC"/>
          <w:b/>
          <w:bCs/>
        </w:rPr>
        <w:t xml:space="preserve">Earnings before interest and tax (EBIT) </w:t>
      </w:r>
      <w:r w:rsidRPr="00A935C1">
        <w:rPr>
          <w:rFonts w:ascii="VIC" w:hAnsi="VIC"/>
        </w:rPr>
        <w:t>The return on all the capital used in the business before accounting for finance costs. Calculated as gross farm income minus total variable and total overhead costs. Also known as ‘Operating Profit’ or ‘Profit’.</w:t>
      </w:r>
    </w:p>
    <w:p w14:paraId="22818117" w14:textId="3FA8BF84" w:rsidR="005066DE" w:rsidRPr="00A935C1" w:rsidRDefault="005066DE" w:rsidP="005066DE">
      <w:pPr>
        <w:rPr>
          <w:rFonts w:ascii="VIC" w:hAnsi="VIC"/>
          <w:b/>
          <w:bCs/>
        </w:rPr>
      </w:pPr>
      <w:r w:rsidRPr="00A935C1">
        <w:rPr>
          <w:rFonts w:ascii="VIC" w:hAnsi="VIC"/>
          <w:b/>
          <w:bCs/>
        </w:rPr>
        <w:t>Enteric methane</w:t>
      </w:r>
      <w:r w:rsidR="00A935C1">
        <w:rPr>
          <w:rFonts w:ascii="VIC" w:hAnsi="VIC"/>
          <w:b/>
          <w:bCs/>
        </w:rPr>
        <w:br/>
      </w:r>
      <w:r w:rsidRPr="00A935C1">
        <w:rPr>
          <w:rFonts w:ascii="VIC" w:hAnsi="VIC"/>
        </w:rPr>
        <w:t>Enteric methane is produced through enteric fermentation where plant material is broken down in the rumen. Enteric methane is the by-product of this process and is expelled by the animal through belching.</w:t>
      </w:r>
    </w:p>
    <w:p w14:paraId="4CFCC2CD" w14:textId="28C9D76C" w:rsidR="005066DE" w:rsidRPr="003D21EC" w:rsidRDefault="005066DE" w:rsidP="005066DE">
      <w:pPr>
        <w:rPr>
          <w:rFonts w:ascii="VIC" w:hAnsi="VIC"/>
          <w:b/>
          <w:bCs/>
        </w:rPr>
      </w:pPr>
      <w:r w:rsidRPr="003D21EC">
        <w:rPr>
          <w:rFonts w:ascii="VIC" w:hAnsi="VIC"/>
          <w:b/>
          <w:bCs/>
        </w:rPr>
        <w:t>Global warming potential (GWP)</w:t>
      </w:r>
      <w:r w:rsidR="003D21EC">
        <w:rPr>
          <w:rFonts w:ascii="VIC" w:hAnsi="VIC"/>
          <w:b/>
          <w:bCs/>
        </w:rPr>
        <w:br/>
      </w:r>
      <w:r w:rsidRPr="00A935C1">
        <w:rPr>
          <w:rFonts w:ascii="VIC" w:hAnsi="VIC"/>
        </w:rPr>
        <w:t>A measure of cumulative radiative forcing, which aims to quantify the long-term contribution of a gas to global warming. Each GHG has a specific GWP value and this is relative to a specified time period (typically 100 years, but values are also available for 20-year and 50-year time horizons). For the 100-year time horizon, this is abbreviated as GWP100.</w:t>
      </w:r>
    </w:p>
    <w:p w14:paraId="32ACCDD0" w14:textId="49920A4F" w:rsidR="003D21EC" w:rsidRDefault="005066DE" w:rsidP="005066DE">
      <w:pPr>
        <w:rPr>
          <w:rFonts w:ascii="VIC" w:hAnsi="VIC"/>
          <w:b/>
          <w:bCs/>
        </w:rPr>
      </w:pPr>
      <w:r w:rsidRPr="003D21EC">
        <w:rPr>
          <w:rFonts w:ascii="VIC" w:hAnsi="VIC"/>
          <w:b/>
          <w:bCs/>
        </w:rPr>
        <w:t>Greenhouse gases (GHGs)</w:t>
      </w:r>
      <w:r w:rsidR="003D21EC">
        <w:rPr>
          <w:rFonts w:ascii="VIC" w:hAnsi="VIC"/>
          <w:b/>
          <w:bCs/>
        </w:rPr>
        <w:br/>
      </w:r>
      <w:r w:rsidRPr="00A935C1">
        <w:rPr>
          <w:rFonts w:ascii="VIC" w:hAnsi="VIC"/>
        </w:rPr>
        <w:t>Gases that absorb and emit radiant energy. The main GHGs associated with agriculture are carbon dioxide (CO</w:t>
      </w:r>
      <w:r w:rsidRPr="00AF5DEC">
        <w:rPr>
          <w:rFonts w:ascii="VIC" w:hAnsi="VIC"/>
          <w:vertAlign w:val="subscript"/>
        </w:rPr>
        <w:t>2</w:t>
      </w:r>
      <w:r w:rsidRPr="00A935C1">
        <w:rPr>
          <w:rFonts w:ascii="VIC" w:hAnsi="VIC"/>
        </w:rPr>
        <w:t>), methane (CH</w:t>
      </w:r>
      <w:r w:rsidRPr="00AF5DEC">
        <w:rPr>
          <w:rFonts w:ascii="VIC" w:hAnsi="VIC"/>
          <w:vertAlign w:val="subscript"/>
        </w:rPr>
        <w:t>4</w:t>
      </w:r>
      <w:r w:rsidRPr="00A935C1">
        <w:rPr>
          <w:rFonts w:ascii="VIC" w:hAnsi="VIC"/>
        </w:rPr>
        <w:t>) and nitrous oxide (N</w:t>
      </w:r>
      <w:r w:rsidRPr="00AF5DEC">
        <w:rPr>
          <w:rFonts w:ascii="VIC" w:hAnsi="VIC"/>
          <w:vertAlign w:val="subscript"/>
        </w:rPr>
        <w:t>2</w:t>
      </w:r>
      <w:r w:rsidRPr="00A935C1">
        <w:rPr>
          <w:rFonts w:ascii="VIC" w:hAnsi="VIC"/>
        </w:rPr>
        <w:t>O).</w:t>
      </w:r>
    </w:p>
    <w:p w14:paraId="4117D92C" w14:textId="7A0702D4" w:rsidR="0078278B" w:rsidRPr="0017625E" w:rsidRDefault="0078278B" w:rsidP="005066DE">
      <w:pPr>
        <w:rPr>
          <w:rFonts w:ascii="VIC" w:hAnsi="VIC"/>
        </w:rPr>
      </w:pPr>
      <w:r w:rsidRPr="0078278B">
        <w:rPr>
          <w:rFonts w:ascii="VIC" w:hAnsi="VIC"/>
          <w:b/>
          <w:bCs/>
        </w:rPr>
        <w:lastRenderedPageBreak/>
        <w:t>Median</w:t>
      </w:r>
      <w:r>
        <w:rPr>
          <w:rFonts w:ascii="VIC" w:hAnsi="VIC"/>
          <w:b/>
          <w:bCs/>
        </w:rPr>
        <w:br/>
      </w:r>
      <w:r w:rsidRPr="0078278B">
        <w:rPr>
          <w:rFonts w:ascii="VIC" w:hAnsi="VIC"/>
        </w:rPr>
        <w:t>The middle value in a set of numbers when they are arranged in order from smallest to largest. The median is often used to find a "typical" value in a group and is less affected by very high or very low numbers than the average (mean).</w:t>
      </w:r>
    </w:p>
    <w:p w14:paraId="3D44F676" w14:textId="77777777" w:rsidR="00F77C69" w:rsidRDefault="00F77C69" w:rsidP="00F77C69">
      <w:pPr>
        <w:rPr>
          <w:rFonts w:ascii="VIC" w:hAnsi="VIC"/>
          <w:b/>
          <w:bCs/>
        </w:rPr>
      </w:pPr>
      <w:r w:rsidRPr="00D146B4">
        <w:rPr>
          <w:rFonts w:ascii="VIC" w:hAnsi="VIC"/>
          <w:b/>
          <w:bCs/>
        </w:rPr>
        <w:t>Q1 to Q3 range</w:t>
      </w:r>
      <w:r>
        <w:rPr>
          <w:rFonts w:ascii="VIC" w:hAnsi="VIC"/>
          <w:b/>
          <w:bCs/>
        </w:rPr>
        <w:br/>
      </w:r>
      <w:r w:rsidRPr="00F77C69">
        <w:rPr>
          <w:rFonts w:ascii="VIC" w:hAnsi="VIC"/>
        </w:rPr>
        <w:t>The range that covers the middle half of a set of numbers. Q1 (first quartile) is the point where the lowest 25% of numbers end, and Q3 (third quartile) is where the highest 25% begin. The difference between them (Q3 - Q1) shows how spread out the middle half of the data is.</w:t>
      </w:r>
    </w:p>
    <w:p w14:paraId="26211D57" w14:textId="1002EFE6" w:rsidR="00F77C69" w:rsidRDefault="00F77C69" w:rsidP="00F77C69">
      <w:pPr>
        <w:rPr>
          <w:rFonts w:ascii="VIC" w:hAnsi="VIC"/>
          <w:b/>
          <w:bCs/>
        </w:rPr>
      </w:pPr>
      <w:r>
        <w:rPr>
          <w:rFonts w:ascii="VIC" w:hAnsi="VIC"/>
          <w:b/>
          <w:bCs/>
        </w:rPr>
        <w:t>Range</w:t>
      </w:r>
      <w:r>
        <w:rPr>
          <w:rFonts w:ascii="VIC" w:hAnsi="VIC"/>
          <w:b/>
          <w:bCs/>
        </w:rPr>
        <w:br/>
      </w:r>
      <w:r w:rsidRPr="00F77C69">
        <w:rPr>
          <w:rFonts w:ascii="VIC" w:hAnsi="VIC"/>
        </w:rPr>
        <w:t>See Q1 to Q3 range</w:t>
      </w:r>
    </w:p>
    <w:p w14:paraId="386E9C9F" w14:textId="77777777" w:rsidR="00F77C69" w:rsidRDefault="00F77C69" w:rsidP="00F77C69">
      <w:pPr>
        <w:rPr>
          <w:rFonts w:ascii="VIC" w:hAnsi="VIC"/>
          <w:b/>
          <w:bCs/>
        </w:rPr>
      </w:pPr>
      <w:r w:rsidRPr="003D21EC">
        <w:rPr>
          <w:rFonts w:ascii="VIC" w:hAnsi="VIC"/>
          <w:b/>
          <w:bCs/>
        </w:rPr>
        <w:t xml:space="preserve">Return per emission </w:t>
      </w:r>
      <w:r w:rsidRPr="00A935C1">
        <w:rPr>
          <w:rFonts w:ascii="VIC" w:hAnsi="VIC"/>
        </w:rPr>
        <w:t>Calculated as farm EBIT divided by the total farm greenhouse gas emissions in</w:t>
      </w:r>
      <w:r>
        <w:rPr>
          <w:rFonts w:ascii="VIC" w:hAnsi="VIC"/>
        </w:rPr>
        <w:t xml:space="preserve"> tonnes of carbon dioxide equivalents.</w:t>
      </w:r>
    </w:p>
    <w:p w14:paraId="70B49665" w14:textId="3C0BA4D2" w:rsidR="005066DE" w:rsidRPr="003D21EC" w:rsidRDefault="005066DE" w:rsidP="005066DE">
      <w:pPr>
        <w:rPr>
          <w:rFonts w:ascii="VIC" w:hAnsi="VIC"/>
          <w:b/>
          <w:bCs/>
        </w:rPr>
      </w:pPr>
      <w:r w:rsidRPr="003D21EC">
        <w:rPr>
          <w:rFonts w:ascii="VIC" w:hAnsi="VIC"/>
          <w:b/>
          <w:bCs/>
        </w:rPr>
        <w:t>SB-GAF</w:t>
      </w:r>
      <w:r w:rsidR="003D21EC">
        <w:rPr>
          <w:rFonts w:ascii="VIC" w:hAnsi="VIC"/>
          <w:b/>
          <w:bCs/>
        </w:rPr>
        <w:br/>
      </w:r>
      <w:r w:rsidRPr="00A935C1">
        <w:rPr>
          <w:rFonts w:ascii="VIC" w:hAnsi="VIC"/>
        </w:rPr>
        <w:t xml:space="preserve">The Sheep and Beef GHG accounting tool created and maintained by the University of Melbourne which generates farm emission and sequestration estimates. </w:t>
      </w:r>
      <w:r w:rsidR="00FB7FA4" w:rsidRPr="00FB7FA4">
        <w:rPr>
          <w:rFonts w:ascii="VIC" w:hAnsi="VIC"/>
        </w:rPr>
        <w:t>The version used for 2023</w:t>
      </w:r>
      <w:r w:rsidR="00FB7FA4">
        <w:rPr>
          <w:rFonts w:ascii="VIC" w:hAnsi="VIC"/>
        </w:rPr>
        <w:t>-</w:t>
      </w:r>
      <w:r w:rsidR="00FB7FA4" w:rsidRPr="00FB7FA4">
        <w:rPr>
          <w:rFonts w:ascii="VIC" w:hAnsi="VIC"/>
        </w:rPr>
        <w:t>24 data in this report was</w:t>
      </w:r>
      <w:r w:rsidR="00A939FE">
        <w:rPr>
          <w:rFonts w:ascii="VIC" w:hAnsi="VIC"/>
        </w:rPr>
        <w:t xml:space="preserve"> 2.4.</w:t>
      </w:r>
    </w:p>
    <w:p w14:paraId="1D1BBE96" w14:textId="4C015365" w:rsidR="003D21EC" w:rsidRPr="00796F67" w:rsidRDefault="005066DE" w:rsidP="005066DE">
      <w:pPr>
        <w:rPr>
          <w:rFonts w:ascii="VIC" w:hAnsi="VIC"/>
        </w:rPr>
      </w:pPr>
      <w:r w:rsidRPr="00A935C1">
        <w:rPr>
          <w:rFonts w:ascii="VIC" w:hAnsi="VIC"/>
        </w:rPr>
        <w:t>https://piccc.org.au/resources/Tools.htm</w:t>
      </w:r>
    </w:p>
    <w:p w14:paraId="05E14432" w14:textId="77777777" w:rsidR="00796F67" w:rsidRDefault="00796F67" w:rsidP="007F0C87">
      <w:pPr>
        <w:rPr>
          <w:rFonts w:ascii="VIC" w:hAnsi="VIC"/>
        </w:rPr>
      </w:pPr>
    </w:p>
    <w:p w14:paraId="180D6AB0" w14:textId="77777777" w:rsidR="00796F67" w:rsidRDefault="00796F67" w:rsidP="007F0C87">
      <w:pPr>
        <w:rPr>
          <w:rFonts w:ascii="VIC" w:hAnsi="VIC"/>
        </w:rPr>
      </w:pPr>
    </w:p>
    <w:p w14:paraId="24B157C5" w14:textId="77777777" w:rsidR="00796F67" w:rsidRDefault="00796F67" w:rsidP="007F0C87">
      <w:pPr>
        <w:rPr>
          <w:rFonts w:ascii="VIC" w:hAnsi="VIC"/>
        </w:rPr>
      </w:pPr>
    </w:p>
    <w:p w14:paraId="641CB29D" w14:textId="77777777" w:rsidR="00796F67" w:rsidRDefault="00796F67" w:rsidP="007F0C87">
      <w:pPr>
        <w:rPr>
          <w:rFonts w:ascii="VIC" w:hAnsi="VIC"/>
        </w:rPr>
      </w:pPr>
    </w:p>
    <w:p w14:paraId="7848E601" w14:textId="77777777" w:rsidR="00796F67" w:rsidRDefault="00796F67" w:rsidP="007F0C87">
      <w:pPr>
        <w:rPr>
          <w:rFonts w:ascii="VIC" w:hAnsi="VIC"/>
        </w:rPr>
      </w:pPr>
    </w:p>
    <w:p w14:paraId="40C8A2B7" w14:textId="77777777" w:rsidR="00796F67" w:rsidRDefault="00796F67" w:rsidP="007F0C87">
      <w:pPr>
        <w:rPr>
          <w:rFonts w:ascii="VIC" w:hAnsi="VIC"/>
        </w:rPr>
      </w:pPr>
    </w:p>
    <w:p w14:paraId="4D00A9D1" w14:textId="77777777" w:rsidR="00796F67" w:rsidRDefault="00796F67" w:rsidP="007F0C87">
      <w:pPr>
        <w:rPr>
          <w:rFonts w:ascii="VIC" w:hAnsi="VIC"/>
        </w:rPr>
      </w:pPr>
    </w:p>
    <w:p w14:paraId="11630692" w14:textId="77777777" w:rsidR="00796F67" w:rsidRDefault="00796F67" w:rsidP="007F0C87">
      <w:pPr>
        <w:rPr>
          <w:rFonts w:ascii="VIC" w:hAnsi="VIC"/>
        </w:rPr>
      </w:pPr>
    </w:p>
    <w:p w14:paraId="53326681" w14:textId="77777777" w:rsidR="00796F67" w:rsidRDefault="00796F67" w:rsidP="007F0C87">
      <w:pPr>
        <w:rPr>
          <w:rFonts w:ascii="VIC" w:hAnsi="VIC"/>
        </w:rPr>
      </w:pPr>
    </w:p>
    <w:p w14:paraId="62696A93" w14:textId="77777777" w:rsidR="00796F67" w:rsidRDefault="00796F67" w:rsidP="007F0C87">
      <w:pPr>
        <w:rPr>
          <w:rFonts w:ascii="VIC" w:hAnsi="VIC"/>
        </w:rPr>
      </w:pPr>
    </w:p>
    <w:p w14:paraId="5261D0DE" w14:textId="77777777" w:rsidR="00796F67" w:rsidRDefault="00796F67" w:rsidP="007F0C87">
      <w:pPr>
        <w:rPr>
          <w:rFonts w:ascii="VIC" w:hAnsi="VIC"/>
        </w:rPr>
      </w:pPr>
    </w:p>
    <w:p w14:paraId="69014AEC" w14:textId="77777777" w:rsidR="00796F67" w:rsidRDefault="00796F67" w:rsidP="007F0C87">
      <w:pPr>
        <w:rPr>
          <w:rFonts w:ascii="VIC" w:hAnsi="VIC"/>
        </w:rPr>
      </w:pPr>
    </w:p>
    <w:p w14:paraId="54C88736" w14:textId="77777777" w:rsidR="001B5519" w:rsidRDefault="001B5519" w:rsidP="007F0C87">
      <w:pPr>
        <w:rPr>
          <w:rFonts w:ascii="VIC" w:hAnsi="VIC"/>
        </w:rPr>
      </w:pPr>
    </w:p>
    <w:p w14:paraId="6EECFC98" w14:textId="38FCEB2C" w:rsidR="001B5519" w:rsidRDefault="001B5519">
      <w:pPr>
        <w:rPr>
          <w:rFonts w:ascii="VIC" w:hAnsi="VIC"/>
        </w:rPr>
      </w:pPr>
      <w:r>
        <w:rPr>
          <w:rFonts w:ascii="VIC" w:hAnsi="VIC"/>
        </w:rPr>
        <w:br w:type="page"/>
      </w:r>
    </w:p>
    <w:p w14:paraId="2DC333DF" w14:textId="4FD6DDD2" w:rsidR="001B5519" w:rsidRDefault="001B5519" w:rsidP="001B5519">
      <w:pPr>
        <w:pStyle w:val="Heading1"/>
        <w:rPr>
          <w:rFonts w:ascii="VIC" w:hAnsi="VIC"/>
          <w:b/>
          <w:bCs/>
        </w:rPr>
      </w:pPr>
      <w:bookmarkStart w:id="12" w:name="_Toc194324523"/>
      <w:r>
        <w:rPr>
          <w:rFonts w:ascii="VIC" w:hAnsi="VIC"/>
          <w:b/>
          <w:bCs/>
        </w:rPr>
        <w:lastRenderedPageBreak/>
        <w:t>FURTHER INFORMATION</w:t>
      </w:r>
      <w:bookmarkEnd w:id="12"/>
    </w:p>
    <w:p w14:paraId="743A717B" w14:textId="3B75887D" w:rsidR="00BD00DB" w:rsidRPr="00BD00DB" w:rsidRDefault="00BD00DB" w:rsidP="00BD00DB">
      <w:pPr>
        <w:rPr>
          <w:rFonts w:ascii="VIC" w:hAnsi="VIC"/>
        </w:rPr>
      </w:pPr>
      <w:r w:rsidRPr="00BD00DB">
        <w:rPr>
          <w:rFonts w:ascii="VIC" w:hAnsi="VIC"/>
        </w:rPr>
        <w:t>Sam Henty</w:t>
      </w:r>
      <w:r w:rsidR="006F06CF">
        <w:rPr>
          <w:rFonts w:ascii="VIC" w:hAnsi="VIC"/>
        </w:rPr>
        <w:br/>
      </w:r>
      <w:r w:rsidRPr="00BD00DB">
        <w:rPr>
          <w:rFonts w:ascii="VIC" w:hAnsi="VIC"/>
        </w:rPr>
        <w:t>Agriculture Victoria</w:t>
      </w:r>
      <w:r w:rsidR="006F06CF">
        <w:rPr>
          <w:rFonts w:ascii="VIC" w:hAnsi="VIC"/>
        </w:rPr>
        <w:br/>
      </w:r>
      <w:r w:rsidRPr="00BD00DB">
        <w:rPr>
          <w:rFonts w:ascii="VIC" w:hAnsi="VIC"/>
        </w:rPr>
        <w:t>195-229 Lyttleton Terrace, Bendigo, Victoria, 3550</w:t>
      </w:r>
      <w:r w:rsidR="006F06CF">
        <w:rPr>
          <w:rFonts w:ascii="VIC" w:hAnsi="VIC"/>
        </w:rPr>
        <w:br/>
      </w:r>
      <w:r w:rsidRPr="00BD00DB">
        <w:rPr>
          <w:rFonts w:ascii="VIC" w:hAnsi="VIC"/>
        </w:rPr>
        <w:t>sam.henty@agriculture.vic.gov.au</w:t>
      </w:r>
    </w:p>
    <w:p w14:paraId="01207632" w14:textId="476C2751" w:rsidR="00BD00DB" w:rsidRPr="00BD00DB" w:rsidRDefault="00BD00DB" w:rsidP="00BD00DB">
      <w:pPr>
        <w:rPr>
          <w:rFonts w:ascii="VIC" w:hAnsi="VIC"/>
        </w:rPr>
      </w:pPr>
      <w:r w:rsidRPr="00BD00DB">
        <w:rPr>
          <w:rFonts w:ascii="VIC" w:hAnsi="VIC"/>
        </w:rPr>
        <w:t>Authorised and published by the Victorian Government, Department of Energy, Environment and Climate Action (DEECA) 202</w:t>
      </w:r>
      <w:r w:rsidR="005667A0">
        <w:rPr>
          <w:rFonts w:ascii="VIC" w:hAnsi="VIC"/>
        </w:rPr>
        <w:t>5</w:t>
      </w:r>
      <w:r w:rsidRPr="00BD00DB">
        <w:rPr>
          <w:rFonts w:ascii="VIC" w:hAnsi="VIC"/>
        </w:rPr>
        <w:t>. © The State of Victoria Department of Energy, Environment and Climate Action 202</w:t>
      </w:r>
      <w:r w:rsidR="005667A0">
        <w:rPr>
          <w:rFonts w:ascii="VIC" w:hAnsi="VIC"/>
        </w:rPr>
        <w:t>5</w:t>
      </w:r>
      <w:r w:rsidRPr="00BD00DB">
        <w:rPr>
          <w:rFonts w:ascii="VIC" w:hAnsi="VIC"/>
        </w:rPr>
        <w:t>.</w:t>
      </w:r>
    </w:p>
    <w:p w14:paraId="55630F0A" w14:textId="77777777" w:rsidR="00BD00DB" w:rsidRPr="00BD00DB" w:rsidRDefault="00BD00DB" w:rsidP="00BD00DB">
      <w:pPr>
        <w:rPr>
          <w:rFonts w:ascii="VIC" w:hAnsi="VIC"/>
        </w:rPr>
      </w:pPr>
      <w:r w:rsidRPr="00BD00DB">
        <w:rPr>
          <w:rFonts w:ascii="VIC" w:hAnsi="VIC"/>
        </w:rPr>
        <w:t>This publication is copyright. No part may be reproduced by any process except in accordance with the provisions of the Copyright Act 1968.</w:t>
      </w:r>
    </w:p>
    <w:p w14:paraId="5444D949" w14:textId="77777777" w:rsidR="00BD00DB" w:rsidRPr="00BD00DB" w:rsidRDefault="00BD00DB" w:rsidP="00BD00DB">
      <w:pPr>
        <w:rPr>
          <w:rFonts w:ascii="VIC" w:hAnsi="VIC"/>
        </w:rPr>
      </w:pPr>
      <w:r w:rsidRPr="00BD00DB">
        <w:rPr>
          <w:rFonts w:ascii="VIC" w:hAnsi="VIC"/>
        </w:rPr>
        <w:t>For more information contact the Agriculture Victoria Customer Service Centre on 136 186.</w:t>
      </w:r>
    </w:p>
    <w:p w14:paraId="7050A4FA" w14:textId="77777777" w:rsidR="00BD00DB" w:rsidRPr="005667A0" w:rsidRDefault="00BD00DB" w:rsidP="00BD00DB">
      <w:pPr>
        <w:rPr>
          <w:rFonts w:ascii="VIC" w:hAnsi="VIC"/>
          <w:b/>
          <w:bCs/>
        </w:rPr>
      </w:pPr>
      <w:r w:rsidRPr="005667A0">
        <w:rPr>
          <w:rFonts w:ascii="VIC" w:hAnsi="VIC"/>
          <w:b/>
          <w:bCs/>
        </w:rPr>
        <w:t>Disclaimer</w:t>
      </w:r>
    </w:p>
    <w:p w14:paraId="60D5F465" w14:textId="77777777" w:rsidR="00BD00DB" w:rsidRPr="00BD00DB" w:rsidRDefault="00BD00DB" w:rsidP="00BD00DB">
      <w:pPr>
        <w:rPr>
          <w:rFonts w:ascii="VIC" w:hAnsi="VIC"/>
        </w:rPr>
      </w:pPr>
      <w:r w:rsidRPr="00BD00DB">
        <w:rPr>
          <w:rFonts w:ascii="VIC" w:hAnsi="VIC"/>
        </w:rPr>
        <w:t xml:space="preserve">This publication may be of assistance to you, but the State of Victoria and its employees do not guarantee that the publication is without flaw of any kind or is wholly appropriate for your </w:t>
      </w:r>
      <w:proofErr w:type="gramStart"/>
      <w:r w:rsidRPr="00BD00DB">
        <w:rPr>
          <w:rFonts w:ascii="VIC" w:hAnsi="VIC"/>
        </w:rPr>
        <w:t>particular purposes</w:t>
      </w:r>
      <w:proofErr w:type="gramEnd"/>
      <w:r w:rsidRPr="00BD00DB">
        <w:rPr>
          <w:rFonts w:ascii="VIC" w:hAnsi="VIC"/>
        </w:rPr>
        <w:t xml:space="preserve"> and therefore disclaims all liability for any error, loss or other consequence which may arise from you relying on any information in this publication.</w:t>
      </w:r>
    </w:p>
    <w:p w14:paraId="2D5A96CB" w14:textId="77777777" w:rsidR="005667A0" w:rsidRDefault="005667A0" w:rsidP="00BD00DB">
      <w:pPr>
        <w:rPr>
          <w:rFonts w:ascii="VIC" w:hAnsi="VIC"/>
          <w:b/>
          <w:bCs/>
        </w:rPr>
      </w:pPr>
    </w:p>
    <w:p w14:paraId="48F21176" w14:textId="77777777" w:rsidR="005667A0" w:rsidRDefault="005667A0" w:rsidP="00BD00DB">
      <w:pPr>
        <w:rPr>
          <w:rFonts w:ascii="VIC" w:hAnsi="VIC"/>
          <w:b/>
          <w:bCs/>
        </w:rPr>
      </w:pPr>
    </w:p>
    <w:p w14:paraId="2B9B14F1" w14:textId="77777777" w:rsidR="005667A0" w:rsidRDefault="005667A0" w:rsidP="00BD00DB">
      <w:pPr>
        <w:rPr>
          <w:rFonts w:ascii="VIC" w:hAnsi="VIC"/>
          <w:b/>
          <w:bCs/>
        </w:rPr>
      </w:pPr>
    </w:p>
    <w:p w14:paraId="64309E5D" w14:textId="77777777" w:rsidR="005667A0" w:rsidRDefault="005667A0" w:rsidP="00BD00DB">
      <w:pPr>
        <w:rPr>
          <w:rFonts w:ascii="VIC" w:hAnsi="VIC"/>
          <w:b/>
          <w:bCs/>
        </w:rPr>
      </w:pPr>
    </w:p>
    <w:p w14:paraId="6292B03D" w14:textId="77777777" w:rsidR="005667A0" w:rsidRDefault="005667A0" w:rsidP="00BD00DB">
      <w:pPr>
        <w:rPr>
          <w:rFonts w:ascii="VIC" w:hAnsi="VIC"/>
          <w:b/>
          <w:bCs/>
        </w:rPr>
      </w:pPr>
    </w:p>
    <w:p w14:paraId="38ABF2B9" w14:textId="77777777" w:rsidR="005667A0" w:rsidRDefault="005667A0" w:rsidP="00BD00DB">
      <w:pPr>
        <w:rPr>
          <w:rFonts w:ascii="VIC" w:hAnsi="VIC"/>
          <w:b/>
          <w:bCs/>
        </w:rPr>
      </w:pPr>
    </w:p>
    <w:p w14:paraId="0B0D9DFD" w14:textId="307FFA24" w:rsidR="00BD00DB" w:rsidRPr="005667A0" w:rsidRDefault="00BD00DB" w:rsidP="00BD00DB">
      <w:pPr>
        <w:rPr>
          <w:rFonts w:ascii="VIC" w:hAnsi="VIC"/>
          <w:b/>
          <w:bCs/>
        </w:rPr>
      </w:pPr>
      <w:r w:rsidRPr="005667A0">
        <w:rPr>
          <w:rFonts w:ascii="VIC" w:hAnsi="VIC"/>
          <w:b/>
          <w:bCs/>
        </w:rPr>
        <w:t>Accessibility</w:t>
      </w:r>
    </w:p>
    <w:p w14:paraId="2472977A" w14:textId="77777777" w:rsidR="00BD00DB" w:rsidRPr="00BD00DB" w:rsidRDefault="00BD00DB" w:rsidP="00BD00DB">
      <w:pPr>
        <w:rPr>
          <w:rFonts w:ascii="VIC" w:hAnsi="VIC"/>
        </w:rPr>
      </w:pPr>
      <w:r w:rsidRPr="00BD00DB">
        <w:rPr>
          <w:rFonts w:ascii="VIC" w:hAnsi="VIC"/>
        </w:rPr>
        <w:t>If you would like to receive this publication in an accessible format, such as large print or audio, please telephone 136 186.</w:t>
      </w:r>
    </w:p>
    <w:p w14:paraId="5B29EF5F" w14:textId="77777777" w:rsidR="00BD00DB" w:rsidRPr="00BD00DB" w:rsidRDefault="00BD00DB" w:rsidP="00BD00DB">
      <w:pPr>
        <w:rPr>
          <w:rFonts w:ascii="VIC" w:hAnsi="VIC"/>
        </w:rPr>
      </w:pPr>
      <w:r w:rsidRPr="00BD00DB">
        <w:rPr>
          <w:rFonts w:ascii="VIC" w:hAnsi="VIC"/>
        </w:rPr>
        <w:t>Deaf, hearing impaired or speech impaired? Call us via the National Relay Service on 133 677 or visit www. relayservice.com.au</w:t>
      </w:r>
    </w:p>
    <w:p w14:paraId="59D6CF66" w14:textId="21BBF5A6" w:rsidR="00AF2E1D" w:rsidRDefault="00BD00DB" w:rsidP="00BD00DB">
      <w:pPr>
        <w:rPr>
          <w:rFonts w:ascii="VIC" w:hAnsi="VIC"/>
        </w:rPr>
      </w:pPr>
      <w:r w:rsidRPr="00BD00DB">
        <w:rPr>
          <w:rFonts w:ascii="VIC" w:hAnsi="VIC"/>
        </w:rPr>
        <w:t xml:space="preserve">This document </w:t>
      </w:r>
      <w:r w:rsidR="00921BF7">
        <w:rPr>
          <w:rFonts w:ascii="VIC" w:hAnsi="VIC"/>
        </w:rPr>
        <w:t xml:space="preserve">is </w:t>
      </w:r>
      <w:r w:rsidRPr="00BD00DB">
        <w:rPr>
          <w:rFonts w:ascii="VIC" w:hAnsi="VIC"/>
        </w:rPr>
        <w:t>available on the Agriculture Victoria website.</w:t>
      </w:r>
    </w:p>
    <w:p w14:paraId="5F9027E9" w14:textId="2088842D" w:rsidR="00F30B33" w:rsidRDefault="00F30B33" w:rsidP="00BD00DB">
      <w:pPr>
        <w:rPr>
          <w:rFonts w:ascii="VIC" w:hAnsi="VIC"/>
        </w:rPr>
      </w:pPr>
      <w:hyperlink r:id="rId75" w:history="1">
        <w:r w:rsidRPr="00F30B33">
          <w:rPr>
            <w:rStyle w:val="Hyperlink"/>
            <w:rFonts w:ascii="VIC" w:hAnsi="VIC"/>
          </w:rPr>
          <w:t>www.agriculture.vic.gov.au/livestockfarmmonitor</w:t>
        </w:r>
      </w:hyperlink>
    </w:p>
    <w:p w14:paraId="0A310945" w14:textId="77777777" w:rsidR="00E555A9" w:rsidRDefault="00E555A9" w:rsidP="00BD00DB">
      <w:pPr>
        <w:rPr>
          <w:rFonts w:ascii="VIC" w:hAnsi="VIC"/>
        </w:rPr>
      </w:pPr>
    </w:p>
    <w:p w14:paraId="4F95A055" w14:textId="77777777" w:rsidR="00AF2E1D" w:rsidRDefault="00AF2E1D">
      <w:pPr>
        <w:rPr>
          <w:rFonts w:ascii="VIC" w:hAnsi="VIC"/>
        </w:rPr>
      </w:pPr>
      <w:r>
        <w:rPr>
          <w:rFonts w:ascii="VIC" w:hAnsi="VIC"/>
        </w:rPr>
        <w:br w:type="page"/>
      </w:r>
    </w:p>
    <w:p w14:paraId="49A1095C" w14:textId="714B893F" w:rsidR="001B5519" w:rsidRDefault="00C67839" w:rsidP="00BD00DB">
      <w:pPr>
        <w:rPr>
          <w:rFonts w:ascii="VIC" w:hAnsi="VIC"/>
        </w:rPr>
      </w:pPr>
      <w:r w:rsidRPr="002661DE">
        <w:rPr>
          <w:rFonts w:ascii="VIC" w:hAnsi="VIC"/>
          <w:noProof/>
        </w:rPr>
        <w:lastRenderedPageBreak/>
        <w:drawing>
          <wp:anchor distT="0" distB="0" distL="114300" distR="114300" simplePos="0" relativeHeight="251648512" behindDoc="1" locked="1" layoutInCell="1" allowOverlap="1" wp14:anchorId="79DD37BC" wp14:editId="65BEC72F">
            <wp:simplePos x="0" y="0"/>
            <wp:positionH relativeFrom="page">
              <wp:posOffset>-189865</wp:posOffset>
            </wp:positionH>
            <wp:positionV relativeFrom="margin">
              <wp:posOffset>-1151255</wp:posOffset>
            </wp:positionV>
            <wp:extent cx="10322560" cy="10857230"/>
            <wp:effectExtent l="0" t="0" r="2540" b="1270"/>
            <wp:wrapNone/>
            <wp:docPr id="549252394" name="Picture 549252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0322560" cy="10857230"/>
                    </a:xfrm>
                    <a:prstGeom prst="rect">
                      <a:avLst/>
                    </a:prstGeom>
                  </pic:spPr>
                </pic:pic>
              </a:graphicData>
            </a:graphic>
            <wp14:sizeRelH relativeFrom="margin">
              <wp14:pctWidth>0</wp14:pctWidth>
            </wp14:sizeRelH>
            <wp14:sizeRelV relativeFrom="margin">
              <wp14:pctHeight>0</wp14:pctHeight>
            </wp14:sizeRelV>
          </wp:anchor>
        </w:drawing>
      </w:r>
    </w:p>
    <w:p w14:paraId="5803D94E" w14:textId="77777777" w:rsidR="00BD00DB" w:rsidRDefault="00BD00DB" w:rsidP="00BD00DB">
      <w:pPr>
        <w:rPr>
          <w:rFonts w:ascii="VIC" w:hAnsi="VIC"/>
        </w:rPr>
      </w:pPr>
    </w:p>
    <w:p w14:paraId="71D945D3" w14:textId="77777777" w:rsidR="00BD00DB" w:rsidRDefault="00BD00DB" w:rsidP="00BD00DB">
      <w:pPr>
        <w:rPr>
          <w:rFonts w:ascii="VIC" w:hAnsi="VIC"/>
        </w:rPr>
      </w:pPr>
    </w:p>
    <w:p w14:paraId="608D343C" w14:textId="77777777" w:rsidR="00BD00DB" w:rsidRDefault="00BD00DB" w:rsidP="00BD00DB">
      <w:pPr>
        <w:rPr>
          <w:rFonts w:ascii="VIC" w:hAnsi="VIC"/>
        </w:rPr>
      </w:pPr>
    </w:p>
    <w:p w14:paraId="0CD83004" w14:textId="77777777" w:rsidR="00BD00DB" w:rsidRDefault="00BD00DB" w:rsidP="00BD00DB">
      <w:pPr>
        <w:rPr>
          <w:rFonts w:ascii="VIC" w:hAnsi="VIC"/>
        </w:rPr>
      </w:pPr>
    </w:p>
    <w:p w14:paraId="6A7A9C9F" w14:textId="77777777" w:rsidR="00BD00DB" w:rsidRDefault="00BD00DB" w:rsidP="00BD00DB">
      <w:pPr>
        <w:rPr>
          <w:rFonts w:ascii="VIC" w:hAnsi="VIC"/>
        </w:rPr>
      </w:pPr>
    </w:p>
    <w:p w14:paraId="6F0ABE4B" w14:textId="77777777" w:rsidR="00BD00DB" w:rsidRDefault="00BD00DB" w:rsidP="00BD00DB">
      <w:pPr>
        <w:rPr>
          <w:rFonts w:ascii="VIC" w:hAnsi="VIC"/>
        </w:rPr>
      </w:pPr>
    </w:p>
    <w:p w14:paraId="689BC7F5" w14:textId="77777777" w:rsidR="00BD00DB" w:rsidRDefault="00BD00DB" w:rsidP="00BD00DB">
      <w:pPr>
        <w:rPr>
          <w:rFonts w:ascii="VIC" w:hAnsi="VIC"/>
        </w:rPr>
      </w:pPr>
    </w:p>
    <w:p w14:paraId="7840F72D" w14:textId="77777777" w:rsidR="00BD00DB" w:rsidRDefault="00BD00DB" w:rsidP="00BD00DB">
      <w:pPr>
        <w:rPr>
          <w:rFonts w:ascii="VIC" w:hAnsi="VIC"/>
        </w:rPr>
      </w:pPr>
    </w:p>
    <w:p w14:paraId="08B115A1" w14:textId="77777777" w:rsidR="00BD00DB" w:rsidRDefault="00BD00DB" w:rsidP="00BD00DB">
      <w:pPr>
        <w:rPr>
          <w:rFonts w:ascii="VIC" w:hAnsi="VIC"/>
        </w:rPr>
      </w:pPr>
    </w:p>
    <w:p w14:paraId="275291B8" w14:textId="77777777" w:rsidR="00BD00DB" w:rsidRDefault="00BD00DB" w:rsidP="00BD00DB">
      <w:pPr>
        <w:rPr>
          <w:rFonts w:ascii="VIC" w:hAnsi="VIC"/>
        </w:rPr>
      </w:pPr>
    </w:p>
    <w:p w14:paraId="780D964D" w14:textId="77777777" w:rsidR="00BD00DB" w:rsidRDefault="00BD00DB" w:rsidP="00BD00DB">
      <w:pPr>
        <w:rPr>
          <w:rFonts w:ascii="VIC" w:hAnsi="VIC"/>
        </w:rPr>
      </w:pPr>
    </w:p>
    <w:p w14:paraId="4B417F56" w14:textId="77777777" w:rsidR="00BD00DB" w:rsidRDefault="00BD00DB" w:rsidP="00BD00DB">
      <w:pPr>
        <w:rPr>
          <w:rFonts w:ascii="VIC" w:hAnsi="VIC"/>
        </w:rPr>
      </w:pPr>
    </w:p>
    <w:p w14:paraId="78B86B03" w14:textId="77777777" w:rsidR="00BD00DB" w:rsidRDefault="00BD00DB" w:rsidP="00BD00DB">
      <w:pPr>
        <w:rPr>
          <w:rFonts w:ascii="VIC" w:hAnsi="VIC"/>
        </w:rPr>
      </w:pPr>
    </w:p>
    <w:p w14:paraId="3198C746" w14:textId="77777777" w:rsidR="00BD00DB" w:rsidRDefault="00BD00DB" w:rsidP="00BD00DB">
      <w:pPr>
        <w:rPr>
          <w:rFonts w:ascii="VIC" w:hAnsi="VIC"/>
        </w:rPr>
      </w:pPr>
    </w:p>
    <w:p w14:paraId="1DD9A88F" w14:textId="77777777" w:rsidR="00BD00DB" w:rsidRDefault="00BD00DB" w:rsidP="00BD00DB">
      <w:pPr>
        <w:rPr>
          <w:rFonts w:ascii="VIC" w:hAnsi="VIC"/>
        </w:rPr>
      </w:pPr>
    </w:p>
    <w:p w14:paraId="051035D4" w14:textId="77777777" w:rsidR="00BD00DB" w:rsidRDefault="00BD00DB" w:rsidP="00BD00DB">
      <w:pPr>
        <w:rPr>
          <w:rFonts w:ascii="VIC" w:hAnsi="VIC"/>
        </w:rPr>
      </w:pPr>
    </w:p>
    <w:p w14:paraId="0E961819" w14:textId="77777777" w:rsidR="00BD00DB" w:rsidRDefault="00BD00DB" w:rsidP="00BD00DB">
      <w:pPr>
        <w:rPr>
          <w:rFonts w:ascii="VIC" w:hAnsi="VIC"/>
        </w:rPr>
      </w:pPr>
    </w:p>
    <w:p w14:paraId="0C846288" w14:textId="77777777" w:rsidR="00BD00DB" w:rsidRDefault="00BD00DB" w:rsidP="00BD00DB">
      <w:pPr>
        <w:rPr>
          <w:rFonts w:ascii="VIC" w:hAnsi="VIC"/>
        </w:rPr>
      </w:pPr>
    </w:p>
    <w:p w14:paraId="0BF796FA" w14:textId="77777777" w:rsidR="00BD00DB" w:rsidRDefault="00BD00DB" w:rsidP="00BD00DB">
      <w:pPr>
        <w:rPr>
          <w:rFonts w:ascii="VIC" w:hAnsi="VIC"/>
        </w:rPr>
      </w:pPr>
    </w:p>
    <w:p w14:paraId="09458B0D" w14:textId="77777777" w:rsidR="00BD00DB" w:rsidRDefault="00BD00DB" w:rsidP="00BD00DB">
      <w:pPr>
        <w:rPr>
          <w:rFonts w:ascii="VIC" w:hAnsi="VIC"/>
        </w:rPr>
      </w:pPr>
    </w:p>
    <w:p w14:paraId="6F5B11AC" w14:textId="77777777" w:rsidR="00BD00DB" w:rsidRDefault="00BD00DB" w:rsidP="00BD00DB">
      <w:pPr>
        <w:rPr>
          <w:rFonts w:ascii="VIC" w:hAnsi="VIC"/>
        </w:rPr>
      </w:pPr>
    </w:p>
    <w:p w14:paraId="10E56D2D" w14:textId="77777777" w:rsidR="00BD00DB" w:rsidRDefault="00BD00DB" w:rsidP="00BD00DB">
      <w:pPr>
        <w:rPr>
          <w:rFonts w:ascii="VIC" w:hAnsi="VIC"/>
        </w:rPr>
      </w:pPr>
    </w:p>
    <w:p w14:paraId="70FC40D1" w14:textId="77777777" w:rsidR="00BD00DB" w:rsidRDefault="00BD00DB" w:rsidP="00BD00DB">
      <w:pPr>
        <w:rPr>
          <w:rFonts w:ascii="VIC" w:hAnsi="VIC"/>
        </w:rPr>
      </w:pPr>
    </w:p>
    <w:p w14:paraId="43E55AFE" w14:textId="77777777" w:rsidR="00796F67" w:rsidRDefault="00796F67" w:rsidP="007F0C87">
      <w:pPr>
        <w:rPr>
          <w:rFonts w:ascii="VIC" w:hAnsi="VIC"/>
        </w:rPr>
      </w:pPr>
    </w:p>
    <w:p w14:paraId="237CA401" w14:textId="04D9A1AC" w:rsidR="00796F67" w:rsidRDefault="00796F67" w:rsidP="007F0C87">
      <w:pPr>
        <w:rPr>
          <w:rFonts w:ascii="VIC" w:hAnsi="VIC"/>
        </w:rPr>
        <w:sectPr w:rsidR="00796F67" w:rsidSect="00A935C1">
          <w:type w:val="continuous"/>
          <w:pgSz w:w="11900" w:h="16840"/>
          <w:pgMar w:top="1701" w:right="1134" w:bottom="1418" w:left="1134" w:header="709" w:footer="397" w:gutter="0"/>
          <w:cols w:num="2" w:space="708"/>
          <w:docGrid w:linePitch="360"/>
        </w:sectPr>
      </w:pPr>
    </w:p>
    <w:p w14:paraId="2DC2002D" w14:textId="77777777" w:rsidR="00796F67" w:rsidRPr="00AA2FCC" w:rsidRDefault="00796F67" w:rsidP="007F0C87">
      <w:pPr>
        <w:rPr>
          <w:rFonts w:ascii="VIC" w:hAnsi="VIC"/>
        </w:rPr>
      </w:pPr>
    </w:p>
    <w:sectPr w:rsidR="00796F67" w:rsidRPr="00AA2FCC" w:rsidSect="00335545">
      <w:type w:val="continuous"/>
      <w:pgSz w:w="11900" w:h="16840"/>
      <w:pgMar w:top="1701" w:right="1134" w:bottom="1418" w:left="1134" w:header="709"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53003B" w14:textId="77777777" w:rsidR="00F2456B" w:rsidRDefault="00F2456B" w:rsidP="008954B2">
      <w:r>
        <w:separator/>
      </w:r>
    </w:p>
  </w:endnote>
  <w:endnote w:type="continuationSeparator" w:id="0">
    <w:p w14:paraId="1332FE90" w14:textId="77777777" w:rsidR="00F2456B" w:rsidRDefault="00F2456B" w:rsidP="008954B2">
      <w:r>
        <w:continuationSeparator/>
      </w:r>
    </w:p>
  </w:endnote>
  <w:endnote w:type="continuationNotice" w:id="1">
    <w:p w14:paraId="47E36E1D" w14:textId="77777777" w:rsidR="00F2456B" w:rsidRDefault="00F245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IC-ExtraLight">
    <w:altName w:val="VIC"/>
    <w:panose1 w:val="00000000000000000000"/>
    <w:charset w:val="4D"/>
    <w:family w:val="auto"/>
    <w:notTrueType/>
    <w:pitch w:val="variable"/>
    <w:sig w:usb0="00000007" w:usb1="00000000" w:usb2="00000000" w:usb3="00000000" w:csb0="00000093" w:csb1="00000000"/>
  </w:font>
  <w:font w:name="ArialMT">
    <w:altName w:val="Arial"/>
    <w:charset w:val="00"/>
    <w:family w:val="auto"/>
    <w:pitch w:val="variable"/>
    <w:sig w:usb0="E0002AFF" w:usb1="C0007843" w:usb2="00000009" w:usb3="00000000" w:csb0="000001FF" w:csb1="00000000"/>
  </w:font>
  <w:font w:name="VIC">
    <w:panose1 w:val="00000500000000000000"/>
    <w:charset w:val="00"/>
    <w:family w:val="auto"/>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E0BDC" w14:textId="2886A78B" w:rsidR="00CC6E7E" w:rsidRDefault="007E3232" w:rsidP="005D5FD1">
    <w:pPr>
      <w:framePr w:wrap="none" w:vAnchor="text" w:hAnchor="margin" w:y="1"/>
      <w:rPr>
        <w:rStyle w:val="PageNumber"/>
      </w:rPr>
    </w:pPr>
    <w:r>
      <w:rPr>
        <w:noProof/>
      </w:rPr>
      <mc:AlternateContent>
        <mc:Choice Requires="wps">
          <w:drawing>
            <wp:anchor distT="0" distB="0" distL="0" distR="0" simplePos="0" relativeHeight="251658246" behindDoc="0" locked="0" layoutInCell="1" allowOverlap="1" wp14:anchorId="50D640D5" wp14:editId="5C1A49FE">
              <wp:simplePos x="635" y="635"/>
              <wp:positionH relativeFrom="page">
                <wp:align>center</wp:align>
              </wp:positionH>
              <wp:positionV relativeFrom="page">
                <wp:align>bottom</wp:align>
              </wp:positionV>
              <wp:extent cx="551815" cy="330200"/>
              <wp:effectExtent l="0" t="0" r="635" b="0"/>
              <wp:wrapNone/>
              <wp:docPr id="2001896336"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538FB7F9" w14:textId="4B91BE3F"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D640D5" id="_x0000_t202" coordsize="21600,21600" o:spt="202" path="m,l,21600r21600,l21600,xe">
              <v:stroke joinstyle="miter"/>
              <v:path gradientshapeok="t" o:connecttype="rect"/>
            </v:shapetype>
            <v:shape id="_x0000_s1084" type="#_x0000_t202" alt="OFFICIAL" style="position:absolute;margin-left:0;margin-top:0;width:43.45pt;height:26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" filled="f" stroked="f">
              <v:textbox style="mso-fit-shape-to-text:t" inset="0,0,0,15pt">
                <w:txbxContent>
                  <w:p w14:paraId="538FB7F9" w14:textId="4B91BE3F"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r w:rsidR="00CC6E7E">
      <w:rPr>
        <w:rStyle w:val="PageNumber"/>
      </w:rPr>
      <w:fldChar w:fldCharType="begin"/>
    </w:r>
    <w:r w:rsidR="00CC6E7E">
      <w:rPr>
        <w:rStyle w:val="PageNumber"/>
      </w:rPr>
      <w:instrText xml:space="preserve">PAGE  </w:instrText>
    </w:r>
    <w:r w:rsidR="00CC6E7E">
      <w:rPr>
        <w:rStyle w:val="PageNumber"/>
      </w:rPr>
      <w:fldChar w:fldCharType="end"/>
    </w:r>
  </w:p>
  <w:p w14:paraId="65B9D09C" w14:textId="77777777" w:rsidR="00CC6E7E" w:rsidRDefault="00CC6E7E" w:rsidP="005D5FD1">
    <w:pP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99933" w14:textId="3AFF9B45" w:rsidR="00CC6E7E" w:rsidRDefault="007E3232" w:rsidP="00BD601F">
    <w:pPr>
      <w:tabs>
        <w:tab w:val="left" w:pos="1420"/>
      </w:tabs>
      <w:ind w:right="360"/>
    </w:pPr>
    <w:r>
      <w:rPr>
        <w:noProof/>
      </w:rPr>
      <mc:AlternateContent>
        <mc:Choice Requires="wps">
          <w:drawing>
            <wp:anchor distT="0" distB="0" distL="0" distR="0" simplePos="0" relativeHeight="251658247" behindDoc="0" locked="0" layoutInCell="1" allowOverlap="1" wp14:anchorId="7AF46813" wp14:editId="40B2ABF2">
              <wp:simplePos x="635" y="635"/>
              <wp:positionH relativeFrom="page">
                <wp:align>center</wp:align>
              </wp:positionH>
              <wp:positionV relativeFrom="page">
                <wp:align>bottom</wp:align>
              </wp:positionV>
              <wp:extent cx="551815" cy="330200"/>
              <wp:effectExtent l="0" t="0" r="635" b="0"/>
              <wp:wrapNone/>
              <wp:docPr id="2106135318"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744D5AA6" w14:textId="569B8BC3"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F46813" id="_x0000_t202" coordsize="21600,21600" o:spt="202" path="m,l,21600r21600,l21600,xe">
              <v:stroke joinstyle="miter"/>
              <v:path gradientshapeok="t" o:connecttype="rect"/>
            </v:shapetype>
            <v:shape id="Text Box 3" o:spid="_x0000_s1085" type="#_x0000_t202" alt="OFFICIAL" style="position:absolute;margin-left:0;margin-top:0;width:43.45pt;height:26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" filled="f" stroked="f">
              <v:textbox style="mso-fit-shape-to-text:t" inset="0,0,0,15pt">
                <w:txbxContent>
                  <w:p w14:paraId="744D5AA6" w14:textId="569B8BC3"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r w:rsidR="00BD601F">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7F97B" w14:textId="308B8502" w:rsidR="007E3232" w:rsidRDefault="007E3232">
    <w:pPr>
      <w:pStyle w:val="Footer"/>
    </w:pPr>
    <w:r>
      <w:rPr>
        <w:noProof/>
      </w:rPr>
      <mc:AlternateContent>
        <mc:Choice Requires="wps">
          <w:drawing>
            <wp:anchor distT="0" distB="0" distL="0" distR="0" simplePos="0" relativeHeight="251658245" behindDoc="0" locked="0" layoutInCell="1" allowOverlap="1" wp14:anchorId="737A6056" wp14:editId="063F3363">
              <wp:simplePos x="723900" y="10029825"/>
              <wp:positionH relativeFrom="page">
                <wp:align>center</wp:align>
              </wp:positionH>
              <wp:positionV relativeFrom="page">
                <wp:align>bottom</wp:align>
              </wp:positionV>
              <wp:extent cx="551815" cy="330200"/>
              <wp:effectExtent l="0" t="0" r="635" b="0"/>
              <wp:wrapNone/>
              <wp:docPr id="572009797"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1F14BA94" w14:textId="794676D6"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7A6056" id="_x0000_t202" coordsize="21600,21600" o:spt="202" path="m,l,21600r21600,l21600,xe">
              <v:stroke joinstyle="miter"/>
              <v:path gradientshapeok="t" o:connecttype="rect"/>
            </v:shapetype>
            <v:shape id="Text Box 1" o:spid="_x0000_s1086" type="#_x0000_t202" alt="OFFICIAL" style="position:absolute;margin-left:0;margin-top:0;width:43.45pt;height:26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" filled="f" stroked="f">
              <v:textbox style="mso-fit-shape-to-text:t" inset="0,0,0,15pt">
                <w:txbxContent>
                  <w:p w14:paraId="1F14BA94" w14:textId="794676D6"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ABE0A" w14:textId="0CE01B5C" w:rsidR="007E3232" w:rsidRDefault="007E3232">
    <w:pPr>
      <w:pStyle w:val="Footer"/>
    </w:pPr>
    <w:r>
      <w:rPr>
        <w:noProof/>
      </w:rPr>
      <mc:AlternateContent>
        <mc:Choice Requires="wps">
          <w:drawing>
            <wp:anchor distT="0" distB="0" distL="0" distR="0" simplePos="0" relativeHeight="251658249" behindDoc="0" locked="0" layoutInCell="1" allowOverlap="1" wp14:anchorId="0C865EEF" wp14:editId="59460DBB">
              <wp:simplePos x="635" y="635"/>
              <wp:positionH relativeFrom="page">
                <wp:align>center</wp:align>
              </wp:positionH>
              <wp:positionV relativeFrom="page">
                <wp:align>bottom</wp:align>
              </wp:positionV>
              <wp:extent cx="551815" cy="330200"/>
              <wp:effectExtent l="0" t="0" r="635" b="0"/>
              <wp:wrapNone/>
              <wp:docPr id="419831946"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1C61FA99" w14:textId="75D77F31"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865EEF" id="_x0000_t202" coordsize="21600,21600" o:spt="202" path="m,l,21600r21600,l21600,xe">
              <v:stroke joinstyle="miter"/>
              <v:path gradientshapeok="t" o:connecttype="rect"/>
            </v:shapetype>
            <v:shape id="Text Box 5" o:spid="_x0000_s1087" type="#_x0000_t202" alt="OFFICIAL" style="position:absolute;margin-left:0;margin-top:0;width:43.45pt;height:26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" filled="f" stroked="f">
              <v:textbox style="mso-fit-shape-to-text:t" inset="0,0,0,15pt">
                <w:txbxContent>
                  <w:p w14:paraId="1C61FA99" w14:textId="75D77F31"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CCB9E" w14:textId="0F9F4B1D" w:rsidR="001251F3" w:rsidRDefault="007E3232" w:rsidP="005302CC">
    <w:r>
      <w:rPr>
        <w:noProof/>
      </w:rPr>
      <mc:AlternateContent>
        <mc:Choice Requires="wps">
          <w:drawing>
            <wp:anchor distT="0" distB="0" distL="0" distR="0" simplePos="0" relativeHeight="251658250" behindDoc="0" locked="0" layoutInCell="1" allowOverlap="1" wp14:anchorId="6D114850" wp14:editId="15E4DC3E">
              <wp:simplePos x="635" y="635"/>
              <wp:positionH relativeFrom="page">
                <wp:align>center</wp:align>
              </wp:positionH>
              <wp:positionV relativeFrom="page">
                <wp:align>bottom</wp:align>
              </wp:positionV>
              <wp:extent cx="551815" cy="330200"/>
              <wp:effectExtent l="0" t="0" r="635" b="0"/>
              <wp:wrapNone/>
              <wp:docPr id="1200863873"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7AE18319" w14:textId="386F4BA5"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114850" id="_x0000_t202" coordsize="21600,21600" o:spt="202" path="m,l,21600r21600,l21600,xe">
              <v:stroke joinstyle="miter"/>
              <v:path gradientshapeok="t" o:connecttype="rect"/>
            </v:shapetype>
            <v:shape id="Text Box 6" o:spid="_x0000_s1088" type="#_x0000_t202" alt="OFFICIAL" style="position:absolute;margin-left:0;margin-top:0;width:43.45pt;height:26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" filled="f" stroked="f">
              <v:textbox style="mso-fit-shape-to-text:t" inset="0,0,0,15pt">
                <w:txbxContent>
                  <w:p w14:paraId="7AE18319" w14:textId="386F4BA5"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87B4E" w14:textId="55824A14" w:rsidR="007E3232" w:rsidRDefault="007E3232">
    <w:pPr>
      <w:pStyle w:val="Footer"/>
    </w:pPr>
    <w:r>
      <w:rPr>
        <w:noProof/>
      </w:rPr>
      <mc:AlternateContent>
        <mc:Choice Requires="wps">
          <w:drawing>
            <wp:anchor distT="0" distB="0" distL="0" distR="0" simplePos="0" relativeHeight="251658248" behindDoc="0" locked="0" layoutInCell="1" allowOverlap="1" wp14:anchorId="0260C899" wp14:editId="20D9AC46">
              <wp:simplePos x="635" y="635"/>
              <wp:positionH relativeFrom="page">
                <wp:align>center</wp:align>
              </wp:positionH>
              <wp:positionV relativeFrom="page">
                <wp:align>bottom</wp:align>
              </wp:positionV>
              <wp:extent cx="551815" cy="330200"/>
              <wp:effectExtent l="0" t="0" r="635" b="0"/>
              <wp:wrapNone/>
              <wp:docPr id="2133432514"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412776A1" w14:textId="21FED376"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60C899" id="_x0000_t202" coordsize="21600,21600" o:spt="202" path="m,l,21600r21600,l21600,xe">
              <v:stroke joinstyle="miter"/>
              <v:path gradientshapeok="t" o:connecttype="rect"/>
            </v:shapetype>
            <v:shape id="Text Box 4" o:spid="_x0000_s1089" type="#_x0000_t202" alt="OFFICIAL" style="position:absolute;margin-left:0;margin-top:0;width:43.45pt;height:26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" filled="f" stroked="f">
              <v:textbox style="mso-fit-shape-to-text:t" inset="0,0,0,15pt">
                <w:txbxContent>
                  <w:p w14:paraId="412776A1" w14:textId="21FED376"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6DA21" w14:textId="507BF6E5" w:rsidR="007E3232" w:rsidRDefault="007E3232">
    <w:pPr>
      <w:pStyle w:val="Footer"/>
    </w:pPr>
    <w:r>
      <w:rPr>
        <w:noProof/>
      </w:rPr>
      <mc:AlternateContent>
        <mc:Choice Requires="wps">
          <w:drawing>
            <wp:anchor distT="0" distB="0" distL="0" distR="0" simplePos="0" relativeHeight="251658252" behindDoc="0" locked="0" layoutInCell="1" allowOverlap="1" wp14:anchorId="3EBB7CE4" wp14:editId="60E2C41F">
              <wp:simplePos x="635" y="635"/>
              <wp:positionH relativeFrom="page">
                <wp:align>center</wp:align>
              </wp:positionH>
              <wp:positionV relativeFrom="page">
                <wp:align>bottom</wp:align>
              </wp:positionV>
              <wp:extent cx="551815" cy="330200"/>
              <wp:effectExtent l="0" t="0" r="635" b="0"/>
              <wp:wrapNone/>
              <wp:docPr id="386994305"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4E3267E8" w14:textId="7EC91C73"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BB7CE4" id="_x0000_t202" coordsize="21600,21600" o:spt="202" path="m,l,21600r21600,l21600,xe">
              <v:stroke joinstyle="miter"/>
              <v:path gradientshapeok="t" o:connecttype="rect"/>
            </v:shapetype>
            <v:shape id="_x0000_s1090" type="#_x0000_t202" alt="OFFICIAL" style="position:absolute;margin-left:0;margin-top:0;width:43.45pt;height:26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" filled="f" stroked="f">
              <v:textbox style="mso-fit-shape-to-text:t" inset="0,0,0,15pt">
                <w:txbxContent>
                  <w:p w14:paraId="4E3267E8" w14:textId="7EC91C73"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240C3" w14:textId="45EB0902" w:rsidR="007E3232" w:rsidRDefault="007E3232">
    <w:pPr>
      <w:pStyle w:val="Footer"/>
    </w:pPr>
    <w:r>
      <w:rPr>
        <w:noProof/>
      </w:rPr>
      <mc:AlternateContent>
        <mc:Choice Requires="wps">
          <w:drawing>
            <wp:anchor distT="0" distB="0" distL="0" distR="0" simplePos="0" relativeHeight="251658253" behindDoc="0" locked="0" layoutInCell="1" allowOverlap="1" wp14:anchorId="64C55F93" wp14:editId="3AED6EAE">
              <wp:simplePos x="635" y="635"/>
              <wp:positionH relativeFrom="page">
                <wp:align>center</wp:align>
              </wp:positionH>
              <wp:positionV relativeFrom="page">
                <wp:align>bottom</wp:align>
              </wp:positionV>
              <wp:extent cx="551815" cy="330200"/>
              <wp:effectExtent l="0" t="0" r="635" b="0"/>
              <wp:wrapNone/>
              <wp:docPr id="1310790019"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6EE27CFD" w14:textId="01E1F30B"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C55F93" id="_x0000_t202" coordsize="21600,21600" o:spt="202" path="m,l,21600r21600,l21600,xe">
              <v:stroke joinstyle="miter"/>
              <v:path gradientshapeok="t" o:connecttype="rect"/>
            </v:shapetype>
            <v:shape id="Text Box 9" o:spid="_x0000_s1091" type="#_x0000_t202" alt="OFFICIAL" style="position:absolute;margin-left:0;margin-top:0;width:43.45pt;height:26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" filled="f" stroked="f">
              <v:textbox style="mso-fit-shape-to-text:t" inset="0,0,0,15pt">
                <w:txbxContent>
                  <w:p w14:paraId="6EE27CFD" w14:textId="01E1F30B"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A8D36" w14:textId="7F4E77BC" w:rsidR="007E3232" w:rsidRDefault="007E3232">
    <w:pPr>
      <w:pStyle w:val="Footer"/>
    </w:pPr>
    <w:r>
      <w:rPr>
        <w:noProof/>
      </w:rPr>
      <mc:AlternateContent>
        <mc:Choice Requires="wps">
          <w:drawing>
            <wp:anchor distT="0" distB="0" distL="0" distR="0" simplePos="0" relativeHeight="251658251" behindDoc="0" locked="0" layoutInCell="1" allowOverlap="1" wp14:anchorId="005474B1" wp14:editId="2DF0A9B8">
              <wp:simplePos x="635" y="635"/>
              <wp:positionH relativeFrom="page">
                <wp:align>center</wp:align>
              </wp:positionH>
              <wp:positionV relativeFrom="page">
                <wp:align>bottom</wp:align>
              </wp:positionV>
              <wp:extent cx="551815" cy="330200"/>
              <wp:effectExtent l="0" t="0" r="635" b="0"/>
              <wp:wrapNone/>
              <wp:docPr id="1442597342"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30200"/>
                      </a:xfrm>
                      <a:prstGeom prst="rect">
                        <a:avLst/>
                      </a:prstGeom>
                      <a:noFill/>
                      <a:ln>
                        <a:noFill/>
                      </a:ln>
                    </wps:spPr>
                    <wps:txbx>
                      <w:txbxContent>
                        <w:p w14:paraId="49ECDD10" w14:textId="1EE99697"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5474B1" id="_x0000_t202" coordsize="21600,21600" o:spt="202" path="m,l,21600r21600,l21600,xe">
              <v:stroke joinstyle="miter"/>
              <v:path gradientshapeok="t" o:connecttype="rect"/>
            </v:shapetype>
            <v:shape id="Text Box 7" o:spid="_x0000_s1092" type="#_x0000_t202" alt="OFFICIAL" style="position:absolute;margin-left:0;margin-top:0;width:43.45pt;height:26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" filled="f" stroked="f">
              <v:textbox style="mso-fit-shape-to-text:t" inset="0,0,0,15pt">
                <w:txbxContent>
                  <w:p w14:paraId="49ECDD10" w14:textId="1EE99697" w:rsidR="007E3232" w:rsidRPr="007E3232" w:rsidRDefault="007E3232" w:rsidP="007E3232">
                    <w:pPr>
                      <w:spacing w:after="0"/>
                      <w:rPr>
                        <w:rFonts w:ascii="Calibri" w:eastAsia="Calibri" w:hAnsi="Calibri" w:cs="Calibri"/>
                        <w:noProof/>
                        <w:color w:val="000000"/>
                        <w:sz w:val="24"/>
                        <w:szCs w:val="24"/>
                      </w:rPr>
                    </w:pPr>
                    <w:r w:rsidRPr="007E3232">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3CBD98" w14:textId="77777777" w:rsidR="00F2456B" w:rsidRDefault="00F2456B" w:rsidP="008954B2">
      <w:r>
        <w:separator/>
      </w:r>
    </w:p>
  </w:footnote>
  <w:footnote w:type="continuationSeparator" w:id="0">
    <w:p w14:paraId="76D8165A" w14:textId="77777777" w:rsidR="00F2456B" w:rsidRDefault="00F2456B" w:rsidP="008954B2">
      <w:r>
        <w:continuationSeparator/>
      </w:r>
    </w:p>
  </w:footnote>
  <w:footnote w:type="continuationNotice" w:id="1">
    <w:p w14:paraId="223D90D3" w14:textId="77777777" w:rsidR="00F2456B" w:rsidRDefault="00F2456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4E0C6" w14:textId="77777777" w:rsidR="00CC6E7E" w:rsidRDefault="00703599" w:rsidP="00F370DE">
    <w:pPr>
      <w:tabs>
        <w:tab w:val="center" w:pos="5241"/>
      </w:tabs>
    </w:pPr>
    <w:r>
      <w:rPr>
        <w:noProof/>
      </w:rPr>
      <mc:AlternateContent>
        <mc:Choice Requires="wps">
          <w:drawing>
            <wp:anchor distT="0" distB="0" distL="114300" distR="114300" simplePos="0" relativeHeight="251658244" behindDoc="0" locked="0" layoutInCell="1" allowOverlap="1" wp14:anchorId="21709E31" wp14:editId="787190E5">
              <wp:simplePos x="0" y="0"/>
              <wp:positionH relativeFrom="column">
                <wp:posOffset>2407285</wp:posOffset>
              </wp:positionH>
              <wp:positionV relativeFrom="paragraph">
                <wp:posOffset>-335915</wp:posOffset>
              </wp:positionV>
              <wp:extent cx="4228465" cy="978694"/>
              <wp:effectExtent l="0" t="0" r="635" b="0"/>
              <wp:wrapNone/>
              <wp:docPr id="8" name="Text Box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28465" cy="978694"/>
                      </a:xfrm>
                      <a:prstGeom prst="rect">
                        <a:avLst/>
                      </a:prstGeom>
                      <a:solidFill>
                        <a:schemeClr val="accent4">
                          <a:lumMod val="20000"/>
                          <a:lumOff val="80000"/>
                        </a:schemeClr>
                      </a:solidFill>
                      <a:ln w="6350">
                        <a:noFill/>
                      </a:ln>
                    </wps:spPr>
                    <wps:txbx>
                      <w:txbxContent>
                        <w:p w14:paraId="2152048A" w14:textId="77777777" w:rsidR="009E444C" w:rsidRPr="001D593F" w:rsidRDefault="00703599" w:rsidP="00703599">
                          <w:pPr>
                            <w:spacing w:line="240" w:lineRule="auto"/>
                            <w:rPr>
                              <w:sz w:val="20"/>
                              <w:szCs w:val="46"/>
                            </w:rPr>
                          </w:pPr>
                          <w:r w:rsidRPr="001D593F">
                            <w:rPr>
                              <w:sz w:val="20"/>
                              <w:szCs w:val="46"/>
                            </w:rPr>
                            <w:t>To replace the image, please click on the graphic and send to back. Right click on the image, choose replace picture. Once done, right click picture and send to back.</w:t>
                          </w:r>
                          <w:r w:rsidR="009E444C" w:rsidRPr="001D593F">
                            <w:rPr>
                              <w:sz w:val="20"/>
                              <w:szCs w:val="46"/>
                            </w:rPr>
                            <w:t xml:space="preserve"> When using this cover, please right align text on cover page.</w:t>
                          </w:r>
                          <w:r w:rsidR="001D593F">
                            <w:rPr>
                              <w:sz w:val="20"/>
                              <w:szCs w:val="46"/>
                            </w:rPr>
                            <w:t xml:space="preserve"> Please use Title R and Subtitle R styles where relevant.</w:t>
                          </w:r>
                        </w:p>
                        <w:p w14:paraId="6284F8F9" w14:textId="77777777" w:rsidR="00703599" w:rsidRPr="001D593F" w:rsidRDefault="00703599" w:rsidP="00703599">
                          <w:pPr>
                            <w:spacing w:line="240" w:lineRule="auto"/>
                            <w:rPr>
                              <w:sz w:val="20"/>
                              <w:szCs w:val="46"/>
                            </w:rPr>
                          </w:pPr>
                          <w:r w:rsidRPr="001D593F">
                            <w:rPr>
                              <w:i/>
                              <w:iCs/>
                              <w:sz w:val="20"/>
                              <w:szCs w:val="46"/>
                            </w:rPr>
                            <w:t>Please delete this box when finished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1709E31" id="_x0000_t202" coordsize="21600,21600" o:spt="202" path="m,l,21600r21600,l21600,xe">
              <v:stroke joinstyle="miter"/>
              <v:path gradientshapeok="t" o:connecttype="rect"/>
            </v:shapetype>
            <v:shape id="Text Box 8" o:spid="_x0000_s1083" type="#_x0000_t202" alt="&quot;&quot;" style="position:absolute;margin-left:189.55pt;margin-top:-26.45pt;width:332.95pt;height:77.05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" fillcolor="#ffebd1 [663]" stroked="f" strokeweight=".5pt">
              <v:textbox>
                <w:txbxContent>
                  <w:p w14:paraId="2152048A" w14:textId="77777777" w:rsidR="009E444C" w:rsidRPr="001D593F" w:rsidRDefault="00703599" w:rsidP="00703599">
                    <w:pPr>
                      <w:spacing w:line="240" w:lineRule="auto"/>
                      <w:rPr>
                        <w:sz w:val="20"/>
                        <w:szCs w:val="46"/>
                      </w:rPr>
                    </w:pPr>
                    <w:r w:rsidRPr="001D593F">
                      <w:rPr>
                        <w:sz w:val="20"/>
                        <w:szCs w:val="46"/>
                      </w:rPr>
                      <w:t>To replace the image, please click on the graphic and send to back. Right click on the image, choose replace picture. Once done, right click picture and send to back.</w:t>
                    </w:r>
                    <w:r w:rsidR="009E444C" w:rsidRPr="001D593F">
                      <w:rPr>
                        <w:sz w:val="20"/>
                        <w:szCs w:val="46"/>
                      </w:rPr>
                      <w:t xml:space="preserve"> When using this cover, please right align text on cover page.</w:t>
                    </w:r>
                    <w:r w:rsidR="001D593F">
                      <w:rPr>
                        <w:sz w:val="20"/>
                        <w:szCs w:val="46"/>
                      </w:rPr>
                      <w:t xml:space="preserve"> Please use Title R and Subtitle R styles where relevant.</w:t>
                    </w:r>
                  </w:p>
                  <w:p w14:paraId="6284F8F9" w14:textId="77777777" w:rsidR="00703599" w:rsidRPr="001D593F" w:rsidRDefault="00703599" w:rsidP="00703599">
                    <w:pPr>
                      <w:spacing w:line="240" w:lineRule="auto"/>
                      <w:rPr>
                        <w:sz w:val="20"/>
                        <w:szCs w:val="46"/>
                      </w:rPr>
                    </w:pPr>
                    <w:r w:rsidRPr="001D593F">
                      <w:rPr>
                        <w:i/>
                        <w:iCs/>
                        <w:sz w:val="20"/>
                        <w:szCs w:val="46"/>
                      </w:rPr>
                      <w:t>Please delete this box when finished</w:t>
                    </w:r>
                  </w:p>
                </w:txbxContent>
              </v:textbox>
            </v:shape>
          </w:pict>
        </mc:Fallback>
      </mc:AlternateContent>
    </w:r>
    <w:r w:rsidR="001A31D9">
      <w:rPr>
        <w:noProof/>
        <w:lang w:val="en-AU" w:eastAsia="en-AU"/>
      </w:rPr>
      <w:drawing>
        <wp:anchor distT="0" distB="0" distL="114300" distR="114300" simplePos="0" relativeHeight="251658240" behindDoc="1" locked="1" layoutInCell="1" allowOverlap="1" wp14:anchorId="37D08BE4" wp14:editId="5693767B">
          <wp:simplePos x="0" y="0"/>
          <wp:positionH relativeFrom="page">
            <wp:align>left</wp:align>
          </wp:positionH>
          <wp:positionV relativeFrom="page">
            <wp:align>top</wp:align>
          </wp:positionV>
          <wp:extent cx="7560000" cy="10684800"/>
          <wp:effectExtent l="0" t="0" r="3175" b="2540"/>
          <wp:wrapNone/>
          <wp:docPr id="1177317738" name="Picture 11773177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r w:rsidR="001A31D9">
      <w:rPr>
        <w:noProof/>
      </w:rPr>
      <w:drawing>
        <wp:anchor distT="0" distB="0" distL="114300" distR="114300" simplePos="0" relativeHeight="251658243" behindDoc="1" locked="1" layoutInCell="1" allowOverlap="1" wp14:anchorId="72351F8D" wp14:editId="7B086060">
          <wp:simplePos x="0" y="0"/>
          <wp:positionH relativeFrom="page">
            <wp:align>left</wp:align>
          </wp:positionH>
          <wp:positionV relativeFrom="page">
            <wp:align>top</wp:align>
          </wp:positionV>
          <wp:extent cx="7559675" cy="10688955"/>
          <wp:effectExtent l="0" t="0" r="3175" b="0"/>
          <wp:wrapNone/>
          <wp:docPr id="1946099547" name="Picture 1946099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60000" cy="10689565"/>
                  </a:xfrm>
                  <a:prstGeom prst="rect">
                    <a:avLst/>
                  </a:prstGeom>
                </pic:spPr>
              </pic:pic>
            </a:graphicData>
          </a:graphic>
          <wp14:sizeRelH relativeFrom="margin">
            <wp14:pctWidth>0</wp14:pctWidth>
          </wp14:sizeRelH>
          <wp14:sizeRelV relativeFrom="margin">
            <wp14:pctHeight>0</wp14:pctHeight>
          </wp14:sizeRelV>
        </wp:anchor>
      </w:drawing>
    </w:r>
    <w:r w:rsidR="00CC6E7E">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48429" w14:textId="77777777" w:rsidR="00F566B6" w:rsidRDefault="00F566B6" w:rsidP="00F370DE">
    <w:pPr>
      <w:tabs>
        <w:tab w:val="center" w:pos="5241"/>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BC5AFA" w14:textId="77777777" w:rsidR="00CC6E7E" w:rsidRDefault="00CC6E7E" w:rsidP="00202E7B">
    <w:pPr>
      <w:tabs>
        <w:tab w:val="center" w:pos="5241"/>
        <w:tab w:val="left" w:pos="5820"/>
        <w:tab w:val="left" w:pos="8980"/>
      </w:tabs>
    </w:pPr>
    <w:r w:rsidRPr="00D62D1E">
      <w:rPr>
        <w:noProof/>
        <w:lang w:val="en-AU" w:eastAsia="en-AU"/>
      </w:rPr>
      <w:drawing>
        <wp:anchor distT="0" distB="0" distL="114300" distR="114300" simplePos="0" relativeHeight="251658241" behindDoc="1" locked="0" layoutInCell="1" allowOverlap="1" wp14:anchorId="0B664255" wp14:editId="6D0B694E">
          <wp:simplePos x="0" y="0"/>
          <wp:positionH relativeFrom="page">
            <wp:posOffset>0</wp:posOffset>
          </wp:positionH>
          <wp:positionV relativeFrom="page">
            <wp:posOffset>0</wp:posOffset>
          </wp:positionV>
          <wp:extent cx="7560000" cy="10684800"/>
          <wp:effectExtent l="0" t="0" r="3175" b="2540"/>
          <wp:wrapNone/>
          <wp:docPr id="866853928" name="Picture 866853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t="22" b="22"/>
                  <a:stretch>
                    <a:fillRect/>
                  </a:stretch>
                </pic:blipFill>
                <pic:spPr bwMode="auto">
                  <a:xfrm>
                    <a:off x="0" y="0"/>
                    <a:ext cx="7560000" cy="1068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12596" w14:textId="77777777" w:rsidR="00306B4E" w:rsidRDefault="0069611C" w:rsidP="00EF3DC4">
    <w:r w:rsidRPr="00D62D1E">
      <w:rPr>
        <w:noProof/>
        <w:lang w:val="en-AU" w:eastAsia="en-AU"/>
      </w:rPr>
      <w:drawing>
        <wp:anchor distT="0" distB="0" distL="114300" distR="114300" simplePos="0" relativeHeight="251658242" behindDoc="1" locked="0" layoutInCell="1" allowOverlap="1" wp14:anchorId="69D3B88A" wp14:editId="46E10CD4">
          <wp:simplePos x="0" y="0"/>
          <wp:positionH relativeFrom="page">
            <wp:posOffset>0</wp:posOffset>
          </wp:positionH>
          <wp:positionV relativeFrom="page">
            <wp:posOffset>0</wp:posOffset>
          </wp:positionV>
          <wp:extent cx="7560000" cy="10684800"/>
          <wp:effectExtent l="0" t="0" r="3175" b="2540"/>
          <wp:wrapNone/>
          <wp:docPr id="1697067033" name="Picture 16970670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t="22" b="22"/>
                  <a:stretch>
                    <a:fillRect/>
                  </a:stretch>
                </pic:blipFill>
                <pic:spPr bwMode="auto">
                  <a:xfrm>
                    <a:off x="0" y="0"/>
                    <a:ext cx="7560000" cy="1068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034A780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A8A251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5F1C3CD6"/>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3A60E2F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D9A6556E"/>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090E22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A3A9688"/>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7BE476E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5ED6BA1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446D97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0218D4CC"/>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16D945EE"/>
    <w:multiLevelType w:val="multilevel"/>
    <w:tmpl w:val="0409001D"/>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63B65BB"/>
    <w:multiLevelType w:val="hybridMultilevel"/>
    <w:tmpl w:val="545A9BA2"/>
    <w:lvl w:ilvl="0" w:tplc="59ACA0FE">
      <w:start w:val="1"/>
      <w:numFmt w:val="bullet"/>
      <w:pStyle w:val="Body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5B7462"/>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DB6342B"/>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4A5D0ADB"/>
    <w:multiLevelType w:val="hybridMultilevel"/>
    <w:tmpl w:val="2ED28FF4"/>
    <w:lvl w:ilvl="0" w:tplc="59ACA0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DA56622"/>
    <w:multiLevelType w:val="hybridMultilevel"/>
    <w:tmpl w:val="D5D4CCD0"/>
    <w:lvl w:ilvl="0" w:tplc="59ACA0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51433E15"/>
    <w:multiLevelType w:val="multilevel"/>
    <w:tmpl w:val="450651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DB77491"/>
    <w:multiLevelType w:val="hybridMultilevel"/>
    <w:tmpl w:val="DE02AA38"/>
    <w:lvl w:ilvl="0" w:tplc="A42250FA">
      <w:start w:val="1"/>
      <w:numFmt w:val="bullet"/>
      <w:pStyle w:val="Agbulletlis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4F4741"/>
    <w:multiLevelType w:val="hybridMultilevel"/>
    <w:tmpl w:val="908E3106"/>
    <w:lvl w:ilvl="0" w:tplc="59ACA0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869880640">
    <w:abstractNumId w:val="0"/>
  </w:num>
  <w:num w:numId="2" w16cid:durableId="359429814">
    <w:abstractNumId w:val="1"/>
  </w:num>
  <w:num w:numId="3" w16cid:durableId="243153920">
    <w:abstractNumId w:val="2"/>
  </w:num>
  <w:num w:numId="4" w16cid:durableId="1903908334">
    <w:abstractNumId w:val="3"/>
  </w:num>
  <w:num w:numId="5" w16cid:durableId="855385911">
    <w:abstractNumId w:val="4"/>
  </w:num>
  <w:num w:numId="6" w16cid:durableId="379014580">
    <w:abstractNumId w:val="9"/>
  </w:num>
  <w:num w:numId="7" w16cid:durableId="1131173304">
    <w:abstractNumId w:val="5"/>
  </w:num>
  <w:num w:numId="8" w16cid:durableId="309142291">
    <w:abstractNumId w:val="6"/>
  </w:num>
  <w:num w:numId="9" w16cid:durableId="172426066">
    <w:abstractNumId w:val="7"/>
  </w:num>
  <w:num w:numId="10" w16cid:durableId="1749498943">
    <w:abstractNumId w:val="8"/>
  </w:num>
  <w:num w:numId="11" w16cid:durableId="1957520355">
    <w:abstractNumId w:val="10"/>
  </w:num>
  <w:num w:numId="12" w16cid:durableId="633830743">
    <w:abstractNumId w:val="12"/>
  </w:num>
  <w:num w:numId="13" w16cid:durableId="1102799337">
    <w:abstractNumId w:val="19"/>
  </w:num>
  <w:num w:numId="14" w16cid:durableId="51126352">
    <w:abstractNumId w:val="18"/>
  </w:num>
  <w:num w:numId="15" w16cid:durableId="1801537800">
    <w:abstractNumId w:val="15"/>
  </w:num>
  <w:num w:numId="16" w16cid:durableId="1349060589">
    <w:abstractNumId w:val="13"/>
  </w:num>
  <w:num w:numId="17" w16cid:durableId="1515723325">
    <w:abstractNumId w:val="14"/>
  </w:num>
  <w:num w:numId="18" w16cid:durableId="1564026503">
    <w:abstractNumId w:val="16"/>
  </w:num>
  <w:num w:numId="19" w16cid:durableId="1925868947">
    <w:abstractNumId w:val="20"/>
  </w:num>
  <w:num w:numId="20" w16cid:durableId="967474867">
    <w:abstractNumId w:val="17"/>
  </w:num>
  <w:num w:numId="21" w16cid:durableId="2027516977">
    <w:abstractNumId w:val="11"/>
  </w:num>
  <w:num w:numId="22" w16cid:durableId="1049838259">
    <w:abstractNumId w:val="11"/>
  </w:num>
  <w:num w:numId="23" w16cid:durableId="104428086">
    <w:abstractNumId w:val="11"/>
  </w:num>
  <w:num w:numId="24" w16cid:durableId="1679110911">
    <w:abstractNumId w:val="11"/>
  </w:num>
  <w:num w:numId="25" w16cid:durableId="234972267">
    <w:abstractNumId w:val="11"/>
  </w:num>
  <w:num w:numId="26" w16cid:durableId="804470483">
    <w:abstractNumId w:val="11"/>
  </w:num>
  <w:num w:numId="27" w16cid:durableId="1908565931">
    <w:abstractNumId w:val="11"/>
  </w:num>
  <w:num w:numId="28" w16cid:durableId="1800607312">
    <w:abstractNumId w:val="11"/>
  </w:num>
  <w:num w:numId="29" w16cid:durableId="1068072623">
    <w:abstractNumId w:val="11"/>
  </w:num>
  <w:num w:numId="30" w16cid:durableId="134201056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isplayBackgroundShape/>
  <w:activeWritingStyle w:appName="MSWord" w:lang="en-US" w:vendorID="64" w:dllVersion="6" w:nlCheck="1" w:checkStyle="0"/>
  <w:activeWritingStyle w:appName="MSWord" w:lang="en-AU" w:vendorID="64" w:dllVersion="6" w:nlCheck="1" w:checkStyle="0"/>
  <w:activeWritingStyle w:appName="MSWord" w:lang="en-GB"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4096" w:nlCheck="1" w:checkStyle="0"/>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proofState w:spelling="clean" w:grammar="clean"/>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o:colormru v:ext="edit" colors="#b06500,#a45e00,#c438e0"/>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232"/>
    <w:rsid w:val="00004C0F"/>
    <w:rsid w:val="0001076F"/>
    <w:rsid w:val="00012226"/>
    <w:rsid w:val="00013833"/>
    <w:rsid w:val="00015080"/>
    <w:rsid w:val="000152B6"/>
    <w:rsid w:val="0001747A"/>
    <w:rsid w:val="00022236"/>
    <w:rsid w:val="00023438"/>
    <w:rsid w:val="0002784E"/>
    <w:rsid w:val="00030872"/>
    <w:rsid w:val="000316A5"/>
    <w:rsid w:val="000356FF"/>
    <w:rsid w:val="00035C05"/>
    <w:rsid w:val="00036082"/>
    <w:rsid w:val="00044589"/>
    <w:rsid w:val="000457A1"/>
    <w:rsid w:val="000466C4"/>
    <w:rsid w:val="00046C42"/>
    <w:rsid w:val="00047742"/>
    <w:rsid w:val="0005003A"/>
    <w:rsid w:val="00051E50"/>
    <w:rsid w:val="000538AB"/>
    <w:rsid w:val="00055C19"/>
    <w:rsid w:val="00060346"/>
    <w:rsid w:val="00062A1D"/>
    <w:rsid w:val="000630B0"/>
    <w:rsid w:val="00063B08"/>
    <w:rsid w:val="000640D3"/>
    <w:rsid w:val="000656DA"/>
    <w:rsid w:val="00065D9C"/>
    <w:rsid w:val="0006604F"/>
    <w:rsid w:val="00077085"/>
    <w:rsid w:val="000809EC"/>
    <w:rsid w:val="00082A8C"/>
    <w:rsid w:val="00082D06"/>
    <w:rsid w:val="000840A0"/>
    <w:rsid w:val="00097EF8"/>
    <w:rsid w:val="000A2642"/>
    <w:rsid w:val="000A304D"/>
    <w:rsid w:val="000A30D8"/>
    <w:rsid w:val="000A3BB5"/>
    <w:rsid w:val="000A46C3"/>
    <w:rsid w:val="000A6288"/>
    <w:rsid w:val="000B0F9B"/>
    <w:rsid w:val="000B3FA6"/>
    <w:rsid w:val="000B4329"/>
    <w:rsid w:val="000B47AB"/>
    <w:rsid w:val="000B517A"/>
    <w:rsid w:val="000B5C41"/>
    <w:rsid w:val="000B737E"/>
    <w:rsid w:val="000C0E19"/>
    <w:rsid w:val="000C290C"/>
    <w:rsid w:val="000C35AB"/>
    <w:rsid w:val="000C6922"/>
    <w:rsid w:val="000C73F7"/>
    <w:rsid w:val="000D2EAE"/>
    <w:rsid w:val="000D36EF"/>
    <w:rsid w:val="000D74BC"/>
    <w:rsid w:val="000D7A6E"/>
    <w:rsid w:val="000E5E33"/>
    <w:rsid w:val="000E78EF"/>
    <w:rsid w:val="000F0D99"/>
    <w:rsid w:val="000F1CEA"/>
    <w:rsid w:val="000F524A"/>
    <w:rsid w:val="000F7FEA"/>
    <w:rsid w:val="00100CD5"/>
    <w:rsid w:val="0010226A"/>
    <w:rsid w:val="00106645"/>
    <w:rsid w:val="00110F87"/>
    <w:rsid w:val="00111960"/>
    <w:rsid w:val="00112102"/>
    <w:rsid w:val="00112A56"/>
    <w:rsid w:val="001148F9"/>
    <w:rsid w:val="001251F3"/>
    <w:rsid w:val="001256F0"/>
    <w:rsid w:val="00130E81"/>
    <w:rsid w:val="001319A7"/>
    <w:rsid w:val="001323E0"/>
    <w:rsid w:val="00133657"/>
    <w:rsid w:val="00134E84"/>
    <w:rsid w:val="0013613B"/>
    <w:rsid w:val="00136195"/>
    <w:rsid w:val="00137162"/>
    <w:rsid w:val="00137F92"/>
    <w:rsid w:val="001405D6"/>
    <w:rsid w:val="0014229B"/>
    <w:rsid w:val="001510C1"/>
    <w:rsid w:val="001516E7"/>
    <w:rsid w:val="0015266A"/>
    <w:rsid w:val="00156591"/>
    <w:rsid w:val="00157ECE"/>
    <w:rsid w:val="001650DF"/>
    <w:rsid w:val="00170507"/>
    <w:rsid w:val="001731CD"/>
    <w:rsid w:val="0017378A"/>
    <w:rsid w:val="0017386D"/>
    <w:rsid w:val="001738B7"/>
    <w:rsid w:val="0017434D"/>
    <w:rsid w:val="0017440A"/>
    <w:rsid w:val="001744F4"/>
    <w:rsid w:val="00175928"/>
    <w:rsid w:val="00175A70"/>
    <w:rsid w:val="0017625E"/>
    <w:rsid w:val="00180AE6"/>
    <w:rsid w:val="00180CD0"/>
    <w:rsid w:val="00183402"/>
    <w:rsid w:val="00184375"/>
    <w:rsid w:val="00185651"/>
    <w:rsid w:val="00187045"/>
    <w:rsid w:val="00187A31"/>
    <w:rsid w:val="001949BE"/>
    <w:rsid w:val="0019645A"/>
    <w:rsid w:val="001A15BF"/>
    <w:rsid w:val="001A2E16"/>
    <w:rsid w:val="001A31D9"/>
    <w:rsid w:val="001A3D6F"/>
    <w:rsid w:val="001B4450"/>
    <w:rsid w:val="001B5519"/>
    <w:rsid w:val="001B6FF1"/>
    <w:rsid w:val="001C3F77"/>
    <w:rsid w:val="001C4C4D"/>
    <w:rsid w:val="001C754C"/>
    <w:rsid w:val="001D0544"/>
    <w:rsid w:val="001D26C4"/>
    <w:rsid w:val="001D593F"/>
    <w:rsid w:val="001D6BB0"/>
    <w:rsid w:val="001D6C06"/>
    <w:rsid w:val="001D7654"/>
    <w:rsid w:val="001D78EC"/>
    <w:rsid w:val="001E3F20"/>
    <w:rsid w:val="001E75C0"/>
    <w:rsid w:val="001F0D3B"/>
    <w:rsid w:val="001F2516"/>
    <w:rsid w:val="001F254C"/>
    <w:rsid w:val="001F3A6A"/>
    <w:rsid w:val="001F6474"/>
    <w:rsid w:val="001F7884"/>
    <w:rsid w:val="0020072A"/>
    <w:rsid w:val="00202E7B"/>
    <w:rsid w:val="00205FD4"/>
    <w:rsid w:val="002070C0"/>
    <w:rsid w:val="00214859"/>
    <w:rsid w:val="0021563C"/>
    <w:rsid w:val="002156D9"/>
    <w:rsid w:val="00216033"/>
    <w:rsid w:val="00216FA1"/>
    <w:rsid w:val="002229EE"/>
    <w:rsid w:val="002244C2"/>
    <w:rsid w:val="00225268"/>
    <w:rsid w:val="002277B2"/>
    <w:rsid w:val="00232A85"/>
    <w:rsid w:val="00232ADF"/>
    <w:rsid w:val="0023352D"/>
    <w:rsid w:val="00234E6F"/>
    <w:rsid w:val="00235384"/>
    <w:rsid w:val="00237515"/>
    <w:rsid w:val="00237C9A"/>
    <w:rsid w:val="00247131"/>
    <w:rsid w:val="00257C7B"/>
    <w:rsid w:val="00260914"/>
    <w:rsid w:val="0026164A"/>
    <w:rsid w:val="0026578C"/>
    <w:rsid w:val="002661DE"/>
    <w:rsid w:val="00266274"/>
    <w:rsid w:val="00270786"/>
    <w:rsid w:val="00270D5D"/>
    <w:rsid w:val="0027190B"/>
    <w:rsid w:val="00272648"/>
    <w:rsid w:val="0027433F"/>
    <w:rsid w:val="00275313"/>
    <w:rsid w:val="00276871"/>
    <w:rsid w:val="00280076"/>
    <w:rsid w:val="002805DD"/>
    <w:rsid w:val="002827FB"/>
    <w:rsid w:val="00283840"/>
    <w:rsid w:val="00293930"/>
    <w:rsid w:val="002943C1"/>
    <w:rsid w:val="002955C6"/>
    <w:rsid w:val="00295EA8"/>
    <w:rsid w:val="002971CA"/>
    <w:rsid w:val="002A0B7A"/>
    <w:rsid w:val="002A1653"/>
    <w:rsid w:val="002A754E"/>
    <w:rsid w:val="002A758A"/>
    <w:rsid w:val="002B0C9A"/>
    <w:rsid w:val="002B19EF"/>
    <w:rsid w:val="002B5E28"/>
    <w:rsid w:val="002C3139"/>
    <w:rsid w:val="002C3860"/>
    <w:rsid w:val="002C4084"/>
    <w:rsid w:val="002D4176"/>
    <w:rsid w:val="002D421E"/>
    <w:rsid w:val="002D4392"/>
    <w:rsid w:val="002D776A"/>
    <w:rsid w:val="002E028C"/>
    <w:rsid w:val="002E07D6"/>
    <w:rsid w:val="002E0AFB"/>
    <w:rsid w:val="002E41D6"/>
    <w:rsid w:val="002E4BFB"/>
    <w:rsid w:val="002E51EC"/>
    <w:rsid w:val="002E55D1"/>
    <w:rsid w:val="002F52EF"/>
    <w:rsid w:val="003026B3"/>
    <w:rsid w:val="00306B4E"/>
    <w:rsid w:val="00307AD8"/>
    <w:rsid w:val="00307FF6"/>
    <w:rsid w:val="003105D8"/>
    <w:rsid w:val="00311F19"/>
    <w:rsid w:val="003147E7"/>
    <w:rsid w:val="00320B43"/>
    <w:rsid w:val="00321E66"/>
    <w:rsid w:val="00321F07"/>
    <w:rsid w:val="00322C77"/>
    <w:rsid w:val="00323B2F"/>
    <w:rsid w:val="003257A4"/>
    <w:rsid w:val="00327169"/>
    <w:rsid w:val="00333284"/>
    <w:rsid w:val="00334121"/>
    <w:rsid w:val="00335545"/>
    <w:rsid w:val="00336AD8"/>
    <w:rsid w:val="0033753D"/>
    <w:rsid w:val="0034043C"/>
    <w:rsid w:val="00340C5D"/>
    <w:rsid w:val="00341CBF"/>
    <w:rsid w:val="00341CE6"/>
    <w:rsid w:val="0034448D"/>
    <w:rsid w:val="00345A57"/>
    <w:rsid w:val="00350039"/>
    <w:rsid w:val="00350B6F"/>
    <w:rsid w:val="00350DE8"/>
    <w:rsid w:val="00350EBF"/>
    <w:rsid w:val="00353271"/>
    <w:rsid w:val="003535C0"/>
    <w:rsid w:val="00353EF3"/>
    <w:rsid w:val="003560F5"/>
    <w:rsid w:val="0035667E"/>
    <w:rsid w:val="00360F73"/>
    <w:rsid w:val="0036138F"/>
    <w:rsid w:val="00361F34"/>
    <w:rsid w:val="00362433"/>
    <w:rsid w:val="00362CF8"/>
    <w:rsid w:val="00365073"/>
    <w:rsid w:val="003678DD"/>
    <w:rsid w:val="003707C9"/>
    <w:rsid w:val="00372826"/>
    <w:rsid w:val="003831BF"/>
    <w:rsid w:val="00383251"/>
    <w:rsid w:val="003857DD"/>
    <w:rsid w:val="00392517"/>
    <w:rsid w:val="003929A7"/>
    <w:rsid w:val="003966CF"/>
    <w:rsid w:val="00397B9B"/>
    <w:rsid w:val="003A0AFB"/>
    <w:rsid w:val="003A0C46"/>
    <w:rsid w:val="003A15A8"/>
    <w:rsid w:val="003A2500"/>
    <w:rsid w:val="003A2768"/>
    <w:rsid w:val="003A2E63"/>
    <w:rsid w:val="003A3514"/>
    <w:rsid w:val="003A36A6"/>
    <w:rsid w:val="003A50C4"/>
    <w:rsid w:val="003A63C5"/>
    <w:rsid w:val="003B1208"/>
    <w:rsid w:val="003B17F2"/>
    <w:rsid w:val="003B79F8"/>
    <w:rsid w:val="003C0F6C"/>
    <w:rsid w:val="003C2E56"/>
    <w:rsid w:val="003C391A"/>
    <w:rsid w:val="003C4A74"/>
    <w:rsid w:val="003D032C"/>
    <w:rsid w:val="003D21EC"/>
    <w:rsid w:val="003D2673"/>
    <w:rsid w:val="003D56ED"/>
    <w:rsid w:val="003D5E8C"/>
    <w:rsid w:val="003D7617"/>
    <w:rsid w:val="003E0A4E"/>
    <w:rsid w:val="003E4B92"/>
    <w:rsid w:val="003E4FCB"/>
    <w:rsid w:val="003E52E2"/>
    <w:rsid w:val="003E59F9"/>
    <w:rsid w:val="003F24C6"/>
    <w:rsid w:val="003F27B5"/>
    <w:rsid w:val="003F39D6"/>
    <w:rsid w:val="003F4311"/>
    <w:rsid w:val="003F4D92"/>
    <w:rsid w:val="003F58A5"/>
    <w:rsid w:val="00400D2F"/>
    <w:rsid w:val="0040109A"/>
    <w:rsid w:val="00403238"/>
    <w:rsid w:val="004035B8"/>
    <w:rsid w:val="004070C0"/>
    <w:rsid w:val="004076A9"/>
    <w:rsid w:val="004100C2"/>
    <w:rsid w:val="00415573"/>
    <w:rsid w:val="00416217"/>
    <w:rsid w:val="00420806"/>
    <w:rsid w:val="00423948"/>
    <w:rsid w:val="00424671"/>
    <w:rsid w:val="00424D40"/>
    <w:rsid w:val="0042620B"/>
    <w:rsid w:val="00426A46"/>
    <w:rsid w:val="004274B8"/>
    <w:rsid w:val="004300DD"/>
    <w:rsid w:val="00434E44"/>
    <w:rsid w:val="00435638"/>
    <w:rsid w:val="004378BA"/>
    <w:rsid w:val="00443C97"/>
    <w:rsid w:val="0044471E"/>
    <w:rsid w:val="0044530D"/>
    <w:rsid w:val="00445648"/>
    <w:rsid w:val="004625DD"/>
    <w:rsid w:val="00464B5E"/>
    <w:rsid w:val="00467077"/>
    <w:rsid w:val="0046742D"/>
    <w:rsid w:val="00470C07"/>
    <w:rsid w:val="00471868"/>
    <w:rsid w:val="00472399"/>
    <w:rsid w:val="00472C02"/>
    <w:rsid w:val="0047393A"/>
    <w:rsid w:val="00474925"/>
    <w:rsid w:val="00474E4D"/>
    <w:rsid w:val="004762EA"/>
    <w:rsid w:val="0047692D"/>
    <w:rsid w:val="00480133"/>
    <w:rsid w:val="00482772"/>
    <w:rsid w:val="004901FB"/>
    <w:rsid w:val="00493F76"/>
    <w:rsid w:val="004943C1"/>
    <w:rsid w:val="004A0CE2"/>
    <w:rsid w:val="004A1CD7"/>
    <w:rsid w:val="004A23D3"/>
    <w:rsid w:val="004A2968"/>
    <w:rsid w:val="004A4B47"/>
    <w:rsid w:val="004A66E3"/>
    <w:rsid w:val="004A6F1E"/>
    <w:rsid w:val="004B25CB"/>
    <w:rsid w:val="004B2C86"/>
    <w:rsid w:val="004B794C"/>
    <w:rsid w:val="004C019B"/>
    <w:rsid w:val="004C14E2"/>
    <w:rsid w:val="004C16F7"/>
    <w:rsid w:val="004C2CE2"/>
    <w:rsid w:val="004C2E1C"/>
    <w:rsid w:val="004C75FC"/>
    <w:rsid w:val="004D0755"/>
    <w:rsid w:val="004D0F66"/>
    <w:rsid w:val="004D1489"/>
    <w:rsid w:val="004D363F"/>
    <w:rsid w:val="004D40ED"/>
    <w:rsid w:val="004D43DC"/>
    <w:rsid w:val="004E097A"/>
    <w:rsid w:val="004F30E0"/>
    <w:rsid w:val="004F486B"/>
    <w:rsid w:val="004F778B"/>
    <w:rsid w:val="00501706"/>
    <w:rsid w:val="005031B2"/>
    <w:rsid w:val="00504C48"/>
    <w:rsid w:val="00505E74"/>
    <w:rsid w:val="00505FDF"/>
    <w:rsid w:val="005066DE"/>
    <w:rsid w:val="00507BC4"/>
    <w:rsid w:val="00512EBF"/>
    <w:rsid w:val="00514C4B"/>
    <w:rsid w:val="00514E40"/>
    <w:rsid w:val="00515AFC"/>
    <w:rsid w:val="00516D9F"/>
    <w:rsid w:val="00521C5B"/>
    <w:rsid w:val="0052428D"/>
    <w:rsid w:val="00525D80"/>
    <w:rsid w:val="00526F2A"/>
    <w:rsid w:val="005302CC"/>
    <w:rsid w:val="00547DBA"/>
    <w:rsid w:val="005505A0"/>
    <w:rsid w:val="00551037"/>
    <w:rsid w:val="005536DD"/>
    <w:rsid w:val="00563B6C"/>
    <w:rsid w:val="005655E4"/>
    <w:rsid w:val="005667A0"/>
    <w:rsid w:val="005711B6"/>
    <w:rsid w:val="005715B8"/>
    <w:rsid w:val="00583CB9"/>
    <w:rsid w:val="005844DF"/>
    <w:rsid w:val="005853C1"/>
    <w:rsid w:val="005856DE"/>
    <w:rsid w:val="00586EC7"/>
    <w:rsid w:val="00590E4A"/>
    <w:rsid w:val="00597D4F"/>
    <w:rsid w:val="005A0417"/>
    <w:rsid w:val="005A0483"/>
    <w:rsid w:val="005A0D4B"/>
    <w:rsid w:val="005B02D6"/>
    <w:rsid w:val="005B1D27"/>
    <w:rsid w:val="005B1EFF"/>
    <w:rsid w:val="005B26B0"/>
    <w:rsid w:val="005B4D41"/>
    <w:rsid w:val="005B5D0D"/>
    <w:rsid w:val="005B7380"/>
    <w:rsid w:val="005C02FB"/>
    <w:rsid w:val="005D2280"/>
    <w:rsid w:val="005D2963"/>
    <w:rsid w:val="005D35C4"/>
    <w:rsid w:val="005D37DA"/>
    <w:rsid w:val="005D5FD1"/>
    <w:rsid w:val="005D6D23"/>
    <w:rsid w:val="005D735D"/>
    <w:rsid w:val="005E07E2"/>
    <w:rsid w:val="005E20BA"/>
    <w:rsid w:val="005E78F4"/>
    <w:rsid w:val="005F01C2"/>
    <w:rsid w:val="005F25AF"/>
    <w:rsid w:val="00622061"/>
    <w:rsid w:val="00622195"/>
    <w:rsid w:val="00624BBC"/>
    <w:rsid w:val="0062708F"/>
    <w:rsid w:val="00627E29"/>
    <w:rsid w:val="00632C8A"/>
    <w:rsid w:val="00634DD5"/>
    <w:rsid w:val="006351F3"/>
    <w:rsid w:val="00641571"/>
    <w:rsid w:val="00641FA7"/>
    <w:rsid w:val="00645E8D"/>
    <w:rsid w:val="00650771"/>
    <w:rsid w:val="00651678"/>
    <w:rsid w:val="006522BA"/>
    <w:rsid w:val="00653CCF"/>
    <w:rsid w:val="00657BF9"/>
    <w:rsid w:val="00661968"/>
    <w:rsid w:val="0066292A"/>
    <w:rsid w:val="00663BC1"/>
    <w:rsid w:val="00665543"/>
    <w:rsid w:val="00666A1B"/>
    <w:rsid w:val="006672AF"/>
    <w:rsid w:val="00667D31"/>
    <w:rsid w:val="00670665"/>
    <w:rsid w:val="00671D35"/>
    <w:rsid w:val="00674751"/>
    <w:rsid w:val="00681355"/>
    <w:rsid w:val="00682175"/>
    <w:rsid w:val="0068533B"/>
    <w:rsid w:val="00686F64"/>
    <w:rsid w:val="006877CB"/>
    <w:rsid w:val="00690EB0"/>
    <w:rsid w:val="00692A38"/>
    <w:rsid w:val="00692E73"/>
    <w:rsid w:val="00693F40"/>
    <w:rsid w:val="00694091"/>
    <w:rsid w:val="00695D8D"/>
    <w:rsid w:val="0069611C"/>
    <w:rsid w:val="006A3A96"/>
    <w:rsid w:val="006A4592"/>
    <w:rsid w:val="006A4838"/>
    <w:rsid w:val="006A6409"/>
    <w:rsid w:val="006A6D78"/>
    <w:rsid w:val="006A744E"/>
    <w:rsid w:val="006B2793"/>
    <w:rsid w:val="006B2EB0"/>
    <w:rsid w:val="006C1C36"/>
    <w:rsid w:val="006C21D3"/>
    <w:rsid w:val="006C29D0"/>
    <w:rsid w:val="006C3837"/>
    <w:rsid w:val="006C4DD3"/>
    <w:rsid w:val="006D07C3"/>
    <w:rsid w:val="006D3E63"/>
    <w:rsid w:val="006D62C7"/>
    <w:rsid w:val="006D7968"/>
    <w:rsid w:val="006E1313"/>
    <w:rsid w:val="006E350D"/>
    <w:rsid w:val="006E43A9"/>
    <w:rsid w:val="006E6780"/>
    <w:rsid w:val="006F06CF"/>
    <w:rsid w:val="006F190E"/>
    <w:rsid w:val="006F24A1"/>
    <w:rsid w:val="006F31DE"/>
    <w:rsid w:val="006F53A7"/>
    <w:rsid w:val="00703599"/>
    <w:rsid w:val="007056DB"/>
    <w:rsid w:val="00705C1E"/>
    <w:rsid w:val="007148AF"/>
    <w:rsid w:val="00717524"/>
    <w:rsid w:val="007219EC"/>
    <w:rsid w:val="00721BE0"/>
    <w:rsid w:val="0072525E"/>
    <w:rsid w:val="00726FE1"/>
    <w:rsid w:val="007308C4"/>
    <w:rsid w:val="00730AF8"/>
    <w:rsid w:val="00730B11"/>
    <w:rsid w:val="0073577E"/>
    <w:rsid w:val="00736D68"/>
    <w:rsid w:val="007419FB"/>
    <w:rsid w:val="00743197"/>
    <w:rsid w:val="0074385E"/>
    <w:rsid w:val="00743B69"/>
    <w:rsid w:val="00744AC3"/>
    <w:rsid w:val="00751EAE"/>
    <w:rsid w:val="00753426"/>
    <w:rsid w:val="00753440"/>
    <w:rsid w:val="00755F43"/>
    <w:rsid w:val="00757308"/>
    <w:rsid w:val="0076002F"/>
    <w:rsid w:val="007609DB"/>
    <w:rsid w:val="00760B85"/>
    <w:rsid w:val="0076187E"/>
    <w:rsid w:val="0076197F"/>
    <w:rsid w:val="00763A68"/>
    <w:rsid w:val="00763B94"/>
    <w:rsid w:val="00766679"/>
    <w:rsid w:val="00775C11"/>
    <w:rsid w:val="00775DDC"/>
    <w:rsid w:val="0077686D"/>
    <w:rsid w:val="00780935"/>
    <w:rsid w:val="00782397"/>
    <w:rsid w:val="0078278B"/>
    <w:rsid w:val="00786F24"/>
    <w:rsid w:val="007919E5"/>
    <w:rsid w:val="00792085"/>
    <w:rsid w:val="00793477"/>
    <w:rsid w:val="00793A97"/>
    <w:rsid w:val="00794CB3"/>
    <w:rsid w:val="00795843"/>
    <w:rsid w:val="00796F67"/>
    <w:rsid w:val="007A1178"/>
    <w:rsid w:val="007A60EB"/>
    <w:rsid w:val="007A7D6F"/>
    <w:rsid w:val="007B3F6B"/>
    <w:rsid w:val="007C1FBB"/>
    <w:rsid w:val="007D3E62"/>
    <w:rsid w:val="007D70B9"/>
    <w:rsid w:val="007D7533"/>
    <w:rsid w:val="007E2546"/>
    <w:rsid w:val="007E3232"/>
    <w:rsid w:val="007E549F"/>
    <w:rsid w:val="007F0C87"/>
    <w:rsid w:val="007F244E"/>
    <w:rsid w:val="007F3B90"/>
    <w:rsid w:val="007F51ED"/>
    <w:rsid w:val="007F53B4"/>
    <w:rsid w:val="007F610A"/>
    <w:rsid w:val="007F6151"/>
    <w:rsid w:val="007F669B"/>
    <w:rsid w:val="007F6984"/>
    <w:rsid w:val="007F7D78"/>
    <w:rsid w:val="00801639"/>
    <w:rsid w:val="008043C2"/>
    <w:rsid w:val="00807ED9"/>
    <w:rsid w:val="008101D6"/>
    <w:rsid w:val="00814427"/>
    <w:rsid w:val="00815020"/>
    <w:rsid w:val="008178DF"/>
    <w:rsid w:val="00820D43"/>
    <w:rsid w:val="00826E02"/>
    <w:rsid w:val="00827794"/>
    <w:rsid w:val="008279BF"/>
    <w:rsid w:val="00832789"/>
    <w:rsid w:val="00833E2D"/>
    <w:rsid w:val="00836B71"/>
    <w:rsid w:val="00836CB8"/>
    <w:rsid w:val="008523BE"/>
    <w:rsid w:val="00853C3E"/>
    <w:rsid w:val="00854789"/>
    <w:rsid w:val="00855FDD"/>
    <w:rsid w:val="0085622C"/>
    <w:rsid w:val="00857C6D"/>
    <w:rsid w:val="00857DB1"/>
    <w:rsid w:val="00860DA7"/>
    <w:rsid w:val="0086129D"/>
    <w:rsid w:val="00861918"/>
    <w:rsid w:val="008650FD"/>
    <w:rsid w:val="00866C76"/>
    <w:rsid w:val="00867CFE"/>
    <w:rsid w:val="00867DF9"/>
    <w:rsid w:val="00870FD8"/>
    <w:rsid w:val="0087250F"/>
    <w:rsid w:val="0087252A"/>
    <w:rsid w:val="00872937"/>
    <w:rsid w:val="00873B53"/>
    <w:rsid w:val="008771C3"/>
    <w:rsid w:val="008838CE"/>
    <w:rsid w:val="008839C6"/>
    <w:rsid w:val="008858A3"/>
    <w:rsid w:val="00886DB5"/>
    <w:rsid w:val="00887F4C"/>
    <w:rsid w:val="008914E6"/>
    <w:rsid w:val="0089206B"/>
    <w:rsid w:val="0089228E"/>
    <w:rsid w:val="00893BBF"/>
    <w:rsid w:val="008954B2"/>
    <w:rsid w:val="008A1BCD"/>
    <w:rsid w:val="008A204E"/>
    <w:rsid w:val="008B0ACE"/>
    <w:rsid w:val="008B298B"/>
    <w:rsid w:val="008B2EDF"/>
    <w:rsid w:val="008B3F78"/>
    <w:rsid w:val="008B4DF1"/>
    <w:rsid w:val="008B58F8"/>
    <w:rsid w:val="008B7B9E"/>
    <w:rsid w:val="008C13BE"/>
    <w:rsid w:val="008C1614"/>
    <w:rsid w:val="008C3756"/>
    <w:rsid w:val="008C58D2"/>
    <w:rsid w:val="008C5966"/>
    <w:rsid w:val="008C6DC1"/>
    <w:rsid w:val="008C7D94"/>
    <w:rsid w:val="008D04F6"/>
    <w:rsid w:val="008D1538"/>
    <w:rsid w:val="008D26B0"/>
    <w:rsid w:val="008D2A20"/>
    <w:rsid w:val="008D5A4D"/>
    <w:rsid w:val="008E10F3"/>
    <w:rsid w:val="008E1C8A"/>
    <w:rsid w:val="008E49D0"/>
    <w:rsid w:val="008E626C"/>
    <w:rsid w:val="008F3FA9"/>
    <w:rsid w:val="008F4921"/>
    <w:rsid w:val="00900486"/>
    <w:rsid w:val="00911D53"/>
    <w:rsid w:val="0091680D"/>
    <w:rsid w:val="00920146"/>
    <w:rsid w:val="00921235"/>
    <w:rsid w:val="00921BF7"/>
    <w:rsid w:val="0092534D"/>
    <w:rsid w:val="009268BD"/>
    <w:rsid w:val="00932582"/>
    <w:rsid w:val="009339CE"/>
    <w:rsid w:val="0093666F"/>
    <w:rsid w:val="0093768C"/>
    <w:rsid w:val="009404C8"/>
    <w:rsid w:val="009440CB"/>
    <w:rsid w:val="00945E1B"/>
    <w:rsid w:val="00951DDE"/>
    <w:rsid w:val="00952EB6"/>
    <w:rsid w:val="009558E8"/>
    <w:rsid w:val="00956CE1"/>
    <w:rsid w:val="009620FD"/>
    <w:rsid w:val="00962FF6"/>
    <w:rsid w:val="009635DC"/>
    <w:rsid w:val="009666F3"/>
    <w:rsid w:val="00966D98"/>
    <w:rsid w:val="009714C9"/>
    <w:rsid w:val="00972B35"/>
    <w:rsid w:val="009750AB"/>
    <w:rsid w:val="00980445"/>
    <w:rsid w:val="00981AB9"/>
    <w:rsid w:val="00981DA9"/>
    <w:rsid w:val="00982BEB"/>
    <w:rsid w:val="00984F97"/>
    <w:rsid w:val="00992434"/>
    <w:rsid w:val="009942ED"/>
    <w:rsid w:val="00995B14"/>
    <w:rsid w:val="009A1F2D"/>
    <w:rsid w:val="009A44C3"/>
    <w:rsid w:val="009A6C18"/>
    <w:rsid w:val="009B2105"/>
    <w:rsid w:val="009B3F73"/>
    <w:rsid w:val="009D19DB"/>
    <w:rsid w:val="009D2F90"/>
    <w:rsid w:val="009D3CC5"/>
    <w:rsid w:val="009D569E"/>
    <w:rsid w:val="009D6336"/>
    <w:rsid w:val="009E1864"/>
    <w:rsid w:val="009E1EDC"/>
    <w:rsid w:val="009E2B0F"/>
    <w:rsid w:val="009E444C"/>
    <w:rsid w:val="009E577A"/>
    <w:rsid w:val="009E6251"/>
    <w:rsid w:val="009E7A21"/>
    <w:rsid w:val="009F0ECA"/>
    <w:rsid w:val="009F183A"/>
    <w:rsid w:val="009F220F"/>
    <w:rsid w:val="009F26D2"/>
    <w:rsid w:val="009F47E8"/>
    <w:rsid w:val="00A0480E"/>
    <w:rsid w:val="00A05F23"/>
    <w:rsid w:val="00A105D8"/>
    <w:rsid w:val="00A11AA2"/>
    <w:rsid w:val="00A11E04"/>
    <w:rsid w:val="00A1372C"/>
    <w:rsid w:val="00A14A4C"/>
    <w:rsid w:val="00A1528A"/>
    <w:rsid w:val="00A20F9C"/>
    <w:rsid w:val="00A23135"/>
    <w:rsid w:val="00A245A9"/>
    <w:rsid w:val="00A24E5F"/>
    <w:rsid w:val="00A24F86"/>
    <w:rsid w:val="00A25758"/>
    <w:rsid w:val="00A314C5"/>
    <w:rsid w:val="00A31B53"/>
    <w:rsid w:val="00A3309D"/>
    <w:rsid w:val="00A3413C"/>
    <w:rsid w:val="00A37D90"/>
    <w:rsid w:val="00A40B5A"/>
    <w:rsid w:val="00A4641A"/>
    <w:rsid w:val="00A47C38"/>
    <w:rsid w:val="00A5004B"/>
    <w:rsid w:val="00A52B63"/>
    <w:rsid w:val="00A54620"/>
    <w:rsid w:val="00A54F4B"/>
    <w:rsid w:val="00A55E11"/>
    <w:rsid w:val="00A56E84"/>
    <w:rsid w:val="00A62639"/>
    <w:rsid w:val="00A70375"/>
    <w:rsid w:val="00A74337"/>
    <w:rsid w:val="00A76B4F"/>
    <w:rsid w:val="00A804C0"/>
    <w:rsid w:val="00A85D1F"/>
    <w:rsid w:val="00A91B63"/>
    <w:rsid w:val="00A935C1"/>
    <w:rsid w:val="00A939FE"/>
    <w:rsid w:val="00A93FB6"/>
    <w:rsid w:val="00AA23E6"/>
    <w:rsid w:val="00AA2FCC"/>
    <w:rsid w:val="00AA4D5C"/>
    <w:rsid w:val="00AA594D"/>
    <w:rsid w:val="00AB1C5A"/>
    <w:rsid w:val="00AB337C"/>
    <w:rsid w:val="00AB7C2F"/>
    <w:rsid w:val="00AB7C9C"/>
    <w:rsid w:val="00AB7D71"/>
    <w:rsid w:val="00AC2DBF"/>
    <w:rsid w:val="00AC3395"/>
    <w:rsid w:val="00AD32BE"/>
    <w:rsid w:val="00AD5BFB"/>
    <w:rsid w:val="00AE1A4F"/>
    <w:rsid w:val="00AE371C"/>
    <w:rsid w:val="00AE474F"/>
    <w:rsid w:val="00AE550F"/>
    <w:rsid w:val="00AE5B12"/>
    <w:rsid w:val="00AE78E9"/>
    <w:rsid w:val="00AF2E1D"/>
    <w:rsid w:val="00AF4E62"/>
    <w:rsid w:val="00AF5DEC"/>
    <w:rsid w:val="00B00997"/>
    <w:rsid w:val="00B01BA4"/>
    <w:rsid w:val="00B032A4"/>
    <w:rsid w:val="00B1585E"/>
    <w:rsid w:val="00B15B9D"/>
    <w:rsid w:val="00B161F9"/>
    <w:rsid w:val="00B179B3"/>
    <w:rsid w:val="00B17F33"/>
    <w:rsid w:val="00B20065"/>
    <w:rsid w:val="00B20928"/>
    <w:rsid w:val="00B212F4"/>
    <w:rsid w:val="00B22D8F"/>
    <w:rsid w:val="00B240DE"/>
    <w:rsid w:val="00B2441E"/>
    <w:rsid w:val="00B25E14"/>
    <w:rsid w:val="00B276B8"/>
    <w:rsid w:val="00B3179F"/>
    <w:rsid w:val="00B32AF5"/>
    <w:rsid w:val="00B347F1"/>
    <w:rsid w:val="00B36D76"/>
    <w:rsid w:val="00B4003C"/>
    <w:rsid w:val="00B41D78"/>
    <w:rsid w:val="00B438B1"/>
    <w:rsid w:val="00B43B1F"/>
    <w:rsid w:val="00B43DB8"/>
    <w:rsid w:val="00B47936"/>
    <w:rsid w:val="00B509D7"/>
    <w:rsid w:val="00B53576"/>
    <w:rsid w:val="00B54B12"/>
    <w:rsid w:val="00B5588E"/>
    <w:rsid w:val="00B570C7"/>
    <w:rsid w:val="00B57154"/>
    <w:rsid w:val="00B61747"/>
    <w:rsid w:val="00B63729"/>
    <w:rsid w:val="00B66F06"/>
    <w:rsid w:val="00B70615"/>
    <w:rsid w:val="00B7623F"/>
    <w:rsid w:val="00B772A9"/>
    <w:rsid w:val="00B82B95"/>
    <w:rsid w:val="00B85ED2"/>
    <w:rsid w:val="00B9108A"/>
    <w:rsid w:val="00B92017"/>
    <w:rsid w:val="00BA040A"/>
    <w:rsid w:val="00BA2149"/>
    <w:rsid w:val="00BA2C57"/>
    <w:rsid w:val="00BA3659"/>
    <w:rsid w:val="00BA3D94"/>
    <w:rsid w:val="00BA419E"/>
    <w:rsid w:val="00BA4B4C"/>
    <w:rsid w:val="00BA6AC1"/>
    <w:rsid w:val="00BA7877"/>
    <w:rsid w:val="00BB2E70"/>
    <w:rsid w:val="00BB53CA"/>
    <w:rsid w:val="00BC2233"/>
    <w:rsid w:val="00BC3969"/>
    <w:rsid w:val="00BC4AFB"/>
    <w:rsid w:val="00BC6147"/>
    <w:rsid w:val="00BC6A80"/>
    <w:rsid w:val="00BC7343"/>
    <w:rsid w:val="00BC795E"/>
    <w:rsid w:val="00BC7FC6"/>
    <w:rsid w:val="00BD00DB"/>
    <w:rsid w:val="00BD4272"/>
    <w:rsid w:val="00BD4CA9"/>
    <w:rsid w:val="00BD58AD"/>
    <w:rsid w:val="00BD601F"/>
    <w:rsid w:val="00BD729F"/>
    <w:rsid w:val="00BE0DAA"/>
    <w:rsid w:val="00BE1282"/>
    <w:rsid w:val="00BE70FA"/>
    <w:rsid w:val="00BF54D6"/>
    <w:rsid w:val="00BF56ED"/>
    <w:rsid w:val="00C01CFE"/>
    <w:rsid w:val="00C058C4"/>
    <w:rsid w:val="00C05B70"/>
    <w:rsid w:val="00C07B4D"/>
    <w:rsid w:val="00C1030C"/>
    <w:rsid w:val="00C10BA7"/>
    <w:rsid w:val="00C14E78"/>
    <w:rsid w:val="00C162E0"/>
    <w:rsid w:val="00C16DEE"/>
    <w:rsid w:val="00C16FCC"/>
    <w:rsid w:val="00C17CFC"/>
    <w:rsid w:val="00C21C0E"/>
    <w:rsid w:val="00C26305"/>
    <w:rsid w:val="00C32E26"/>
    <w:rsid w:val="00C33A86"/>
    <w:rsid w:val="00C36E62"/>
    <w:rsid w:val="00C433B1"/>
    <w:rsid w:val="00C43822"/>
    <w:rsid w:val="00C44299"/>
    <w:rsid w:val="00C45B22"/>
    <w:rsid w:val="00C45C43"/>
    <w:rsid w:val="00C52DCD"/>
    <w:rsid w:val="00C53F67"/>
    <w:rsid w:val="00C638FC"/>
    <w:rsid w:val="00C6675C"/>
    <w:rsid w:val="00C67839"/>
    <w:rsid w:val="00C7070E"/>
    <w:rsid w:val="00C71667"/>
    <w:rsid w:val="00C73391"/>
    <w:rsid w:val="00C76267"/>
    <w:rsid w:val="00C772C6"/>
    <w:rsid w:val="00C77422"/>
    <w:rsid w:val="00C82E1E"/>
    <w:rsid w:val="00C84523"/>
    <w:rsid w:val="00C85827"/>
    <w:rsid w:val="00C86A07"/>
    <w:rsid w:val="00C91C70"/>
    <w:rsid w:val="00C94073"/>
    <w:rsid w:val="00C94376"/>
    <w:rsid w:val="00C97E27"/>
    <w:rsid w:val="00CA0A56"/>
    <w:rsid w:val="00CA24B6"/>
    <w:rsid w:val="00CA278F"/>
    <w:rsid w:val="00CA29CE"/>
    <w:rsid w:val="00CA4FEE"/>
    <w:rsid w:val="00CA58B9"/>
    <w:rsid w:val="00CA63CF"/>
    <w:rsid w:val="00CB02EB"/>
    <w:rsid w:val="00CB1410"/>
    <w:rsid w:val="00CB1BC7"/>
    <w:rsid w:val="00CB31A7"/>
    <w:rsid w:val="00CB329C"/>
    <w:rsid w:val="00CB67DB"/>
    <w:rsid w:val="00CB7C12"/>
    <w:rsid w:val="00CC0368"/>
    <w:rsid w:val="00CC0B34"/>
    <w:rsid w:val="00CC15A0"/>
    <w:rsid w:val="00CC23A3"/>
    <w:rsid w:val="00CC513B"/>
    <w:rsid w:val="00CC6379"/>
    <w:rsid w:val="00CC6A7B"/>
    <w:rsid w:val="00CC6E7E"/>
    <w:rsid w:val="00CD0EC4"/>
    <w:rsid w:val="00CD317A"/>
    <w:rsid w:val="00CD40F6"/>
    <w:rsid w:val="00CD4C79"/>
    <w:rsid w:val="00CD566D"/>
    <w:rsid w:val="00CE23A0"/>
    <w:rsid w:val="00CE27BF"/>
    <w:rsid w:val="00CE7C9F"/>
    <w:rsid w:val="00CF0624"/>
    <w:rsid w:val="00CF1518"/>
    <w:rsid w:val="00CF235D"/>
    <w:rsid w:val="00CF25DD"/>
    <w:rsid w:val="00CF39DD"/>
    <w:rsid w:val="00CF427C"/>
    <w:rsid w:val="00CF4878"/>
    <w:rsid w:val="00CF54FB"/>
    <w:rsid w:val="00D01160"/>
    <w:rsid w:val="00D0671E"/>
    <w:rsid w:val="00D12ABA"/>
    <w:rsid w:val="00D146B4"/>
    <w:rsid w:val="00D14721"/>
    <w:rsid w:val="00D14C37"/>
    <w:rsid w:val="00D1641D"/>
    <w:rsid w:val="00D2091F"/>
    <w:rsid w:val="00D261D4"/>
    <w:rsid w:val="00D27E03"/>
    <w:rsid w:val="00D33A77"/>
    <w:rsid w:val="00D34263"/>
    <w:rsid w:val="00D35680"/>
    <w:rsid w:val="00D35FD8"/>
    <w:rsid w:val="00D436E6"/>
    <w:rsid w:val="00D449DB"/>
    <w:rsid w:val="00D4567B"/>
    <w:rsid w:val="00D46498"/>
    <w:rsid w:val="00D50367"/>
    <w:rsid w:val="00D520E3"/>
    <w:rsid w:val="00D53205"/>
    <w:rsid w:val="00D55CE2"/>
    <w:rsid w:val="00D55D23"/>
    <w:rsid w:val="00D61E50"/>
    <w:rsid w:val="00D651A9"/>
    <w:rsid w:val="00D65D06"/>
    <w:rsid w:val="00D66469"/>
    <w:rsid w:val="00D73B08"/>
    <w:rsid w:val="00D76185"/>
    <w:rsid w:val="00D81667"/>
    <w:rsid w:val="00D83AE5"/>
    <w:rsid w:val="00D937A9"/>
    <w:rsid w:val="00D93ABE"/>
    <w:rsid w:val="00D94605"/>
    <w:rsid w:val="00DA04D3"/>
    <w:rsid w:val="00DA3397"/>
    <w:rsid w:val="00DA4462"/>
    <w:rsid w:val="00DA68CA"/>
    <w:rsid w:val="00DC0316"/>
    <w:rsid w:val="00DC1610"/>
    <w:rsid w:val="00DC3A38"/>
    <w:rsid w:val="00DC3C90"/>
    <w:rsid w:val="00DC7BE4"/>
    <w:rsid w:val="00DD0A1E"/>
    <w:rsid w:val="00DD0C7D"/>
    <w:rsid w:val="00DD0D20"/>
    <w:rsid w:val="00DD262C"/>
    <w:rsid w:val="00DD267B"/>
    <w:rsid w:val="00DD5F31"/>
    <w:rsid w:val="00DE0F4A"/>
    <w:rsid w:val="00DE4095"/>
    <w:rsid w:val="00DE4DBF"/>
    <w:rsid w:val="00DE7E13"/>
    <w:rsid w:val="00DF01D4"/>
    <w:rsid w:val="00DF17B4"/>
    <w:rsid w:val="00DF6FE6"/>
    <w:rsid w:val="00E02CED"/>
    <w:rsid w:val="00E048D6"/>
    <w:rsid w:val="00E11DBA"/>
    <w:rsid w:val="00E132AA"/>
    <w:rsid w:val="00E141A2"/>
    <w:rsid w:val="00E14E06"/>
    <w:rsid w:val="00E16212"/>
    <w:rsid w:val="00E176FC"/>
    <w:rsid w:val="00E21EE4"/>
    <w:rsid w:val="00E24760"/>
    <w:rsid w:val="00E2621E"/>
    <w:rsid w:val="00E30355"/>
    <w:rsid w:val="00E31348"/>
    <w:rsid w:val="00E33666"/>
    <w:rsid w:val="00E3429D"/>
    <w:rsid w:val="00E354D6"/>
    <w:rsid w:val="00E35AD2"/>
    <w:rsid w:val="00E40600"/>
    <w:rsid w:val="00E44411"/>
    <w:rsid w:val="00E508AA"/>
    <w:rsid w:val="00E53566"/>
    <w:rsid w:val="00E555A9"/>
    <w:rsid w:val="00E55B1A"/>
    <w:rsid w:val="00E565FB"/>
    <w:rsid w:val="00E612C3"/>
    <w:rsid w:val="00E628BD"/>
    <w:rsid w:val="00E6488E"/>
    <w:rsid w:val="00E66727"/>
    <w:rsid w:val="00E67883"/>
    <w:rsid w:val="00E713AB"/>
    <w:rsid w:val="00E72772"/>
    <w:rsid w:val="00E74D82"/>
    <w:rsid w:val="00E75659"/>
    <w:rsid w:val="00E81992"/>
    <w:rsid w:val="00E82C0F"/>
    <w:rsid w:val="00E833BA"/>
    <w:rsid w:val="00E836FB"/>
    <w:rsid w:val="00E86B26"/>
    <w:rsid w:val="00E86E24"/>
    <w:rsid w:val="00E91391"/>
    <w:rsid w:val="00E93BF7"/>
    <w:rsid w:val="00E96FF4"/>
    <w:rsid w:val="00EA1C85"/>
    <w:rsid w:val="00EA2186"/>
    <w:rsid w:val="00EA2D62"/>
    <w:rsid w:val="00EA3AD2"/>
    <w:rsid w:val="00EA4DCA"/>
    <w:rsid w:val="00EB3642"/>
    <w:rsid w:val="00EB53C9"/>
    <w:rsid w:val="00EB57E9"/>
    <w:rsid w:val="00EB5EFD"/>
    <w:rsid w:val="00EB7DF6"/>
    <w:rsid w:val="00EC13C2"/>
    <w:rsid w:val="00EC56EC"/>
    <w:rsid w:val="00EC71AD"/>
    <w:rsid w:val="00ED4A93"/>
    <w:rsid w:val="00EE1C8C"/>
    <w:rsid w:val="00EE418F"/>
    <w:rsid w:val="00EE4BD4"/>
    <w:rsid w:val="00EE6714"/>
    <w:rsid w:val="00EF171A"/>
    <w:rsid w:val="00EF278E"/>
    <w:rsid w:val="00EF3DC4"/>
    <w:rsid w:val="00EF49CF"/>
    <w:rsid w:val="00EF6367"/>
    <w:rsid w:val="00EF76A6"/>
    <w:rsid w:val="00F0157F"/>
    <w:rsid w:val="00F05684"/>
    <w:rsid w:val="00F0647F"/>
    <w:rsid w:val="00F069A0"/>
    <w:rsid w:val="00F06A1D"/>
    <w:rsid w:val="00F0728A"/>
    <w:rsid w:val="00F100DA"/>
    <w:rsid w:val="00F12301"/>
    <w:rsid w:val="00F123D8"/>
    <w:rsid w:val="00F12E4F"/>
    <w:rsid w:val="00F13971"/>
    <w:rsid w:val="00F13EA5"/>
    <w:rsid w:val="00F15010"/>
    <w:rsid w:val="00F16A7D"/>
    <w:rsid w:val="00F17DF1"/>
    <w:rsid w:val="00F21CAF"/>
    <w:rsid w:val="00F244FF"/>
    <w:rsid w:val="00F2456B"/>
    <w:rsid w:val="00F267FE"/>
    <w:rsid w:val="00F3034D"/>
    <w:rsid w:val="00F30B33"/>
    <w:rsid w:val="00F325D7"/>
    <w:rsid w:val="00F32E13"/>
    <w:rsid w:val="00F33C99"/>
    <w:rsid w:val="00F35FF5"/>
    <w:rsid w:val="00F36682"/>
    <w:rsid w:val="00F36FBA"/>
    <w:rsid w:val="00F422E6"/>
    <w:rsid w:val="00F42C67"/>
    <w:rsid w:val="00F52FD0"/>
    <w:rsid w:val="00F55071"/>
    <w:rsid w:val="00F566B6"/>
    <w:rsid w:val="00F601C7"/>
    <w:rsid w:val="00F60988"/>
    <w:rsid w:val="00F63690"/>
    <w:rsid w:val="00F644FA"/>
    <w:rsid w:val="00F654A9"/>
    <w:rsid w:val="00F70F97"/>
    <w:rsid w:val="00F73B5A"/>
    <w:rsid w:val="00F74039"/>
    <w:rsid w:val="00F7492C"/>
    <w:rsid w:val="00F7504D"/>
    <w:rsid w:val="00F761B3"/>
    <w:rsid w:val="00F77C69"/>
    <w:rsid w:val="00F825F5"/>
    <w:rsid w:val="00F841C6"/>
    <w:rsid w:val="00F850D0"/>
    <w:rsid w:val="00F87261"/>
    <w:rsid w:val="00F87F4C"/>
    <w:rsid w:val="00F909A2"/>
    <w:rsid w:val="00F9536B"/>
    <w:rsid w:val="00F95DFF"/>
    <w:rsid w:val="00FA22BA"/>
    <w:rsid w:val="00FA4BEF"/>
    <w:rsid w:val="00FA5D66"/>
    <w:rsid w:val="00FA61A3"/>
    <w:rsid w:val="00FA7970"/>
    <w:rsid w:val="00FB20B7"/>
    <w:rsid w:val="00FB37AF"/>
    <w:rsid w:val="00FB4AC8"/>
    <w:rsid w:val="00FB64CA"/>
    <w:rsid w:val="00FB6E92"/>
    <w:rsid w:val="00FB7FA4"/>
    <w:rsid w:val="00FC1AE2"/>
    <w:rsid w:val="00FD27BD"/>
    <w:rsid w:val="00FD3AD5"/>
    <w:rsid w:val="00FD4AC8"/>
    <w:rsid w:val="00FD4DA5"/>
    <w:rsid w:val="00FE1041"/>
    <w:rsid w:val="00FE301A"/>
    <w:rsid w:val="00FE32E3"/>
    <w:rsid w:val="00FE6E29"/>
    <w:rsid w:val="00FF1912"/>
    <w:rsid w:val="00FF31F9"/>
    <w:rsid w:val="00FF53BC"/>
    <w:rsid w:val="00FF74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b06500,#a45e00,#c438e0"/>
    </o:shapedefaults>
    <o:shapelayout v:ext="edit">
      <o:idmap v:ext="edit" data="2"/>
    </o:shapelayout>
  </w:shapeDefaults>
  <w:decimalSymbol w:val="."/>
  <w:listSeparator w:val=","/>
  <w14:docId w14:val="5AC58D39"/>
  <w15:docId w15:val="{EF03D7AD-6907-4447-80A1-114A5DE81B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E6488E"/>
  </w:style>
  <w:style w:type="paragraph" w:styleId="Heading1">
    <w:name w:val="heading 1"/>
    <w:basedOn w:val="Normal"/>
    <w:next w:val="Normal"/>
    <w:link w:val="Heading1Char"/>
    <w:uiPriority w:val="9"/>
    <w:qFormat/>
    <w:rsid w:val="00E6488E"/>
    <w:pPr>
      <w:keepNext/>
      <w:keepLines/>
      <w:spacing w:before="240" w:after="0"/>
      <w:outlineLvl w:val="0"/>
    </w:pPr>
    <w:rPr>
      <w:rFonts w:asciiTheme="majorHAnsi" w:eastAsiaTheme="majorEastAsia" w:hAnsiTheme="majorHAnsi" w:cstheme="majorBidi"/>
      <w:color w:val="262626" w:themeColor="text1" w:themeTint="D9"/>
      <w:sz w:val="32"/>
      <w:szCs w:val="32"/>
    </w:rPr>
  </w:style>
  <w:style w:type="paragraph" w:styleId="Heading2">
    <w:name w:val="heading 2"/>
    <w:basedOn w:val="Normal"/>
    <w:next w:val="Normal"/>
    <w:link w:val="Heading2Char"/>
    <w:uiPriority w:val="9"/>
    <w:unhideWhenUsed/>
    <w:qFormat/>
    <w:rsid w:val="00E6488E"/>
    <w:pPr>
      <w:keepNext/>
      <w:keepLines/>
      <w:spacing w:before="40" w:after="0"/>
      <w:outlineLvl w:val="1"/>
    </w:pPr>
    <w:rPr>
      <w:rFonts w:asciiTheme="majorHAnsi" w:eastAsiaTheme="majorEastAsia" w:hAnsiTheme="majorHAnsi" w:cstheme="majorBidi"/>
      <w:color w:val="262626" w:themeColor="text1" w:themeTint="D9"/>
      <w:sz w:val="28"/>
      <w:szCs w:val="28"/>
    </w:rPr>
  </w:style>
  <w:style w:type="paragraph" w:styleId="Heading3">
    <w:name w:val="heading 3"/>
    <w:basedOn w:val="Normal"/>
    <w:next w:val="Normal"/>
    <w:link w:val="Heading3Char"/>
    <w:uiPriority w:val="9"/>
    <w:unhideWhenUsed/>
    <w:qFormat/>
    <w:rsid w:val="00E6488E"/>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unhideWhenUsed/>
    <w:qFormat/>
    <w:rsid w:val="00E6488E"/>
    <w:pPr>
      <w:keepNext/>
      <w:keepLines/>
      <w:spacing w:before="40" w:after="0"/>
      <w:outlineLvl w:val="3"/>
    </w:pPr>
    <w:rPr>
      <w:i/>
      <w:iCs/>
    </w:rPr>
  </w:style>
  <w:style w:type="paragraph" w:styleId="Heading5">
    <w:name w:val="heading 5"/>
    <w:basedOn w:val="Normal"/>
    <w:next w:val="Normal"/>
    <w:link w:val="Heading5Char"/>
    <w:uiPriority w:val="9"/>
    <w:semiHidden/>
    <w:unhideWhenUsed/>
    <w:qFormat/>
    <w:rsid w:val="00E6488E"/>
    <w:pPr>
      <w:keepNext/>
      <w:keepLines/>
      <w:spacing w:before="40" w:after="0"/>
      <w:outlineLvl w:val="4"/>
    </w:pPr>
    <w:rPr>
      <w:color w:val="404040" w:themeColor="text1" w:themeTint="BF"/>
    </w:rPr>
  </w:style>
  <w:style w:type="paragraph" w:styleId="Heading6">
    <w:name w:val="heading 6"/>
    <w:basedOn w:val="Normal"/>
    <w:next w:val="Normal"/>
    <w:link w:val="Heading6Char"/>
    <w:uiPriority w:val="9"/>
    <w:unhideWhenUsed/>
    <w:qFormat/>
    <w:rsid w:val="00E6488E"/>
    <w:pPr>
      <w:keepNext/>
      <w:keepLines/>
      <w:spacing w:before="40" w:after="0"/>
      <w:outlineLvl w:val="5"/>
    </w:pPr>
  </w:style>
  <w:style w:type="paragraph" w:styleId="Heading7">
    <w:name w:val="heading 7"/>
    <w:basedOn w:val="Normal"/>
    <w:next w:val="Normal"/>
    <w:link w:val="Heading7Char"/>
    <w:uiPriority w:val="9"/>
    <w:semiHidden/>
    <w:unhideWhenUsed/>
    <w:qFormat/>
    <w:rsid w:val="00E6488E"/>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E6488E"/>
    <w:pPr>
      <w:keepNext/>
      <w:keepLines/>
      <w:spacing w:before="40" w:after="0"/>
      <w:outlineLvl w:val="7"/>
    </w:pPr>
    <w:rPr>
      <w:color w:val="262626" w:themeColor="text1" w:themeTint="D9"/>
      <w:sz w:val="21"/>
      <w:szCs w:val="21"/>
    </w:rPr>
  </w:style>
  <w:style w:type="paragraph" w:styleId="Heading9">
    <w:name w:val="heading 9"/>
    <w:basedOn w:val="Normal"/>
    <w:next w:val="Normal"/>
    <w:link w:val="Heading9Char"/>
    <w:uiPriority w:val="9"/>
    <w:unhideWhenUsed/>
    <w:qFormat/>
    <w:rsid w:val="00E6488E"/>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12EBF"/>
    <w:rPr>
      <w:color w:val="0563C1" w:themeColor="hyperlink"/>
      <w:u w:val="single"/>
    </w:rPr>
  </w:style>
  <w:style w:type="character" w:customStyle="1" w:styleId="Heading1Char">
    <w:name w:val="Heading 1 Char"/>
    <w:basedOn w:val="DefaultParagraphFont"/>
    <w:link w:val="Heading1"/>
    <w:uiPriority w:val="9"/>
    <w:rsid w:val="00E6488E"/>
    <w:rPr>
      <w:rFonts w:asciiTheme="majorHAnsi" w:eastAsiaTheme="majorEastAsia" w:hAnsiTheme="majorHAnsi" w:cstheme="majorBidi"/>
      <w:color w:val="262626" w:themeColor="text1" w:themeTint="D9"/>
      <w:sz w:val="32"/>
      <w:szCs w:val="32"/>
    </w:rPr>
  </w:style>
  <w:style w:type="character" w:customStyle="1" w:styleId="Heading9Char">
    <w:name w:val="Heading 9 Char"/>
    <w:basedOn w:val="DefaultParagraphFont"/>
    <w:link w:val="Heading9"/>
    <w:uiPriority w:val="9"/>
    <w:rsid w:val="00E6488E"/>
    <w:rPr>
      <w:rFonts w:asciiTheme="majorHAnsi" w:eastAsiaTheme="majorEastAsia" w:hAnsiTheme="majorHAnsi" w:cstheme="majorBidi"/>
      <w:i/>
      <w:iCs/>
      <w:color w:val="262626" w:themeColor="text1" w:themeTint="D9"/>
      <w:sz w:val="21"/>
      <w:szCs w:val="21"/>
    </w:rPr>
  </w:style>
  <w:style w:type="character" w:customStyle="1" w:styleId="Heading6Char">
    <w:name w:val="Heading 6 Char"/>
    <w:basedOn w:val="DefaultParagraphFont"/>
    <w:link w:val="Heading6"/>
    <w:uiPriority w:val="9"/>
    <w:rsid w:val="00E6488E"/>
  </w:style>
  <w:style w:type="table" w:styleId="MediumShading1">
    <w:name w:val="Medium Shading 1"/>
    <w:basedOn w:val="TableNormal"/>
    <w:uiPriority w:val="63"/>
    <w:semiHidden/>
    <w:unhideWhenUsed/>
    <w:rsid w:val="006A6409"/>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Heading2Char">
    <w:name w:val="Heading 2 Char"/>
    <w:basedOn w:val="DefaultParagraphFont"/>
    <w:link w:val="Heading2"/>
    <w:uiPriority w:val="9"/>
    <w:rsid w:val="00E6488E"/>
    <w:rPr>
      <w:rFonts w:asciiTheme="majorHAnsi" w:eastAsiaTheme="majorEastAsia" w:hAnsiTheme="majorHAnsi" w:cstheme="majorBidi"/>
      <w:color w:val="262626" w:themeColor="text1" w:themeTint="D9"/>
      <w:sz w:val="28"/>
      <w:szCs w:val="28"/>
    </w:rPr>
  </w:style>
  <w:style w:type="paragraph" w:styleId="Header">
    <w:name w:val="header"/>
    <w:basedOn w:val="Normal"/>
    <w:link w:val="HeaderChar"/>
    <w:uiPriority w:val="99"/>
    <w:unhideWhenUsed/>
    <w:rsid w:val="008C3756"/>
    <w:pPr>
      <w:tabs>
        <w:tab w:val="center" w:pos="4513"/>
        <w:tab w:val="right" w:pos="9026"/>
      </w:tabs>
    </w:pPr>
  </w:style>
  <w:style w:type="character" w:customStyle="1" w:styleId="HeaderChar">
    <w:name w:val="Header Char"/>
    <w:basedOn w:val="DefaultParagraphFont"/>
    <w:link w:val="Header"/>
    <w:uiPriority w:val="99"/>
    <w:rsid w:val="008C3756"/>
  </w:style>
  <w:style w:type="paragraph" w:styleId="Footer">
    <w:name w:val="footer"/>
    <w:basedOn w:val="Normal"/>
    <w:link w:val="FooterChar"/>
    <w:uiPriority w:val="99"/>
    <w:unhideWhenUsed/>
    <w:rsid w:val="008C3756"/>
    <w:pPr>
      <w:tabs>
        <w:tab w:val="center" w:pos="4513"/>
        <w:tab w:val="right" w:pos="9026"/>
      </w:tabs>
    </w:pPr>
  </w:style>
  <w:style w:type="character" w:customStyle="1" w:styleId="FooterChar">
    <w:name w:val="Footer Char"/>
    <w:basedOn w:val="DefaultParagraphFont"/>
    <w:link w:val="Footer"/>
    <w:uiPriority w:val="99"/>
    <w:rsid w:val="008C3756"/>
  </w:style>
  <w:style w:type="character" w:customStyle="1" w:styleId="Heading3Char">
    <w:name w:val="Heading 3 Char"/>
    <w:basedOn w:val="DefaultParagraphFont"/>
    <w:link w:val="Heading3"/>
    <w:uiPriority w:val="9"/>
    <w:rsid w:val="00E6488E"/>
    <w:rPr>
      <w:rFonts w:asciiTheme="majorHAnsi" w:eastAsiaTheme="majorEastAsia" w:hAnsiTheme="majorHAnsi" w:cstheme="majorBidi"/>
      <w:color w:val="0D0D0D" w:themeColor="text1" w:themeTint="F2"/>
      <w:sz w:val="24"/>
      <w:szCs w:val="24"/>
    </w:rPr>
  </w:style>
  <w:style w:type="paragraph" w:customStyle="1" w:styleId="Agdividertext">
    <w:name w:val="Ag divider text"/>
    <w:basedOn w:val="Normal"/>
    <w:next w:val="Normal"/>
    <w:rsid w:val="00BA040A"/>
    <w:pPr>
      <w:spacing w:after="0" w:line="240" w:lineRule="auto"/>
      <w:ind w:left="4678"/>
      <w:jc w:val="right"/>
    </w:pPr>
    <w:rPr>
      <w:bCs/>
      <w:color w:val="004730"/>
      <w:sz w:val="56"/>
      <w:szCs w:val="24"/>
      <w:lang w:val="en-AU"/>
    </w:rPr>
  </w:style>
  <w:style w:type="paragraph" w:customStyle="1" w:styleId="Agcontentsheading">
    <w:name w:val="Ag contents heading"/>
    <w:basedOn w:val="Normal"/>
    <w:rsid w:val="0069611C"/>
    <w:pPr>
      <w:spacing w:before="240" w:after="240" w:line="240" w:lineRule="auto"/>
    </w:pPr>
    <w:rPr>
      <w:rFonts w:cs="Arial"/>
      <w:color w:val="004730"/>
      <w:sz w:val="32"/>
    </w:rPr>
  </w:style>
  <w:style w:type="character" w:styleId="PageNumber">
    <w:name w:val="page number"/>
    <w:basedOn w:val="DefaultParagraphFont"/>
    <w:uiPriority w:val="99"/>
    <w:semiHidden/>
    <w:unhideWhenUsed/>
    <w:rsid w:val="00CC6E7E"/>
  </w:style>
  <w:style w:type="paragraph" w:styleId="TOC1">
    <w:name w:val="toc 1"/>
    <w:basedOn w:val="Normal"/>
    <w:next w:val="Normal"/>
    <w:autoRedefine/>
    <w:uiPriority w:val="39"/>
    <w:unhideWhenUsed/>
    <w:rsid w:val="00F13971"/>
    <w:pPr>
      <w:tabs>
        <w:tab w:val="right" w:leader="dot" w:pos="9072"/>
      </w:tabs>
      <w:spacing w:after="0" w:line="360" w:lineRule="auto"/>
      <w:ind w:left="284" w:right="386" w:hanging="284"/>
    </w:pPr>
    <w:rPr>
      <w:b/>
      <w:noProof/>
      <w:szCs w:val="24"/>
    </w:rPr>
  </w:style>
  <w:style w:type="paragraph" w:styleId="TOC2">
    <w:name w:val="toc 2"/>
    <w:basedOn w:val="TOC3"/>
    <w:next w:val="Normal"/>
    <w:autoRedefine/>
    <w:uiPriority w:val="39"/>
    <w:unhideWhenUsed/>
    <w:rsid w:val="00BC6147"/>
    <w:pPr>
      <w:ind w:left="624"/>
    </w:pPr>
  </w:style>
  <w:style w:type="paragraph" w:styleId="TOC3">
    <w:name w:val="toc 3"/>
    <w:basedOn w:val="TOC1"/>
    <w:next w:val="Normal"/>
    <w:autoRedefine/>
    <w:uiPriority w:val="39"/>
    <w:unhideWhenUsed/>
    <w:rsid w:val="00BC6147"/>
    <w:pPr>
      <w:ind w:left="851"/>
    </w:pPr>
  </w:style>
  <w:style w:type="paragraph" w:styleId="TOC4">
    <w:name w:val="toc 4"/>
    <w:basedOn w:val="TOC3"/>
    <w:next w:val="Normal"/>
    <w:autoRedefine/>
    <w:uiPriority w:val="39"/>
    <w:unhideWhenUsed/>
    <w:rsid w:val="00BC6147"/>
    <w:pPr>
      <w:ind w:left="1135"/>
    </w:pPr>
    <w:rPr>
      <w:b w:val="0"/>
      <w:bCs/>
    </w:rPr>
  </w:style>
  <w:style w:type="paragraph" w:styleId="TOC5">
    <w:name w:val="toc 5"/>
    <w:basedOn w:val="Normal"/>
    <w:next w:val="Normal"/>
    <w:autoRedefine/>
    <w:uiPriority w:val="39"/>
    <w:unhideWhenUsed/>
    <w:rsid w:val="00E176FC"/>
    <w:pPr>
      <w:ind w:left="720"/>
    </w:pPr>
  </w:style>
  <w:style w:type="paragraph" w:styleId="TOC6">
    <w:name w:val="toc 6"/>
    <w:basedOn w:val="Normal"/>
    <w:next w:val="Normal"/>
    <w:autoRedefine/>
    <w:uiPriority w:val="39"/>
    <w:unhideWhenUsed/>
    <w:rsid w:val="00E176FC"/>
    <w:pPr>
      <w:ind w:left="900"/>
    </w:pPr>
  </w:style>
  <w:style w:type="paragraph" w:styleId="TOC7">
    <w:name w:val="toc 7"/>
    <w:basedOn w:val="Normal"/>
    <w:next w:val="Normal"/>
    <w:autoRedefine/>
    <w:uiPriority w:val="39"/>
    <w:unhideWhenUsed/>
    <w:rsid w:val="00E176FC"/>
    <w:pPr>
      <w:ind w:left="1080"/>
    </w:pPr>
  </w:style>
  <w:style w:type="paragraph" w:styleId="TOC8">
    <w:name w:val="toc 8"/>
    <w:basedOn w:val="Normal"/>
    <w:next w:val="Normal"/>
    <w:autoRedefine/>
    <w:uiPriority w:val="39"/>
    <w:unhideWhenUsed/>
    <w:rsid w:val="00E176FC"/>
    <w:pPr>
      <w:ind w:left="1260"/>
    </w:pPr>
  </w:style>
  <w:style w:type="paragraph" w:styleId="TOC9">
    <w:name w:val="toc 9"/>
    <w:basedOn w:val="Normal"/>
    <w:next w:val="Normal"/>
    <w:autoRedefine/>
    <w:uiPriority w:val="39"/>
    <w:unhideWhenUsed/>
    <w:rsid w:val="00E176FC"/>
    <w:pPr>
      <w:ind w:left="1440"/>
    </w:pPr>
  </w:style>
  <w:style w:type="table" w:styleId="TableGrid">
    <w:name w:val="Table Grid"/>
    <w:basedOn w:val="TableNormal"/>
    <w:uiPriority w:val="39"/>
    <w:rsid w:val="00D83A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gcovertitle1">
    <w:name w:val="Ag cover title 1"/>
    <w:basedOn w:val="Normal"/>
    <w:rsid w:val="00512EBF"/>
    <w:pPr>
      <w:widowControl w:val="0"/>
      <w:suppressAutoHyphens/>
      <w:autoSpaceDE w:val="0"/>
      <w:autoSpaceDN w:val="0"/>
      <w:adjustRightInd w:val="0"/>
      <w:spacing w:after="283" w:line="620" w:lineRule="atLeast"/>
      <w:ind w:left="4395"/>
      <w:jc w:val="right"/>
      <w:textAlignment w:val="center"/>
    </w:pPr>
    <w:rPr>
      <w:b/>
      <w:bCs/>
      <w:noProof/>
      <w:color w:val="FFFFFF" w:themeColor="background1"/>
      <w:sz w:val="52"/>
    </w:rPr>
  </w:style>
  <w:style w:type="paragraph" w:customStyle="1" w:styleId="Agcovertitle2">
    <w:name w:val="Ag cover title 2"/>
    <w:basedOn w:val="Normal"/>
    <w:rsid w:val="00512EBF"/>
    <w:pPr>
      <w:widowControl w:val="0"/>
      <w:suppressAutoHyphens/>
      <w:autoSpaceDE w:val="0"/>
      <w:autoSpaceDN w:val="0"/>
      <w:adjustRightInd w:val="0"/>
      <w:spacing w:after="0" w:line="400" w:lineRule="atLeast"/>
      <w:jc w:val="right"/>
      <w:textAlignment w:val="center"/>
    </w:pPr>
    <w:rPr>
      <w:rFonts w:cs="VIC-ExtraLight"/>
      <w:color w:val="FFFFFF" w:themeColor="background1"/>
      <w:sz w:val="32"/>
      <w:szCs w:val="32"/>
      <w:lang w:val="en-GB"/>
    </w:rPr>
  </w:style>
  <w:style w:type="paragraph" w:customStyle="1" w:styleId="Agaccessibilityheading">
    <w:name w:val="Ag accessibility heading"/>
    <w:basedOn w:val="Heading2"/>
    <w:rsid w:val="002E41D6"/>
    <w:pPr>
      <w:spacing w:before="120"/>
    </w:pPr>
  </w:style>
  <w:style w:type="paragraph" w:customStyle="1" w:styleId="Agbodytext">
    <w:name w:val="Ag body text"/>
    <w:basedOn w:val="Normal"/>
    <w:rsid w:val="002E41D6"/>
  </w:style>
  <w:style w:type="paragraph" w:customStyle="1" w:styleId="Agbulletlist">
    <w:name w:val="Ag bullet list"/>
    <w:basedOn w:val="Normal"/>
    <w:rsid w:val="00512EBF"/>
    <w:pPr>
      <w:numPr>
        <w:numId w:val="13"/>
      </w:numPr>
    </w:pPr>
  </w:style>
  <w:style w:type="paragraph" w:customStyle="1" w:styleId="instructions">
    <w:name w:val="instructions"/>
    <w:basedOn w:val="Normal"/>
    <w:link w:val="instructionsChar"/>
    <w:rsid w:val="00D261D4"/>
    <w:pPr>
      <w:spacing w:before="60" w:line="240" w:lineRule="auto"/>
    </w:pPr>
    <w:rPr>
      <w:rFonts w:eastAsia="Times New Roman" w:cs="Times New Roman"/>
      <w:color w:val="003A28" w:themeColor="accent2"/>
      <w:szCs w:val="20"/>
      <w:lang w:val="en-AU"/>
    </w:rPr>
  </w:style>
  <w:style w:type="character" w:customStyle="1" w:styleId="instructionsChar">
    <w:name w:val="instructions Char"/>
    <w:basedOn w:val="DefaultParagraphFont"/>
    <w:link w:val="instructions"/>
    <w:rsid w:val="00D261D4"/>
    <w:rPr>
      <w:rFonts w:ascii="Arial" w:eastAsia="Times New Roman" w:hAnsi="Arial" w:cs="Times New Roman"/>
      <w:color w:val="003A28" w:themeColor="accent2"/>
      <w:sz w:val="18"/>
      <w:szCs w:val="20"/>
      <w:lang w:val="en-AU"/>
    </w:rPr>
  </w:style>
  <w:style w:type="paragraph" w:customStyle="1" w:styleId="iinstructions">
    <w:name w:val="# iinstructions"/>
    <w:basedOn w:val="Normal"/>
    <w:link w:val="iinstructionsChar"/>
    <w:rsid w:val="001D26C4"/>
    <w:pPr>
      <w:spacing w:before="60" w:line="240" w:lineRule="auto"/>
    </w:pPr>
    <w:rPr>
      <w:rFonts w:eastAsia="Times New Roman" w:cs="Times New Roman"/>
      <w:szCs w:val="20"/>
      <w:lang w:val="en-AU"/>
    </w:rPr>
  </w:style>
  <w:style w:type="character" w:customStyle="1" w:styleId="iinstructionsChar">
    <w:name w:val="# iinstructions Char"/>
    <w:basedOn w:val="DefaultParagraphFont"/>
    <w:link w:val="iinstructions"/>
    <w:rsid w:val="001D26C4"/>
    <w:rPr>
      <w:rFonts w:ascii="Arial" w:eastAsia="Times New Roman" w:hAnsi="Arial" w:cs="Times New Roman"/>
      <w:sz w:val="18"/>
      <w:szCs w:val="20"/>
      <w:lang w:val="en-AU"/>
    </w:rPr>
  </w:style>
  <w:style w:type="paragraph" w:customStyle="1" w:styleId="Bodybullet">
    <w:name w:val="Body bullet"/>
    <w:basedOn w:val="Normal"/>
    <w:rsid w:val="001D26C4"/>
    <w:pPr>
      <w:numPr>
        <w:numId w:val="16"/>
      </w:numPr>
      <w:spacing w:after="0" w:line="240" w:lineRule="auto"/>
    </w:pPr>
    <w:rPr>
      <w:rFonts w:cs="ArialMT"/>
      <w:color w:val="53565A"/>
      <w:szCs w:val="18"/>
    </w:rPr>
  </w:style>
  <w:style w:type="paragraph" w:styleId="Title">
    <w:name w:val="Title"/>
    <w:basedOn w:val="Normal"/>
    <w:next w:val="Normal"/>
    <w:link w:val="TitleChar"/>
    <w:uiPriority w:val="10"/>
    <w:qFormat/>
    <w:rsid w:val="00E6488E"/>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E6488E"/>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E6488E"/>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E6488E"/>
    <w:rPr>
      <w:color w:val="5A5A5A" w:themeColor="text1" w:themeTint="A5"/>
      <w:spacing w:val="15"/>
    </w:rPr>
  </w:style>
  <w:style w:type="paragraph" w:styleId="TOAHeading">
    <w:name w:val="toa heading"/>
    <w:basedOn w:val="Agcontentsheading"/>
    <w:next w:val="Normal"/>
    <w:uiPriority w:val="99"/>
    <w:rsid w:val="008E10F3"/>
  </w:style>
  <w:style w:type="paragraph" w:styleId="ListBullet">
    <w:name w:val="List Bullet"/>
    <w:basedOn w:val="Normal"/>
    <w:uiPriority w:val="99"/>
    <w:rsid w:val="00AE474F"/>
    <w:pPr>
      <w:numPr>
        <w:numId w:val="11"/>
      </w:numPr>
      <w:spacing w:line="300" w:lineRule="exact"/>
      <w:ind w:left="357" w:hanging="357"/>
    </w:pPr>
    <w:rPr>
      <w:noProof/>
      <w:szCs w:val="58"/>
    </w:rPr>
  </w:style>
  <w:style w:type="paragraph" w:customStyle="1" w:styleId="TitleR">
    <w:name w:val="Title R"/>
    <w:basedOn w:val="Title"/>
    <w:rsid w:val="001D593F"/>
    <w:pPr>
      <w:ind w:left="5670"/>
      <w:jc w:val="right"/>
    </w:pPr>
  </w:style>
  <w:style w:type="paragraph" w:customStyle="1" w:styleId="SubtitleR">
    <w:name w:val="Subtitle R"/>
    <w:basedOn w:val="Subtitle"/>
    <w:rsid w:val="001D593F"/>
    <w:pPr>
      <w:ind w:left="5670"/>
      <w:jc w:val="right"/>
    </w:pPr>
  </w:style>
  <w:style w:type="character" w:customStyle="1" w:styleId="Heading4Char">
    <w:name w:val="Heading 4 Char"/>
    <w:basedOn w:val="DefaultParagraphFont"/>
    <w:link w:val="Heading4"/>
    <w:uiPriority w:val="9"/>
    <w:rsid w:val="00E6488E"/>
    <w:rPr>
      <w:i/>
      <w:iCs/>
    </w:rPr>
  </w:style>
  <w:style w:type="character" w:customStyle="1" w:styleId="Heading5Char">
    <w:name w:val="Heading 5 Char"/>
    <w:basedOn w:val="DefaultParagraphFont"/>
    <w:link w:val="Heading5"/>
    <w:uiPriority w:val="9"/>
    <w:semiHidden/>
    <w:rsid w:val="00E6488E"/>
    <w:rPr>
      <w:color w:val="404040" w:themeColor="text1" w:themeTint="BF"/>
    </w:rPr>
  </w:style>
  <w:style w:type="character" w:customStyle="1" w:styleId="Heading7Char">
    <w:name w:val="Heading 7 Char"/>
    <w:basedOn w:val="DefaultParagraphFont"/>
    <w:link w:val="Heading7"/>
    <w:uiPriority w:val="9"/>
    <w:semiHidden/>
    <w:rsid w:val="00E6488E"/>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E6488E"/>
    <w:rPr>
      <w:color w:val="262626" w:themeColor="text1" w:themeTint="D9"/>
      <w:sz w:val="21"/>
      <w:szCs w:val="21"/>
    </w:rPr>
  </w:style>
  <w:style w:type="paragraph" w:styleId="Caption">
    <w:name w:val="caption"/>
    <w:basedOn w:val="Normal"/>
    <w:next w:val="Normal"/>
    <w:uiPriority w:val="35"/>
    <w:semiHidden/>
    <w:unhideWhenUsed/>
    <w:qFormat/>
    <w:rsid w:val="00E6488E"/>
    <w:pPr>
      <w:spacing w:after="200" w:line="240" w:lineRule="auto"/>
    </w:pPr>
    <w:rPr>
      <w:i/>
      <w:iCs/>
      <w:color w:val="53565A" w:themeColor="text2"/>
      <w:sz w:val="18"/>
      <w:szCs w:val="18"/>
    </w:rPr>
  </w:style>
  <w:style w:type="character" w:styleId="Strong">
    <w:name w:val="Strong"/>
    <w:basedOn w:val="DefaultParagraphFont"/>
    <w:uiPriority w:val="22"/>
    <w:qFormat/>
    <w:rsid w:val="00E6488E"/>
    <w:rPr>
      <w:b/>
      <w:bCs/>
      <w:color w:val="auto"/>
    </w:rPr>
  </w:style>
  <w:style w:type="character" w:styleId="Emphasis">
    <w:name w:val="Emphasis"/>
    <w:basedOn w:val="DefaultParagraphFont"/>
    <w:uiPriority w:val="20"/>
    <w:qFormat/>
    <w:rsid w:val="00E6488E"/>
    <w:rPr>
      <w:i/>
      <w:iCs/>
      <w:color w:val="auto"/>
    </w:rPr>
  </w:style>
  <w:style w:type="paragraph" w:styleId="NoSpacing">
    <w:name w:val="No Spacing"/>
    <w:uiPriority w:val="1"/>
    <w:qFormat/>
    <w:rsid w:val="00E6488E"/>
    <w:pPr>
      <w:spacing w:after="0" w:line="240" w:lineRule="auto"/>
    </w:pPr>
  </w:style>
  <w:style w:type="paragraph" w:styleId="Quote">
    <w:name w:val="Quote"/>
    <w:basedOn w:val="Normal"/>
    <w:next w:val="Normal"/>
    <w:link w:val="QuoteChar"/>
    <w:uiPriority w:val="29"/>
    <w:qFormat/>
    <w:rsid w:val="00E6488E"/>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E6488E"/>
    <w:rPr>
      <w:i/>
      <w:iCs/>
      <w:color w:val="404040" w:themeColor="text1" w:themeTint="BF"/>
    </w:rPr>
  </w:style>
  <w:style w:type="paragraph" w:styleId="IntenseQuote">
    <w:name w:val="Intense Quote"/>
    <w:basedOn w:val="Normal"/>
    <w:next w:val="Normal"/>
    <w:link w:val="IntenseQuoteChar"/>
    <w:uiPriority w:val="30"/>
    <w:qFormat/>
    <w:rsid w:val="00E6488E"/>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rsid w:val="00E6488E"/>
    <w:rPr>
      <w:i/>
      <w:iCs/>
      <w:color w:val="404040" w:themeColor="text1" w:themeTint="BF"/>
    </w:rPr>
  </w:style>
  <w:style w:type="character" w:styleId="SubtleEmphasis">
    <w:name w:val="Subtle Emphasis"/>
    <w:basedOn w:val="DefaultParagraphFont"/>
    <w:uiPriority w:val="19"/>
    <w:qFormat/>
    <w:rsid w:val="00E6488E"/>
    <w:rPr>
      <w:i/>
      <w:iCs/>
      <w:color w:val="404040" w:themeColor="text1" w:themeTint="BF"/>
    </w:rPr>
  </w:style>
  <w:style w:type="character" w:styleId="IntenseEmphasis">
    <w:name w:val="Intense Emphasis"/>
    <w:basedOn w:val="DefaultParagraphFont"/>
    <w:uiPriority w:val="21"/>
    <w:qFormat/>
    <w:rsid w:val="00E6488E"/>
    <w:rPr>
      <w:b/>
      <w:bCs/>
      <w:i/>
      <w:iCs/>
      <w:color w:val="auto"/>
    </w:rPr>
  </w:style>
  <w:style w:type="character" w:styleId="SubtleReference">
    <w:name w:val="Subtle Reference"/>
    <w:basedOn w:val="DefaultParagraphFont"/>
    <w:uiPriority w:val="31"/>
    <w:qFormat/>
    <w:rsid w:val="00E6488E"/>
    <w:rPr>
      <w:smallCaps/>
      <w:color w:val="404040" w:themeColor="text1" w:themeTint="BF"/>
    </w:rPr>
  </w:style>
  <w:style w:type="character" w:styleId="IntenseReference">
    <w:name w:val="Intense Reference"/>
    <w:basedOn w:val="DefaultParagraphFont"/>
    <w:uiPriority w:val="32"/>
    <w:qFormat/>
    <w:rsid w:val="00E6488E"/>
    <w:rPr>
      <w:b/>
      <w:bCs/>
      <w:smallCaps/>
      <w:color w:val="404040" w:themeColor="text1" w:themeTint="BF"/>
      <w:spacing w:val="5"/>
    </w:rPr>
  </w:style>
  <w:style w:type="character" w:styleId="BookTitle">
    <w:name w:val="Book Title"/>
    <w:basedOn w:val="DefaultParagraphFont"/>
    <w:uiPriority w:val="33"/>
    <w:qFormat/>
    <w:rsid w:val="00E6488E"/>
    <w:rPr>
      <w:b/>
      <w:bCs/>
      <w:i/>
      <w:iCs/>
      <w:spacing w:val="5"/>
    </w:rPr>
  </w:style>
  <w:style w:type="paragraph" w:styleId="TOCHeading">
    <w:name w:val="TOC Heading"/>
    <w:basedOn w:val="Heading1"/>
    <w:next w:val="Normal"/>
    <w:uiPriority w:val="39"/>
    <w:semiHidden/>
    <w:unhideWhenUsed/>
    <w:qFormat/>
    <w:rsid w:val="00E6488E"/>
    <w:pPr>
      <w:outlineLvl w:val="9"/>
    </w:pPr>
  </w:style>
  <w:style w:type="paragraph" w:customStyle="1" w:styleId="Style1">
    <w:name w:val="Style1"/>
    <w:basedOn w:val="Normal"/>
    <w:link w:val="Style1Char"/>
    <w:qFormat/>
    <w:rsid w:val="00B20928"/>
    <w:rPr>
      <w:rFonts w:ascii="VIC" w:hAnsi="VIC"/>
    </w:rPr>
  </w:style>
  <w:style w:type="character" w:customStyle="1" w:styleId="Style1Char">
    <w:name w:val="Style1 Char"/>
    <w:basedOn w:val="DefaultParagraphFont"/>
    <w:link w:val="Style1"/>
    <w:rsid w:val="00B20928"/>
    <w:rPr>
      <w:rFonts w:ascii="VIC" w:hAnsi="VIC"/>
    </w:rPr>
  </w:style>
  <w:style w:type="paragraph" w:customStyle="1" w:styleId="Agbodycopy">
    <w:name w:val="Ag body copy"/>
    <w:basedOn w:val="Normal"/>
    <w:qFormat/>
    <w:rsid w:val="00D1641D"/>
    <w:pPr>
      <w:widowControl w:val="0"/>
      <w:suppressAutoHyphens/>
      <w:autoSpaceDE w:val="0"/>
      <w:autoSpaceDN w:val="0"/>
      <w:adjustRightInd w:val="0"/>
      <w:spacing w:after="170" w:line="220" w:lineRule="atLeast"/>
      <w:textAlignment w:val="center"/>
    </w:pPr>
    <w:rPr>
      <w:rFonts w:ascii="Arial" w:eastAsiaTheme="minorHAnsi" w:hAnsi="Arial" w:cs="Arial"/>
      <w:color w:val="000000"/>
      <w:sz w:val="18"/>
      <w:szCs w:val="18"/>
    </w:rPr>
  </w:style>
  <w:style w:type="character" w:styleId="UnresolvedMention">
    <w:name w:val="Unresolved Mention"/>
    <w:basedOn w:val="DefaultParagraphFont"/>
    <w:uiPriority w:val="99"/>
    <w:rsid w:val="00F30B33"/>
    <w:rPr>
      <w:color w:val="605E5C"/>
      <w:shd w:val="clear" w:color="auto" w:fill="E1DFDD"/>
    </w:rPr>
  </w:style>
  <w:style w:type="table" w:styleId="ListTable3-Accent2">
    <w:name w:val="List Table 3 Accent 2"/>
    <w:basedOn w:val="TableNormal"/>
    <w:uiPriority w:val="48"/>
    <w:rsid w:val="00981AB9"/>
    <w:pPr>
      <w:spacing w:after="0" w:line="240" w:lineRule="auto"/>
    </w:pPr>
    <w:tblPr>
      <w:tblStyleRowBandSize w:val="1"/>
      <w:tblStyleColBandSize w:val="1"/>
      <w:tblBorders>
        <w:top w:val="single" w:sz="4" w:space="0" w:color="003A28" w:themeColor="accent2"/>
        <w:left w:val="single" w:sz="4" w:space="0" w:color="003A28" w:themeColor="accent2"/>
        <w:bottom w:val="single" w:sz="4" w:space="0" w:color="003A28" w:themeColor="accent2"/>
        <w:right w:val="single" w:sz="4" w:space="0" w:color="003A28" w:themeColor="accent2"/>
      </w:tblBorders>
    </w:tblPr>
    <w:tblStylePr w:type="firstRow">
      <w:rPr>
        <w:b/>
        <w:bCs/>
        <w:color w:val="FFFFFF" w:themeColor="background1"/>
      </w:rPr>
      <w:tblPr/>
      <w:tcPr>
        <w:shd w:val="clear" w:color="auto" w:fill="003A28" w:themeFill="accent2"/>
      </w:tcPr>
    </w:tblStylePr>
    <w:tblStylePr w:type="lastRow">
      <w:rPr>
        <w:b/>
        <w:bCs/>
      </w:rPr>
      <w:tblPr/>
      <w:tcPr>
        <w:tcBorders>
          <w:top w:val="double" w:sz="4" w:space="0" w:color="003A2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A28" w:themeColor="accent2"/>
          <w:right w:val="single" w:sz="4" w:space="0" w:color="003A28" w:themeColor="accent2"/>
        </w:tcBorders>
      </w:tcPr>
    </w:tblStylePr>
    <w:tblStylePr w:type="band1Horz">
      <w:tblPr/>
      <w:tcPr>
        <w:tcBorders>
          <w:top w:val="single" w:sz="4" w:space="0" w:color="003A28" w:themeColor="accent2"/>
          <w:bottom w:val="single" w:sz="4" w:space="0" w:color="003A2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A28" w:themeColor="accent2"/>
          <w:left w:val="nil"/>
        </w:tcBorders>
      </w:tcPr>
    </w:tblStylePr>
    <w:tblStylePr w:type="swCell">
      <w:tblPr/>
      <w:tcPr>
        <w:tcBorders>
          <w:top w:val="double" w:sz="4" w:space="0" w:color="003A28" w:themeColor="accent2"/>
          <w:right w:val="nil"/>
        </w:tcBorders>
      </w:tcPr>
    </w:tblStylePr>
  </w:style>
  <w:style w:type="character" w:styleId="CommentReference">
    <w:name w:val="annotation reference"/>
    <w:basedOn w:val="DefaultParagraphFont"/>
    <w:uiPriority w:val="99"/>
    <w:semiHidden/>
    <w:unhideWhenUsed/>
    <w:rsid w:val="009A1F2D"/>
    <w:rPr>
      <w:sz w:val="16"/>
      <w:szCs w:val="16"/>
    </w:rPr>
  </w:style>
  <w:style w:type="paragraph" w:styleId="CommentText">
    <w:name w:val="annotation text"/>
    <w:basedOn w:val="Normal"/>
    <w:link w:val="CommentTextChar"/>
    <w:uiPriority w:val="99"/>
    <w:unhideWhenUsed/>
    <w:rsid w:val="009A1F2D"/>
    <w:pPr>
      <w:spacing w:line="240" w:lineRule="auto"/>
    </w:pPr>
    <w:rPr>
      <w:sz w:val="20"/>
      <w:szCs w:val="20"/>
    </w:rPr>
  </w:style>
  <w:style w:type="character" w:customStyle="1" w:styleId="CommentTextChar">
    <w:name w:val="Comment Text Char"/>
    <w:basedOn w:val="DefaultParagraphFont"/>
    <w:link w:val="CommentText"/>
    <w:uiPriority w:val="99"/>
    <w:rsid w:val="009A1F2D"/>
    <w:rPr>
      <w:sz w:val="20"/>
      <w:szCs w:val="20"/>
    </w:rPr>
  </w:style>
  <w:style w:type="paragraph" w:styleId="CommentSubject">
    <w:name w:val="annotation subject"/>
    <w:basedOn w:val="CommentText"/>
    <w:next w:val="CommentText"/>
    <w:link w:val="CommentSubjectChar"/>
    <w:uiPriority w:val="99"/>
    <w:semiHidden/>
    <w:unhideWhenUsed/>
    <w:rsid w:val="009A1F2D"/>
    <w:rPr>
      <w:b/>
      <w:bCs/>
    </w:rPr>
  </w:style>
  <w:style w:type="character" w:customStyle="1" w:styleId="CommentSubjectChar">
    <w:name w:val="Comment Subject Char"/>
    <w:basedOn w:val="CommentTextChar"/>
    <w:link w:val="CommentSubject"/>
    <w:uiPriority w:val="99"/>
    <w:semiHidden/>
    <w:rsid w:val="009A1F2D"/>
    <w:rPr>
      <w:b/>
      <w:bCs/>
      <w:sz w:val="20"/>
      <w:szCs w:val="20"/>
    </w:rPr>
  </w:style>
  <w:style w:type="paragraph" w:styleId="Revision">
    <w:name w:val="Revision"/>
    <w:hidden/>
    <w:uiPriority w:val="99"/>
    <w:semiHidden/>
    <w:rsid w:val="00FB4AC8"/>
    <w:pPr>
      <w:spacing w:after="0" w:line="240" w:lineRule="auto"/>
    </w:pPr>
  </w:style>
  <w:style w:type="character" w:styleId="FollowedHyperlink">
    <w:name w:val="FollowedHyperlink"/>
    <w:basedOn w:val="DefaultParagraphFont"/>
    <w:uiPriority w:val="99"/>
    <w:semiHidden/>
    <w:unhideWhenUsed/>
    <w:rsid w:val="00472C0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7698317">
      <w:bodyDiv w:val="1"/>
      <w:marLeft w:val="0"/>
      <w:marRight w:val="0"/>
      <w:marTop w:val="0"/>
      <w:marBottom w:val="0"/>
      <w:divBdr>
        <w:top w:val="none" w:sz="0" w:space="0" w:color="auto"/>
        <w:left w:val="none" w:sz="0" w:space="0" w:color="auto"/>
        <w:bottom w:val="none" w:sz="0" w:space="0" w:color="auto"/>
        <w:right w:val="none" w:sz="0" w:space="0" w:color="auto"/>
      </w:divBdr>
    </w:div>
    <w:div w:id="663628694">
      <w:bodyDiv w:val="1"/>
      <w:marLeft w:val="0"/>
      <w:marRight w:val="0"/>
      <w:marTop w:val="0"/>
      <w:marBottom w:val="0"/>
      <w:divBdr>
        <w:top w:val="none" w:sz="0" w:space="0" w:color="auto"/>
        <w:left w:val="none" w:sz="0" w:space="0" w:color="auto"/>
        <w:bottom w:val="none" w:sz="0" w:space="0" w:color="auto"/>
        <w:right w:val="none" w:sz="0" w:space="0" w:color="auto"/>
      </w:divBdr>
    </w:div>
    <w:div w:id="1159927321">
      <w:bodyDiv w:val="1"/>
      <w:marLeft w:val="0"/>
      <w:marRight w:val="0"/>
      <w:marTop w:val="0"/>
      <w:marBottom w:val="0"/>
      <w:divBdr>
        <w:top w:val="none" w:sz="0" w:space="0" w:color="auto"/>
        <w:left w:val="none" w:sz="0" w:space="0" w:color="auto"/>
        <w:bottom w:val="none" w:sz="0" w:space="0" w:color="auto"/>
        <w:right w:val="none" w:sz="0" w:space="0" w:color="auto"/>
      </w:divBdr>
    </w:div>
    <w:div w:id="1261141824">
      <w:bodyDiv w:val="1"/>
      <w:marLeft w:val="0"/>
      <w:marRight w:val="0"/>
      <w:marTop w:val="0"/>
      <w:marBottom w:val="0"/>
      <w:divBdr>
        <w:top w:val="none" w:sz="0" w:space="0" w:color="auto"/>
        <w:left w:val="none" w:sz="0" w:space="0" w:color="auto"/>
        <w:bottom w:val="none" w:sz="0" w:space="0" w:color="auto"/>
        <w:right w:val="none" w:sz="0" w:space="0" w:color="auto"/>
      </w:divBdr>
    </w:div>
    <w:div w:id="1324621010">
      <w:bodyDiv w:val="1"/>
      <w:marLeft w:val="0"/>
      <w:marRight w:val="0"/>
      <w:marTop w:val="0"/>
      <w:marBottom w:val="0"/>
      <w:divBdr>
        <w:top w:val="none" w:sz="0" w:space="0" w:color="auto"/>
        <w:left w:val="none" w:sz="0" w:space="0" w:color="auto"/>
        <w:bottom w:val="none" w:sz="0" w:space="0" w:color="auto"/>
        <w:right w:val="none" w:sz="0" w:space="0" w:color="auto"/>
      </w:divBdr>
    </w:div>
    <w:div w:id="1446850819">
      <w:bodyDiv w:val="1"/>
      <w:marLeft w:val="0"/>
      <w:marRight w:val="0"/>
      <w:marTop w:val="0"/>
      <w:marBottom w:val="0"/>
      <w:divBdr>
        <w:top w:val="none" w:sz="0" w:space="0" w:color="auto"/>
        <w:left w:val="none" w:sz="0" w:space="0" w:color="auto"/>
        <w:bottom w:val="none" w:sz="0" w:space="0" w:color="auto"/>
        <w:right w:val="none" w:sz="0" w:space="0" w:color="auto"/>
      </w:divBdr>
    </w:div>
    <w:div w:id="1526480546">
      <w:bodyDiv w:val="1"/>
      <w:marLeft w:val="0"/>
      <w:marRight w:val="0"/>
      <w:marTop w:val="0"/>
      <w:marBottom w:val="0"/>
      <w:divBdr>
        <w:top w:val="none" w:sz="0" w:space="0" w:color="auto"/>
        <w:left w:val="none" w:sz="0" w:space="0" w:color="auto"/>
        <w:bottom w:val="none" w:sz="0" w:space="0" w:color="auto"/>
        <w:right w:val="none" w:sz="0" w:space="0" w:color="auto"/>
      </w:divBdr>
    </w:div>
    <w:div w:id="1616709696">
      <w:bodyDiv w:val="1"/>
      <w:marLeft w:val="0"/>
      <w:marRight w:val="0"/>
      <w:marTop w:val="0"/>
      <w:marBottom w:val="0"/>
      <w:divBdr>
        <w:top w:val="none" w:sz="0" w:space="0" w:color="auto"/>
        <w:left w:val="none" w:sz="0" w:space="0" w:color="auto"/>
        <w:bottom w:val="none" w:sz="0" w:space="0" w:color="auto"/>
        <w:right w:val="none" w:sz="0" w:space="0" w:color="auto"/>
      </w:divBdr>
    </w:div>
    <w:div w:id="168639992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footer" Target="footer1.xml"/><Relationship Id="rId26" Type="http://schemas.openxmlformats.org/officeDocument/2006/relationships/header" Target="header4.xml"/><Relationship Id="rId39" Type="http://schemas.openxmlformats.org/officeDocument/2006/relationships/image" Target="media/image15.jpeg"/><Relationship Id="rId21" Type="http://schemas.openxmlformats.org/officeDocument/2006/relationships/footer" Target="footer3.xml"/><Relationship Id="rId34" Type="http://schemas.openxmlformats.org/officeDocument/2006/relationships/image" Target="media/image10.jpeg"/><Relationship Id="rId42" Type="http://schemas.openxmlformats.org/officeDocument/2006/relationships/image" Target="media/image18.png"/><Relationship Id="rId47" Type="http://schemas.openxmlformats.org/officeDocument/2006/relationships/image" Target="media/image22.pn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png"/><Relationship Id="rId68" Type="http://schemas.openxmlformats.org/officeDocument/2006/relationships/chart" Target="charts/chart4.xml"/><Relationship Id="rId76" Type="http://schemas.openxmlformats.org/officeDocument/2006/relationships/fontTable" Target="fontTable.xml"/><Relationship Id="rId7" Type="http://schemas.openxmlformats.org/officeDocument/2006/relationships/numbering" Target="numbering.xml"/><Relationship Id="rId71" Type="http://schemas.openxmlformats.org/officeDocument/2006/relationships/image" Target="media/image41.sv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footer" Target="footer9.xml"/><Relationship Id="rId11" Type="http://schemas.openxmlformats.org/officeDocument/2006/relationships/footnotes" Target="footnotes.xml"/><Relationship Id="rId24" Type="http://schemas.openxmlformats.org/officeDocument/2006/relationships/footer" Target="footer5.xml"/><Relationship Id="rId32" Type="http://schemas.openxmlformats.org/officeDocument/2006/relationships/chart" Target="charts/chart1.xml"/><Relationship Id="rId37" Type="http://schemas.openxmlformats.org/officeDocument/2006/relationships/image" Target="media/image13.jpeg"/><Relationship Id="rId40" Type="http://schemas.openxmlformats.org/officeDocument/2006/relationships/image" Target="media/image16.jpeg"/><Relationship Id="rId45" Type="http://schemas.microsoft.com/office/2007/relationships/hdphoto" Target="media/hdphoto1.wdp"/><Relationship Id="rId53" Type="http://schemas.openxmlformats.org/officeDocument/2006/relationships/image" Target="media/image27.jpeg"/><Relationship Id="rId58" Type="http://schemas.openxmlformats.org/officeDocument/2006/relationships/image" Target="media/image32.png"/><Relationship Id="rId66" Type="http://schemas.openxmlformats.org/officeDocument/2006/relationships/image" Target="media/image38.png"/><Relationship Id="rId74" Type="http://schemas.openxmlformats.org/officeDocument/2006/relationships/chart" Target="charts/chart6.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footer" Target="footer4.xml"/><Relationship Id="rId28" Type="http://schemas.openxmlformats.org/officeDocument/2006/relationships/footer" Target="footer8.xml"/><Relationship Id="rId36" Type="http://schemas.openxmlformats.org/officeDocument/2006/relationships/image" Target="media/image12.jpeg"/><Relationship Id="rId49" Type="http://schemas.openxmlformats.org/officeDocument/2006/relationships/image" Target="media/image23.jpeg"/><Relationship Id="rId57" Type="http://schemas.openxmlformats.org/officeDocument/2006/relationships/image" Target="media/image31.jpeg"/><Relationship Id="rId61" Type="http://schemas.openxmlformats.org/officeDocument/2006/relationships/image" Target="media/image35.png"/><Relationship Id="rId10" Type="http://schemas.openxmlformats.org/officeDocument/2006/relationships/webSettings" Target="webSettings.xml"/><Relationship Id="rId19" Type="http://schemas.openxmlformats.org/officeDocument/2006/relationships/footer" Target="footer2.xml"/><Relationship Id="rId31" Type="http://schemas.openxmlformats.org/officeDocument/2006/relationships/image" Target="media/image8.png"/><Relationship Id="rId44" Type="http://schemas.openxmlformats.org/officeDocument/2006/relationships/image" Target="media/image20.png"/><Relationship Id="rId52" Type="http://schemas.openxmlformats.org/officeDocument/2006/relationships/image" Target="media/image26.jpeg"/><Relationship Id="rId60" Type="http://schemas.openxmlformats.org/officeDocument/2006/relationships/image" Target="media/image34.png"/><Relationship Id="rId65" Type="http://schemas.openxmlformats.org/officeDocument/2006/relationships/chart" Target="charts/chart3.xml"/><Relationship Id="rId73" Type="http://schemas.openxmlformats.org/officeDocument/2006/relationships/image" Target="media/image43.sv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eader" Target="header3.xml"/><Relationship Id="rId27" Type="http://schemas.openxmlformats.org/officeDocument/2006/relationships/footer" Target="footer7.xml"/><Relationship Id="rId30" Type="http://schemas.openxmlformats.org/officeDocument/2006/relationships/hyperlink" Target="https://agriculture.vic.gov.au/about/agriculture-in-victoria/livestock-farm-monitor-project" TargetMode="External"/><Relationship Id="rId35" Type="http://schemas.openxmlformats.org/officeDocument/2006/relationships/image" Target="media/image11.jpeg"/><Relationship Id="rId43" Type="http://schemas.openxmlformats.org/officeDocument/2006/relationships/image" Target="media/image19.png"/><Relationship Id="rId48" Type="http://schemas.microsoft.com/office/2007/relationships/hdphoto" Target="media/hdphoto2.wdp"/><Relationship Id="rId56" Type="http://schemas.openxmlformats.org/officeDocument/2006/relationships/image" Target="media/image30.jpeg"/><Relationship Id="rId64" Type="http://schemas.openxmlformats.org/officeDocument/2006/relationships/chart" Target="charts/chart2.xml"/><Relationship Id="rId69" Type="http://schemas.openxmlformats.org/officeDocument/2006/relationships/chart" Target="charts/chart5.xml"/><Relationship Id="rId77" Type="http://schemas.openxmlformats.org/officeDocument/2006/relationships/theme" Target="theme/theme1.xml"/><Relationship Id="rId8" Type="http://schemas.openxmlformats.org/officeDocument/2006/relationships/styles" Target="styles.xml"/><Relationship Id="rId51" Type="http://schemas.openxmlformats.org/officeDocument/2006/relationships/image" Target="media/image25.jpeg"/><Relationship Id="rId72"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footer" Target="footer6.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1.png"/><Relationship Id="rId59" Type="http://schemas.openxmlformats.org/officeDocument/2006/relationships/image" Target="media/image33.png"/><Relationship Id="rId67" Type="http://schemas.openxmlformats.org/officeDocument/2006/relationships/image" Target="media/image39.svg"/><Relationship Id="rId20" Type="http://schemas.openxmlformats.org/officeDocument/2006/relationships/header" Target="header2.xml"/><Relationship Id="rId41" Type="http://schemas.openxmlformats.org/officeDocument/2006/relationships/image" Target="media/image17.jpeg"/><Relationship Id="rId54" Type="http://schemas.openxmlformats.org/officeDocument/2006/relationships/image" Target="media/image28.jpeg"/><Relationship Id="rId62" Type="http://schemas.openxmlformats.org/officeDocument/2006/relationships/image" Target="media/image36.png"/><Relationship Id="rId70" Type="http://schemas.openxmlformats.org/officeDocument/2006/relationships/image" Target="media/image40.png"/><Relationship Id="rId75" Type="http://schemas.openxmlformats.org/officeDocument/2006/relationships/hyperlink" Target="file:///C:/Users/es1h/AppData/Local/Microsoft/Windows/INetCache/Content.Outlook/BP0FIIZ3/www.agriculture.vic.gov.au/livestockfarmmonitor" TargetMode="External"/><Relationship Id="rId1" Type="http://schemas.openxmlformats.org/officeDocument/2006/relationships/customXml" Target="../customXml/item1.xml"/><Relationship Id="rId6" Type="http://schemas.openxmlformats.org/officeDocument/2006/relationships/customXml" Target="../customXml/item6.xml"/></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https://delwpvicgovau.sharepoint.com/sites/VG000110/Livestock/LFMP%202023-24/Appendix%20tables/2023-24%20GHG%20appendix%20tables%20tool%20v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oleObject" Target="https://delwpvicgovau.sharepoint.com/sites/VG000110/Livestock/LFMP%202023-24/Appendix%20tables/2023-24%20GHG%20appendix%20tables%20tool%20v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727776027996496"/>
          <c:y val="0.29521360217569703"/>
          <c:w val="0.57099114610673662"/>
          <c:h val="0.55328599428947356"/>
        </c:manualLayout>
      </c:layout>
      <c:doughnutChart>
        <c:varyColors val="1"/>
        <c:ser>
          <c:idx val="0"/>
          <c:order val="0"/>
          <c:tx>
            <c:strRef>
              <c:f>'State summary graphs'!$C$2</c:f>
              <c:strCache>
                <c:ptCount val="1"/>
                <c:pt idx="0">
                  <c:v>Statewide</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581C-4AB0-9BF6-3F5D0880116F}"/>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581C-4AB0-9BF6-3F5D0880116F}"/>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581C-4AB0-9BF6-3F5D0880116F}"/>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581C-4AB0-9BF6-3F5D0880116F}"/>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581C-4AB0-9BF6-3F5D0880116F}"/>
              </c:ext>
            </c:extLst>
          </c:dPt>
          <c:dLbls>
            <c:dLbl>
              <c:idx val="0"/>
              <c:layout>
                <c:manualLayout>
                  <c:x val="0.21322218722659667"/>
                  <c:y val="3.9604882294597493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581C-4AB0-9BF6-3F5D0880116F}"/>
                </c:ext>
              </c:extLst>
            </c:dLbl>
            <c:dLbl>
              <c:idx val="1"/>
              <c:layout>
                <c:manualLayout>
                  <c:x val="-0.19832468941382328"/>
                  <c:y val="0.1974023169982928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581C-4AB0-9BF6-3F5D0880116F}"/>
                </c:ext>
              </c:extLst>
            </c:dLbl>
            <c:dLbl>
              <c:idx val="2"/>
              <c:layout>
                <c:manualLayout>
                  <c:x val="-0.24761364829396326"/>
                  <c:y val="-1.5803898548671133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1932886789151356"/>
                      <c:h val="0.26421526358048431"/>
                    </c:manualLayout>
                  </c15:layout>
                </c:ext>
                <c:ext xmlns:c16="http://schemas.microsoft.com/office/drawing/2014/chart" uri="{C3380CC4-5D6E-409C-BE32-E72D297353CC}">
                  <c16:uniqueId val="{00000005-581C-4AB0-9BF6-3F5D0880116F}"/>
                </c:ext>
              </c:extLst>
            </c:dLbl>
            <c:dLbl>
              <c:idx val="3"/>
              <c:layout>
                <c:manualLayout>
                  <c:x val="-9.8582117235345587E-2"/>
                  <c:y val="-0.21705726372892334"/>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581C-4AB0-9BF6-3F5D0880116F}"/>
                </c:ext>
              </c:extLst>
            </c:dLbl>
            <c:dLbl>
              <c:idx val="4"/>
              <c:layout>
                <c:manualLayout>
                  <c:x val="0.17869690288713905"/>
                  <c:y val="-0.16022832621500718"/>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581C-4AB0-9BF6-3F5D0880116F}"/>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'State summary graphs'!$D$1:$H$1</c:f>
              <c:strCache>
                <c:ptCount val="5"/>
                <c:pt idx="0">
                  <c:v>Methane emissions
(Scope 1)</c:v>
                </c:pt>
                <c:pt idx="1">
                  <c:v>Carbon dioxide emissions 
(Scope 1)</c:v>
                </c:pt>
                <c:pt idx="2">
                  <c:v>Nitrous oxide emissions 
(Scope 1)</c:v>
                </c:pt>
                <c:pt idx="3">
                  <c:v>Electricity emissisons 
(Scope 2)</c:v>
                </c:pt>
                <c:pt idx="4">
                  <c:v>Pre-Farm emissions 
(Scope 3)</c:v>
                </c:pt>
              </c:strCache>
            </c:strRef>
          </c:cat>
          <c:val>
            <c:numRef>
              <c:f>'State summary graphs'!$D$2:$H$2</c:f>
              <c:numCache>
                <c:formatCode>0%</c:formatCode>
                <c:ptCount val="5"/>
                <c:pt idx="0">
                  <c:v>0.79927812210307236</c:v>
                </c:pt>
                <c:pt idx="1">
                  <c:v>1.7199315947272205E-2</c:v>
                </c:pt>
                <c:pt idx="2">
                  <c:v>8.6687572302437052E-2</c:v>
                </c:pt>
                <c:pt idx="3">
                  <c:v>0.01</c:v>
                </c:pt>
                <c:pt idx="4">
                  <c:v>0.08</c:v>
                </c:pt>
              </c:numCache>
            </c:numRef>
          </c:val>
          <c:extLst>
            <c:ext xmlns:c16="http://schemas.microsoft.com/office/drawing/2014/chart" uri="{C3380CC4-5D6E-409C-BE32-E72D297353CC}">
              <c16:uniqueId val="{0000000A-581C-4AB0-9BF6-3F5D0880116F}"/>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1000">
          <a:solidFill>
            <a:sysClr val="windowText" lastClr="000000"/>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37429513117515"/>
          <c:y val="1.9330522073366423E-2"/>
          <c:w val="0.84807036676123404"/>
          <c:h val="0.77699493724421886"/>
        </c:manualLayout>
      </c:layout>
      <c:barChart>
        <c:barDir val="col"/>
        <c:grouping val="clustered"/>
        <c:varyColors val="0"/>
        <c:ser>
          <c:idx val="0"/>
          <c:order val="0"/>
          <c:spPr>
            <a:solidFill>
              <a:schemeClr val="tx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VIC" panose="00000500000000000000"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Tables!$H$162:$H$165</c:f>
              <c:strCache>
                <c:ptCount val="4"/>
                <c:pt idx="0">
                  <c:v>smallest 25%</c:v>
                </c:pt>
                <c:pt idx="1">
                  <c:v>Lower mid 25%</c:v>
                </c:pt>
                <c:pt idx="2">
                  <c:v>Upper mid 25%</c:v>
                </c:pt>
                <c:pt idx="3">
                  <c:v>Largest 25%</c:v>
                </c:pt>
              </c:strCache>
            </c:strRef>
          </c:cat>
          <c:val>
            <c:numRef>
              <c:f>Tables!$Q$162:$Q$165</c:f>
              <c:numCache>
                <c:formatCode>#,##0</c:formatCode>
                <c:ptCount val="4"/>
                <c:pt idx="0">
                  <c:v>1028.0690002852807</c:v>
                </c:pt>
                <c:pt idx="1">
                  <c:v>2096.951175469836</c:v>
                </c:pt>
                <c:pt idx="2">
                  <c:v>3911.1453465070558</c:v>
                </c:pt>
                <c:pt idx="3">
                  <c:v>7155.9195043988548</c:v>
                </c:pt>
              </c:numCache>
            </c:numRef>
          </c:val>
          <c:extLst>
            <c:ext xmlns:c16="http://schemas.microsoft.com/office/drawing/2014/chart" uri="{C3380CC4-5D6E-409C-BE32-E72D297353CC}">
              <c16:uniqueId val="{00000000-B206-4288-9CE0-F02986953379}"/>
            </c:ext>
          </c:extLst>
        </c:ser>
        <c:dLbls>
          <c:showLegendKey val="0"/>
          <c:showVal val="0"/>
          <c:showCatName val="0"/>
          <c:showSerName val="0"/>
          <c:showPercent val="0"/>
          <c:showBubbleSize val="0"/>
        </c:dLbls>
        <c:gapWidth val="219"/>
        <c:overlap val="-27"/>
        <c:axId val="242177807"/>
        <c:axId val="242178167"/>
      </c:barChart>
      <c:catAx>
        <c:axId val="24217780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VIC" panose="00000500000000000000" pitchFamily="2" charset="0"/>
                    <a:ea typeface="+mn-ea"/>
                    <a:cs typeface="+mn-cs"/>
                  </a:defRPr>
                </a:pPr>
                <a:r>
                  <a:rPr lang="en-AU"/>
                  <a:t>Farm size distribution (quartiles)</a:t>
                </a:r>
              </a:p>
            </c:rich>
          </c:tx>
          <c:layout>
            <c:manualLayout>
              <c:xMode val="edge"/>
              <c:yMode val="edge"/>
              <c:x val="0.30181727643720296"/>
              <c:y val="0.9233164709159958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VIC" panose="00000500000000000000" pitchFamily="2" charset="0"/>
                  <a:ea typeface="+mn-ea"/>
                  <a:cs typeface="+mn-cs"/>
                </a:defRPr>
              </a:pPr>
              <a:endParaRPr lang="en-A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VIC" panose="00000500000000000000" pitchFamily="2" charset="0"/>
                <a:ea typeface="+mn-ea"/>
                <a:cs typeface="+mn-cs"/>
              </a:defRPr>
            </a:pPr>
            <a:endParaRPr lang="en-US"/>
          </a:p>
        </c:txPr>
        <c:crossAx val="242178167"/>
        <c:crosses val="autoZero"/>
        <c:auto val="1"/>
        <c:lblAlgn val="ctr"/>
        <c:lblOffset val="100"/>
        <c:noMultiLvlLbl val="0"/>
      </c:catAx>
      <c:valAx>
        <c:axId val="242178167"/>
        <c:scaling>
          <c:orientation val="minMax"/>
        </c:scaling>
        <c:delete val="1"/>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VIC" panose="00000500000000000000" pitchFamily="2" charset="0"/>
                    <a:ea typeface="+mn-ea"/>
                    <a:cs typeface="+mn-cs"/>
                  </a:defRPr>
                </a:pPr>
                <a:r>
                  <a:rPr lang="en-AU" sz="900"/>
                  <a:t>Scope 1,2 &amp;3 emissions (t CO2e/farm)</a:t>
                </a:r>
              </a:p>
            </c:rich>
          </c:tx>
          <c:layout>
            <c:manualLayout>
              <c:xMode val="edge"/>
              <c:yMode val="edge"/>
              <c:x val="2.9601656323641749E-2"/>
              <c:y val="8.703532911466634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VIC" panose="00000500000000000000" pitchFamily="2" charset="0"/>
                  <a:ea typeface="+mn-ea"/>
                  <a:cs typeface="+mn-cs"/>
                </a:defRPr>
              </a:pPr>
              <a:endParaRPr lang="en-US"/>
            </a:p>
          </c:txPr>
        </c:title>
        <c:numFmt formatCode="#,##0" sourceLinked="1"/>
        <c:majorTickMark val="none"/>
        <c:minorTickMark val="none"/>
        <c:tickLblPos val="nextTo"/>
        <c:crossAx val="2421778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solidFill>
            <a:sysClr val="windowText" lastClr="000000"/>
          </a:solidFill>
          <a:latin typeface="VIC" panose="00000500000000000000" pitchFamily="2"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38291046952465"/>
          <c:y val="2.3504754569873883E-2"/>
          <c:w val="0.79848273203137743"/>
          <c:h val="0.81960342686084453"/>
        </c:manualLayout>
      </c:layout>
      <c:scatterChart>
        <c:scatterStyle val="lineMarker"/>
        <c:varyColors val="0"/>
        <c:ser>
          <c:idx val="0"/>
          <c:order val="0"/>
          <c:tx>
            <c:strRef>
              <c:f>Sheet1!$D$1</c:f>
              <c:strCache>
                <c:ptCount val="1"/>
                <c:pt idx="0">
                  <c:v>Sheep specialists</c:v>
                </c:pt>
              </c:strCache>
            </c:strRef>
          </c:tx>
          <c:spPr>
            <a:ln w="25400" cap="rnd">
              <a:noFill/>
              <a:round/>
            </a:ln>
            <a:effectLst/>
          </c:spPr>
          <c:marker>
            <c:symbol val="circle"/>
            <c:size val="7"/>
            <c:spPr>
              <a:solidFill>
                <a:schemeClr val="accent6">
                  <a:lumMod val="60000"/>
                  <a:lumOff val="40000"/>
                </a:schemeClr>
              </a:solidFill>
              <a:ln w="9525">
                <a:solidFill>
                  <a:schemeClr val="accent1"/>
                </a:solidFill>
              </a:ln>
              <a:effectLst/>
            </c:spPr>
          </c:marker>
          <c:xVal>
            <c:numRef>
              <c:f>Sheet1!$A$2:$A$139</c:f>
              <c:numCache>
                <c:formatCode>General</c:formatCode>
                <c:ptCount val="138"/>
                <c:pt idx="0">
                  <c:v>3764.7098173515978</c:v>
                </c:pt>
                <c:pt idx="1">
                  <c:v>5016.7013698630135</c:v>
                </c:pt>
                <c:pt idx="2">
                  <c:v>1722.1472602739723</c:v>
                </c:pt>
                <c:pt idx="3">
                  <c:v>8346.9232876712322</c:v>
                </c:pt>
                <c:pt idx="4">
                  <c:v>32755.697945205473</c:v>
                </c:pt>
                <c:pt idx="5">
                  <c:v>2194.7302831050233</c:v>
                </c:pt>
                <c:pt idx="6">
                  <c:v>982.78150684931506</c:v>
                </c:pt>
                <c:pt idx="7">
                  <c:v>17539.504337899543</c:v>
                </c:pt>
                <c:pt idx="8">
                  <c:v>15451.551095890412</c:v>
                </c:pt>
                <c:pt idx="9">
                  <c:v>7039.1082191780824</c:v>
                </c:pt>
                <c:pt idx="10">
                  <c:v>4299.7376652968023</c:v>
                </c:pt>
                <c:pt idx="11">
                  <c:v>2351.0286558219177</c:v>
                </c:pt>
                <c:pt idx="12">
                  <c:v>2509.3781963470333</c:v>
                </c:pt>
                <c:pt idx="13">
                  <c:v>6726.3575342465756</c:v>
                </c:pt>
                <c:pt idx="14">
                  <c:v>6531.251598173516</c:v>
                </c:pt>
                <c:pt idx="15">
                  <c:v>3923.1228310502288</c:v>
                </c:pt>
                <c:pt idx="16">
                  <c:v>8447.6022730593613</c:v>
                </c:pt>
                <c:pt idx="17">
                  <c:v>5401.6204292237444</c:v>
                </c:pt>
                <c:pt idx="18">
                  <c:v>36535.766190068498</c:v>
                </c:pt>
                <c:pt idx="19">
                  <c:v>4618.1079908675792</c:v>
                </c:pt>
                <c:pt idx="20">
                  <c:v>23040.319977168947</c:v>
                </c:pt>
                <c:pt idx="21">
                  <c:v>12355.823287671234</c:v>
                </c:pt>
                <c:pt idx="22">
                  <c:v>1267.8285388127854</c:v>
                </c:pt>
                <c:pt idx="23">
                  <c:v>7790.1945205479451</c:v>
                </c:pt>
                <c:pt idx="24">
                  <c:v>2549.6659817351601</c:v>
                </c:pt>
                <c:pt idx="25">
                  <c:v>8647.3926484018266</c:v>
                </c:pt>
                <c:pt idx="26">
                  <c:v>1734.105936073059</c:v>
                </c:pt>
                <c:pt idx="27">
                  <c:v>6202.9246575342477</c:v>
                </c:pt>
                <c:pt idx="28">
                  <c:v>8149.575114155251</c:v>
                </c:pt>
                <c:pt idx="29">
                  <c:v>5878.3013698630139</c:v>
                </c:pt>
                <c:pt idx="30">
                  <c:v>18490.629452054789</c:v>
                </c:pt>
                <c:pt idx="31">
                  <c:v>5356.4853230593617</c:v>
                </c:pt>
                <c:pt idx="32">
                  <c:v>1185.1945205479451</c:v>
                </c:pt>
                <c:pt idx="33">
                  <c:v>4362.9812785388131</c:v>
                </c:pt>
                <c:pt idx="34">
                  <c:v>10441.283148858447</c:v>
                </c:pt>
                <c:pt idx="35">
                  <c:v>7443.1904109589041</c:v>
                </c:pt>
                <c:pt idx="36">
                  <c:v>995.22191780821913</c:v>
                </c:pt>
                <c:pt idx="37">
                  <c:v>3550.7424657534248</c:v>
                </c:pt>
                <c:pt idx="38">
                  <c:v>126.9041095890411</c:v>
                </c:pt>
                <c:pt idx="39">
                  <c:v>7472.4045662100461</c:v>
                </c:pt>
                <c:pt idx="40">
                  <c:v>7307.4244463470332</c:v>
                </c:pt>
                <c:pt idx="41">
                  <c:v>11682.384589041096</c:v>
                </c:pt>
                <c:pt idx="42">
                  <c:v>10322.967351598172</c:v>
                </c:pt>
                <c:pt idx="43">
                  <c:v>258.29041095890409</c:v>
                </c:pt>
                <c:pt idx="44">
                  <c:v>13195.156472831048</c:v>
                </c:pt>
                <c:pt idx="45">
                  <c:v>8713.9622100456618</c:v>
                </c:pt>
                <c:pt idx="46">
                  <c:v>7890.0405142694062</c:v>
                </c:pt>
                <c:pt idx="47">
                  <c:v>4280.447808219179</c:v>
                </c:pt>
                <c:pt idx="48">
                  <c:v>14555.216514954342</c:v>
                </c:pt>
                <c:pt idx="49">
                  <c:v>3061.8842077625577</c:v>
                </c:pt>
                <c:pt idx="50">
                  <c:v>12525.918224657536</c:v>
                </c:pt>
                <c:pt idx="51">
                  <c:v>2024.5628789954337</c:v>
                </c:pt>
                <c:pt idx="52">
                  <c:v>26823.695139269399</c:v>
                </c:pt>
                <c:pt idx="53">
                  <c:v>6146.0554689497712</c:v>
                </c:pt>
                <c:pt idx="54">
                  <c:v>1401.9404394977169</c:v>
                </c:pt>
                <c:pt idx="55">
                  <c:v>2922.5861993150679</c:v>
                </c:pt>
                <c:pt idx="56">
                  <c:v>8382.8624406392719</c:v>
                </c:pt>
                <c:pt idx="57">
                  <c:v>3684.4612050228311</c:v>
                </c:pt>
                <c:pt idx="58">
                  <c:v>13911.064846461188</c:v>
                </c:pt>
                <c:pt idx="59">
                  <c:v>18737.024910045664</c:v>
                </c:pt>
                <c:pt idx="60">
                  <c:v>10055.789468493151</c:v>
                </c:pt>
                <c:pt idx="61">
                  <c:v>10091.155920433788</c:v>
                </c:pt>
                <c:pt idx="62">
                  <c:v>21480.141672602746</c:v>
                </c:pt>
                <c:pt idx="63">
                  <c:v>13569.926176484018</c:v>
                </c:pt>
                <c:pt idx="64">
                  <c:v>25529.643689269411</c:v>
                </c:pt>
                <c:pt idx="65">
                  <c:v>13026.307682648401</c:v>
                </c:pt>
                <c:pt idx="66">
                  <c:v>4839.5087013698612</c:v>
                </c:pt>
                <c:pt idx="67">
                  <c:v>12496.79690559361</c:v>
                </c:pt>
                <c:pt idx="68">
                  <c:v>14402.36972671233</c:v>
                </c:pt>
                <c:pt idx="69">
                  <c:v>24560.923327511417</c:v>
                </c:pt>
                <c:pt idx="70">
                  <c:v>11192.382229223746</c:v>
                </c:pt>
                <c:pt idx="71">
                  <c:v>26814.7146369863</c:v>
                </c:pt>
                <c:pt idx="72">
                  <c:v>50283.432281963469</c:v>
                </c:pt>
                <c:pt idx="73">
                  <c:v>23075.554915525117</c:v>
                </c:pt>
                <c:pt idx="74">
                  <c:v>28625.019058219179</c:v>
                </c:pt>
                <c:pt idx="75">
                  <c:v>60560.788720319637</c:v>
                </c:pt>
                <c:pt idx="76">
                  <c:v>17784.170135958899</c:v>
                </c:pt>
                <c:pt idx="77">
                  <c:v>7201.4407488584493</c:v>
                </c:pt>
                <c:pt idx="78">
                  <c:v>8942.7785678082182</c:v>
                </c:pt>
                <c:pt idx="79">
                  <c:v>33434.858665296801</c:v>
                </c:pt>
                <c:pt idx="80">
                  <c:v>48190.198502168954</c:v>
                </c:pt>
                <c:pt idx="81">
                  <c:v>14481.562945662097</c:v>
                </c:pt>
                <c:pt idx="82">
                  <c:v>17272.004289041095</c:v>
                </c:pt>
                <c:pt idx="83">
                  <c:v>42940.309993264847</c:v>
                </c:pt>
                <c:pt idx="84">
                  <c:v>18677.173434931512</c:v>
                </c:pt>
                <c:pt idx="85">
                  <c:v>19485.443902968036</c:v>
                </c:pt>
                <c:pt idx="86">
                  <c:v>17212.697157420087</c:v>
                </c:pt>
                <c:pt idx="87">
                  <c:v>13182.406706392694</c:v>
                </c:pt>
                <c:pt idx="88">
                  <c:v>16192.027181050229</c:v>
                </c:pt>
                <c:pt idx="89">
                  <c:v>11990.003171232876</c:v>
                </c:pt>
                <c:pt idx="90">
                  <c:v>12015.290255251144</c:v>
                </c:pt>
                <c:pt idx="91">
                  <c:v>9172.2414351598181</c:v>
                </c:pt>
                <c:pt idx="92">
                  <c:v>15013.914768493152</c:v>
                </c:pt>
                <c:pt idx="93">
                  <c:v>57522.60709817351</c:v>
                </c:pt>
                <c:pt idx="94">
                  <c:v>4640.6742484018278</c:v>
                </c:pt>
                <c:pt idx="95">
                  <c:v>28120.917890000001</c:v>
                </c:pt>
                <c:pt idx="96">
                  <c:v>1916.0481575342469</c:v>
                </c:pt>
                <c:pt idx="97">
                  <c:v>15872.477121004567</c:v>
                </c:pt>
                <c:pt idx="98">
                  <c:v>12967.059311872146</c:v>
                </c:pt>
                <c:pt idx="99">
                  <c:v>3242.8861961187213</c:v>
                </c:pt>
                <c:pt idx="100">
                  <c:v>23444.289136986303</c:v>
                </c:pt>
                <c:pt idx="101">
                  <c:v>27528.523763698631</c:v>
                </c:pt>
                <c:pt idx="102">
                  <c:v>16618.407446004563</c:v>
                </c:pt>
                <c:pt idx="103">
                  <c:v>2277.7988691780815</c:v>
                </c:pt>
                <c:pt idx="104">
                  <c:v>27395.526321917801</c:v>
                </c:pt>
                <c:pt idx="105">
                  <c:v>25799.412946575343</c:v>
                </c:pt>
                <c:pt idx="106">
                  <c:v>10495.110974885843</c:v>
                </c:pt>
                <c:pt idx="107">
                  <c:v>19433.446423287671</c:v>
                </c:pt>
                <c:pt idx="108">
                  <c:v>4404.2883953196342</c:v>
                </c:pt>
                <c:pt idx="109">
                  <c:v>26263.343016894978</c:v>
                </c:pt>
                <c:pt idx="110">
                  <c:v>6689.0459578767122</c:v>
                </c:pt>
                <c:pt idx="111">
                  <c:v>37246.801789954348</c:v>
                </c:pt>
                <c:pt idx="112">
                  <c:v>24065.27118858448</c:v>
                </c:pt>
                <c:pt idx="113">
                  <c:v>18444.327738013701</c:v>
                </c:pt>
                <c:pt idx="114">
                  <c:v>20267.621799086759</c:v>
                </c:pt>
                <c:pt idx="115">
                  <c:v>120090.15409600457</c:v>
                </c:pt>
                <c:pt idx="116">
                  <c:v>42305.425297945199</c:v>
                </c:pt>
                <c:pt idx="117">
                  <c:v>89499.241256849331</c:v>
                </c:pt>
                <c:pt idx="118">
                  <c:v>13141.996258675803</c:v>
                </c:pt>
                <c:pt idx="119">
                  <c:v>16293.864878881279</c:v>
                </c:pt>
                <c:pt idx="120">
                  <c:v>34472.446188127855</c:v>
                </c:pt>
                <c:pt idx="121">
                  <c:v>18137.285463470318</c:v>
                </c:pt>
                <c:pt idx="122">
                  <c:v>11882.854800913243</c:v>
                </c:pt>
                <c:pt idx="123">
                  <c:v>15214.032045662099</c:v>
                </c:pt>
                <c:pt idx="124">
                  <c:v>4213.6584527397263</c:v>
                </c:pt>
                <c:pt idx="125">
                  <c:v>22876.930574885846</c:v>
                </c:pt>
                <c:pt idx="126">
                  <c:v>4283.4912302511402</c:v>
                </c:pt>
                <c:pt idx="127">
                  <c:v>1448.2219178082189</c:v>
                </c:pt>
                <c:pt idx="128">
                  <c:v>1704.6205479452055</c:v>
                </c:pt>
                <c:pt idx="129">
                  <c:v>2875.6862551369863</c:v>
                </c:pt>
                <c:pt idx="130">
                  <c:v>8728.9988767123305</c:v>
                </c:pt>
                <c:pt idx="131">
                  <c:v>17954.819956621006</c:v>
                </c:pt>
                <c:pt idx="132">
                  <c:v>8633.7901923515983</c:v>
                </c:pt>
                <c:pt idx="133">
                  <c:v>31159.753401712329</c:v>
                </c:pt>
                <c:pt idx="134">
                  <c:v>7991.5362385844746</c:v>
                </c:pt>
                <c:pt idx="135">
                  <c:v>16303.884336301371</c:v>
                </c:pt>
                <c:pt idx="136">
                  <c:v>10950.420034589042</c:v>
                </c:pt>
                <c:pt idx="137">
                  <c:v>3286.0324200913246</c:v>
                </c:pt>
              </c:numCache>
            </c:numRef>
          </c:xVal>
          <c:yVal>
            <c:numRef>
              <c:f>Sheet1!$D$2:$D$88</c:f>
              <c:numCache>
                <c:formatCode>General</c:formatCode>
                <c:ptCount val="87"/>
                <c:pt idx="44">
                  <c:v>2588.7656665671061</c:v>
                </c:pt>
                <c:pt idx="45">
                  <c:v>1808.4317144641891</c:v>
                </c:pt>
                <c:pt idx="46">
                  <c:v>1751.714022295688</c:v>
                </c:pt>
                <c:pt idx="47">
                  <c:v>825.6086084079792</c:v>
                </c:pt>
                <c:pt idx="48">
                  <c:v>2910.3782340722951</c:v>
                </c:pt>
                <c:pt idx="49">
                  <c:v>680.59541902303624</c:v>
                </c:pt>
                <c:pt idx="50">
                  <c:v>2468.4101131872681</c:v>
                </c:pt>
                <c:pt idx="51">
                  <c:v>414.8695317539142</c:v>
                </c:pt>
                <c:pt idx="52">
                  <c:v>5538.239689663922</c:v>
                </c:pt>
                <c:pt idx="53">
                  <c:v>1052.5949248601194</c:v>
                </c:pt>
                <c:pt idx="54">
                  <c:v>378.47922919481374</c:v>
                </c:pt>
                <c:pt idx="55">
                  <c:v>609.43595124691012</c:v>
                </c:pt>
                <c:pt idx="56">
                  <c:v>1886.6679455173683</c:v>
                </c:pt>
                <c:pt idx="57">
                  <c:v>724.78084427447652</c:v>
                </c:pt>
                <c:pt idx="58">
                  <c:v>2757.6836945288846</c:v>
                </c:pt>
                <c:pt idx="59">
                  <c:v>3422.3225008257077</c:v>
                </c:pt>
                <c:pt idx="60">
                  <c:v>1969.873204042626</c:v>
                </c:pt>
                <c:pt idx="61">
                  <c:v>1853.6911616331588</c:v>
                </c:pt>
                <c:pt idx="62">
                  <c:v>3521.3103405647903</c:v>
                </c:pt>
                <c:pt idx="63">
                  <c:v>2570.586856569967</c:v>
                </c:pt>
                <c:pt idx="64">
                  <c:v>4128.0829101964537</c:v>
                </c:pt>
                <c:pt idx="65">
                  <c:v>2820.3238611755733</c:v>
                </c:pt>
                <c:pt idx="66">
                  <c:v>797.6603022475997</c:v>
                </c:pt>
                <c:pt idx="67">
                  <c:v>2483.2112223497547</c:v>
                </c:pt>
                <c:pt idx="68">
                  <c:v>2433.8869900166674</c:v>
                </c:pt>
                <c:pt idx="69">
                  <c:v>3969.5526160259869</c:v>
                </c:pt>
                <c:pt idx="70">
                  <c:v>1842.7267735111257</c:v>
                </c:pt>
                <c:pt idx="71">
                  <c:v>5411.7930386429316</c:v>
                </c:pt>
                <c:pt idx="72">
                  <c:v>10793.638475732525</c:v>
                </c:pt>
                <c:pt idx="73">
                  <c:v>4380.1023431844469</c:v>
                </c:pt>
                <c:pt idx="74">
                  <c:v>7048.1396546101814</c:v>
                </c:pt>
                <c:pt idx="75">
                  <c:v>13720.905903940979</c:v>
                </c:pt>
                <c:pt idx="76">
                  <c:v>3814.6028723649151</c:v>
                </c:pt>
                <c:pt idx="77">
                  <c:v>1555.6361184935297</c:v>
                </c:pt>
                <c:pt idx="78">
                  <c:v>1990.9604908022477</c:v>
                </c:pt>
                <c:pt idx="79">
                  <c:v>5947.0056284082393</c:v>
                </c:pt>
                <c:pt idx="80">
                  <c:v>8065.8935553996243</c:v>
                </c:pt>
                <c:pt idx="81">
                  <c:v>3652.4442682586064</c:v>
                </c:pt>
                <c:pt idx="82">
                  <c:v>2912.5871052374846</c:v>
                </c:pt>
                <c:pt idx="83">
                  <c:v>7131.0161484335022</c:v>
                </c:pt>
                <c:pt idx="84">
                  <c:v>4054.3233927440383</c:v>
                </c:pt>
                <c:pt idx="85">
                  <c:v>3362.8797823931745</c:v>
                </c:pt>
                <c:pt idx="86">
                  <c:v>2765.6824610743092</c:v>
                </c:pt>
              </c:numCache>
            </c:numRef>
          </c:yVal>
          <c:smooth val="0"/>
          <c:extLst>
            <c:ext xmlns:c16="http://schemas.microsoft.com/office/drawing/2014/chart" uri="{C3380CC4-5D6E-409C-BE32-E72D297353CC}">
              <c16:uniqueId val="{00000000-41E8-451D-8B0E-82512CCEB630}"/>
            </c:ext>
          </c:extLst>
        </c:ser>
        <c:ser>
          <c:idx val="1"/>
          <c:order val="1"/>
          <c:tx>
            <c:strRef>
              <c:f>Sheet1!$E$1</c:f>
              <c:strCache>
                <c:ptCount val="1"/>
                <c:pt idx="0">
                  <c:v>Beef specialists</c:v>
                </c:pt>
              </c:strCache>
            </c:strRef>
          </c:tx>
          <c:spPr>
            <a:ln w="25400" cap="rnd">
              <a:noFill/>
              <a:round/>
            </a:ln>
            <a:effectLst/>
          </c:spPr>
          <c:marker>
            <c:symbol val="circle"/>
            <c:size val="7"/>
            <c:spPr>
              <a:solidFill>
                <a:srgbClr val="7030A0"/>
              </a:solidFill>
              <a:ln w="9525">
                <a:solidFill>
                  <a:srgbClr val="7030A0"/>
                </a:solidFill>
              </a:ln>
              <a:effectLst/>
            </c:spPr>
          </c:marker>
          <c:xVal>
            <c:numRef>
              <c:f>Sheet1!$A$2:$A$139</c:f>
              <c:numCache>
                <c:formatCode>General</c:formatCode>
                <c:ptCount val="138"/>
                <c:pt idx="0">
                  <c:v>3764.7098173515978</c:v>
                </c:pt>
                <c:pt idx="1">
                  <c:v>5016.7013698630135</c:v>
                </c:pt>
                <c:pt idx="2">
                  <c:v>1722.1472602739723</c:v>
                </c:pt>
                <c:pt idx="3">
                  <c:v>8346.9232876712322</c:v>
                </c:pt>
                <c:pt idx="4">
                  <c:v>32755.697945205473</c:v>
                </c:pt>
                <c:pt idx="5">
                  <c:v>2194.7302831050233</c:v>
                </c:pt>
                <c:pt idx="6">
                  <c:v>982.78150684931506</c:v>
                </c:pt>
                <c:pt idx="7">
                  <c:v>17539.504337899543</c:v>
                </c:pt>
                <c:pt idx="8">
                  <c:v>15451.551095890412</c:v>
                </c:pt>
                <c:pt idx="9">
                  <c:v>7039.1082191780824</c:v>
                </c:pt>
                <c:pt idx="10">
                  <c:v>4299.7376652968023</c:v>
                </c:pt>
                <c:pt idx="11">
                  <c:v>2351.0286558219177</c:v>
                </c:pt>
                <c:pt idx="12">
                  <c:v>2509.3781963470333</c:v>
                </c:pt>
                <c:pt idx="13">
                  <c:v>6726.3575342465756</c:v>
                </c:pt>
                <c:pt idx="14">
                  <c:v>6531.251598173516</c:v>
                </c:pt>
                <c:pt idx="15">
                  <c:v>3923.1228310502288</c:v>
                </c:pt>
                <c:pt idx="16">
                  <c:v>8447.6022730593613</c:v>
                </c:pt>
                <c:pt idx="17">
                  <c:v>5401.6204292237444</c:v>
                </c:pt>
                <c:pt idx="18">
                  <c:v>36535.766190068498</c:v>
                </c:pt>
                <c:pt idx="19">
                  <c:v>4618.1079908675792</c:v>
                </c:pt>
                <c:pt idx="20">
                  <c:v>23040.319977168947</c:v>
                </c:pt>
                <c:pt idx="21">
                  <c:v>12355.823287671234</c:v>
                </c:pt>
                <c:pt idx="22">
                  <c:v>1267.8285388127854</c:v>
                </c:pt>
                <c:pt idx="23">
                  <c:v>7790.1945205479451</c:v>
                </c:pt>
                <c:pt idx="24">
                  <c:v>2549.6659817351601</c:v>
                </c:pt>
                <c:pt idx="25">
                  <c:v>8647.3926484018266</c:v>
                </c:pt>
                <c:pt idx="26">
                  <c:v>1734.105936073059</c:v>
                </c:pt>
                <c:pt idx="27">
                  <c:v>6202.9246575342477</c:v>
                </c:pt>
                <c:pt idx="28">
                  <c:v>8149.575114155251</c:v>
                </c:pt>
                <c:pt idx="29">
                  <c:v>5878.3013698630139</c:v>
                </c:pt>
                <c:pt idx="30">
                  <c:v>18490.629452054789</c:v>
                </c:pt>
                <c:pt idx="31">
                  <c:v>5356.4853230593617</c:v>
                </c:pt>
                <c:pt idx="32">
                  <c:v>1185.1945205479451</c:v>
                </c:pt>
                <c:pt idx="33">
                  <c:v>4362.9812785388131</c:v>
                </c:pt>
                <c:pt idx="34">
                  <c:v>10441.283148858447</c:v>
                </c:pt>
                <c:pt idx="35">
                  <c:v>7443.1904109589041</c:v>
                </c:pt>
                <c:pt idx="36">
                  <c:v>995.22191780821913</c:v>
                </c:pt>
                <c:pt idx="37">
                  <c:v>3550.7424657534248</c:v>
                </c:pt>
                <c:pt idx="38">
                  <c:v>126.9041095890411</c:v>
                </c:pt>
                <c:pt idx="39">
                  <c:v>7472.4045662100461</c:v>
                </c:pt>
                <c:pt idx="40">
                  <c:v>7307.4244463470332</c:v>
                </c:pt>
                <c:pt idx="41">
                  <c:v>11682.384589041096</c:v>
                </c:pt>
                <c:pt idx="42">
                  <c:v>10322.967351598172</c:v>
                </c:pt>
                <c:pt idx="43">
                  <c:v>258.29041095890409</c:v>
                </c:pt>
                <c:pt idx="44">
                  <c:v>13195.156472831048</c:v>
                </c:pt>
                <c:pt idx="45">
                  <c:v>8713.9622100456618</c:v>
                </c:pt>
                <c:pt idx="46">
                  <c:v>7890.0405142694062</c:v>
                </c:pt>
                <c:pt idx="47">
                  <c:v>4280.447808219179</c:v>
                </c:pt>
                <c:pt idx="48">
                  <c:v>14555.216514954342</c:v>
                </c:pt>
                <c:pt idx="49">
                  <c:v>3061.8842077625577</c:v>
                </c:pt>
                <c:pt idx="50">
                  <c:v>12525.918224657536</c:v>
                </c:pt>
                <c:pt idx="51">
                  <c:v>2024.5628789954337</c:v>
                </c:pt>
                <c:pt idx="52">
                  <c:v>26823.695139269399</c:v>
                </c:pt>
                <c:pt idx="53">
                  <c:v>6146.0554689497712</c:v>
                </c:pt>
                <c:pt idx="54">
                  <c:v>1401.9404394977169</c:v>
                </c:pt>
                <c:pt idx="55">
                  <c:v>2922.5861993150679</c:v>
                </c:pt>
                <c:pt idx="56">
                  <c:v>8382.8624406392719</c:v>
                </c:pt>
                <c:pt idx="57">
                  <c:v>3684.4612050228311</c:v>
                </c:pt>
                <c:pt idx="58">
                  <c:v>13911.064846461188</c:v>
                </c:pt>
                <c:pt idx="59">
                  <c:v>18737.024910045664</c:v>
                </c:pt>
                <c:pt idx="60">
                  <c:v>10055.789468493151</c:v>
                </c:pt>
                <c:pt idx="61">
                  <c:v>10091.155920433788</c:v>
                </c:pt>
                <c:pt idx="62">
                  <c:v>21480.141672602746</c:v>
                </c:pt>
                <c:pt idx="63">
                  <c:v>13569.926176484018</c:v>
                </c:pt>
                <c:pt idx="64">
                  <c:v>25529.643689269411</c:v>
                </c:pt>
                <c:pt idx="65">
                  <c:v>13026.307682648401</c:v>
                </c:pt>
                <c:pt idx="66">
                  <c:v>4839.5087013698612</c:v>
                </c:pt>
                <c:pt idx="67">
                  <c:v>12496.79690559361</c:v>
                </c:pt>
                <c:pt idx="68">
                  <c:v>14402.36972671233</c:v>
                </c:pt>
                <c:pt idx="69">
                  <c:v>24560.923327511417</c:v>
                </c:pt>
                <c:pt idx="70">
                  <c:v>11192.382229223746</c:v>
                </c:pt>
                <c:pt idx="71">
                  <c:v>26814.7146369863</c:v>
                </c:pt>
                <c:pt idx="72">
                  <c:v>50283.432281963469</c:v>
                </c:pt>
                <c:pt idx="73">
                  <c:v>23075.554915525117</c:v>
                </c:pt>
                <c:pt idx="74">
                  <c:v>28625.019058219179</c:v>
                </c:pt>
                <c:pt idx="75">
                  <c:v>60560.788720319637</c:v>
                </c:pt>
                <c:pt idx="76">
                  <c:v>17784.170135958899</c:v>
                </c:pt>
                <c:pt idx="77">
                  <c:v>7201.4407488584493</c:v>
                </c:pt>
                <c:pt idx="78">
                  <c:v>8942.7785678082182</c:v>
                </c:pt>
                <c:pt idx="79">
                  <c:v>33434.858665296801</c:v>
                </c:pt>
                <c:pt idx="80">
                  <c:v>48190.198502168954</c:v>
                </c:pt>
                <c:pt idx="81">
                  <c:v>14481.562945662097</c:v>
                </c:pt>
                <c:pt idx="82">
                  <c:v>17272.004289041095</c:v>
                </c:pt>
                <c:pt idx="83">
                  <c:v>42940.309993264847</c:v>
                </c:pt>
                <c:pt idx="84">
                  <c:v>18677.173434931512</c:v>
                </c:pt>
                <c:pt idx="85">
                  <c:v>19485.443902968036</c:v>
                </c:pt>
                <c:pt idx="86">
                  <c:v>17212.697157420087</c:v>
                </c:pt>
                <c:pt idx="87">
                  <c:v>13182.406706392694</c:v>
                </c:pt>
                <c:pt idx="88">
                  <c:v>16192.027181050229</c:v>
                </c:pt>
                <c:pt idx="89">
                  <c:v>11990.003171232876</c:v>
                </c:pt>
                <c:pt idx="90">
                  <c:v>12015.290255251144</c:v>
                </c:pt>
                <c:pt idx="91">
                  <c:v>9172.2414351598181</c:v>
                </c:pt>
                <c:pt idx="92">
                  <c:v>15013.914768493152</c:v>
                </c:pt>
                <c:pt idx="93">
                  <c:v>57522.60709817351</c:v>
                </c:pt>
                <c:pt idx="94">
                  <c:v>4640.6742484018278</c:v>
                </c:pt>
                <c:pt idx="95">
                  <c:v>28120.917890000001</c:v>
                </c:pt>
                <c:pt idx="96">
                  <c:v>1916.0481575342469</c:v>
                </c:pt>
                <c:pt idx="97">
                  <c:v>15872.477121004567</c:v>
                </c:pt>
                <c:pt idx="98">
                  <c:v>12967.059311872146</c:v>
                </c:pt>
                <c:pt idx="99">
                  <c:v>3242.8861961187213</c:v>
                </c:pt>
                <c:pt idx="100">
                  <c:v>23444.289136986303</c:v>
                </c:pt>
                <c:pt idx="101">
                  <c:v>27528.523763698631</c:v>
                </c:pt>
                <c:pt idx="102">
                  <c:v>16618.407446004563</c:v>
                </c:pt>
                <c:pt idx="103">
                  <c:v>2277.7988691780815</c:v>
                </c:pt>
                <c:pt idx="104">
                  <c:v>27395.526321917801</c:v>
                </c:pt>
                <c:pt idx="105">
                  <c:v>25799.412946575343</c:v>
                </c:pt>
                <c:pt idx="106">
                  <c:v>10495.110974885843</c:v>
                </c:pt>
                <c:pt idx="107">
                  <c:v>19433.446423287671</c:v>
                </c:pt>
                <c:pt idx="108">
                  <c:v>4404.2883953196342</c:v>
                </c:pt>
                <c:pt idx="109">
                  <c:v>26263.343016894978</c:v>
                </c:pt>
                <c:pt idx="110">
                  <c:v>6689.0459578767122</c:v>
                </c:pt>
                <c:pt idx="111">
                  <c:v>37246.801789954348</c:v>
                </c:pt>
                <c:pt idx="112">
                  <c:v>24065.27118858448</c:v>
                </c:pt>
                <c:pt idx="113">
                  <c:v>18444.327738013701</c:v>
                </c:pt>
                <c:pt idx="114">
                  <c:v>20267.621799086759</c:v>
                </c:pt>
                <c:pt idx="115">
                  <c:v>120090.15409600457</c:v>
                </c:pt>
                <c:pt idx="116">
                  <c:v>42305.425297945199</c:v>
                </c:pt>
                <c:pt idx="117">
                  <c:v>89499.241256849331</c:v>
                </c:pt>
                <c:pt idx="118">
                  <c:v>13141.996258675803</c:v>
                </c:pt>
                <c:pt idx="119">
                  <c:v>16293.864878881279</c:v>
                </c:pt>
                <c:pt idx="120">
                  <c:v>34472.446188127855</c:v>
                </c:pt>
                <c:pt idx="121">
                  <c:v>18137.285463470318</c:v>
                </c:pt>
                <c:pt idx="122">
                  <c:v>11882.854800913243</c:v>
                </c:pt>
                <c:pt idx="123">
                  <c:v>15214.032045662099</c:v>
                </c:pt>
                <c:pt idx="124">
                  <c:v>4213.6584527397263</c:v>
                </c:pt>
                <c:pt idx="125">
                  <c:v>22876.930574885846</c:v>
                </c:pt>
                <c:pt idx="126">
                  <c:v>4283.4912302511402</c:v>
                </c:pt>
                <c:pt idx="127">
                  <c:v>1448.2219178082189</c:v>
                </c:pt>
                <c:pt idx="128">
                  <c:v>1704.6205479452055</c:v>
                </c:pt>
                <c:pt idx="129">
                  <c:v>2875.6862551369863</c:v>
                </c:pt>
                <c:pt idx="130">
                  <c:v>8728.9988767123305</c:v>
                </c:pt>
                <c:pt idx="131">
                  <c:v>17954.819956621006</c:v>
                </c:pt>
                <c:pt idx="132">
                  <c:v>8633.7901923515983</c:v>
                </c:pt>
                <c:pt idx="133">
                  <c:v>31159.753401712329</c:v>
                </c:pt>
                <c:pt idx="134">
                  <c:v>7991.5362385844746</c:v>
                </c:pt>
                <c:pt idx="135">
                  <c:v>16303.884336301371</c:v>
                </c:pt>
                <c:pt idx="136">
                  <c:v>10950.420034589042</c:v>
                </c:pt>
                <c:pt idx="137">
                  <c:v>3286.0324200913246</c:v>
                </c:pt>
              </c:numCache>
            </c:numRef>
          </c:xVal>
          <c:yVal>
            <c:numRef>
              <c:f>Sheet1!$E$2:$E$45</c:f>
              <c:numCache>
                <c:formatCode>General</c:formatCode>
                <c:ptCount val="44"/>
                <c:pt idx="0">
                  <c:v>842.05049889498628</c:v>
                </c:pt>
                <c:pt idx="1">
                  <c:v>1608.6965943805651</c:v>
                </c:pt>
                <c:pt idx="2">
                  <c:v>408.19266306978807</c:v>
                </c:pt>
                <c:pt idx="3">
                  <c:v>1850.5475901569657</c:v>
                </c:pt>
                <c:pt idx="4">
                  <c:v>6796.1303704966294</c:v>
                </c:pt>
                <c:pt idx="5">
                  <c:v>450.95484754912331</c:v>
                </c:pt>
                <c:pt idx="6">
                  <c:v>217.93501543524295</c:v>
                </c:pt>
                <c:pt idx="7">
                  <c:v>3972.6426785788171</c:v>
                </c:pt>
                <c:pt idx="8">
                  <c:v>3120.594163422697</c:v>
                </c:pt>
                <c:pt idx="9">
                  <c:v>1477.0939836695836</c:v>
                </c:pt>
                <c:pt idx="10">
                  <c:v>854.31089891072781</c:v>
                </c:pt>
                <c:pt idx="11">
                  <c:v>493.51560605733272</c:v>
                </c:pt>
                <c:pt idx="12">
                  <c:v>585.33540614650303</c:v>
                </c:pt>
                <c:pt idx="13">
                  <c:v>1680.0153486992256</c:v>
                </c:pt>
                <c:pt idx="14">
                  <c:v>2986.3685810952161</c:v>
                </c:pt>
                <c:pt idx="15">
                  <c:v>629.53875521869998</c:v>
                </c:pt>
                <c:pt idx="16">
                  <c:v>1645.2171473494459</c:v>
                </c:pt>
                <c:pt idx="17">
                  <c:v>1145.4345284180336</c:v>
                </c:pt>
                <c:pt idx="18">
                  <c:v>8186.6486023611997</c:v>
                </c:pt>
                <c:pt idx="19">
                  <c:v>945.99171393972199</c:v>
                </c:pt>
                <c:pt idx="20">
                  <c:v>4764.0797497770145</c:v>
                </c:pt>
                <c:pt idx="21">
                  <c:v>2666.4118811818325</c:v>
                </c:pt>
                <c:pt idx="22">
                  <c:v>252.34478230511615</c:v>
                </c:pt>
                <c:pt idx="23">
                  <c:v>1676.1090023425722</c:v>
                </c:pt>
                <c:pt idx="24">
                  <c:v>525.2928167973015</c:v>
                </c:pt>
                <c:pt idx="25">
                  <c:v>1992.2598514451436</c:v>
                </c:pt>
                <c:pt idx="26">
                  <c:v>368.25379569687271</c:v>
                </c:pt>
                <c:pt idx="27">
                  <c:v>1335.7173434116835</c:v>
                </c:pt>
                <c:pt idx="28">
                  <c:v>1806.8525819768852</c:v>
                </c:pt>
                <c:pt idx="29">
                  <c:v>1256.4750495893645</c:v>
                </c:pt>
                <c:pt idx="30">
                  <c:v>3860.6915305015891</c:v>
                </c:pt>
                <c:pt idx="31">
                  <c:v>935.26159045631914</c:v>
                </c:pt>
                <c:pt idx="32">
                  <c:v>338.49322843508253</c:v>
                </c:pt>
                <c:pt idx="33">
                  <c:v>1073.4485993211813</c:v>
                </c:pt>
                <c:pt idx="34">
                  <c:v>2575.6522681042647</c:v>
                </c:pt>
                <c:pt idx="35">
                  <c:v>1629.7166295746276</c:v>
                </c:pt>
                <c:pt idx="36">
                  <c:v>364.18356611742604</c:v>
                </c:pt>
                <c:pt idx="37">
                  <c:v>936.76562786126226</c:v>
                </c:pt>
                <c:pt idx="38">
                  <c:v>42.42423565729532</c:v>
                </c:pt>
                <c:pt idx="39">
                  <c:v>1824.6618613865128</c:v>
                </c:pt>
                <c:pt idx="40">
                  <c:v>1306.6557767025472</c:v>
                </c:pt>
                <c:pt idx="41">
                  <c:v>2418.9246694276744</c:v>
                </c:pt>
                <c:pt idx="42">
                  <c:v>2233.5774145521077</c:v>
                </c:pt>
                <c:pt idx="43">
                  <c:v>77.434477898961134</c:v>
                </c:pt>
              </c:numCache>
            </c:numRef>
          </c:yVal>
          <c:smooth val="0"/>
          <c:extLst>
            <c:ext xmlns:c16="http://schemas.microsoft.com/office/drawing/2014/chart" uri="{C3380CC4-5D6E-409C-BE32-E72D297353CC}">
              <c16:uniqueId val="{00000001-41E8-451D-8B0E-82512CCEB630}"/>
            </c:ext>
          </c:extLst>
        </c:ser>
        <c:ser>
          <c:idx val="2"/>
          <c:order val="2"/>
          <c:tx>
            <c:strRef>
              <c:f>Sheet1!$F$1</c:f>
              <c:strCache>
                <c:ptCount val="1"/>
                <c:pt idx="0">
                  <c:v>Sheep and beef</c:v>
                </c:pt>
              </c:strCache>
            </c:strRef>
          </c:tx>
          <c:spPr>
            <a:ln w="25400" cap="rnd">
              <a:noFill/>
              <a:round/>
            </a:ln>
            <a:effectLst/>
          </c:spPr>
          <c:marker>
            <c:symbol val="circle"/>
            <c:size val="7"/>
            <c:spPr>
              <a:solidFill>
                <a:srgbClr val="C00000"/>
              </a:solidFill>
              <a:ln w="9525">
                <a:solidFill>
                  <a:sysClr val="windowText" lastClr="000000"/>
                </a:solidFill>
              </a:ln>
              <a:effectLst/>
            </c:spPr>
          </c:marker>
          <c:xVal>
            <c:numRef>
              <c:f>Sheet1!$A$2:$A$139</c:f>
              <c:numCache>
                <c:formatCode>General</c:formatCode>
                <c:ptCount val="138"/>
                <c:pt idx="0">
                  <c:v>3764.7098173515978</c:v>
                </c:pt>
                <c:pt idx="1">
                  <c:v>5016.7013698630135</c:v>
                </c:pt>
                <c:pt idx="2">
                  <c:v>1722.1472602739723</c:v>
                </c:pt>
                <c:pt idx="3">
                  <c:v>8346.9232876712322</c:v>
                </c:pt>
                <c:pt idx="4">
                  <c:v>32755.697945205473</c:v>
                </c:pt>
                <c:pt idx="5">
                  <c:v>2194.7302831050233</c:v>
                </c:pt>
                <c:pt idx="6">
                  <c:v>982.78150684931506</c:v>
                </c:pt>
                <c:pt idx="7">
                  <c:v>17539.504337899543</c:v>
                </c:pt>
                <c:pt idx="8">
                  <c:v>15451.551095890412</c:v>
                </c:pt>
                <c:pt idx="9">
                  <c:v>7039.1082191780824</c:v>
                </c:pt>
                <c:pt idx="10">
                  <c:v>4299.7376652968023</c:v>
                </c:pt>
                <c:pt idx="11">
                  <c:v>2351.0286558219177</c:v>
                </c:pt>
                <c:pt idx="12">
                  <c:v>2509.3781963470333</c:v>
                </c:pt>
                <c:pt idx="13">
                  <c:v>6726.3575342465756</c:v>
                </c:pt>
                <c:pt idx="14">
                  <c:v>6531.251598173516</c:v>
                </c:pt>
                <c:pt idx="15">
                  <c:v>3923.1228310502288</c:v>
                </c:pt>
                <c:pt idx="16">
                  <c:v>8447.6022730593613</c:v>
                </c:pt>
                <c:pt idx="17">
                  <c:v>5401.6204292237444</c:v>
                </c:pt>
                <c:pt idx="18">
                  <c:v>36535.766190068498</c:v>
                </c:pt>
                <c:pt idx="19">
                  <c:v>4618.1079908675792</c:v>
                </c:pt>
                <c:pt idx="20">
                  <c:v>23040.319977168947</c:v>
                </c:pt>
                <c:pt idx="21">
                  <c:v>12355.823287671234</c:v>
                </c:pt>
                <c:pt idx="22">
                  <c:v>1267.8285388127854</c:v>
                </c:pt>
                <c:pt idx="23">
                  <c:v>7790.1945205479451</c:v>
                </c:pt>
                <c:pt idx="24">
                  <c:v>2549.6659817351601</c:v>
                </c:pt>
                <c:pt idx="25">
                  <c:v>8647.3926484018266</c:v>
                </c:pt>
                <c:pt idx="26">
                  <c:v>1734.105936073059</c:v>
                </c:pt>
                <c:pt idx="27">
                  <c:v>6202.9246575342477</c:v>
                </c:pt>
                <c:pt idx="28">
                  <c:v>8149.575114155251</c:v>
                </c:pt>
                <c:pt idx="29">
                  <c:v>5878.3013698630139</c:v>
                </c:pt>
                <c:pt idx="30">
                  <c:v>18490.629452054789</c:v>
                </c:pt>
                <c:pt idx="31">
                  <c:v>5356.4853230593617</c:v>
                </c:pt>
                <c:pt idx="32">
                  <c:v>1185.1945205479451</c:v>
                </c:pt>
                <c:pt idx="33">
                  <c:v>4362.9812785388131</c:v>
                </c:pt>
                <c:pt idx="34">
                  <c:v>10441.283148858447</c:v>
                </c:pt>
                <c:pt idx="35">
                  <c:v>7443.1904109589041</c:v>
                </c:pt>
                <c:pt idx="36">
                  <c:v>995.22191780821913</c:v>
                </c:pt>
                <c:pt idx="37">
                  <c:v>3550.7424657534248</c:v>
                </c:pt>
                <c:pt idx="38">
                  <c:v>126.9041095890411</c:v>
                </c:pt>
                <c:pt idx="39">
                  <c:v>7472.4045662100461</c:v>
                </c:pt>
                <c:pt idx="40">
                  <c:v>7307.4244463470332</c:v>
                </c:pt>
                <c:pt idx="41">
                  <c:v>11682.384589041096</c:v>
                </c:pt>
                <c:pt idx="42">
                  <c:v>10322.967351598172</c:v>
                </c:pt>
                <c:pt idx="43">
                  <c:v>258.29041095890409</c:v>
                </c:pt>
                <c:pt idx="44">
                  <c:v>13195.156472831048</c:v>
                </c:pt>
                <c:pt idx="45">
                  <c:v>8713.9622100456618</c:v>
                </c:pt>
                <c:pt idx="46">
                  <c:v>7890.0405142694062</c:v>
                </c:pt>
                <c:pt idx="47">
                  <c:v>4280.447808219179</c:v>
                </c:pt>
                <c:pt idx="48">
                  <c:v>14555.216514954342</c:v>
                </c:pt>
                <c:pt idx="49">
                  <c:v>3061.8842077625577</c:v>
                </c:pt>
                <c:pt idx="50">
                  <c:v>12525.918224657536</c:v>
                </c:pt>
                <c:pt idx="51">
                  <c:v>2024.5628789954337</c:v>
                </c:pt>
                <c:pt idx="52">
                  <c:v>26823.695139269399</c:v>
                </c:pt>
                <c:pt idx="53">
                  <c:v>6146.0554689497712</c:v>
                </c:pt>
                <c:pt idx="54">
                  <c:v>1401.9404394977169</c:v>
                </c:pt>
                <c:pt idx="55">
                  <c:v>2922.5861993150679</c:v>
                </c:pt>
                <c:pt idx="56">
                  <c:v>8382.8624406392719</c:v>
                </c:pt>
                <c:pt idx="57">
                  <c:v>3684.4612050228311</c:v>
                </c:pt>
                <c:pt idx="58">
                  <c:v>13911.064846461188</c:v>
                </c:pt>
                <c:pt idx="59">
                  <c:v>18737.024910045664</c:v>
                </c:pt>
                <c:pt idx="60">
                  <c:v>10055.789468493151</c:v>
                </c:pt>
                <c:pt idx="61">
                  <c:v>10091.155920433788</c:v>
                </c:pt>
                <c:pt idx="62">
                  <c:v>21480.141672602746</c:v>
                </c:pt>
                <c:pt idx="63">
                  <c:v>13569.926176484018</c:v>
                </c:pt>
                <c:pt idx="64">
                  <c:v>25529.643689269411</c:v>
                </c:pt>
                <c:pt idx="65">
                  <c:v>13026.307682648401</c:v>
                </c:pt>
                <c:pt idx="66">
                  <c:v>4839.5087013698612</c:v>
                </c:pt>
                <c:pt idx="67">
                  <c:v>12496.79690559361</c:v>
                </c:pt>
                <c:pt idx="68">
                  <c:v>14402.36972671233</c:v>
                </c:pt>
                <c:pt idx="69">
                  <c:v>24560.923327511417</c:v>
                </c:pt>
                <c:pt idx="70">
                  <c:v>11192.382229223746</c:v>
                </c:pt>
                <c:pt idx="71">
                  <c:v>26814.7146369863</c:v>
                </c:pt>
                <c:pt idx="72">
                  <c:v>50283.432281963469</c:v>
                </c:pt>
                <c:pt idx="73">
                  <c:v>23075.554915525117</c:v>
                </c:pt>
                <c:pt idx="74">
                  <c:v>28625.019058219179</c:v>
                </c:pt>
                <c:pt idx="75">
                  <c:v>60560.788720319637</c:v>
                </c:pt>
                <c:pt idx="76">
                  <c:v>17784.170135958899</c:v>
                </c:pt>
                <c:pt idx="77">
                  <c:v>7201.4407488584493</c:v>
                </c:pt>
                <c:pt idx="78">
                  <c:v>8942.7785678082182</c:v>
                </c:pt>
                <c:pt idx="79">
                  <c:v>33434.858665296801</c:v>
                </c:pt>
                <c:pt idx="80">
                  <c:v>48190.198502168954</c:v>
                </c:pt>
                <c:pt idx="81">
                  <c:v>14481.562945662097</c:v>
                </c:pt>
                <c:pt idx="82">
                  <c:v>17272.004289041095</c:v>
                </c:pt>
                <c:pt idx="83">
                  <c:v>42940.309993264847</c:v>
                </c:pt>
                <c:pt idx="84">
                  <c:v>18677.173434931512</c:v>
                </c:pt>
                <c:pt idx="85">
                  <c:v>19485.443902968036</c:v>
                </c:pt>
                <c:pt idx="86">
                  <c:v>17212.697157420087</c:v>
                </c:pt>
                <c:pt idx="87">
                  <c:v>13182.406706392694</c:v>
                </c:pt>
                <c:pt idx="88">
                  <c:v>16192.027181050229</c:v>
                </c:pt>
                <c:pt idx="89">
                  <c:v>11990.003171232876</c:v>
                </c:pt>
                <c:pt idx="90">
                  <c:v>12015.290255251144</c:v>
                </c:pt>
                <c:pt idx="91">
                  <c:v>9172.2414351598181</c:v>
                </c:pt>
                <c:pt idx="92">
                  <c:v>15013.914768493152</c:v>
                </c:pt>
                <c:pt idx="93">
                  <c:v>57522.60709817351</c:v>
                </c:pt>
                <c:pt idx="94">
                  <c:v>4640.6742484018278</c:v>
                </c:pt>
                <c:pt idx="95">
                  <c:v>28120.917890000001</c:v>
                </c:pt>
                <c:pt idx="96">
                  <c:v>1916.0481575342469</c:v>
                </c:pt>
                <c:pt idx="97">
                  <c:v>15872.477121004567</c:v>
                </c:pt>
                <c:pt idx="98">
                  <c:v>12967.059311872146</c:v>
                </c:pt>
                <c:pt idx="99">
                  <c:v>3242.8861961187213</c:v>
                </c:pt>
                <c:pt idx="100">
                  <c:v>23444.289136986303</c:v>
                </c:pt>
                <c:pt idx="101">
                  <c:v>27528.523763698631</c:v>
                </c:pt>
                <c:pt idx="102">
                  <c:v>16618.407446004563</c:v>
                </c:pt>
                <c:pt idx="103">
                  <c:v>2277.7988691780815</c:v>
                </c:pt>
                <c:pt idx="104">
                  <c:v>27395.526321917801</c:v>
                </c:pt>
                <c:pt idx="105">
                  <c:v>25799.412946575343</c:v>
                </c:pt>
                <c:pt idx="106">
                  <c:v>10495.110974885843</c:v>
                </c:pt>
                <c:pt idx="107">
                  <c:v>19433.446423287671</c:v>
                </c:pt>
                <c:pt idx="108">
                  <c:v>4404.2883953196342</c:v>
                </c:pt>
                <c:pt idx="109">
                  <c:v>26263.343016894978</c:v>
                </c:pt>
                <c:pt idx="110">
                  <c:v>6689.0459578767122</c:v>
                </c:pt>
                <c:pt idx="111">
                  <c:v>37246.801789954348</c:v>
                </c:pt>
                <c:pt idx="112">
                  <c:v>24065.27118858448</c:v>
                </c:pt>
                <c:pt idx="113">
                  <c:v>18444.327738013701</c:v>
                </c:pt>
                <c:pt idx="114">
                  <c:v>20267.621799086759</c:v>
                </c:pt>
                <c:pt idx="115">
                  <c:v>120090.15409600457</c:v>
                </c:pt>
                <c:pt idx="116">
                  <c:v>42305.425297945199</c:v>
                </c:pt>
                <c:pt idx="117">
                  <c:v>89499.241256849331</c:v>
                </c:pt>
                <c:pt idx="118">
                  <c:v>13141.996258675803</c:v>
                </c:pt>
                <c:pt idx="119">
                  <c:v>16293.864878881279</c:v>
                </c:pt>
                <c:pt idx="120">
                  <c:v>34472.446188127855</c:v>
                </c:pt>
                <c:pt idx="121">
                  <c:v>18137.285463470318</c:v>
                </c:pt>
                <c:pt idx="122">
                  <c:v>11882.854800913243</c:v>
                </c:pt>
                <c:pt idx="123">
                  <c:v>15214.032045662099</c:v>
                </c:pt>
                <c:pt idx="124">
                  <c:v>4213.6584527397263</c:v>
                </c:pt>
                <c:pt idx="125">
                  <c:v>22876.930574885846</c:v>
                </c:pt>
                <c:pt idx="126">
                  <c:v>4283.4912302511402</c:v>
                </c:pt>
                <c:pt idx="127">
                  <c:v>1448.2219178082189</c:v>
                </c:pt>
                <c:pt idx="128">
                  <c:v>1704.6205479452055</c:v>
                </c:pt>
                <c:pt idx="129">
                  <c:v>2875.6862551369863</c:v>
                </c:pt>
                <c:pt idx="130">
                  <c:v>8728.9988767123305</c:v>
                </c:pt>
                <c:pt idx="131">
                  <c:v>17954.819956621006</c:v>
                </c:pt>
                <c:pt idx="132">
                  <c:v>8633.7901923515983</c:v>
                </c:pt>
                <c:pt idx="133">
                  <c:v>31159.753401712329</c:v>
                </c:pt>
                <c:pt idx="134">
                  <c:v>7991.5362385844746</c:v>
                </c:pt>
                <c:pt idx="135">
                  <c:v>16303.884336301371</c:v>
                </c:pt>
                <c:pt idx="136">
                  <c:v>10950.420034589042</c:v>
                </c:pt>
                <c:pt idx="137">
                  <c:v>3286.0324200913246</c:v>
                </c:pt>
              </c:numCache>
            </c:numRef>
          </c:xVal>
          <c:yVal>
            <c:numRef>
              <c:f>Sheet1!$F$2:$F$127</c:f>
              <c:numCache>
                <c:formatCode>General</c:formatCode>
                <c:ptCount val="126"/>
                <c:pt idx="87">
                  <c:v>2596.4703286778736</c:v>
                </c:pt>
                <c:pt idx="88">
                  <c:v>3245.6089219613541</c:v>
                </c:pt>
                <c:pt idx="89">
                  <c:v>2682.7737839442143</c:v>
                </c:pt>
                <c:pt idx="90">
                  <c:v>2326.9577127940106</c:v>
                </c:pt>
                <c:pt idx="91">
                  <c:v>1804.9802254434321</c:v>
                </c:pt>
                <c:pt idx="92">
                  <c:v>2627.1699971589464</c:v>
                </c:pt>
                <c:pt idx="93">
                  <c:v>11701.223594106776</c:v>
                </c:pt>
                <c:pt idx="94">
                  <c:v>893.62463206778045</c:v>
                </c:pt>
                <c:pt idx="95">
                  <c:v>5214.2325761686707</c:v>
                </c:pt>
                <c:pt idx="96">
                  <c:v>352.54103343161677</c:v>
                </c:pt>
                <c:pt idx="97">
                  <c:v>3504.6970228360742</c:v>
                </c:pt>
                <c:pt idx="98">
                  <c:v>2726.482206542009</c:v>
                </c:pt>
                <c:pt idx="99">
                  <c:v>763.25027591453818</c:v>
                </c:pt>
                <c:pt idx="100">
                  <c:v>3914.4571491737365</c:v>
                </c:pt>
                <c:pt idx="101">
                  <c:v>5716.9534581633125</c:v>
                </c:pt>
                <c:pt idx="102">
                  <c:v>3407.2175098450475</c:v>
                </c:pt>
                <c:pt idx="103">
                  <c:v>514.27425882523187</c:v>
                </c:pt>
                <c:pt idx="104">
                  <c:v>5920.8456243147011</c:v>
                </c:pt>
                <c:pt idx="105">
                  <c:v>5513.2946220947269</c:v>
                </c:pt>
                <c:pt idx="106">
                  <c:v>2618.7690666296912</c:v>
                </c:pt>
                <c:pt idx="107">
                  <c:v>3692.1546732551465</c:v>
                </c:pt>
                <c:pt idx="108">
                  <c:v>848.65532420714851</c:v>
                </c:pt>
                <c:pt idx="109">
                  <c:v>5123.4997329361759</c:v>
                </c:pt>
                <c:pt idx="110">
                  <c:v>1241.7409568323249</c:v>
                </c:pt>
                <c:pt idx="111">
                  <c:v>6868.6150560685783</c:v>
                </c:pt>
                <c:pt idx="112">
                  <c:v>4467.381444370084</c:v>
                </c:pt>
                <c:pt idx="113">
                  <c:v>3566.4137271212794</c:v>
                </c:pt>
                <c:pt idx="114">
                  <c:v>4105.3176809102051</c:v>
                </c:pt>
                <c:pt idx="115">
                  <c:v>21441.422172948158</c:v>
                </c:pt>
                <c:pt idx="116">
                  <c:v>7308.8996400528513</c:v>
                </c:pt>
                <c:pt idx="117">
                  <c:v>20459.35944994455</c:v>
                </c:pt>
                <c:pt idx="118">
                  <c:v>2516.5520498737633</c:v>
                </c:pt>
                <c:pt idx="119">
                  <c:v>2995.3956434858801</c:v>
                </c:pt>
                <c:pt idx="120">
                  <c:v>6708.4385427687439</c:v>
                </c:pt>
                <c:pt idx="121">
                  <c:v>3404.5415421424641</c:v>
                </c:pt>
                <c:pt idx="122">
                  <c:v>2126.2701102041488</c:v>
                </c:pt>
                <c:pt idx="123">
                  <c:v>2962.3593958737274</c:v>
                </c:pt>
                <c:pt idx="124">
                  <c:v>873.22026920999747</c:v>
                </c:pt>
                <c:pt idx="125">
                  <c:v>4560.2394381182494</c:v>
                </c:pt>
              </c:numCache>
            </c:numRef>
          </c:yVal>
          <c:smooth val="0"/>
          <c:extLst>
            <c:ext xmlns:c16="http://schemas.microsoft.com/office/drawing/2014/chart" uri="{C3380CC4-5D6E-409C-BE32-E72D297353CC}">
              <c16:uniqueId val="{00000002-41E8-451D-8B0E-82512CCEB630}"/>
            </c:ext>
          </c:extLst>
        </c:ser>
        <c:ser>
          <c:idx val="3"/>
          <c:order val="3"/>
          <c:tx>
            <c:strRef>
              <c:f>Sheet1!$G$1</c:f>
              <c:strCache>
                <c:ptCount val="1"/>
                <c:pt idx="0">
                  <c:v>Stock and grain</c:v>
                </c:pt>
              </c:strCache>
            </c:strRef>
          </c:tx>
          <c:spPr>
            <a:ln w="25400" cap="rnd">
              <a:noFill/>
              <a:round/>
            </a:ln>
            <a:effectLst/>
          </c:spPr>
          <c:marker>
            <c:symbol val="circle"/>
            <c:size val="7"/>
            <c:spPr>
              <a:solidFill>
                <a:schemeClr val="accent4"/>
              </a:solidFill>
              <a:ln w="9525">
                <a:solidFill>
                  <a:srgbClr val="00B0F0"/>
                </a:solidFill>
              </a:ln>
              <a:effectLst/>
            </c:spPr>
          </c:marker>
          <c:xVal>
            <c:numRef>
              <c:f>Sheet1!$A$2:$A$139</c:f>
              <c:numCache>
                <c:formatCode>General</c:formatCode>
                <c:ptCount val="138"/>
                <c:pt idx="0">
                  <c:v>3764.7098173515978</c:v>
                </c:pt>
                <c:pt idx="1">
                  <c:v>5016.7013698630135</c:v>
                </c:pt>
                <c:pt idx="2">
                  <c:v>1722.1472602739723</c:v>
                </c:pt>
                <c:pt idx="3">
                  <c:v>8346.9232876712322</c:v>
                </c:pt>
                <c:pt idx="4">
                  <c:v>32755.697945205473</c:v>
                </c:pt>
                <c:pt idx="5">
                  <c:v>2194.7302831050233</c:v>
                </c:pt>
                <c:pt idx="6">
                  <c:v>982.78150684931506</c:v>
                </c:pt>
                <c:pt idx="7">
                  <c:v>17539.504337899543</c:v>
                </c:pt>
                <c:pt idx="8">
                  <c:v>15451.551095890412</c:v>
                </c:pt>
                <c:pt idx="9">
                  <c:v>7039.1082191780824</c:v>
                </c:pt>
                <c:pt idx="10">
                  <c:v>4299.7376652968023</c:v>
                </c:pt>
                <c:pt idx="11">
                  <c:v>2351.0286558219177</c:v>
                </c:pt>
                <c:pt idx="12">
                  <c:v>2509.3781963470333</c:v>
                </c:pt>
                <c:pt idx="13">
                  <c:v>6726.3575342465756</c:v>
                </c:pt>
                <c:pt idx="14">
                  <c:v>6531.251598173516</c:v>
                </c:pt>
                <c:pt idx="15">
                  <c:v>3923.1228310502288</c:v>
                </c:pt>
                <c:pt idx="16">
                  <c:v>8447.6022730593613</c:v>
                </c:pt>
                <c:pt idx="17">
                  <c:v>5401.6204292237444</c:v>
                </c:pt>
                <c:pt idx="18">
                  <c:v>36535.766190068498</c:v>
                </c:pt>
                <c:pt idx="19">
                  <c:v>4618.1079908675792</c:v>
                </c:pt>
                <c:pt idx="20">
                  <c:v>23040.319977168947</c:v>
                </c:pt>
                <c:pt idx="21">
                  <c:v>12355.823287671234</c:v>
                </c:pt>
                <c:pt idx="22">
                  <c:v>1267.8285388127854</c:v>
                </c:pt>
                <c:pt idx="23">
                  <c:v>7790.1945205479451</c:v>
                </c:pt>
                <c:pt idx="24">
                  <c:v>2549.6659817351601</c:v>
                </c:pt>
                <c:pt idx="25">
                  <c:v>8647.3926484018266</c:v>
                </c:pt>
                <c:pt idx="26">
                  <c:v>1734.105936073059</c:v>
                </c:pt>
                <c:pt idx="27">
                  <c:v>6202.9246575342477</c:v>
                </c:pt>
                <c:pt idx="28">
                  <c:v>8149.575114155251</c:v>
                </c:pt>
                <c:pt idx="29">
                  <c:v>5878.3013698630139</c:v>
                </c:pt>
                <c:pt idx="30">
                  <c:v>18490.629452054789</c:v>
                </c:pt>
                <c:pt idx="31">
                  <c:v>5356.4853230593617</c:v>
                </c:pt>
                <c:pt idx="32">
                  <c:v>1185.1945205479451</c:v>
                </c:pt>
                <c:pt idx="33">
                  <c:v>4362.9812785388131</c:v>
                </c:pt>
                <c:pt idx="34">
                  <c:v>10441.283148858447</c:v>
                </c:pt>
                <c:pt idx="35">
                  <c:v>7443.1904109589041</c:v>
                </c:pt>
                <c:pt idx="36">
                  <c:v>995.22191780821913</c:v>
                </c:pt>
                <c:pt idx="37">
                  <c:v>3550.7424657534248</c:v>
                </c:pt>
                <c:pt idx="38">
                  <c:v>126.9041095890411</c:v>
                </c:pt>
                <c:pt idx="39">
                  <c:v>7472.4045662100461</c:v>
                </c:pt>
                <c:pt idx="40">
                  <c:v>7307.4244463470332</c:v>
                </c:pt>
                <c:pt idx="41">
                  <c:v>11682.384589041096</c:v>
                </c:pt>
                <c:pt idx="42">
                  <c:v>10322.967351598172</c:v>
                </c:pt>
                <c:pt idx="43">
                  <c:v>258.29041095890409</c:v>
                </c:pt>
                <c:pt idx="44">
                  <c:v>13195.156472831048</c:v>
                </c:pt>
                <c:pt idx="45">
                  <c:v>8713.9622100456618</c:v>
                </c:pt>
                <c:pt idx="46">
                  <c:v>7890.0405142694062</c:v>
                </c:pt>
                <c:pt idx="47">
                  <c:v>4280.447808219179</c:v>
                </c:pt>
                <c:pt idx="48">
                  <c:v>14555.216514954342</c:v>
                </c:pt>
                <c:pt idx="49">
                  <c:v>3061.8842077625577</c:v>
                </c:pt>
                <c:pt idx="50">
                  <c:v>12525.918224657536</c:v>
                </c:pt>
                <c:pt idx="51">
                  <c:v>2024.5628789954337</c:v>
                </c:pt>
                <c:pt idx="52">
                  <c:v>26823.695139269399</c:v>
                </c:pt>
                <c:pt idx="53">
                  <c:v>6146.0554689497712</c:v>
                </c:pt>
                <c:pt idx="54">
                  <c:v>1401.9404394977169</c:v>
                </c:pt>
                <c:pt idx="55">
                  <c:v>2922.5861993150679</c:v>
                </c:pt>
                <c:pt idx="56">
                  <c:v>8382.8624406392719</c:v>
                </c:pt>
                <c:pt idx="57">
                  <c:v>3684.4612050228311</c:v>
                </c:pt>
                <c:pt idx="58">
                  <c:v>13911.064846461188</c:v>
                </c:pt>
                <c:pt idx="59">
                  <c:v>18737.024910045664</c:v>
                </c:pt>
                <c:pt idx="60">
                  <c:v>10055.789468493151</c:v>
                </c:pt>
                <c:pt idx="61">
                  <c:v>10091.155920433788</c:v>
                </c:pt>
                <c:pt idx="62">
                  <c:v>21480.141672602746</c:v>
                </c:pt>
                <c:pt idx="63">
                  <c:v>13569.926176484018</c:v>
                </c:pt>
                <c:pt idx="64">
                  <c:v>25529.643689269411</c:v>
                </c:pt>
                <c:pt idx="65">
                  <c:v>13026.307682648401</c:v>
                </c:pt>
                <c:pt idx="66">
                  <c:v>4839.5087013698612</c:v>
                </c:pt>
                <c:pt idx="67">
                  <c:v>12496.79690559361</c:v>
                </c:pt>
                <c:pt idx="68">
                  <c:v>14402.36972671233</c:v>
                </c:pt>
                <c:pt idx="69">
                  <c:v>24560.923327511417</c:v>
                </c:pt>
                <c:pt idx="70">
                  <c:v>11192.382229223746</c:v>
                </c:pt>
                <c:pt idx="71">
                  <c:v>26814.7146369863</c:v>
                </c:pt>
                <c:pt idx="72">
                  <c:v>50283.432281963469</c:v>
                </c:pt>
                <c:pt idx="73">
                  <c:v>23075.554915525117</c:v>
                </c:pt>
                <c:pt idx="74">
                  <c:v>28625.019058219179</c:v>
                </c:pt>
                <c:pt idx="75">
                  <c:v>60560.788720319637</c:v>
                </c:pt>
                <c:pt idx="76">
                  <c:v>17784.170135958899</c:v>
                </c:pt>
                <c:pt idx="77">
                  <c:v>7201.4407488584493</c:v>
                </c:pt>
                <c:pt idx="78">
                  <c:v>8942.7785678082182</c:v>
                </c:pt>
                <c:pt idx="79">
                  <c:v>33434.858665296801</c:v>
                </c:pt>
                <c:pt idx="80">
                  <c:v>48190.198502168954</c:v>
                </c:pt>
                <c:pt idx="81">
                  <c:v>14481.562945662097</c:v>
                </c:pt>
                <c:pt idx="82">
                  <c:v>17272.004289041095</c:v>
                </c:pt>
                <c:pt idx="83">
                  <c:v>42940.309993264847</c:v>
                </c:pt>
                <c:pt idx="84">
                  <c:v>18677.173434931512</c:v>
                </c:pt>
                <c:pt idx="85">
                  <c:v>19485.443902968036</c:v>
                </c:pt>
                <c:pt idx="86">
                  <c:v>17212.697157420087</c:v>
                </c:pt>
                <c:pt idx="87">
                  <c:v>13182.406706392694</c:v>
                </c:pt>
                <c:pt idx="88">
                  <c:v>16192.027181050229</c:v>
                </c:pt>
                <c:pt idx="89">
                  <c:v>11990.003171232876</c:v>
                </c:pt>
                <c:pt idx="90">
                  <c:v>12015.290255251144</c:v>
                </c:pt>
                <c:pt idx="91">
                  <c:v>9172.2414351598181</c:v>
                </c:pt>
                <c:pt idx="92">
                  <c:v>15013.914768493152</c:v>
                </c:pt>
                <c:pt idx="93">
                  <c:v>57522.60709817351</c:v>
                </c:pt>
                <c:pt idx="94">
                  <c:v>4640.6742484018278</c:v>
                </c:pt>
                <c:pt idx="95">
                  <c:v>28120.917890000001</c:v>
                </c:pt>
                <c:pt idx="96">
                  <c:v>1916.0481575342469</c:v>
                </c:pt>
                <c:pt idx="97">
                  <c:v>15872.477121004567</c:v>
                </c:pt>
                <c:pt idx="98">
                  <c:v>12967.059311872146</c:v>
                </c:pt>
                <c:pt idx="99">
                  <c:v>3242.8861961187213</c:v>
                </c:pt>
                <c:pt idx="100">
                  <c:v>23444.289136986303</c:v>
                </c:pt>
                <c:pt idx="101">
                  <c:v>27528.523763698631</c:v>
                </c:pt>
                <c:pt idx="102">
                  <c:v>16618.407446004563</c:v>
                </c:pt>
                <c:pt idx="103">
                  <c:v>2277.7988691780815</c:v>
                </c:pt>
                <c:pt idx="104">
                  <c:v>27395.526321917801</c:v>
                </c:pt>
                <c:pt idx="105">
                  <c:v>25799.412946575343</c:v>
                </c:pt>
                <c:pt idx="106">
                  <c:v>10495.110974885843</c:v>
                </c:pt>
                <c:pt idx="107">
                  <c:v>19433.446423287671</c:v>
                </c:pt>
                <c:pt idx="108">
                  <c:v>4404.2883953196342</c:v>
                </c:pt>
                <c:pt idx="109">
                  <c:v>26263.343016894978</c:v>
                </c:pt>
                <c:pt idx="110">
                  <c:v>6689.0459578767122</c:v>
                </c:pt>
                <c:pt idx="111">
                  <c:v>37246.801789954348</c:v>
                </c:pt>
                <c:pt idx="112">
                  <c:v>24065.27118858448</c:v>
                </c:pt>
                <c:pt idx="113">
                  <c:v>18444.327738013701</c:v>
                </c:pt>
                <c:pt idx="114">
                  <c:v>20267.621799086759</c:v>
                </c:pt>
                <c:pt idx="115">
                  <c:v>120090.15409600457</c:v>
                </c:pt>
                <c:pt idx="116">
                  <c:v>42305.425297945199</c:v>
                </c:pt>
                <c:pt idx="117">
                  <c:v>89499.241256849331</c:v>
                </c:pt>
                <c:pt idx="118">
                  <c:v>13141.996258675803</c:v>
                </c:pt>
                <c:pt idx="119">
                  <c:v>16293.864878881279</c:v>
                </c:pt>
                <c:pt idx="120">
                  <c:v>34472.446188127855</c:v>
                </c:pt>
                <c:pt idx="121">
                  <c:v>18137.285463470318</c:v>
                </c:pt>
                <c:pt idx="122">
                  <c:v>11882.854800913243</c:v>
                </c:pt>
                <c:pt idx="123">
                  <c:v>15214.032045662099</c:v>
                </c:pt>
                <c:pt idx="124">
                  <c:v>4213.6584527397263</c:v>
                </c:pt>
                <c:pt idx="125">
                  <c:v>22876.930574885846</c:v>
                </c:pt>
                <c:pt idx="126">
                  <c:v>4283.4912302511402</c:v>
                </c:pt>
                <c:pt idx="127">
                  <c:v>1448.2219178082189</c:v>
                </c:pt>
                <c:pt idx="128">
                  <c:v>1704.6205479452055</c:v>
                </c:pt>
                <c:pt idx="129">
                  <c:v>2875.6862551369863</c:v>
                </c:pt>
                <c:pt idx="130">
                  <c:v>8728.9988767123305</c:v>
                </c:pt>
                <c:pt idx="131">
                  <c:v>17954.819956621006</c:v>
                </c:pt>
                <c:pt idx="132">
                  <c:v>8633.7901923515983</c:v>
                </c:pt>
                <c:pt idx="133">
                  <c:v>31159.753401712329</c:v>
                </c:pt>
                <c:pt idx="134">
                  <c:v>7991.5362385844746</c:v>
                </c:pt>
                <c:pt idx="135">
                  <c:v>16303.884336301371</c:v>
                </c:pt>
                <c:pt idx="136">
                  <c:v>10950.420034589042</c:v>
                </c:pt>
                <c:pt idx="137">
                  <c:v>3286.0324200913246</c:v>
                </c:pt>
              </c:numCache>
            </c:numRef>
          </c:xVal>
          <c:yVal>
            <c:numRef>
              <c:f>Sheet1!$G$2:$G$139</c:f>
              <c:numCache>
                <c:formatCode>General</c:formatCode>
                <c:ptCount val="138"/>
                <c:pt idx="126">
                  <c:v>1074.2928374924286</c:v>
                </c:pt>
                <c:pt idx="127">
                  <c:v>405.95090479423618</c:v>
                </c:pt>
                <c:pt idx="128">
                  <c:v>418.53188267844001</c:v>
                </c:pt>
                <c:pt idx="129">
                  <c:v>924.7818482480551</c:v>
                </c:pt>
                <c:pt idx="130">
                  <c:v>1755.0513612857064</c:v>
                </c:pt>
                <c:pt idx="131">
                  <c:v>3718.5524406482073</c:v>
                </c:pt>
                <c:pt idx="132">
                  <c:v>2420.4567193355938</c:v>
                </c:pt>
                <c:pt idx="133">
                  <c:v>5759.1018889189636</c:v>
                </c:pt>
                <c:pt idx="134">
                  <c:v>1596.151179736476</c:v>
                </c:pt>
                <c:pt idx="135">
                  <c:v>3919.2872321356531</c:v>
                </c:pt>
                <c:pt idx="136">
                  <c:v>2101.6098482536918</c:v>
                </c:pt>
                <c:pt idx="137">
                  <c:v>715.61472419595134</c:v>
                </c:pt>
              </c:numCache>
            </c:numRef>
          </c:yVal>
          <c:smooth val="0"/>
          <c:extLst>
            <c:ext xmlns:c16="http://schemas.microsoft.com/office/drawing/2014/chart" uri="{C3380CC4-5D6E-409C-BE32-E72D297353CC}">
              <c16:uniqueId val="{00000003-41E8-451D-8B0E-82512CCEB630}"/>
            </c:ext>
          </c:extLst>
        </c:ser>
        <c:dLbls>
          <c:showLegendKey val="0"/>
          <c:showVal val="0"/>
          <c:showCatName val="0"/>
          <c:showSerName val="0"/>
          <c:showPercent val="0"/>
          <c:showBubbleSize val="0"/>
        </c:dLbls>
        <c:axId val="242164847"/>
        <c:axId val="242163047"/>
      </c:scatterChart>
      <c:valAx>
        <c:axId val="242164847"/>
        <c:scaling>
          <c:orientation val="minMax"/>
          <c:max val="125000"/>
          <c:min val="0"/>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VIC" panose="00000500000000000000" pitchFamily="2" charset="0"/>
                    <a:ea typeface="+mn-ea"/>
                    <a:cs typeface="+mn-cs"/>
                  </a:defRPr>
                </a:pPr>
                <a:r>
                  <a:rPr lang="en-AU"/>
                  <a:t>Dry Sheep Equivalent per farm per year (DSE/farm/year)</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VIC" panose="00000500000000000000" pitchFamily="2" charset="0"/>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VIC" panose="00000500000000000000" pitchFamily="2" charset="0"/>
                <a:ea typeface="+mn-ea"/>
                <a:cs typeface="+mn-cs"/>
              </a:defRPr>
            </a:pPr>
            <a:endParaRPr lang="en-US"/>
          </a:p>
        </c:txPr>
        <c:crossAx val="242163047"/>
        <c:crosses val="autoZero"/>
        <c:crossBetween val="midCat"/>
      </c:valAx>
      <c:valAx>
        <c:axId val="242163047"/>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VIC" panose="00000500000000000000" pitchFamily="2" charset="0"/>
                    <a:ea typeface="+mn-ea"/>
                    <a:cs typeface="+mn-cs"/>
                  </a:defRPr>
                </a:pPr>
                <a:r>
                  <a:rPr lang="en-AU"/>
                  <a:t>Scope 1 + 2 emissions </a:t>
                </a:r>
              </a:p>
              <a:p>
                <a:pPr>
                  <a:defRPr/>
                </a:pPr>
                <a:r>
                  <a:rPr lang="en-AU"/>
                  <a:t>(tonnes CO</a:t>
                </a:r>
                <a:r>
                  <a:rPr lang="en-AU" baseline="-25000"/>
                  <a:t>2</a:t>
                </a:r>
                <a:r>
                  <a:rPr lang="en-AU"/>
                  <a:t>-e/farm)</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VIC" panose="00000500000000000000" pitchFamily="2" charset="0"/>
                  <a:ea typeface="+mn-ea"/>
                  <a:cs typeface="+mn-cs"/>
                </a:defRPr>
              </a:pPr>
              <a:endParaRPr lang="en-A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VIC" panose="00000500000000000000" pitchFamily="2" charset="0"/>
                <a:ea typeface="+mn-ea"/>
                <a:cs typeface="+mn-cs"/>
              </a:defRPr>
            </a:pPr>
            <a:endParaRPr lang="en-US"/>
          </a:p>
        </c:txPr>
        <c:crossAx val="242164847"/>
        <c:crosses val="autoZero"/>
        <c:crossBetween val="midCat"/>
      </c:valAx>
      <c:spPr>
        <a:noFill/>
        <a:ln>
          <a:noFill/>
        </a:ln>
        <a:effectLst/>
      </c:spPr>
    </c:plotArea>
    <c:legend>
      <c:legendPos val="r"/>
      <c:layout>
        <c:manualLayout>
          <c:xMode val="edge"/>
          <c:yMode val="edge"/>
          <c:x val="0.73833607663448853"/>
          <c:y val="0.52660514105487055"/>
          <c:w val="0.23858860862731146"/>
          <c:h val="0.29225724212780524"/>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VIC" panose="00000500000000000000"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VIC" panose="00000500000000000000" pitchFamily="2"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52562911843137E-2"/>
          <c:y val="4.345251169864621E-2"/>
          <c:w val="0.92578842478756529"/>
          <c:h val="0.78528709298025623"/>
        </c:manualLayout>
      </c:layout>
      <c:barChart>
        <c:barDir val="col"/>
        <c:grouping val="clustered"/>
        <c:varyColors val="0"/>
        <c:ser>
          <c:idx val="0"/>
          <c:order val="0"/>
          <c:spPr>
            <a:solidFill>
              <a:schemeClr val="tx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VIC" panose="00000500000000000000"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seq!$C$149:$C$152</c:f>
              <c:strCache>
                <c:ptCount val="4"/>
                <c:pt idx="0">
                  <c:v>smallest 25%</c:v>
                </c:pt>
                <c:pt idx="1">
                  <c:v>Lower mid 25%</c:v>
                </c:pt>
                <c:pt idx="2">
                  <c:v>Upper mid 25%</c:v>
                </c:pt>
                <c:pt idx="3">
                  <c:v>Largest 25%</c:v>
                </c:pt>
              </c:strCache>
            </c:strRef>
          </c:cat>
          <c:val>
            <c:numRef>
              <c:f>seq!$G$149:$G$152</c:f>
              <c:numCache>
                <c:formatCode>0%</c:formatCode>
                <c:ptCount val="4"/>
                <c:pt idx="0">
                  <c:v>7.6191066642752561E-2</c:v>
                </c:pt>
                <c:pt idx="1">
                  <c:v>6.7539926774783599E-2</c:v>
                </c:pt>
                <c:pt idx="2">
                  <c:v>3.4854274775929318E-2</c:v>
                </c:pt>
                <c:pt idx="3">
                  <c:v>4.15324999876822E-2</c:v>
                </c:pt>
              </c:numCache>
            </c:numRef>
          </c:val>
          <c:extLst>
            <c:ext xmlns:c16="http://schemas.microsoft.com/office/drawing/2014/chart" uri="{C3380CC4-5D6E-409C-BE32-E72D297353CC}">
              <c16:uniqueId val="{00000000-21D9-4C4F-B445-2CA0842122E6}"/>
            </c:ext>
          </c:extLst>
        </c:ser>
        <c:dLbls>
          <c:showLegendKey val="0"/>
          <c:showVal val="0"/>
          <c:showCatName val="0"/>
          <c:showSerName val="0"/>
          <c:showPercent val="0"/>
          <c:showBubbleSize val="0"/>
        </c:dLbls>
        <c:gapWidth val="219"/>
        <c:overlap val="-27"/>
        <c:axId val="759498320"/>
        <c:axId val="759508760"/>
      </c:barChart>
      <c:catAx>
        <c:axId val="75949832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VIC" panose="00000500000000000000" pitchFamily="2" charset="0"/>
                    <a:ea typeface="+mn-ea"/>
                    <a:cs typeface="+mn-cs"/>
                  </a:defRPr>
                </a:pPr>
                <a:r>
                  <a:rPr lang="en-AU"/>
                  <a:t>Farm size distribution (quartiles)</a:t>
                </a:r>
              </a:p>
            </c:rich>
          </c:tx>
          <c:layout>
            <c:manualLayout>
              <c:xMode val="edge"/>
              <c:yMode val="edge"/>
              <c:x val="0.32983659004095589"/>
              <c:y val="0.9254536652668762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VIC" panose="00000500000000000000" pitchFamily="2"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VIC" panose="00000500000000000000" pitchFamily="2" charset="0"/>
                <a:ea typeface="+mn-ea"/>
                <a:cs typeface="+mn-cs"/>
              </a:defRPr>
            </a:pPr>
            <a:endParaRPr lang="en-US"/>
          </a:p>
        </c:txPr>
        <c:crossAx val="759508760"/>
        <c:crosses val="autoZero"/>
        <c:auto val="1"/>
        <c:lblAlgn val="ctr"/>
        <c:lblOffset val="100"/>
        <c:noMultiLvlLbl val="0"/>
      </c:catAx>
      <c:valAx>
        <c:axId val="759508760"/>
        <c:scaling>
          <c:orientation val="minMax"/>
        </c:scaling>
        <c:delete val="1"/>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VIC" panose="00000500000000000000" pitchFamily="2" charset="0"/>
                    <a:ea typeface="+mn-ea"/>
                    <a:cs typeface="+mn-cs"/>
                  </a:defRPr>
                </a:pPr>
                <a:r>
                  <a:rPr lang="en-AU"/>
                  <a:t>Proportion of farm area allocated to trees</a:t>
                </a:r>
              </a:p>
            </c:rich>
          </c:tx>
          <c:layout>
            <c:manualLayout>
              <c:xMode val="edge"/>
              <c:yMode val="edge"/>
              <c:x val="1.8669778296382729E-2"/>
              <c:y val="0.1344576441542722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VIC" panose="00000500000000000000" pitchFamily="2" charset="0"/>
                  <a:ea typeface="+mn-ea"/>
                  <a:cs typeface="+mn-cs"/>
                </a:defRPr>
              </a:pPr>
              <a:endParaRPr lang="en-US"/>
            </a:p>
          </c:txPr>
        </c:title>
        <c:numFmt formatCode="0%" sourceLinked="1"/>
        <c:majorTickMark val="out"/>
        <c:minorTickMark val="none"/>
        <c:tickLblPos val="nextTo"/>
        <c:crossAx val="7594983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VIC" panose="00000500000000000000" pitchFamily="2"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546847531908994E-2"/>
          <c:y val="5.8981871452115003E-2"/>
          <c:w val="0.89799854457445161"/>
          <c:h val="0.66840871635231647"/>
        </c:manualLayout>
      </c:layout>
      <c:barChart>
        <c:barDir val="col"/>
        <c:grouping val="clustered"/>
        <c:varyColors val="0"/>
        <c:ser>
          <c:idx val="0"/>
          <c:order val="0"/>
          <c:tx>
            <c:strRef>
              <c:f>'total Historic'!$P$9</c:f>
              <c:strCache>
                <c:ptCount val="1"/>
                <c:pt idx="0">
                  <c:v>2023-24 median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VIC" panose="00000500000000000000"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'total Historic'!$X$1:$Z$2</c:f>
              <c:multiLvlStrCache>
                <c:ptCount val="3"/>
                <c:lvl>
                  <c:pt idx="0">
                    <c:v>kg CO2-e/kg LWT</c:v>
                  </c:pt>
                  <c:pt idx="1">
                    <c:v>kg CO2-e/kg LWT</c:v>
                  </c:pt>
                  <c:pt idx="2">
                    <c:v>kg CO2-e/kg greasy</c:v>
                  </c:pt>
                </c:lvl>
                <c:lvl>
                  <c:pt idx="0">
                    <c:v>Beef emissions intensity</c:v>
                  </c:pt>
                  <c:pt idx="1">
                    <c:v>Sheep meat emissions intensity</c:v>
                  </c:pt>
                  <c:pt idx="2">
                    <c:v>Wool emissions intensity</c:v>
                  </c:pt>
                </c:lvl>
              </c:multiLvlStrCache>
            </c:multiLvlStrRef>
          </c:cat>
          <c:val>
            <c:numRef>
              <c:f>'total Historic'!$X$6:$Z$6</c:f>
              <c:numCache>
                <c:formatCode>0.0</c:formatCode>
                <c:ptCount val="3"/>
                <c:pt idx="0">
                  <c:v>12.567060596262699</c:v>
                </c:pt>
                <c:pt idx="1">
                  <c:v>6.7478737064888081</c:v>
                </c:pt>
                <c:pt idx="2">
                  <c:v>26.058870462940963</c:v>
                </c:pt>
              </c:numCache>
            </c:numRef>
          </c:val>
          <c:extLst>
            <c:ext xmlns:c16="http://schemas.microsoft.com/office/drawing/2014/chart" uri="{C3380CC4-5D6E-409C-BE32-E72D297353CC}">
              <c16:uniqueId val="{00000000-EDD1-432F-8D41-57474D9D8588}"/>
            </c:ext>
          </c:extLst>
        </c:ser>
        <c:ser>
          <c:idx val="1"/>
          <c:order val="1"/>
          <c:tx>
            <c:strRef>
              <c:f>'total Historic'!$P$7</c:f>
              <c:strCache>
                <c:ptCount val="1"/>
                <c:pt idx="0">
                  <c:v>4-year median</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VIC" panose="00000500000000000000"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'total Historic'!$X$1:$Z$2</c:f>
              <c:multiLvlStrCache>
                <c:ptCount val="3"/>
                <c:lvl>
                  <c:pt idx="0">
                    <c:v>kg CO2-e/kg LWT</c:v>
                  </c:pt>
                  <c:pt idx="1">
                    <c:v>kg CO2-e/kg LWT</c:v>
                  </c:pt>
                  <c:pt idx="2">
                    <c:v>kg CO2-e/kg greasy</c:v>
                  </c:pt>
                </c:lvl>
                <c:lvl>
                  <c:pt idx="0">
                    <c:v>Beef emissions intensity</c:v>
                  </c:pt>
                  <c:pt idx="1">
                    <c:v>Sheep meat emissions intensity</c:v>
                  </c:pt>
                  <c:pt idx="2">
                    <c:v>Wool emissions intensity</c:v>
                  </c:pt>
                </c:lvl>
              </c:multiLvlStrCache>
            </c:multiLvlStrRef>
          </c:cat>
          <c:val>
            <c:numRef>
              <c:f>'All data'!$V$3:$X$3</c:f>
              <c:numCache>
                <c:formatCode>0</c:formatCode>
                <c:ptCount val="3"/>
                <c:pt idx="0">
                  <c:v>13.012127028647139</c:v>
                </c:pt>
                <c:pt idx="1">
                  <c:v>7.480809510849312</c:v>
                </c:pt>
                <c:pt idx="2">
                  <c:v>28.98733414525487</c:v>
                </c:pt>
              </c:numCache>
            </c:numRef>
          </c:val>
          <c:extLst>
            <c:ext xmlns:c16="http://schemas.microsoft.com/office/drawing/2014/chart" uri="{C3380CC4-5D6E-409C-BE32-E72D297353CC}">
              <c16:uniqueId val="{00000001-EDD1-432F-8D41-57474D9D8588}"/>
            </c:ext>
          </c:extLst>
        </c:ser>
        <c:dLbls>
          <c:showLegendKey val="0"/>
          <c:showVal val="0"/>
          <c:showCatName val="0"/>
          <c:showSerName val="0"/>
          <c:showPercent val="0"/>
          <c:showBubbleSize val="0"/>
        </c:dLbls>
        <c:gapWidth val="219"/>
        <c:overlap val="-27"/>
        <c:axId val="354414656"/>
        <c:axId val="354415376"/>
      </c:barChart>
      <c:catAx>
        <c:axId val="35441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crossAx val="354415376"/>
        <c:crosses val="autoZero"/>
        <c:auto val="1"/>
        <c:lblAlgn val="ctr"/>
        <c:lblOffset val="100"/>
        <c:noMultiLvlLbl val="0"/>
      </c:catAx>
      <c:valAx>
        <c:axId val="3544153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crossAx val="354414656"/>
        <c:crosses val="autoZero"/>
        <c:crossBetween val="between"/>
      </c:valAx>
      <c:spPr>
        <a:noFill/>
        <a:ln>
          <a:noFill/>
        </a:ln>
        <a:effectLst/>
      </c:spPr>
    </c:plotArea>
    <c:legend>
      <c:legendPos val="b"/>
      <c:layout>
        <c:manualLayout>
          <c:xMode val="edge"/>
          <c:yMode val="edge"/>
          <c:x val="0.16310512587795686"/>
          <c:y val="5.5854544344747598E-2"/>
          <c:w val="0.52545110971781928"/>
          <c:h val="8.346493146689995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sz="1200">
          <a:latin typeface="VIC" panose="00000500000000000000" pitchFamily="2"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20814718926513"/>
          <c:y val="5.9022345781459262E-2"/>
          <c:w val="0.86150018983476118"/>
          <c:h val="0.85930653688822778"/>
        </c:manualLayout>
      </c:layout>
      <c:barChart>
        <c:barDir val="col"/>
        <c:grouping val="clustered"/>
        <c:varyColors val="0"/>
        <c:ser>
          <c:idx val="0"/>
          <c:order val="0"/>
          <c:tx>
            <c:strRef>
              <c:f>'Business types'!$Y$3</c:f>
              <c:strCache>
                <c:ptCount val="1"/>
                <c:pt idx="0">
                  <c:v>2023-24 median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VIC" panose="00000500000000000000"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types'!$X$4:$X$7</c:f>
              <c:strCache>
                <c:ptCount val="4"/>
                <c:pt idx="0">
                  <c:v>Sheep and Beef</c:v>
                </c:pt>
                <c:pt idx="1">
                  <c:v>Beef specialist</c:v>
                </c:pt>
                <c:pt idx="2">
                  <c:v>Sheep specialist</c:v>
                </c:pt>
                <c:pt idx="3">
                  <c:v>Stock and grain</c:v>
                </c:pt>
              </c:strCache>
            </c:strRef>
          </c:cat>
          <c:val>
            <c:numRef>
              <c:f>'Business types'!$Y$4:$Y$7</c:f>
              <c:numCache>
                <c:formatCode>"$"#,##0</c:formatCode>
                <c:ptCount val="4"/>
                <c:pt idx="0">
                  <c:v>3.9591154471433558</c:v>
                </c:pt>
                <c:pt idx="1">
                  <c:v>-11.731703053054808</c:v>
                </c:pt>
                <c:pt idx="2">
                  <c:v>-26.728924022434686</c:v>
                </c:pt>
                <c:pt idx="3">
                  <c:v>148.49452092851323</c:v>
                </c:pt>
              </c:numCache>
            </c:numRef>
          </c:val>
          <c:extLst>
            <c:ext xmlns:c16="http://schemas.microsoft.com/office/drawing/2014/chart" uri="{C3380CC4-5D6E-409C-BE32-E72D297353CC}">
              <c16:uniqueId val="{00000000-00DE-4D43-83FF-B8C4E1B65BA9}"/>
            </c:ext>
          </c:extLst>
        </c:ser>
        <c:ser>
          <c:idx val="1"/>
          <c:order val="1"/>
          <c:tx>
            <c:strRef>
              <c:f>'Business types'!$Z$3</c:f>
              <c:strCache>
                <c:ptCount val="1"/>
                <c:pt idx="0">
                  <c:v>4-year median</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VIC" panose="00000500000000000000"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types'!$X$4:$X$7</c:f>
              <c:strCache>
                <c:ptCount val="4"/>
                <c:pt idx="0">
                  <c:v>Sheep and Beef</c:v>
                </c:pt>
                <c:pt idx="1">
                  <c:v>Beef specialist</c:v>
                </c:pt>
                <c:pt idx="2">
                  <c:v>Sheep specialist</c:v>
                </c:pt>
                <c:pt idx="3">
                  <c:v>Stock and grain</c:v>
                </c:pt>
              </c:strCache>
            </c:strRef>
          </c:cat>
          <c:val>
            <c:numRef>
              <c:f>'Business types'!$Z$4:$Z$7</c:f>
              <c:numCache>
                <c:formatCode>"$"#,##0</c:formatCode>
                <c:ptCount val="4"/>
                <c:pt idx="0">
                  <c:v>105.33685018380444</c:v>
                </c:pt>
                <c:pt idx="1">
                  <c:v>108.1824519747607</c:v>
                </c:pt>
                <c:pt idx="2">
                  <c:v>112.44068704581463</c:v>
                </c:pt>
                <c:pt idx="3">
                  <c:v>198.57462599634451</c:v>
                </c:pt>
              </c:numCache>
            </c:numRef>
          </c:val>
          <c:extLst>
            <c:ext xmlns:c16="http://schemas.microsoft.com/office/drawing/2014/chart" uri="{C3380CC4-5D6E-409C-BE32-E72D297353CC}">
              <c16:uniqueId val="{00000001-00DE-4D43-83FF-B8C4E1B65BA9}"/>
            </c:ext>
          </c:extLst>
        </c:ser>
        <c:dLbls>
          <c:showLegendKey val="0"/>
          <c:showVal val="0"/>
          <c:showCatName val="0"/>
          <c:showSerName val="0"/>
          <c:showPercent val="0"/>
          <c:showBubbleSize val="0"/>
        </c:dLbls>
        <c:gapWidth val="219"/>
        <c:overlap val="-27"/>
        <c:axId val="354414656"/>
        <c:axId val="354415376"/>
      </c:barChart>
      <c:catAx>
        <c:axId val="3544146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crossAx val="354415376"/>
        <c:crosses val="autoZero"/>
        <c:auto val="1"/>
        <c:lblAlgn val="ctr"/>
        <c:lblOffset val="100"/>
        <c:noMultiLvlLbl val="0"/>
      </c:catAx>
      <c:valAx>
        <c:axId val="354415376"/>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VIC" panose="00000500000000000000" pitchFamily="2" charset="0"/>
                    <a:ea typeface="+mn-ea"/>
                    <a:cs typeface="+mn-cs"/>
                  </a:defRPr>
                </a:pPr>
                <a:r>
                  <a:rPr lang="en-AU"/>
                  <a:t>Profit $/ t CO</a:t>
                </a:r>
                <a:r>
                  <a:rPr lang="en-AU" baseline="-25000"/>
                  <a:t>2</a:t>
                </a:r>
                <a:r>
                  <a:rPr lang="en-AU"/>
                  <a:t>-e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crossAx val="354414656"/>
        <c:crosses val="autoZero"/>
        <c:crossBetween val="between"/>
      </c:valAx>
      <c:spPr>
        <a:noFill/>
        <a:ln>
          <a:noFill/>
        </a:ln>
        <a:effectLst/>
      </c:spPr>
    </c:plotArea>
    <c:legend>
      <c:legendPos val="b"/>
      <c:layout>
        <c:manualLayout>
          <c:xMode val="edge"/>
          <c:yMode val="edge"/>
          <c:x val="0.20678696754169379"/>
          <c:y val="3.9000249403213734E-2"/>
          <c:w val="0.52545110971781928"/>
          <c:h val="8.346493146689995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VIC" panose="00000500000000000000"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sz="1200">
          <a:latin typeface="VIC" panose="00000500000000000000" pitchFamily="2"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AgVic">
      <a:dk1>
        <a:sysClr val="windowText" lastClr="000000"/>
      </a:dk1>
      <a:lt1>
        <a:sysClr val="window" lastClr="FFFFFF"/>
      </a:lt1>
      <a:dk2>
        <a:srgbClr val="53565A"/>
      </a:dk2>
      <a:lt2>
        <a:srgbClr val="E7E6E6"/>
      </a:lt2>
      <a:accent1>
        <a:srgbClr val="00573F"/>
      </a:accent1>
      <a:accent2>
        <a:srgbClr val="003A28"/>
      </a:accent2>
      <a:accent3>
        <a:srgbClr val="DDD4C2"/>
      </a:accent3>
      <a:accent4>
        <a:srgbClr val="FF9E1B"/>
      </a:accent4>
      <a:accent5>
        <a:srgbClr val="0063A5"/>
      </a:accent5>
      <a:accent6>
        <a:srgbClr val="87189D"/>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Yellow Orange">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Yellow Orange">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PersistId xmlns="a5f32de4-e402-4188-b034-e71ca7d22e54" xsi:nil="true"/>
    <_dlc_DocId xmlns="a5f32de4-e402-4188-b034-e71ca7d22e54">DOCID273-1863500936-143590</_dlc_DocId>
    <_dlc_DocIdUrl xmlns="a5f32de4-e402-4188-b034-e71ca7d22e54">
      <Url>https://delwpvicgovau.sharepoint.com/sites/ecm_273/_layouts/15/DocIdRedir.aspx?ID=DOCID273-1863500936-143590</Url>
      <Description>DOCID273-1863500936-143590</Description>
    </_dlc_DocIdUrl>
    <TaxCatchAll xmlns="a8572415-c6f2-4536-b1fa-ae5704431a59" xsi:nil="true"/>
    <lcf76f155ced4ddcb4097134ff3c332f xmlns="39fb882c-7454-4263-941a-a0319b510aee">
      <Terms xmlns="http://schemas.microsoft.com/office/infopath/2007/PartnerControls"/>
    </lcf76f155ced4ddcb4097134ff3c332f>
    <MediaServiceGenerationTime xmlns="5ff07fab-7e36-4994-99ee-f24a261d0371" xsi:nil="true"/>
    <MediaServiceFastMetadata xmlns="5ff07fab-7e36-4994-99ee-f24a261d0371" xsi:nil="true"/>
    <MediaServiceMetadata xmlns="5ff07fab-7e36-4994-99ee-f24a261d0371" xsi:nil="true"/>
    <MediaServiceObjectDetectorVersions xmlns="5ff07fab-7e36-4994-99ee-f24a261d0371" xsi:nil="true"/>
    <MediaServiceEventHashCode xmlns="5ff07fab-7e36-4994-99ee-f24a261d0371" xsi:nil="true"/>
    <MediaServiceDateTaken xmlns="5ff07fab-7e36-4994-99ee-f24a261d0371" xsi:nil="true"/>
    <MediaLengthInSeconds xmlns="5ff07fab-7e36-4994-99ee-f24a261d0371" xsi:nil="true"/>
    <MediaServiceSearchProperties xmlns="5ff07fab-7e36-4994-99ee-f24a261d0371" xsi:nil="true"/>
    <MediaServiceAutoKeyPoints xmlns="5ff07fab-7e36-4994-99ee-f24a261d0371" xsi:nil="true"/>
  </documentManagement>
</p:properties>
</file>

<file path=customXml/item2.xml><?xml version="1.0" encoding="utf-8"?>
<?mso-contentType ?>
<SharedContentType xmlns="Microsoft.SharePoint.Taxonomy.ContentTypeSync" SourceId="797aeec6-0273-40f2-ab3e-beee73212332" ContentTypeId="0x0101" PreviousValue="false" LastSyncTimeStamp="2018-05-31T04:53:04.507Z"/>
</file>

<file path=customXml/item3.xml><?xml version="1.0" encoding="utf-8"?>
<ct:contentTypeSchema xmlns:ct="http://schemas.microsoft.com/office/2006/metadata/contentType" xmlns:ma="http://schemas.microsoft.com/office/2006/metadata/properties/metaAttributes" ct:_="" ma:_="" ma:contentTypeName="DEDJTR Document" ma:contentTypeID="0x010100019B7476B1761045B23FDB5F44313E0800678E11A7B53C4E4C93040619FC80FF19" ma:contentTypeVersion="20" ma:contentTypeDescription="DEDJTR Document" ma:contentTypeScope="" ma:versionID="9b3d395e71da789b49e5753f67b7243a">
  <xsd:schema xmlns:xsd="http://www.w3.org/2001/XMLSchema" xmlns:xs="http://www.w3.org/2001/XMLSchema" xmlns:p="http://schemas.microsoft.com/office/2006/metadata/properties" xmlns:ns2="5ff07fab-7e36-4994-99ee-f24a261d0371" xmlns:ns3="a5f32de4-e402-4188-b034-e71ca7d22e54" xmlns:ns4="39fb882c-7454-4263-941a-a0319b510aee" xmlns:ns5="a8572415-c6f2-4536-b1fa-ae5704431a59" targetNamespace="http://schemas.microsoft.com/office/2006/metadata/properties" ma:root="true" ma:fieldsID="a0e666adfdb6f47507eb03da245fc860" ns2:_="" ns3:_="" ns4:_="" ns5:_="">
    <xsd:import namespace="5ff07fab-7e36-4994-99ee-f24a261d0371"/>
    <xsd:import namespace="a5f32de4-e402-4188-b034-e71ca7d22e54"/>
    <xsd:import namespace="39fb882c-7454-4263-941a-a0319b510aee"/>
    <xsd:import namespace="a8572415-c6f2-4536-b1fa-ae5704431a5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2:MediaLengthInSeconds" minOccurs="0"/>
                <xsd:element ref="ns2:MediaServiceObjectDetectorVersions" minOccurs="0"/>
                <xsd:element ref="ns2:MediaServiceSearchProperties" minOccurs="0"/>
                <xsd:element ref="ns3:_dlc_DocId" minOccurs="0"/>
                <xsd:element ref="ns3:_dlc_DocIdUrl" minOccurs="0"/>
                <xsd:element ref="ns3:_dlc_DocIdPersistId"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f07fab-7e36-4994-99ee-f24a261d03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false">
      <xsd:simpleType>
        <xsd:restriction base="dms:Note"/>
      </xsd:simpleType>
    </xsd:element>
    <xsd:element name="MediaServiceFastMetadata" ma:index="9" nillable="true" ma:displayName="MediaServiceFastMetadata" ma:hidden="true" ma:internalName="MediaServiceFastMetadata" ma:readOnly="fals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false">
      <xsd:simpleType>
        <xsd:restriction base="dms:Text"/>
      </xsd:simpleType>
    </xsd:element>
    <xsd:element name="MediaServiceEventHashCode" ma:index="13" nillable="true" ma:displayName="MediaServiceEventHashCode" ma:hidden="true" ma:internalName="MediaServiceEventHashCode" ma:readOnly="false">
      <xsd:simpleType>
        <xsd:restriction base="dms:Text"/>
      </xsd:simpleType>
    </xsd:element>
    <xsd:element name="MediaServiceDateTaken" ma:index="14" nillable="true" ma:displayName="MediaServiceDateTaken" ma:hidden="true" ma:internalName="MediaServiceDateTaken" ma:readOnly="false">
      <xsd:simpleType>
        <xsd:restriction base="dms:Text"/>
      </xsd:simpleType>
    </xsd:element>
    <xsd:element name="MediaServiceAutoKeyPoints" ma:index="15" nillable="true" ma:displayName="MediaServiceAutoKeyPoints" ma:hidden="true" ma:internalName="MediaServiceAutoKeyPoints" ma:readOnly="fals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false">
      <xsd:simpleType>
        <xsd:restriction base="dms:Unknown"/>
      </xsd:simpleType>
    </xsd:element>
    <xsd:element name="MediaServiceObjectDetectorVersions" ma:index="19" nillable="true" ma:displayName="MediaServiceObjectDetectorVersions" ma:hidden="true" ma:indexed="true" ma:internalName="MediaServiceObjectDetectorVersions" ma:readOnly="false">
      <xsd:simpleType>
        <xsd:restriction base="dms:Text"/>
      </xsd:simpleType>
    </xsd:element>
    <xsd:element name="MediaServiceSearchProperties" ma:index="20" nillable="true" ma:displayName="MediaServiceSearchProperties" ma:hidden="true" ma:internalName="MediaServiceSearchPropertie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39fb882c-7454-4263-941a-a0319b510aee" elementFormDefault="qualified">
    <xsd:import namespace="http://schemas.microsoft.com/office/2006/documentManagement/types"/>
    <xsd:import namespace="http://schemas.microsoft.com/office/infopath/2007/PartnerControls"/>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8572415-c6f2-4536-b1fa-ae5704431a59" elementFormDefault="qualified">
    <xsd:import namespace="http://schemas.microsoft.com/office/2006/documentManagement/types"/>
    <xsd:import namespace="http://schemas.microsoft.com/office/infopath/2007/PartnerControls"/>
    <xsd:element name="TaxCatchAll" ma:index="26" nillable="true" ma:displayName="Taxonomy Catch All Column" ma:hidden="true" ma:list="{9accb61a-021f-4336-9eed-2b7e90fede2b}" ma:internalName="TaxCatchAll" ma:showField="CatchAllData" ma:web="a8572415-c6f2-4536-b1fa-ae5704431a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5.xml><?xml version="1.0" encoding="utf-8"?>
<?mso-contentType ?>
<spe:Receivers xmlns:spe="http://schemas.microsoft.com/sharepoint/event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B81260F-56BE-4A7E-B453-933757E48029}">
  <ds:schemaRefs>
    <ds:schemaRef ds:uri="http://schemas.microsoft.com/office/2006/metadata/properties"/>
    <ds:schemaRef ds:uri="http://schemas.microsoft.com/office/infopath/2007/PartnerControls"/>
    <ds:schemaRef ds:uri="a5f32de4-e402-4188-b034-e71ca7d22e54"/>
    <ds:schemaRef ds:uri="a8572415-c6f2-4536-b1fa-ae5704431a59"/>
    <ds:schemaRef ds:uri="39fb882c-7454-4263-941a-a0319b510aee"/>
    <ds:schemaRef ds:uri="5ff07fab-7e36-4994-99ee-f24a261d0371"/>
  </ds:schemaRefs>
</ds:datastoreItem>
</file>

<file path=customXml/itemProps2.xml><?xml version="1.0" encoding="utf-8"?>
<ds:datastoreItem xmlns:ds="http://schemas.openxmlformats.org/officeDocument/2006/customXml" ds:itemID="{B854EAAE-DB89-4427-A7DB-00058607E08B}">
  <ds:schemaRefs>
    <ds:schemaRef ds:uri="Microsoft.SharePoint.Taxonomy.ContentTypeSync"/>
  </ds:schemaRefs>
</ds:datastoreItem>
</file>

<file path=customXml/itemProps3.xml><?xml version="1.0" encoding="utf-8"?>
<ds:datastoreItem xmlns:ds="http://schemas.openxmlformats.org/officeDocument/2006/customXml" ds:itemID="{B8FB3A7C-9287-4F56-AACE-8F336F420B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f07fab-7e36-4994-99ee-f24a261d0371"/>
    <ds:schemaRef ds:uri="a5f32de4-e402-4188-b034-e71ca7d22e54"/>
    <ds:schemaRef ds:uri="39fb882c-7454-4263-941a-a0319b510aee"/>
    <ds:schemaRef ds:uri="a8572415-c6f2-4536-b1fa-ae5704431a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3E40899-5A85-B747-B8B1-28D10B8CFF4A}">
  <ds:schemaRefs>
    <ds:schemaRef ds:uri="http://schemas.openxmlformats.org/officeDocument/2006/bibliography"/>
  </ds:schemaRefs>
</ds:datastoreItem>
</file>

<file path=customXml/itemProps5.xml><?xml version="1.0" encoding="utf-8"?>
<ds:datastoreItem xmlns:ds="http://schemas.openxmlformats.org/officeDocument/2006/customXml" ds:itemID="{654D9105-9BA7-47AF-A960-A329EFBEAC79}">
  <ds:schemaRefs>
    <ds:schemaRef ds:uri="http://schemas.microsoft.com/sharepoint/events"/>
  </ds:schemaRefs>
</ds:datastoreItem>
</file>

<file path=customXml/itemProps6.xml><?xml version="1.0" encoding="utf-8"?>
<ds:datastoreItem xmlns:ds="http://schemas.openxmlformats.org/officeDocument/2006/customXml" ds:itemID="{B8A86A02-24EE-4FF6-B59F-8CC92D4BB95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2343</Words>
  <Characters>13361</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Victorian Government</Company>
  <LinksUpToDate>false</LinksUpToDate>
  <CharactersWithSpaces>15673</CharactersWithSpaces>
  <SharedDoc>false</SharedDoc>
  <HLinks>
    <vt:vector size="90" baseType="variant">
      <vt:variant>
        <vt:i4>393330</vt:i4>
      </vt:variant>
      <vt:variant>
        <vt:i4>84</vt:i4>
      </vt:variant>
      <vt:variant>
        <vt:i4>0</vt:i4>
      </vt:variant>
      <vt:variant>
        <vt:i4>5</vt:i4>
      </vt:variant>
      <vt:variant>
        <vt:lpwstr>C:\Users\es1h\AppData\Local\Microsoft\Windows\INetCache\Content.Outlook\BP0FIIZ3\www.agriculture.vic.gov.au\livestockfarmmonitor</vt:lpwstr>
      </vt:variant>
      <vt:variant>
        <vt:lpwstr/>
      </vt:variant>
      <vt:variant>
        <vt:i4>6684793</vt:i4>
      </vt:variant>
      <vt:variant>
        <vt:i4>81</vt:i4>
      </vt:variant>
      <vt:variant>
        <vt:i4>0</vt:i4>
      </vt:variant>
      <vt:variant>
        <vt:i4>5</vt:i4>
      </vt:variant>
      <vt:variant>
        <vt:lpwstr>https://agriculture.vic.gov.au/about/agriculture-in-victoria/livestock-farm-monitor-project</vt:lpwstr>
      </vt:variant>
      <vt:variant>
        <vt:lpwstr/>
      </vt:variant>
      <vt:variant>
        <vt:i4>1769522</vt:i4>
      </vt:variant>
      <vt:variant>
        <vt:i4>74</vt:i4>
      </vt:variant>
      <vt:variant>
        <vt:i4>0</vt:i4>
      </vt:variant>
      <vt:variant>
        <vt:i4>5</vt:i4>
      </vt:variant>
      <vt:variant>
        <vt:lpwstr/>
      </vt:variant>
      <vt:variant>
        <vt:lpwstr>_Toc194324523</vt:lpwstr>
      </vt:variant>
      <vt:variant>
        <vt:i4>1769522</vt:i4>
      </vt:variant>
      <vt:variant>
        <vt:i4>68</vt:i4>
      </vt:variant>
      <vt:variant>
        <vt:i4>0</vt:i4>
      </vt:variant>
      <vt:variant>
        <vt:i4>5</vt:i4>
      </vt:variant>
      <vt:variant>
        <vt:lpwstr/>
      </vt:variant>
      <vt:variant>
        <vt:lpwstr>_Toc194324522</vt:lpwstr>
      </vt:variant>
      <vt:variant>
        <vt:i4>1769522</vt:i4>
      </vt:variant>
      <vt:variant>
        <vt:i4>62</vt:i4>
      </vt:variant>
      <vt:variant>
        <vt:i4>0</vt:i4>
      </vt:variant>
      <vt:variant>
        <vt:i4>5</vt:i4>
      </vt:variant>
      <vt:variant>
        <vt:lpwstr/>
      </vt:variant>
      <vt:variant>
        <vt:lpwstr>_Toc194324521</vt:lpwstr>
      </vt:variant>
      <vt:variant>
        <vt:i4>1769522</vt:i4>
      </vt:variant>
      <vt:variant>
        <vt:i4>56</vt:i4>
      </vt:variant>
      <vt:variant>
        <vt:i4>0</vt:i4>
      </vt:variant>
      <vt:variant>
        <vt:i4>5</vt:i4>
      </vt:variant>
      <vt:variant>
        <vt:lpwstr/>
      </vt:variant>
      <vt:variant>
        <vt:lpwstr>_Toc194324520</vt:lpwstr>
      </vt:variant>
      <vt:variant>
        <vt:i4>1572914</vt:i4>
      </vt:variant>
      <vt:variant>
        <vt:i4>50</vt:i4>
      </vt:variant>
      <vt:variant>
        <vt:i4>0</vt:i4>
      </vt:variant>
      <vt:variant>
        <vt:i4>5</vt:i4>
      </vt:variant>
      <vt:variant>
        <vt:lpwstr/>
      </vt:variant>
      <vt:variant>
        <vt:lpwstr>_Toc194324519</vt:lpwstr>
      </vt:variant>
      <vt:variant>
        <vt:i4>1572914</vt:i4>
      </vt:variant>
      <vt:variant>
        <vt:i4>44</vt:i4>
      </vt:variant>
      <vt:variant>
        <vt:i4>0</vt:i4>
      </vt:variant>
      <vt:variant>
        <vt:i4>5</vt:i4>
      </vt:variant>
      <vt:variant>
        <vt:lpwstr/>
      </vt:variant>
      <vt:variant>
        <vt:lpwstr>_Toc194324518</vt:lpwstr>
      </vt:variant>
      <vt:variant>
        <vt:i4>1572914</vt:i4>
      </vt:variant>
      <vt:variant>
        <vt:i4>38</vt:i4>
      </vt:variant>
      <vt:variant>
        <vt:i4>0</vt:i4>
      </vt:variant>
      <vt:variant>
        <vt:i4>5</vt:i4>
      </vt:variant>
      <vt:variant>
        <vt:lpwstr/>
      </vt:variant>
      <vt:variant>
        <vt:lpwstr>_Toc194324517</vt:lpwstr>
      </vt:variant>
      <vt:variant>
        <vt:i4>1572914</vt:i4>
      </vt:variant>
      <vt:variant>
        <vt:i4>32</vt:i4>
      </vt:variant>
      <vt:variant>
        <vt:i4>0</vt:i4>
      </vt:variant>
      <vt:variant>
        <vt:i4>5</vt:i4>
      </vt:variant>
      <vt:variant>
        <vt:lpwstr/>
      </vt:variant>
      <vt:variant>
        <vt:lpwstr>_Toc194324516</vt:lpwstr>
      </vt:variant>
      <vt:variant>
        <vt:i4>1572914</vt:i4>
      </vt:variant>
      <vt:variant>
        <vt:i4>26</vt:i4>
      </vt:variant>
      <vt:variant>
        <vt:i4>0</vt:i4>
      </vt:variant>
      <vt:variant>
        <vt:i4>5</vt:i4>
      </vt:variant>
      <vt:variant>
        <vt:lpwstr/>
      </vt:variant>
      <vt:variant>
        <vt:lpwstr>_Toc194324515</vt:lpwstr>
      </vt:variant>
      <vt:variant>
        <vt:i4>1572914</vt:i4>
      </vt:variant>
      <vt:variant>
        <vt:i4>20</vt:i4>
      </vt:variant>
      <vt:variant>
        <vt:i4>0</vt:i4>
      </vt:variant>
      <vt:variant>
        <vt:i4>5</vt:i4>
      </vt:variant>
      <vt:variant>
        <vt:lpwstr/>
      </vt:variant>
      <vt:variant>
        <vt:lpwstr>_Toc194324514</vt:lpwstr>
      </vt:variant>
      <vt:variant>
        <vt:i4>1572914</vt:i4>
      </vt:variant>
      <vt:variant>
        <vt:i4>14</vt:i4>
      </vt:variant>
      <vt:variant>
        <vt:i4>0</vt:i4>
      </vt:variant>
      <vt:variant>
        <vt:i4>5</vt:i4>
      </vt:variant>
      <vt:variant>
        <vt:lpwstr/>
      </vt:variant>
      <vt:variant>
        <vt:lpwstr>_Toc194324513</vt:lpwstr>
      </vt:variant>
      <vt:variant>
        <vt:i4>1572914</vt:i4>
      </vt:variant>
      <vt:variant>
        <vt:i4>8</vt:i4>
      </vt:variant>
      <vt:variant>
        <vt:i4>0</vt:i4>
      </vt:variant>
      <vt:variant>
        <vt:i4>5</vt:i4>
      </vt:variant>
      <vt:variant>
        <vt:lpwstr/>
      </vt:variant>
      <vt:variant>
        <vt:lpwstr>_Toc194324512</vt:lpwstr>
      </vt:variant>
      <vt:variant>
        <vt:i4>1572914</vt:i4>
      </vt:variant>
      <vt:variant>
        <vt:i4>2</vt:i4>
      </vt:variant>
      <vt:variant>
        <vt:i4>0</vt:i4>
      </vt:variant>
      <vt:variant>
        <vt:i4>5</vt:i4>
      </vt:variant>
      <vt:variant>
        <vt:lpwstr/>
      </vt:variant>
      <vt:variant>
        <vt:lpwstr>_Toc194324511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 J Henty (DEECA)</dc:creator>
  <cp:lastModifiedBy>Sam J Henty (DEECA)</cp:lastModifiedBy>
  <cp:revision>3</cp:revision>
  <cp:lastPrinted>2025-04-03T21:24:00Z</cp:lastPrinted>
  <dcterms:created xsi:type="dcterms:W3CDTF">2025-04-03T21:23:00Z</dcterms:created>
  <dcterms:modified xsi:type="dcterms:W3CDTF">2025-04-03T21:24:00Z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DJTRDivision">
    <vt:lpwstr/>
  </property>
  <property fmtid="{D5CDD505-2E9C-101B-9397-08002B2CF9AE}" pid="3" name="DEDJTRGroup">
    <vt:lpwstr/>
  </property>
  <property fmtid="{D5CDD505-2E9C-101B-9397-08002B2CF9AE}" pid="4" name="DEDJTRSecurityClassification">
    <vt:lpwstr/>
  </property>
  <property fmtid="{D5CDD505-2E9C-101B-9397-08002B2CF9AE}" pid="5" name="DEDJTRBranch">
    <vt:lpwstr/>
  </property>
  <property fmtid="{D5CDD505-2E9C-101B-9397-08002B2CF9AE}" pid="6" name="DEDJTRSection">
    <vt:lpwstr/>
  </property>
  <property fmtid="{D5CDD505-2E9C-101B-9397-08002B2CF9AE}" pid="7" name="Agency">
    <vt:i4>1</vt:i4>
  </property>
  <property fmtid="{D5CDD505-2E9C-101B-9397-08002B2CF9AE}" pid="8" name="Division">
    <vt:i4>5</vt:i4>
  </property>
  <property fmtid="{D5CDD505-2E9C-101B-9397-08002B2CF9AE}" pid="9" name="Dissemination Limiting Marker">
    <vt:i4>2</vt:i4>
  </property>
  <property fmtid="{D5CDD505-2E9C-101B-9397-08002B2CF9AE}" pid="10" name="Security Classification">
    <vt:i4>3</vt:i4>
  </property>
  <property fmtid="{D5CDD505-2E9C-101B-9397-08002B2CF9AE}" pid="11" name="ClassificationContentMarkingFooterShapeIds">
    <vt:lpwstr>22182d45,77528390,7d891316,7f2998c2,1906208a,4793ba81,55fc49de,17111081,4e211183</vt:lpwstr>
  </property>
  <property fmtid="{D5CDD505-2E9C-101B-9397-08002B2CF9AE}" pid="12" name="ClassificationContentMarkingFooterFontProps">
    <vt:lpwstr>#000000,12,Calibri</vt:lpwstr>
  </property>
  <property fmtid="{D5CDD505-2E9C-101B-9397-08002B2CF9AE}" pid="13" name="ClassificationContentMarkingFooterText">
    <vt:lpwstr>OFFICIAL</vt:lpwstr>
  </property>
  <property fmtid="{D5CDD505-2E9C-101B-9397-08002B2CF9AE}" pid="14" name="MSIP_Label_4257e2ab-f512-40e2-9c9a-c64247360765_Enabled">
    <vt:lpwstr>true</vt:lpwstr>
  </property>
  <property fmtid="{D5CDD505-2E9C-101B-9397-08002B2CF9AE}" pid="15" name="MSIP_Label_4257e2ab-f512-40e2-9c9a-c64247360765_SetDate">
    <vt:lpwstr>2025-01-27T21:54:46Z</vt:lpwstr>
  </property>
  <property fmtid="{D5CDD505-2E9C-101B-9397-08002B2CF9AE}" pid="16" name="MSIP_Label_4257e2ab-f512-40e2-9c9a-c64247360765_Method">
    <vt:lpwstr>Privileged</vt:lpwstr>
  </property>
  <property fmtid="{D5CDD505-2E9C-101B-9397-08002B2CF9AE}" pid="17" name="MSIP_Label_4257e2ab-f512-40e2-9c9a-c64247360765_Name">
    <vt:lpwstr>OFFICIAL</vt:lpwstr>
  </property>
  <property fmtid="{D5CDD505-2E9C-101B-9397-08002B2CF9AE}" pid="18" name="MSIP_Label_4257e2ab-f512-40e2-9c9a-c64247360765_SiteId">
    <vt:lpwstr>e8bdd6f7-fc18-4e48-a554-7f547927223b</vt:lpwstr>
  </property>
  <property fmtid="{D5CDD505-2E9C-101B-9397-08002B2CF9AE}" pid="19" name="MSIP_Label_4257e2ab-f512-40e2-9c9a-c64247360765_ActionId">
    <vt:lpwstr>b3ada3ab-ba65-4802-8618-62f88040b5ea</vt:lpwstr>
  </property>
  <property fmtid="{D5CDD505-2E9C-101B-9397-08002B2CF9AE}" pid="20" name="MSIP_Label_4257e2ab-f512-40e2-9c9a-c64247360765_ContentBits">
    <vt:lpwstr>2</vt:lpwstr>
  </property>
  <property fmtid="{D5CDD505-2E9C-101B-9397-08002B2CF9AE}" pid="21" name="MediaServiceImageTags">
    <vt:lpwstr/>
  </property>
  <property fmtid="{D5CDD505-2E9C-101B-9397-08002B2CF9AE}" pid="22" name="_dlc_DocIdItemGuid">
    <vt:lpwstr>8c584c4e-1599-4280-be6d-1ee5bdcf9b7c</vt:lpwstr>
  </property>
  <property fmtid="{D5CDD505-2E9C-101B-9397-08002B2CF9AE}" pid="23" name="ContentTypeId">
    <vt:lpwstr>0x010100019B7476B1761045B23FDB5F44313E0800678E11A7B53C4E4C93040619FC80FF19</vt:lpwstr>
  </property>
</Properties>
</file>