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D486B" w14:textId="1E8258F9" w:rsidR="00BA2407" w:rsidRPr="0014163E" w:rsidRDefault="00BA2407" w:rsidP="00C24AAA">
      <w:pPr>
        <w:pStyle w:val="Heading1"/>
      </w:pPr>
      <w:r w:rsidRPr="0014163E">
        <w:t>Significant Disease Investigation Guide</w:t>
      </w:r>
      <w:r w:rsidR="0014163E">
        <w:t xml:space="preserve"> </w:t>
      </w:r>
      <w:r w:rsidRPr="0014163E">
        <w:t>PIGS</w:t>
      </w:r>
    </w:p>
    <w:p w14:paraId="36801CB2" w14:textId="5935BADB" w:rsidR="00BA2407" w:rsidRPr="0096673E" w:rsidRDefault="00521F47" w:rsidP="00BA2407">
      <w:pPr>
        <w:rPr>
          <w:rFonts w:eastAsia="Arial" w:cstheme="minorHAnsi"/>
          <w:sz w:val="24"/>
          <w:szCs w:val="24"/>
        </w:rPr>
      </w:pPr>
      <w:r>
        <w:rPr>
          <w:rFonts w:eastAsia="Arial" w:cstheme="minorHAnsi"/>
          <w:noProof/>
          <w:sz w:val="24"/>
          <w:szCs w:val="24"/>
        </w:rPr>
        <w:drawing>
          <wp:inline distT="0" distB="0" distL="0" distR="0" wp14:anchorId="7D4E4915" wp14:editId="311A6151">
            <wp:extent cx="4114800" cy="2743200"/>
            <wp:effectExtent l="0" t="0" r="0" b="0"/>
            <wp:docPr id="4" name="Picture 4" descr="A pig in a shed up close to the camera.  Another pig and a person are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g in a shed up close to the camera.  Another pig and a person are in the background."/>
                    <pic:cNvPicPr/>
                  </pic:nvPicPr>
                  <pic:blipFill>
                    <a:blip r:embed="rId12" cstate="screen">
                      <a:extLst>
                        <a:ext uri="{28A0092B-C50C-407E-A947-70E740481C1C}">
                          <a14:useLocalDpi xmlns:a14="http://schemas.microsoft.com/office/drawing/2010/main"/>
                        </a:ext>
                      </a:extLst>
                    </a:blip>
                    <a:stretch>
                      <a:fillRect/>
                    </a:stretch>
                  </pic:blipFill>
                  <pic:spPr>
                    <a:xfrm>
                      <a:off x="0" y="0"/>
                      <a:ext cx="4114800" cy="2743200"/>
                    </a:xfrm>
                    <a:prstGeom prst="rect">
                      <a:avLst/>
                    </a:prstGeom>
                  </pic:spPr>
                </pic:pic>
              </a:graphicData>
            </a:graphic>
          </wp:inline>
        </w:drawing>
      </w:r>
    </w:p>
    <w:p w14:paraId="69EC4A0B" w14:textId="14EFBB45" w:rsidR="0052094D" w:rsidRDefault="0052094D" w:rsidP="005A51EB">
      <w:pPr>
        <w:spacing w:before="113" w:line="240" w:lineRule="exact"/>
        <w:ind w:right="1909"/>
        <w:jc w:val="both"/>
        <w:rPr>
          <w:rFonts w:eastAsia="Calibri" w:cstheme="minorHAnsi"/>
          <w:color w:val="231F20"/>
          <w:spacing w:val="-3"/>
          <w:w w:val="105"/>
          <w:sz w:val="24"/>
          <w:szCs w:val="24"/>
        </w:rPr>
      </w:pPr>
    </w:p>
    <w:p w14:paraId="6BD99AD3" w14:textId="0751D886" w:rsidR="00BA2407" w:rsidRPr="0096673E" w:rsidRDefault="00BA2407" w:rsidP="005A51EB">
      <w:pPr>
        <w:spacing w:before="113" w:line="240" w:lineRule="exact"/>
        <w:ind w:right="1909"/>
        <w:jc w:val="both"/>
        <w:rPr>
          <w:rFonts w:eastAsia="Calibri" w:cstheme="minorHAnsi"/>
          <w:color w:val="231F20"/>
          <w:spacing w:val="-3"/>
          <w:w w:val="105"/>
          <w:sz w:val="24"/>
          <w:szCs w:val="24"/>
        </w:rPr>
      </w:pPr>
      <w:r w:rsidRPr="0096673E">
        <w:rPr>
          <w:rFonts w:eastAsia="Calibri" w:cstheme="minorHAnsi"/>
          <w:color w:val="231F20"/>
          <w:spacing w:val="-3"/>
          <w:w w:val="105"/>
          <w:sz w:val="24"/>
          <w:szCs w:val="24"/>
        </w:rPr>
        <w:t xml:space="preserve">When veterinarians report and investigate significant animal disease </w:t>
      </w:r>
      <w:proofErr w:type="gramStart"/>
      <w:r w:rsidRPr="0096673E">
        <w:rPr>
          <w:rFonts w:eastAsia="Calibri" w:cstheme="minorHAnsi"/>
          <w:color w:val="231F20"/>
          <w:spacing w:val="-3"/>
          <w:w w:val="105"/>
          <w:sz w:val="24"/>
          <w:szCs w:val="24"/>
        </w:rPr>
        <w:t>events</w:t>
      </w:r>
      <w:proofErr w:type="gramEnd"/>
      <w:r w:rsidRPr="0096673E">
        <w:rPr>
          <w:rFonts w:eastAsia="Calibri" w:cstheme="minorHAnsi"/>
          <w:color w:val="231F20"/>
          <w:spacing w:val="-3"/>
          <w:w w:val="105"/>
          <w:sz w:val="24"/>
          <w:szCs w:val="24"/>
        </w:rPr>
        <w:t xml:space="preserve"> they are playing a critical role in protecting the health of people, livestock, companion animals and wildlife.</w:t>
      </w:r>
    </w:p>
    <w:p w14:paraId="50DF3BDC" w14:textId="674C3C66" w:rsidR="00BA2407" w:rsidRPr="0096673E" w:rsidRDefault="00BA2407" w:rsidP="005A51EB">
      <w:pPr>
        <w:spacing w:before="113" w:line="240" w:lineRule="exact"/>
        <w:ind w:right="1909"/>
        <w:jc w:val="both"/>
        <w:rPr>
          <w:rFonts w:eastAsia="Calibri" w:cstheme="minorHAnsi"/>
          <w:color w:val="231F20"/>
          <w:spacing w:val="-6"/>
          <w:w w:val="105"/>
          <w:sz w:val="24"/>
          <w:szCs w:val="24"/>
        </w:rPr>
      </w:pPr>
      <w:r w:rsidRPr="0096673E">
        <w:rPr>
          <w:rFonts w:eastAsia="Calibri" w:cstheme="minorHAnsi"/>
          <w:color w:val="231F20"/>
          <w:spacing w:val="-3"/>
          <w:w w:val="105"/>
          <w:sz w:val="24"/>
          <w:szCs w:val="24"/>
        </w:rPr>
        <w:t>T</w:t>
      </w:r>
      <w:r w:rsidRPr="0096673E">
        <w:rPr>
          <w:rFonts w:eastAsia="Calibri" w:cstheme="minorHAnsi"/>
          <w:color w:val="231F20"/>
          <w:spacing w:val="-4"/>
          <w:w w:val="105"/>
          <w:sz w:val="24"/>
          <w:szCs w:val="24"/>
        </w:rPr>
        <w:t>hi</w:t>
      </w:r>
      <w:r w:rsidRPr="0096673E">
        <w:rPr>
          <w:rFonts w:eastAsia="Calibri" w:cstheme="minorHAnsi"/>
          <w:color w:val="231F20"/>
          <w:spacing w:val="-3"/>
          <w:w w:val="105"/>
          <w:sz w:val="24"/>
          <w:szCs w:val="24"/>
        </w:rPr>
        <w:t xml:space="preserve">s booklet </w:t>
      </w:r>
      <w:r w:rsidRPr="0096673E">
        <w:rPr>
          <w:rFonts w:eastAsia="Calibri" w:cstheme="minorHAnsi"/>
          <w:color w:val="231F20"/>
          <w:spacing w:val="-2"/>
          <w:w w:val="105"/>
          <w:sz w:val="24"/>
          <w:szCs w:val="24"/>
        </w:rPr>
        <w:t xml:space="preserve">aims </w:t>
      </w:r>
      <w:r w:rsidRPr="0096673E">
        <w:rPr>
          <w:rFonts w:eastAsia="Calibri" w:cstheme="minorHAnsi"/>
          <w:color w:val="231F20"/>
          <w:spacing w:val="-3"/>
          <w:w w:val="105"/>
          <w:sz w:val="24"/>
          <w:szCs w:val="24"/>
        </w:rPr>
        <w:t xml:space="preserve">to </w:t>
      </w:r>
      <w:r w:rsidRPr="0096673E">
        <w:rPr>
          <w:rFonts w:eastAsia="Calibri" w:cstheme="minorHAnsi"/>
          <w:color w:val="231F20"/>
          <w:spacing w:val="-2"/>
          <w:w w:val="105"/>
          <w:sz w:val="24"/>
          <w:szCs w:val="24"/>
        </w:rPr>
        <w:t>he</w:t>
      </w:r>
      <w:r w:rsidRPr="0096673E">
        <w:rPr>
          <w:rFonts w:eastAsia="Calibri" w:cstheme="minorHAnsi"/>
          <w:color w:val="231F20"/>
          <w:spacing w:val="-3"/>
          <w:w w:val="105"/>
          <w:sz w:val="24"/>
          <w:szCs w:val="24"/>
        </w:rPr>
        <w:t xml:space="preserve">lp you conduct a </w:t>
      </w:r>
      <w:r w:rsidRPr="0096673E">
        <w:rPr>
          <w:rFonts w:eastAsia="Calibri" w:cstheme="minorHAnsi"/>
          <w:color w:val="231F20"/>
          <w:spacing w:val="-1"/>
          <w:w w:val="105"/>
          <w:sz w:val="24"/>
          <w:szCs w:val="24"/>
        </w:rPr>
        <w:t>Significant D</w:t>
      </w:r>
      <w:r w:rsidRPr="0096673E">
        <w:rPr>
          <w:rFonts w:eastAsia="Calibri" w:cstheme="minorHAnsi"/>
          <w:color w:val="231F20"/>
          <w:sz w:val="24"/>
          <w:szCs w:val="24"/>
        </w:rPr>
        <w:t>isease I</w:t>
      </w:r>
      <w:r w:rsidRPr="0096673E">
        <w:rPr>
          <w:rFonts w:eastAsia="Calibri" w:cstheme="minorHAnsi"/>
          <w:color w:val="231F20"/>
          <w:spacing w:val="-4"/>
          <w:w w:val="105"/>
          <w:sz w:val="24"/>
          <w:szCs w:val="24"/>
        </w:rPr>
        <w:t>nve</w:t>
      </w:r>
      <w:r w:rsidRPr="0096673E">
        <w:rPr>
          <w:rFonts w:eastAsia="Calibri" w:cstheme="minorHAnsi"/>
          <w:color w:val="231F20"/>
          <w:spacing w:val="-3"/>
          <w:w w:val="105"/>
          <w:sz w:val="24"/>
          <w:szCs w:val="24"/>
        </w:rPr>
        <w:t>stiga</w:t>
      </w:r>
      <w:r w:rsidRPr="0096673E">
        <w:rPr>
          <w:rFonts w:eastAsia="Calibri" w:cstheme="minorHAnsi"/>
          <w:color w:val="231F20"/>
          <w:spacing w:val="-4"/>
          <w:w w:val="105"/>
          <w:sz w:val="24"/>
          <w:szCs w:val="24"/>
        </w:rPr>
        <w:t xml:space="preserve">tion involving pigs, </w:t>
      </w:r>
      <w:r w:rsidRPr="0096673E">
        <w:rPr>
          <w:rFonts w:eastAsia="Calibri" w:cstheme="minorHAnsi"/>
          <w:color w:val="231F20"/>
          <w:spacing w:val="-2"/>
          <w:w w:val="105"/>
          <w:sz w:val="24"/>
          <w:szCs w:val="24"/>
        </w:rPr>
        <w:t>and</w:t>
      </w:r>
      <w:r w:rsidRPr="0096673E">
        <w:rPr>
          <w:rFonts w:eastAsia="Calibri" w:cstheme="minorHAnsi"/>
          <w:color w:val="231F20"/>
          <w:spacing w:val="-1"/>
          <w:w w:val="105"/>
          <w:sz w:val="24"/>
          <w:szCs w:val="24"/>
        </w:rPr>
        <w:t xml:space="preserve"> provides information about reporting notifiable diseases, as prescribed under the Victorian </w:t>
      </w:r>
      <w:r w:rsidRPr="00F51435">
        <w:rPr>
          <w:rFonts w:eastAsia="Calibri" w:cstheme="minorHAnsi"/>
          <w:iCs/>
          <w:color w:val="231F20"/>
          <w:spacing w:val="-1"/>
          <w:w w:val="105"/>
          <w:sz w:val="24"/>
          <w:szCs w:val="24"/>
        </w:rPr>
        <w:t>Livestock Disease Control Act 1994</w:t>
      </w:r>
      <w:r w:rsidRPr="00F51435">
        <w:rPr>
          <w:rFonts w:eastAsia="Calibri" w:cstheme="minorHAnsi"/>
          <w:iCs/>
          <w:color w:val="231F20"/>
          <w:spacing w:val="-6"/>
          <w:w w:val="105"/>
          <w:sz w:val="24"/>
          <w:szCs w:val="24"/>
        </w:rPr>
        <w:t>.</w:t>
      </w:r>
    </w:p>
    <w:p w14:paraId="1F083FCA" w14:textId="77777777" w:rsidR="00BA2407" w:rsidRPr="0096673E" w:rsidRDefault="00BA2407" w:rsidP="005A51EB">
      <w:pPr>
        <w:spacing w:before="113" w:line="240" w:lineRule="exact"/>
        <w:ind w:right="1909"/>
        <w:jc w:val="both"/>
        <w:rPr>
          <w:rFonts w:eastAsia="Calibri" w:cstheme="minorHAnsi"/>
          <w:sz w:val="24"/>
          <w:szCs w:val="24"/>
        </w:rPr>
      </w:pPr>
      <w:r w:rsidRPr="0096673E">
        <w:rPr>
          <w:rFonts w:eastAsia="Calibri" w:cstheme="minorHAnsi"/>
          <w:sz w:val="24"/>
          <w:szCs w:val="24"/>
        </w:rPr>
        <w:t xml:space="preserve">Companion editions </w:t>
      </w:r>
      <w:proofErr w:type="gramStart"/>
      <w:r w:rsidRPr="0096673E">
        <w:rPr>
          <w:rFonts w:eastAsia="Calibri" w:cstheme="minorHAnsi"/>
          <w:sz w:val="24"/>
          <w:szCs w:val="24"/>
        </w:rPr>
        <w:t>to</w:t>
      </w:r>
      <w:proofErr w:type="gramEnd"/>
      <w:r w:rsidRPr="0096673E">
        <w:rPr>
          <w:rFonts w:eastAsia="Calibri" w:cstheme="minorHAnsi"/>
          <w:sz w:val="24"/>
          <w:szCs w:val="24"/>
        </w:rPr>
        <w:t xml:space="preserve"> this guide have been produced for horse, cattle and sheep diseases. You can obtain copies by contacting </w:t>
      </w:r>
      <w:hyperlink r:id="rId13" w:history="1">
        <w:r w:rsidRPr="0096673E">
          <w:rPr>
            <w:rStyle w:val="Hyperlink"/>
            <w:rFonts w:cstheme="minorHAnsi"/>
            <w:sz w:val="24"/>
            <w:szCs w:val="24"/>
          </w:rPr>
          <w:t>cvo.victoria@agriculture.vic.gov.au</w:t>
        </w:r>
      </w:hyperlink>
    </w:p>
    <w:p w14:paraId="6525D973" w14:textId="77777777" w:rsidR="00054F82" w:rsidRDefault="00054F82" w:rsidP="00054F82">
      <w:pPr>
        <w:widowControl/>
        <w:autoSpaceDE w:val="0"/>
        <w:autoSpaceDN w:val="0"/>
        <w:adjustRightInd w:val="0"/>
        <w:rPr>
          <w:rFonts w:cstheme="minorHAnsi"/>
          <w:b/>
          <w:bCs/>
          <w:lang w:val="en-AU"/>
        </w:rPr>
      </w:pPr>
    </w:p>
    <w:p w14:paraId="17C5BD79" w14:textId="6CC538ED" w:rsidR="00054F82" w:rsidRPr="00054F82" w:rsidRDefault="00054F82" w:rsidP="00054F82">
      <w:pPr>
        <w:widowControl/>
        <w:autoSpaceDE w:val="0"/>
        <w:autoSpaceDN w:val="0"/>
        <w:adjustRightInd w:val="0"/>
        <w:rPr>
          <w:rFonts w:cstheme="minorHAnsi"/>
          <w:b/>
          <w:bCs/>
          <w:lang w:val="en-AU"/>
        </w:rPr>
      </w:pPr>
      <w:r w:rsidRPr="00054F82">
        <w:rPr>
          <w:rFonts w:cstheme="minorHAnsi"/>
          <w:b/>
          <w:bCs/>
          <w:lang w:val="en-AU"/>
        </w:rPr>
        <w:t>Disclaimer</w:t>
      </w:r>
    </w:p>
    <w:p w14:paraId="180294C4" w14:textId="77777777" w:rsidR="00054F82" w:rsidRPr="00054F82" w:rsidRDefault="00054F82" w:rsidP="00054F82">
      <w:pPr>
        <w:widowControl/>
        <w:autoSpaceDE w:val="0"/>
        <w:autoSpaceDN w:val="0"/>
        <w:adjustRightInd w:val="0"/>
        <w:rPr>
          <w:rFonts w:cstheme="minorHAnsi"/>
          <w:lang w:val="en-AU"/>
        </w:rPr>
      </w:pPr>
      <w:r w:rsidRPr="00054F82">
        <w:rPr>
          <w:rFonts w:cstheme="minorHAnsi"/>
          <w:lang w:val="en-AU"/>
        </w:rPr>
        <w:t xml:space="preserve">This publication may be of assistance to </w:t>
      </w:r>
      <w:proofErr w:type="gramStart"/>
      <w:r w:rsidRPr="00054F82">
        <w:rPr>
          <w:rFonts w:cstheme="minorHAnsi"/>
          <w:lang w:val="en-AU"/>
        </w:rPr>
        <w:t>you</w:t>
      </w:r>
      <w:proofErr w:type="gramEnd"/>
      <w:r w:rsidRPr="00054F82">
        <w:rPr>
          <w:rFonts w:cstheme="minorHAnsi"/>
          <w:lang w:val="en-AU"/>
        </w:rPr>
        <w:t xml:space="preserve"> but the State of Victoria and its employees do not guarantee that the</w:t>
      </w:r>
    </w:p>
    <w:p w14:paraId="3611D375" w14:textId="77777777" w:rsidR="00054F82" w:rsidRPr="00054F82" w:rsidRDefault="00054F82" w:rsidP="00054F82">
      <w:pPr>
        <w:widowControl/>
        <w:autoSpaceDE w:val="0"/>
        <w:autoSpaceDN w:val="0"/>
        <w:adjustRightInd w:val="0"/>
        <w:rPr>
          <w:rFonts w:cstheme="minorHAnsi"/>
          <w:lang w:val="en-AU"/>
        </w:rPr>
      </w:pPr>
      <w:r w:rsidRPr="00054F82">
        <w:rPr>
          <w:rFonts w:cstheme="minorHAnsi"/>
          <w:lang w:val="en-AU"/>
        </w:rPr>
        <w:t xml:space="preserve">publication is without flaw of any kind or is wholly appropriate for your </w:t>
      </w:r>
      <w:proofErr w:type="gramStart"/>
      <w:r w:rsidRPr="00054F82">
        <w:rPr>
          <w:rFonts w:cstheme="minorHAnsi"/>
          <w:lang w:val="en-AU"/>
        </w:rPr>
        <w:t>particular purposes</w:t>
      </w:r>
      <w:proofErr w:type="gramEnd"/>
      <w:r w:rsidRPr="00054F82">
        <w:rPr>
          <w:rFonts w:cstheme="minorHAnsi"/>
          <w:lang w:val="en-AU"/>
        </w:rPr>
        <w:t xml:space="preserve"> and therefore disclaims all</w:t>
      </w:r>
    </w:p>
    <w:p w14:paraId="52B927D5" w14:textId="4B0BDC04" w:rsidR="00BA2407" w:rsidRPr="00054F82" w:rsidRDefault="00054F82" w:rsidP="00054F82">
      <w:pPr>
        <w:widowControl/>
        <w:autoSpaceDE w:val="0"/>
        <w:autoSpaceDN w:val="0"/>
        <w:adjustRightInd w:val="0"/>
        <w:rPr>
          <w:rFonts w:cstheme="minorHAnsi"/>
        </w:rPr>
      </w:pPr>
      <w:r w:rsidRPr="00054F82">
        <w:rPr>
          <w:rFonts w:cstheme="minorHAnsi"/>
          <w:lang w:val="en-AU"/>
        </w:rPr>
        <w:t>liability for any error, loss or other consequence which may arise from you relying on any information in this publication. This</w:t>
      </w:r>
      <w:r>
        <w:rPr>
          <w:rFonts w:cstheme="minorHAnsi"/>
          <w:lang w:val="en-AU"/>
        </w:rPr>
        <w:t xml:space="preserve"> </w:t>
      </w:r>
      <w:r w:rsidRPr="00054F82">
        <w:rPr>
          <w:rFonts w:cstheme="minorHAnsi"/>
          <w:lang w:val="en-AU"/>
        </w:rPr>
        <w:t>guide was produced with the assistance of the Faculty of Veterinary and Agricultural Sciences, University of Melbourne, the</w:t>
      </w:r>
      <w:r>
        <w:rPr>
          <w:rFonts w:cstheme="minorHAnsi"/>
          <w:lang w:val="en-AU"/>
        </w:rPr>
        <w:t xml:space="preserve"> </w:t>
      </w:r>
      <w:r w:rsidRPr="00054F82">
        <w:rPr>
          <w:rFonts w:cstheme="minorHAnsi"/>
          <w:lang w:val="en-AU"/>
        </w:rPr>
        <w:t>Department of Agriculture</w:t>
      </w:r>
      <w:r w:rsidR="00136990">
        <w:rPr>
          <w:rFonts w:cstheme="minorHAnsi"/>
          <w:lang w:val="en-AU"/>
        </w:rPr>
        <w:t>, Fisheries</w:t>
      </w:r>
      <w:r w:rsidRPr="00054F82">
        <w:rPr>
          <w:rFonts w:cstheme="minorHAnsi"/>
          <w:lang w:val="en-AU"/>
        </w:rPr>
        <w:t xml:space="preserve"> and </w:t>
      </w:r>
      <w:r w:rsidR="00136990">
        <w:rPr>
          <w:rFonts w:cstheme="minorHAnsi"/>
          <w:lang w:val="en-AU"/>
        </w:rPr>
        <w:t>Forestry</w:t>
      </w:r>
      <w:r w:rsidRPr="00054F82">
        <w:rPr>
          <w:rFonts w:cstheme="minorHAnsi"/>
          <w:lang w:val="en-AU"/>
        </w:rPr>
        <w:t>, the Government of Western Australia, the Northern Territory Government</w:t>
      </w:r>
      <w:r>
        <w:rPr>
          <w:rFonts w:cstheme="minorHAnsi"/>
          <w:lang w:val="en-AU"/>
        </w:rPr>
        <w:t xml:space="preserve"> </w:t>
      </w:r>
      <w:r w:rsidRPr="00054F82">
        <w:rPr>
          <w:rFonts w:cstheme="minorHAnsi"/>
          <w:lang w:val="en-AU"/>
        </w:rPr>
        <w:t>and the Queensland Government. Thanks to Agriculture Victoria staff who also provided pictures.</w:t>
      </w:r>
    </w:p>
    <w:p w14:paraId="2439F983" w14:textId="430310D5" w:rsidR="00BA2407" w:rsidRPr="0096673E" w:rsidRDefault="00BA2407" w:rsidP="00BA2407">
      <w:pPr>
        <w:jc w:val="center"/>
        <w:rPr>
          <w:rFonts w:cstheme="minorHAnsi"/>
          <w:sz w:val="24"/>
          <w:szCs w:val="24"/>
        </w:rPr>
      </w:pPr>
    </w:p>
    <w:p w14:paraId="5F25D5FA" w14:textId="7675FF9F" w:rsidR="00BA2407" w:rsidRPr="0096673E" w:rsidRDefault="00BA2407" w:rsidP="00BA2407">
      <w:pPr>
        <w:jc w:val="center"/>
        <w:rPr>
          <w:rFonts w:cstheme="minorHAnsi"/>
          <w:sz w:val="24"/>
          <w:szCs w:val="24"/>
        </w:rPr>
      </w:pPr>
    </w:p>
    <w:p w14:paraId="498ECB49" w14:textId="77777777" w:rsidR="00BA2407" w:rsidRPr="0096673E" w:rsidRDefault="00BA2407" w:rsidP="00BA2407">
      <w:pPr>
        <w:jc w:val="center"/>
        <w:rPr>
          <w:rFonts w:cstheme="minorHAnsi"/>
          <w:sz w:val="24"/>
          <w:szCs w:val="24"/>
        </w:rPr>
      </w:pPr>
    </w:p>
    <w:p w14:paraId="061985D7" w14:textId="15B49CA3" w:rsidR="00BA2407" w:rsidRPr="0096673E" w:rsidRDefault="00BA2407" w:rsidP="00BA2407">
      <w:pPr>
        <w:jc w:val="center"/>
        <w:rPr>
          <w:rFonts w:cstheme="minorHAnsi"/>
          <w:sz w:val="24"/>
          <w:szCs w:val="24"/>
        </w:rPr>
      </w:pPr>
    </w:p>
    <w:p w14:paraId="1C30462D" w14:textId="360EBAE9" w:rsidR="00BA2407" w:rsidRPr="0096673E" w:rsidRDefault="00BA2407" w:rsidP="00BA2407">
      <w:pPr>
        <w:jc w:val="center"/>
        <w:rPr>
          <w:rFonts w:cstheme="minorHAnsi"/>
          <w:sz w:val="24"/>
          <w:szCs w:val="24"/>
        </w:rPr>
      </w:pPr>
    </w:p>
    <w:p w14:paraId="0300E140" w14:textId="77777777" w:rsidR="00BA2407" w:rsidRPr="0096673E" w:rsidRDefault="00BA2407" w:rsidP="00BA2407">
      <w:pPr>
        <w:jc w:val="center"/>
        <w:rPr>
          <w:rFonts w:cstheme="minorHAnsi"/>
          <w:sz w:val="24"/>
          <w:szCs w:val="24"/>
        </w:rPr>
      </w:pPr>
    </w:p>
    <w:p w14:paraId="53CE10DE" w14:textId="161EB1E3" w:rsidR="00BA2407" w:rsidRPr="0096673E" w:rsidRDefault="00BA2407" w:rsidP="00BA2407">
      <w:pPr>
        <w:jc w:val="center"/>
        <w:rPr>
          <w:rFonts w:cstheme="minorHAnsi"/>
          <w:sz w:val="24"/>
          <w:szCs w:val="24"/>
        </w:rPr>
      </w:pPr>
    </w:p>
    <w:p w14:paraId="1B5B6345" w14:textId="28342A02" w:rsidR="00BA2407" w:rsidRPr="00030792" w:rsidRDefault="00BA2407" w:rsidP="00F51435">
      <w:pPr>
        <w:pStyle w:val="Heading2"/>
        <w:rPr>
          <w:rFonts w:eastAsia="Calibri"/>
        </w:rPr>
      </w:pPr>
      <w:r w:rsidRPr="0096673E">
        <w:br w:type="page"/>
      </w:r>
      <w:r w:rsidRPr="00030792">
        <w:rPr>
          <w:rFonts w:eastAsia="Calibri"/>
          <w:w w:val="105"/>
        </w:rPr>
        <w:lastRenderedPageBreak/>
        <w:t>The Victorian Signi</w:t>
      </w:r>
      <w:r w:rsidRPr="00030792">
        <w:rPr>
          <w:rFonts w:eastAsia="Calibri"/>
          <w:spacing w:val="-4"/>
          <w:w w:val="105"/>
        </w:rPr>
        <w:t>f</w:t>
      </w:r>
      <w:r w:rsidRPr="00030792">
        <w:rPr>
          <w:rFonts w:eastAsia="Calibri"/>
          <w:w w:val="105"/>
        </w:rPr>
        <w:t>ican</w:t>
      </w:r>
      <w:r w:rsidRPr="00030792">
        <w:rPr>
          <w:rFonts w:eastAsia="Calibri"/>
          <w:spacing w:val="-4"/>
          <w:w w:val="105"/>
        </w:rPr>
        <w:t>t</w:t>
      </w:r>
      <w:r w:rsidRPr="00030792">
        <w:rPr>
          <w:rFonts w:eastAsia="Calibri"/>
          <w:spacing w:val="31"/>
          <w:w w:val="105"/>
        </w:rPr>
        <w:t xml:space="preserve"> </w:t>
      </w:r>
      <w:r w:rsidRPr="00030792">
        <w:rPr>
          <w:rFonts w:eastAsia="Calibri"/>
          <w:spacing w:val="-5"/>
          <w:w w:val="105"/>
        </w:rPr>
        <w:t>D</w:t>
      </w:r>
      <w:r w:rsidRPr="00030792">
        <w:rPr>
          <w:rFonts w:eastAsia="Calibri"/>
          <w:spacing w:val="-6"/>
          <w:w w:val="105"/>
        </w:rPr>
        <w:t>i</w:t>
      </w:r>
      <w:r w:rsidRPr="00030792">
        <w:rPr>
          <w:rFonts w:eastAsia="Calibri"/>
          <w:spacing w:val="-5"/>
          <w:w w:val="105"/>
        </w:rPr>
        <w:t>sease</w:t>
      </w:r>
      <w:r w:rsidRPr="00030792">
        <w:rPr>
          <w:rFonts w:eastAsia="Calibri"/>
          <w:spacing w:val="23"/>
          <w:w w:val="108"/>
        </w:rPr>
        <w:t xml:space="preserve"> </w:t>
      </w:r>
      <w:r w:rsidRPr="00030792">
        <w:rPr>
          <w:rFonts w:eastAsia="Calibri"/>
          <w:spacing w:val="-6"/>
          <w:w w:val="105"/>
        </w:rPr>
        <w:t>I</w:t>
      </w:r>
      <w:r w:rsidRPr="00030792">
        <w:rPr>
          <w:rFonts w:eastAsia="Calibri"/>
          <w:spacing w:val="-5"/>
          <w:w w:val="105"/>
        </w:rPr>
        <w:t>n</w:t>
      </w:r>
      <w:r w:rsidRPr="00030792">
        <w:rPr>
          <w:rFonts w:eastAsia="Calibri"/>
          <w:spacing w:val="-6"/>
          <w:w w:val="105"/>
        </w:rPr>
        <w:t>ve</w:t>
      </w:r>
      <w:r w:rsidRPr="00030792">
        <w:rPr>
          <w:rFonts w:eastAsia="Calibri"/>
          <w:spacing w:val="-5"/>
          <w:w w:val="105"/>
        </w:rPr>
        <w:t>s</w:t>
      </w:r>
      <w:r w:rsidRPr="00030792">
        <w:rPr>
          <w:rFonts w:eastAsia="Calibri"/>
          <w:spacing w:val="-6"/>
          <w:w w:val="105"/>
        </w:rPr>
        <w:t>tig</w:t>
      </w:r>
      <w:r w:rsidRPr="00030792">
        <w:rPr>
          <w:rFonts w:eastAsia="Calibri"/>
          <w:spacing w:val="-5"/>
          <w:w w:val="105"/>
        </w:rPr>
        <w:t>a</w:t>
      </w:r>
      <w:r w:rsidRPr="00030792">
        <w:rPr>
          <w:rFonts w:eastAsia="Calibri"/>
          <w:spacing w:val="-6"/>
          <w:w w:val="105"/>
        </w:rPr>
        <w:t>tion</w:t>
      </w:r>
      <w:r w:rsidRPr="00030792">
        <w:rPr>
          <w:rFonts w:eastAsia="Calibri"/>
          <w:spacing w:val="-26"/>
          <w:w w:val="105"/>
        </w:rPr>
        <w:t xml:space="preserve"> p</w:t>
      </w:r>
      <w:r w:rsidRPr="00030792">
        <w:rPr>
          <w:rFonts w:eastAsia="Calibri"/>
          <w:spacing w:val="-4"/>
          <w:w w:val="105"/>
        </w:rPr>
        <w:t>rogram</w:t>
      </w:r>
    </w:p>
    <w:p w14:paraId="1BFC1301" w14:textId="77777777" w:rsidR="00BA2407" w:rsidRPr="0096673E" w:rsidRDefault="00BA2407" w:rsidP="00BA2407">
      <w:pPr>
        <w:widowControl/>
        <w:spacing w:after="160" w:line="259" w:lineRule="auto"/>
        <w:rPr>
          <w:rFonts w:cstheme="minorHAnsi"/>
          <w:sz w:val="24"/>
          <w:szCs w:val="24"/>
        </w:rPr>
      </w:pPr>
    </w:p>
    <w:p w14:paraId="3071C509" w14:textId="77777777" w:rsidR="00BA2407" w:rsidRPr="0096673E" w:rsidRDefault="00BA2407" w:rsidP="00BA2407">
      <w:pPr>
        <w:spacing w:before="81" w:line="240" w:lineRule="exact"/>
        <w:ind w:left="110" w:right="185"/>
        <w:rPr>
          <w:rFonts w:eastAsia="Calibri" w:cstheme="minorHAnsi"/>
          <w:color w:val="231F20"/>
          <w:spacing w:val="-2"/>
          <w:w w:val="105"/>
          <w:sz w:val="24"/>
          <w:szCs w:val="24"/>
        </w:rPr>
      </w:pPr>
      <w:r w:rsidRPr="0096673E">
        <w:rPr>
          <w:rFonts w:eastAsia="Calibri" w:cstheme="minorHAnsi"/>
          <w:color w:val="231F20"/>
          <w:spacing w:val="-2"/>
          <w:w w:val="105"/>
          <w:sz w:val="24"/>
          <w:szCs w:val="24"/>
        </w:rPr>
        <w:t>The Victorian Significant Disease Investigation (SDI) program aims to boost Victoria’s capacity for the early detection of significant disease</w:t>
      </w:r>
      <w:r w:rsidRPr="0096673E">
        <w:rPr>
          <w:rFonts w:eastAsia="Calibri" w:cstheme="minorHAnsi"/>
          <w:color w:val="231F20"/>
          <w:sz w:val="24"/>
          <w:szCs w:val="24"/>
        </w:rPr>
        <w:t>s</w:t>
      </w:r>
      <w:r w:rsidRPr="0096673E">
        <w:rPr>
          <w:rFonts w:eastAsia="Calibri" w:cstheme="minorHAnsi"/>
          <w:color w:val="231F20"/>
          <w:spacing w:val="-2"/>
          <w:w w:val="105"/>
          <w:sz w:val="24"/>
          <w:szCs w:val="24"/>
        </w:rPr>
        <w:t xml:space="preserve"> in livestock (including horses, pigs and poultry) and wildlife by increasing the participation of veterinarians and </w:t>
      </w:r>
      <w:proofErr w:type="spellStart"/>
      <w:r w:rsidRPr="0096673E">
        <w:rPr>
          <w:rFonts w:eastAsia="Calibri" w:cstheme="minorHAnsi"/>
          <w:color w:val="231F20"/>
          <w:spacing w:val="-2"/>
          <w:w w:val="105"/>
          <w:sz w:val="24"/>
          <w:szCs w:val="24"/>
        </w:rPr>
        <w:t>subsidising</w:t>
      </w:r>
      <w:proofErr w:type="spellEnd"/>
      <w:r w:rsidRPr="0096673E">
        <w:rPr>
          <w:rFonts w:eastAsia="Calibri" w:cstheme="minorHAnsi"/>
          <w:color w:val="231F20"/>
          <w:spacing w:val="-2"/>
          <w:w w:val="105"/>
          <w:sz w:val="24"/>
          <w:szCs w:val="24"/>
        </w:rPr>
        <w:t xml:space="preserve"> the cost of investigating significant or unusual disease incidents.</w:t>
      </w:r>
    </w:p>
    <w:p w14:paraId="17A0C28A" w14:textId="7FDB660C" w:rsidR="00BA2407" w:rsidRPr="0096673E" w:rsidRDefault="00BA2407" w:rsidP="00BA2407">
      <w:pPr>
        <w:spacing w:before="81" w:line="240" w:lineRule="exact"/>
        <w:ind w:left="110" w:right="185"/>
        <w:rPr>
          <w:rFonts w:eastAsia="Calibri" w:cstheme="minorHAnsi"/>
          <w:color w:val="231F20"/>
          <w:spacing w:val="-2"/>
          <w:w w:val="105"/>
          <w:sz w:val="24"/>
          <w:szCs w:val="24"/>
        </w:rPr>
      </w:pPr>
      <w:r w:rsidRPr="0096673E">
        <w:rPr>
          <w:rFonts w:eastAsia="Calibri" w:cstheme="minorHAnsi"/>
          <w:color w:val="231F20"/>
          <w:spacing w:val="-2"/>
          <w:w w:val="105"/>
          <w:sz w:val="24"/>
          <w:szCs w:val="24"/>
        </w:rPr>
        <w:t xml:space="preserve">Subsidies are available for initial field investigations, including clinical </w:t>
      </w:r>
      <w:proofErr w:type="gramStart"/>
      <w:r w:rsidRPr="0096673E">
        <w:rPr>
          <w:rFonts w:eastAsia="Calibri" w:cstheme="minorHAnsi"/>
          <w:color w:val="231F20"/>
          <w:spacing w:val="-2"/>
          <w:w w:val="105"/>
          <w:sz w:val="24"/>
          <w:szCs w:val="24"/>
        </w:rPr>
        <w:t>examination</w:t>
      </w:r>
      <w:proofErr w:type="gramEnd"/>
      <w:r w:rsidRPr="0096673E">
        <w:rPr>
          <w:rFonts w:eastAsia="Calibri" w:cstheme="minorHAnsi"/>
          <w:color w:val="231F20"/>
          <w:spacing w:val="-2"/>
          <w:w w:val="105"/>
          <w:sz w:val="24"/>
          <w:szCs w:val="24"/>
        </w:rPr>
        <w:t xml:space="preserve"> and necropsy, laboratory testing and follow-up investigations.  Subsidy details can be found on the Agriculture Victoria Significant Disease Investigations website page </w:t>
      </w:r>
      <w:hyperlink r:id="rId14" w:history="1">
        <w:r w:rsidRPr="00F51435">
          <w:rPr>
            <w:rStyle w:val="Hyperlink"/>
            <w:rFonts w:eastAsia="Calibri" w:cstheme="minorHAnsi"/>
            <w:b/>
            <w:bCs/>
            <w:sz w:val="24"/>
            <w:szCs w:val="24"/>
          </w:rPr>
          <w:t>agriculture.vic.gov.au/SDI</w:t>
        </w:r>
      </w:hyperlink>
    </w:p>
    <w:p w14:paraId="0D53DA90" w14:textId="77777777" w:rsidR="00BA2407" w:rsidRPr="0096673E" w:rsidRDefault="00BA2407" w:rsidP="00BA2407">
      <w:pPr>
        <w:spacing w:before="81" w:line="240" w:lineRule="exact"/>
        <w:ind w:left="110" w:right="185"/>
        <w:rPr>
          <w:rFonts w:eastAsia="Calibri" w:cstheme="minorHAnsi"/>
          <w:color w:val="231F20"/>
          <w:spacing w:val="-2"/>
          <w:w w:val="105"/>
          <w:sz w:val="24"/>
          <w:szCs w:val="24"/>
        </w:rPr>
      </w:pPr>
    </w:p>
    <w:p w14:paraId="64F48327" w14:textId="77777777" w:rsidR="00BA2407" w:rsidRPr="0096673E" w:rsidRDefault="00BA2407" w:rsidP="00BA2407">
      <w:pPr>
        <w:spacing w:before="81" w:line="240" w:lineRule="exact"/>
        <w:ind w:left="110" w:right="185"/>
        <w:rPr>
          <w:rFonts w:eastAsia="Calibri" w:cstheme="minorHAnsi"/>
          <w:color w:val="231F20"/>
          <w:spacing w:val="-2"/>
          <w:w w:val="105"/>
          <w:sz w:val="24"/>
          <w:szCs w:val="24"/>
        </w:rPr>
      </w:pPr>
      <w:r w:rsidRPr="0096673E">
        <w:rPr>
          <w:rFonts w:eastAsia="Calibri" w:cstheme="minorHAnsi"/>
          <w:color w:val="231F20"/>
          <w:spacing w:val="-2"/>
          <w:w w:val="105"/>
          <w:sz w:val="24"/>
          <w:szCs w:val="24"/>
        </w:rPr>
        <w:t>To be considered a significant disease, one or more of the following criteria must be met:</w:t>
      </w:r>
    </w:p>
    <w:p w14:paraId="3FCA02CF" w14:textId="77777777" w:rsidR="00BA2407" w:rsidRPr="0096673E" w:rsidRDefault="00BA2407" w:rsidP="00BA2407">
      <w:pPr>
        <w:numPr>
          <w:ilvl w:val="0"/>
          <w:numId w:val="1"/>
        </w:numPr>
        <w:spacing w:before="81" w:line="240" w:lineRule="exact"/>
        <w:ind w:right="185"/>
        <w:rPr>
          <w:rFonts w:eastAsia="Calibri" w:cstheme="minorHAnsi"/>
          <w:color w:val="231F20"/>
          <w:spacing w:val="-2"/>
          <w:w w:val="105"/>
          <w:sz w:val="24"/>
          <w:szCs w:val="24"/>
        </w:rPr>
      </w:pPr>
      <w:r w:rsidRPr="0096673E">
        <w:rPr>
          <w:rFonts w:eastAsia="Calibri" w:cstheme="minorHAnsi"/>
          <w:color w:val="231F20"/>
          <w:spacing w:val="-2"/>
          <w:w w:val="105"/>
          <w:sz w:val="24"/>
          <w:szCs w:val="24"/>
        </w:rPr>
        <w:t>an unusual or atypical manifestation of disease, including high morbidity, mortality and/or rate of spread,</w:t>
      </w:r>
    </w:p>
    <w:p w14:paraId="33B52BBD" w14:textId="77777777" w:rsidR="00BA2407" w:rsidRPr="0096673E" w:rsidRDefault="00BA2407" w:rsidP="00BA2407">
      <w:pPr>
        <w:numPr>
          <w:ilvl w:val="0"/>
          <w:numId w:val="1"/>
        </w:numPr>
        <w:spacing w:before="81" w:line="240" w:lineRule="exact"/>
        <w:ind w:right="185"/>
        <w:rPr>
          <w:rFonts w:eastAsia="Calibri" w:cstheme="minorHAnsi"/>
          <w:color w:val="231F20"/>
          <w:spacing w:val="-2"/>
          <w:w w:val="105"/>
          <w:sz w:val="24"/>
          <w:szCs w:val="24"/>
        </w:rPr>
      </w:pPr>
      <w:proofErr w:type="gramStart"/>
      <w:r w:rsidRPr="0096673E">
        <w:rPr>
          <w:rFonts w:eastAsia="Calibri" w:cstheme="minorHAnsi"/>
          <w:color w:val="231F20"/>
          <w:spacing w:val="-2"/>
          <w:w w:val="105"/>
          <w:sz w:val="24"/>
          <w:szCs w:val="24"/>
        </w:rPr>
        <w:t>an</w:t>
      </w:r>
      <w:proofErr w:type="gramEnd"/>
      <w:r w:rsidRPr="0096673E">
        <w:rPr>
          <w:rFonts w:eastAsia="Calibri" w:cstheme="minorHAnsi"/>
          <w:color w:val="231F20"/>
          <w:spacing w:val="-2"/>
          <w:w w:val="105"/>
          <w:sz w:val="24"/>
          <w:szCs w:val="24"/>
        </w:rPr>
        <w:t xml:space="preserve"> initial investigation fails to establish a diagnosis, including when veterinary treatment does not produce an expected response, or</w:t>
      </w:r>
    </w:p>
    <w:p w14:paraId="01BAE049" w14:textId="77777777" w:rsidR="00BA2407" w:rsidRPr="0096673E" w:rsidRDefault="00BA2407" w:rsidP="00BA2407">
      <w:pPr>
        <w:numPr>
          <w:ilvl w:val="0"/>
          <w:numId w:val="1"/>
        </w:numPr>
        <w:spacing w:before="81" w:line="240" w:lineRule="exact"/>
        <w:ind w:right="185"/>
        <w:rPr>
          <w:rFonts w:eastAsia="Calibri" w:cstheme="minorHAnsi"/>
          <w:color w:val="231F20"/>
          <w:spacing w:val="-2"/>
          <w:w w:val="105"/>
          <w:sz w:val="24"/>
          <w:szCs w:val="24"/>
        </w:rPr>
      </w:pPr>
      <w:r w:rsidRPr="0096673E">
        <w:rPr>
          <w:rFonts w:eastAsia="Calibri" w:cstheme="minorHAnsi"/>
          <w:color w:val="231F20"/>
          <w:spacing w:val="-2"/>
          <w:w w:val="105"/>
          <w:sz w:val="24"/>
          <w:szCs w:val="24"/>
        </w:rPr>
        <w:t xml:space="preserve"> </w:t>
      </w:r>
      <w:proofErr w:type="gramStart"/>
      <w:r w:rsidRPr="0096673E">
        <w:rPr>
          <w:rFonts w:eastAsia="Calibri" w:cstheme="minorHAnsi"/>
          <w:color w:val="231F20"/>
          <w:spacing w:val="-2"/>
          <w:w w:val="105"/>
          <w:sz w:val="24"/>
          <w:szCs w:val="24"/>
        </w:rPr>
        <w:t>findings</w:t>
      </w:r>
      <w:proofErr w:type="gramEnd"/>
      <w:r w:rsidRPr="0096673E">
        <w:rPr>
          <w:rFonts w:eastAsia="Calibri" w:cstheme="minorHAnsi"/>
          <w:color w:val="231F20"/>
          <w:spacing w:val="-2"/>
          <w:w w:val="105"/>
          <w:sz w:val="24"/>
          <w:szCs w:val="24"/>
        </w:rPr>
        <w:t xml:space="preserve"> </w:t>
      </w:r>
      <w:proofErr w:type="gramStart"/>
      <w:r w:rsidRPr="0096673E">
        <w:rPr>
          <w:rFonts w:eastAsia="Calibri" w:cstheme="minorHAnsi"/>
          <w:color w:val="231F20"/>
          <w:spacing w:val="-2"/>
          <w:w w:val="105"/>
          <w:sz w:val="24"/>
          <w:szCs w:val="24"/>
        </w:rPr>
        <w:t>suggesting</w:t>
      </w:r>
      <w:proofErr w:type="gramEnd"/>
      <w:r w:rsidRPr="0096673E">
        <w:rPr>
          <w:rFonts w:eastAsia="Calibri" w:cstheme="minorHAnsi"/>
          <w:color w:val="231F20"/>
          <w:spacing w:val="-2"/>
          <w:w w:val="105"/>
          <w:sz w:val="24"/>
          <w:szCs w:val="24"/>
        </w:rPr>
        <w:t xml:space="preserve"> a possible effect on trade, public health, biodiversity or the viability of the farm, industry or region, excluding events where there is a genuine suspicion of an emergency animal disease.</w:t>
      </w:r>
    </w:p>
    <w:p w14:paraId="65240131" w14:textId="65C25BC6" w:rsidR="00BA2407" w:rsidRPr="0096673E" w:rsidRDefault="00BA2407" w:rsidP="00BA2407">
      <w:pPr>
        <w:spacing w:before="81" w:line="240" w:lineRule="exact"/>
        <w:ind w:right="185"/>
        <w:rPr>
          <w:rFonts w:eastAsia="Calibri" w:cstheme="minorHAnsi"/>
          <w:b/>
          <w:color w:val="231F20"/>
          <w:spacing w:val="-2"/>
          <w:w w:val="105"/>
          <w:sz w:val="24"/>
          <w:szCs w:val="24"/>
        </w:rPr>
      </w:pPr>
      <w:r w:rsidRPr="0096673E">
        <w:rPr>
          <w:rFonts w:eastAsia="Calibri" w:cstheme="minorHAnsi"/>
          <w:b/>
          <w:color w:val="231F20"/>
          <w:spacing w:val="-2"/>
          <w:w w:val="105"/>
          <w:sz w:val="24"/>
          <w:szCs w:val="24"/>
        </w:rPr>
        <w:t xml:space="preserve">If you wish to access this program, you must contact your local Agriculture Victoria veterinarian </w:t>
      </w:r>
      <w:r w:rsidR="00136990">
        <w:rPr>
          <w:rFonts w:eastAsia="Calibri" w:cstheme="minorHAnsi"/>
          <w:b/>
          <w:color w:val="231F20"/>
          <w:spacing w:val="-2"/>
          <w:w w:val="105"/>
          <w:sz w:val="24"/>
          <w:szCs w:val="24"/>
        </w:rPr>
        <w:t xml:space="preserve">for approval </w:t>
      </w:r>
      <w:r w:rsidRPr="0096673E">
        <w:rPr>
          <w:rFonts w:eastAsia="Calibri" w:cstheme="minorHAnsi"/>
          <w:b/>
          <w:color w:val="231F20"/>
          <w:spacing w:val="-2"/>
          <w:w w:val="105"/>
          <w:sz w:val="24"/>
          <w:szCs w:val="24"/>
        </w:rPr>
        <w:t>prior to submitting samples.</w:t>
      </w:r>
    </w:p>
    <w:p w14:paraId="23992688" w14:textId="64E43BF8" w:rsidR="00BA2407" w:rsidRPr="0096673E" w:rsidRDefault="00BA2407" w:rsidP="00BA2407">
      <w:pPr>
        <w:spacing w:before="81" w:line="240" w:lineRule="exact"/>
        <w:ind w:left="110" w:right="185" w:hanging="180"/>
        <w:rPr>
          <w:rFonts w:eastAsia="Calibri" w:cstheme="minorHAnsi"/>
          <w:color w:val="231F20"/>
          <w:spacing w:val="-2"/>
          <w:w w:val="105"/>
          <w:sz w:val="24"/>
          <w:szCs w:val="24"/>
        </w:rPr>
      </w:pPr>
      <w:r w:rsidRPr="0096673E">
        <w:rPr>
          <w:rFonts w:eastAsia="Calibri" w:cstheme="minorHAnsi"/>
          <w:color w:val="231F20"/>
          <w:spacing w:val="-2"/>
          <w:w w:val="105"/>
          <w:sz w:val="24"/>
          <w:szCs w:val="24"/>
        </w:rPr>
        <w:t>Where there is a genuine suspicion of an exotic or emergency animal disease, Agriculture Victoria will</w:t>
      </w:r>
      <w:r w:rsidR="00256AAB">
        <w:rPr>
          <w:rFonts w:eastAsia="Calibri" w:cstheme="minorHAnsi"/>
          <w:color w:val="231F20"/>
          <w:spacing w:val="-2"/>
          <w:w w:val="105"/>
          <w:sz w:val="24"/>
          <w:szCs w:val="24"/>
        </w:rPr>
        <w:t xml:space="preserve"> </w:t>
      </w:r>
      <w:r w:rsidRPr="0096673E">
        <w:rPr>
          <w:rFonts w:eastAsia="Calibri" w:cstheme="minorHAnsi"/>
          <w:color w:val="231F20"/>
          <w:spacing w:val="-2"/>
          <w:w w:val="105"/>
          <w:sz w:val="24"/>
          <w:szCs w:val="24"/>
        </w:rPr>
        <w:t>lead and cover the cost of the disease investigation.</w:t>
      </w:r>
    </w:p>
    <w:p w14:paraId="3F971155" w14:textId="40E5251D" w:rsidR="00BA2407" w:rsidRPr="0096673E" w:rsidRDefault="00BA2407" w:rsidP="00BA2407">
      <w:pPr>
        <w:spacing w:before="81" w:line="240" w:lineRule="exact"/>
        <w:ind w:left="110" w:right="185"/>
        <w:rPr>
          <w:rFonts w:eastAsia="Calibri" w:cstheme="minorHAnsi"/>
          <w:b/>
          <w:bCs/>
          <w:color w:val="231F20"/>
          <w:spacing w:val="-2"/>
          <w:w w:val="105"/>
          <w:sz w:val="24"/>
          <w:szCs w:val="24"/>
        </w:rPr>
      </w:pPr>
      <w:r w:rsidRPr="0096673E">
        <w:rPr>
          <w:rFonts w:eastAsia="Calibri" w:cstheme="minorHAnsi"/>
          <w:b/>
          <w:bCs/>
          <w:color w:val="231F20"/>
          <w:spacing w:val="-2"/>
          <w:w w:val="105"/>
          <w:sz w:val="24"/>
          <w:szCs w:val="24"/>
        </w:rPr>
        <w:t xml:space="preserve">If you suspect an exotic or emergency animal disease, call the </w:t>
      </w:r>
      <w:r w:rsidR="00136990">
        <w:rPr>
          <w:rFonts w:eastAsia="Calibri" w:cstheme="minorHAnsi"/>
          <w:b/>
          <w:bCs/>
          <w:color w:val="231F20"/>
          <w:spacing w:val="-2"/>
          <w:w w:val="105"/>
          <w:sz w:val="24"/>
          <w:szCs w:val="24"/>
        </w:rPr>
        <w:t>EAD H</w:t>
      </w:r>
      <w:r w:rsidRPr="0096673E">
        <w:rPr>
          <w:rFonts w:eastAsia="Calibri" w:cstheme="minorHAnsi"/>
          <w:b/>
          <w:bCs/>
          <w:color w:val="231F20"/>
          <w:spacing w:val="-2"/>
          <w:w w:val="105"/>
          <w:sz w:val="24"/>
          <w:szCs w:val="24"/>
        </w:rPr>
        <w:t xml:space="preserve">otline </w:t>
      </w:r>
      <w:bookmarkStart w:id="0" w:name="_Hlk37847760"/>
      <w:r w:rsidRPr="0096673E">
        <w:rPr>
          <w:rFonts w:eastAsia="Calibri" w:cstheme="minorHAnsi"/>
          <w:b/>
          <w:bCs/>
          <w:color w:val="231F20"/>
          <w:spacing w:val="-2"/>
          <w:w w:val="105"/>
          <w:sz w:val="24"/>
          <w:szCs w:val="24"/>
        </w:rPr>
        <w:t>1800 675 888</w:t>
      </w:r>
      <w:bookmarkEnd w:id="0"/>
      <w:r w:rsidRPr="0096673E">
        <w:rPr>
          <w:rFonts w:eastAsia="Calibri" w:cstheme="minorHAnsi"/>
          <w:b/>
          <w:bCs/>
          <w:color w:val="231F20"/>
          <w:spacing w:val="-2"/>
          <w:w w:val="105"/>
          <w:sz w:val="24"/>
          <w:szCs w:val="24"/>
        </w:rPr>
        <w:t>.</w:t>
      </w:r>
    </w:p>
    <w:p w14:paraId="2180B7A8" w14:textId="407107D6" w:rsidR="00BA2407" w:rsidRPr="0096673E" w:rsidRDefault="00BA2407" w:rsidP="00BA2407">
      <w:pPr>
        <w:spacing w:before="81" w:line="240" w:lineRule="exact"/>
        <w:ind w:left="110" w:right="185"/>
        <w:rPr>
          <w:rFonts w:eastAsia="Calibri" w:cstheme="minorHAnsi"/>
          <w:b/>
          <w:bCs/>
          <w:color w:val="231F20"/>
          <w:spacing w:val="-2"/>
          <w:w w:val="105"/>
          <w:sz w:val="24"/>
          <w:szCs w:val="24"/>
        </w:rPr>
      </w:pPr>
    </w:p>
    <w:p w14:paraId="67D6344F" w14:textId="77777777" w:rsidR="007174DB" w:rsidRPr="0096673E" w:rsidRDefault="007174DB" w:rsidP="00BA2407">
      <w:pPr>
        <w:widowControl/>
        <w:spacing w:after="160" w:line="259" w:lineRule="auto"/>
        <w:jc w:val="center"/>
        <w:rPr>
          <w:rFonts w:cstheme="minorHAnsi"/>
          <w:sz w:val="24"/>
          <w:szCs w:val="24"/>
        </w:rPr>
      </w:pPr>
    </w:p>
    <w:p w14:paraId="786C77F1" w14:textId="3DCC75F6" w:rsidR="00BA2407" w:rsidRPr="00CC3DB2" w:rsidRDefault="00BA2407" w:rsidP="00206186">
      <w:pPr>
        <w:pStyle w:val="Heading2"/>
      </w:pPr>
      <w:r w:rsidRPr="00CC3DB2">
        <w:t>Report suspicion (or confirmation) of notifiable diseases</w:t>
      </w:r>
    </w:p>
    <w:p w14:paraId="74425D8C" w14:textId="77777777" w:rsidR="00BA2407" w:rsidRPr="0096673E" w:rsidRDefault="00BA2407" w:rsidP="00BA2407">
      <w:pPr>
        <w:rPr>
          <w:rFonts w:cstheme="minorHAnsi"/>
          <w:sz w:val="24"/>
          <w:szCs w:val="24"/>
          <w:lang w:val="en"/>
        </w:rPr>
      </w:pPr>
      <w:r w:rsidRPr="0096673E">
        <w:rPr>
          <w:rFonts w:cstheme="minorHAnsi"/>
          <w:sz w:val="24"/>
          <w:szCs w:val="24"/>
          <w:lang w:val="en"/>
        </w:rPr>
        <w:t xml:space="preserve">Under the Victorian </w:t>
      </w:r>
      <w:r w:rsidRPr="0096673E">
        <w:rPr>
          <w:rFonts w:cstheme="minorHAnsi"/>
          <w:i/>
          <w:sz w:val="24"/>
          <w:szCs w:val="24"/>
          <w:lang w:val="en"/>
        </w:rPr>
        <w:t>Livestock Disease Control Act 1994</w:t>
      </w:r>
      <w:r w:rsidRPr="0096673E">
        <w:rPr>
          <w:rFonts w:cstheme="minorHAnsi"/>
          <w:sz w:val="24"/>
          <w:szCs w:val="24"/>
          <w:lang w:val="en"/>
        </w:rPr>
        <w:t>, a person knowing or having reason to suspect that a notifiable disease is present in livestock (or livestock products) that are either:</w:t>
      </w:r>
    </w:p>
    <w:p w14:paraId="310BAD96" w14:textId="77777777" w:rsidR="00BA2407" w:rsidRPr="0096673E" w:rsidRDefault="00BA2407" w:rsidP="00BA2407">
      <w:pPr>
        <w:pStyle w:val="ListParagraph"/>
        <w:widowControl/>
        <w:numPr>
          <w:ilvl w:val="0"/>
          <w:numId w:val="4"/>
        </w:numPr>
        <w:spacing w:before="100" w:beforeAutospacing="1" w:after="86"/>
        <w:ind w:left="567"/>
        <w:contextualSpacing/>
        <w:rPr>
          <w:rFonts w:eastAsia="Times New Roman" w:cstheme="minorHAnsi"/>
          <w:sz w:val="24"/>
          <w:szCs w:val="24"/>
          <w:lang w:val="en" w:eastAsia="en-AU"/>
        </w:rPr>
      </w:pPr>
      <w:r w:rsidRPr="0096673E">
        <w:rPr>
          <w:rFonts w:eastAsia="Times New Roman" w:cstheme="minorHAnsi"/>
          <w:sz w:val="24"/>
          <w:szCs w:val="24"/>
          <w:lang w:val="en" w:eastAsia="en-AU"/>
        </w:rPr>
        <w:t>owned by that person or in the possession, control or charge of that person; or</w:t>
      </w:r>
    </w:p>
    <w:p w14:paraId="280F125C" w14:textId="77777777" w:rsidR="00BA2407" w:rsidRPr="0096673E" w:rsidRDefault="00BA2407" w:rsidP="00BA2407">
      <w:pPr>
        <w:pStyle w:val="ListParagraph"/>
        <w:widowControl/>
        <w:numPr>
          <w:ilvl w:val="0"/>
          <w:numId w:val="4"/>
        </w:numPr>
        <w:spacing w:before="100" w:beforeAutospacing="1" w:after="86"/>
        <w:ind w:left="567"/>
        <w:contextualSpacing/>
        <w:rPr>
          <w:rFonts w:eastAsia="Times New Roman" w:cstheme="minorHAnsi"/>
          <w:sz w:val="24"/>
          <w:szCs w:val="24"/>
          <w:lang w:val="en" w:eastAsia="en-AU"/>
        </w:rPr>
      </w:pPr>
      <w:r w:rsidRPr="0096673E">
        <w:rPr>
          <w:rFonts w:eastAsia="Times New Roman" w:cstheme="minorHAnsi"/>
          <w:sz w:val="24"/>
          <w:szCs w:val="24"/>
          <w:lang w:val="en" w:eastAsia="en-AU"/>
        </w:rPr>
        <w:t>on land owned and occupied by that person; or</w:t>
      </w:r>
    </w:p>
    <w:p w14:paraId="6540161B" w14:textId="77777777" w:rsidR="00BA2407" w:rsidRPr="0096673E" w:rsidRDefault="00BA2407" w:rsidP="00BA2407">
      <w:pPr>
        <w:pStyle w:val="ListParagraph"/>
        <w:widowControl/>
        <w:numPr>
          <w:ilvl w:val="0"/>
          <w:numId w:val="4"/>
        </w:numPr>
        <w:spacing w:before="100" w:beforeAutospacing="1" w:after="86"/>
        <w:ind w:left="567"/>
        <w:contextualSpacing/>
        <w:rPr>
          <w:rFonts w:eastAsia="Times New Roman" w:cstheme="minorHAnsi"/>
          <w:sz w:val="24"/>
          <w:szCs w:val="24"/>
          <w:lang w:val="en" w:eastAsia="en-AU"/>
        </w:rPr>
      </w:pPr>
      <w:r w:rsidRPr="0096673E">
        <w:rPr>
          <w:rFonts w:eastAsia="Times New Roman" w:cstheme="minorHAnsi"/>
          <w:sz w:val="24"/>
          <w:szCs w:val="24"/>
          <w:lang w:val="en" w:eastAsia="en-AU"/>
        </w:rPr>
        <w:t xml:space="preserve">dealt with by that person as a </w:t>
      </w:r>
      <w:r w:rsidRPr="0096673E">
        <w:rPr>
          <w:rFonts w:eastAsia="Times New Roman" w:cstheme="minorHAnsi"/>
          <w:b/>
          <w:sz w:val="24"/>
          <w:szCs w:val="24"/>
          <w:lang w:val="en" w:eastAsia="en-AU"/>
        </w:rPr>
        <w:t>veterinary practitioner</w:t>
      </w:r>
      <w:r w:rsidRPr="0096673E">
        <w:rPr>
          <w:rFonts w:eastAsia="Times New Roman" w:cstheme="minorHAnsi"/>
          <w:sz w:val="24"/>
          <w:szCs w:val="24"/>
          <w:lang w:val="en" w:eastAsia="en-AU"/>
        </w:rPr>
        <w:t xml:space="preserve">, an inspector under the </w:t>
      </w:r>
      <w:r w:rsidRPr="00206186">
        <w:rPr>
          <w:rFonts w:eastAsia="Times New Roman" w:cstheme="minorHAnsi"/>
          <w:iCs/>
          <w:sz w:val="24"/>
          <w:szCs w:val="24"/>
          <w:lang w:val="en" w:eastAsia="en-AU"/>
        </w:rPr>
        <w:t>Meat Industry Act 1993</w:t>
      </w:r>
      <w:r w:rsidRPr="0096673E">
        <w:rPr>
          <w:rFonts w:eastAsia="Times New Roman" w:cstheme="minorHAnsi"/>
          <w:sz w:val="24"/>
          <w:szCs w:val="24"/>
          <w:lang w:val="en" w:eastAsia="en-AU"/>
        </w:rPr>
        <w:t xml:space="preserve"> or the </w:t>
      </w:r>
      <w:r w:rsidRPr="00206186">
        <w:rPr>
          <w:rFonts w:eastAsia="Times New Roman" w:cstheme="minorHAnsi"/>
          <w:iCs/>
          <w:sz w:val="24"/>
          <w:szCs w:val="24"/>
          <w:lang w:val="en" w:eastAsia="en-AU"/>
        </w:rPr>
        <w:t>Export Control Act 1982,</w:t>
      </w:r>
      <w:r w:rsidRPr="0096673E">
        <w:rPr>
          <w:rFonts w:eastAsia="Times New Roman" w:cstheme="minorHAnsi"/>
          <w:sz w:val="24"/>
          <w:szCs w:val="24"/>
          <w:lang w:val="en" w:eastAsia="en-AU"/>
        </w:rPr>
        <w:t xml:space="preserve"> operator of a meat processing facility licensed under the </w:t>
      </w:r>
      <w:r w:rsidRPr="00206186">
        <w:rPr>
          <w:rFonts w:eastAsia="Times New Roman" w:cstheme="minorHAnsi"/>
          <w:iCs/>
          <w:sz w:val="24"/>
          <w:szCs w:val="24"/>
          <w:lang w:val="en" w:eastAsia="en-AU"/>
        </w:rPr>
        <w:t xml:space="preserve">Meat Industry Act 1993 </w:t>
      </w:r>
      <w:r w:rsidRPr="0096673E">
        <w:rPr>
          <w:rFonts w:eastAsia="Times New Roman" w:cstheme="minorHAnsi"/>
          <w:sz w:val="24"/>
          <w:szCs w:val="24"/>
          <w:lang w:val="en" w:eastAsia="en-AU"/>
        </w:rPr>
        <w:t xml:space="preserve">where a quality assurance program is in </w:t>
      </w:r>
      <w:proofErr w:type="gramStart"/>
      <w:r w:rsidRPr="0096673E">
        <w:rPr>
          <w:rFonts w:eastAsia="Times New Roman" w:cstheme="minorHAnsi"/>
          <w:sz w:val="24"/>
          <w:szCs w:val="24"/>
          <w:lang w:val="en" w:eastAsia="en-AU"/>
        </w:rPr>
        <w:t>force;</w:t>
      </w:r>
      <w:proofErr w:type="gramEnd"/>
    </w:p>
    <w:p w14:paraId="669CFCF9" w14:textId="77777777" w:rsidR="00BA2407" w:rsidRPr="0096673E" w:rsidRDefault="00BA2407" w:rsidP="00BA2407">
      <w:pPr>
        <w:pStyle w:val="ListParagraph"/>
        <w:widowControl/>
        <w:numPr>
          <w:ilvl w:val="0"/>
          <w:numId w:val="4"/>
        </w:numPr>
        <w:spacing w:after="86"/>
        <w:ind w:left="567"/>
        <w:contextualSpacing/>
        <w:rPr>
          <w:rFonts w:cstheme="minorHAnsi"/>
          <w:sz w:val="24"/>
          <w:szCs w:val="24"/>
          <w:lang w:val="en"/>
        </w:rPr>
      </w:pPr>
      <w:r w:rsidRPr="0096673E">
        <w:rPr>
          <w:rFonts w:eastAsia="Times New Roman" w:cstheme="minorHAnsi"/>
          <w:sz w:val="24"/>
          <w:szCs w:val="24"/>
          <w:lang w:val="en" w:eastAsia="en-AU"/>
        </w:rPr>
        <w:t xml:space="preserve">dealt with by the owner or person in charge of premises registered as a veterinary diagnostic laboratory, knacker, stock agent or other person dealing with livestock, livestock products or hives by way of a profession, trade or </w:t>
      </w:r>
      <w:proofErr w:type="gramStart"/>
      <w:r w:rsidRPr="0096673E">
        <w:rPr>
          <w:rFonts w:eastAsia="Times New Roman" w:cstheme="minorHAnsi"/>
          <w:sz w:val="24"/>
          <w:szCs w:val="24"/>
          <w:lang w:val="en" w:eastAsia="en-AU"/>
        </w:rPr>
        <w:t>business;</w:t>
      </w:r>
      <w:proofErr w:type="gramEnd"/>
    </w:p>
    <w:p w14:paraId="2FA1BD44" w14:textId="77777777" w:rsidR="00BA2407" w:rsidRPr="0096673E" w:rsidRDefault="00BA2407" w:rsidP="00BA2407">
      <w:pPr>
        <w:widowControl/>
        <w:spacing w:after="86"/>
        <w:ind w:left="207"/>
        <w:contextualSpacing/>
        <w:rPr>
          <w:rFonts w:cstheme="minorHAnsi"/>
          <w:sz w:val="24"/>
          <w:szCs w:val="24"/>
          <w:lang w:val="en"/>
        </w:rPr>
      </w:pPr>
      <w:r w:rsidRPr="0096673E">
        <w:rPr>
          <w:rFonts w:eastAsia="Times New Roman" w:cstheme="minorHAnsi"/>
          <w:sz w:val="24"/>
          <w:szCs w:val="24"/>
          <w:lang w:val="en" w:eastAsia="en-AU"/>
        </w:rPr>
        <w:t xml:space="preserve"> </w:t>
      </w:r>
      <w:r w:rsidRPr="0096673E">
        <w:rPr>
          <w:rFonts w:cstheme="minorHAnsi"/>
          <w:sz w:val="24"/>
          <w:szCs w:val="24"/>
          <w:lang w:val="en"/>
        </w:rPr>
        <w:t>must report the disease or the suspicion of disease.</w:t>
      </w:r>
    </w:p>
    <w:p w14:paraId="6AE6A740" w14:textId="591ECF64" w:rsidR="008A712B" w:rsidRDefault="008A712B">
      <w:pPr>
        <w:widowControl/>
        <w:spacing w:after="160" w:line="259" w:lineRule="auto"/>
        <w:rPr>
          <w:rFonts w:cstheme="minorHAnsi"/>
          <w:sz w:val="24"/>
          <w:szCs w:val="24"/>
          <w:lang w:val="en"/>
        </w:rPr>
      </w:pPr>
      <w:r>
        <w:rPr>
          <w:rFonts w:cstheme="minorHAnsi"/>
          <w:sz w:val="24"/>
          <w:szCs w:val="24"/>
          <w:lang w:val="en"/>
        </w:rPr>
        <w:br w:type="page"/>
      </w:r>
    </w:p>
    <w:p w14:paraId="0E07195B" w14:textId="449DD705" w:rsidR="00BA2407" w:rsidRPr="0096673E" w:rsidRDefault="008A712B" w:rsidP="00BA2407">
      <w:pPr>
        <w:widowControl/>
        <w:spacing w:after="160" w:line="259" w:lineRule="auto"/>
        <w:rPr>
          <w:rFonts w:cstheme="minorHAnsi"/>
          <w:sz w:val="24"/>
          <w:szCs w:val="24"/>
          <w:lang w:val="en"/>
        </w:rPr>
      </w:pPr>
      <w:r>
        <w:rPr>
          <w:rFonts w:cstheme="minorHAnsi"/>
          <w:noProof/>
          <w:sz w:val="24"/>
          <w:szCs w:val="24"/>
          <w:lang w:val="en"/>
        </w:rPr>
        <w:lastRenderedPageBreak/>
        <w:drawing>
          <wp:inline distT="0" distB="0" distL="0" distR="0" wp14:anchorId="764EAD3C" wp14:editId="762D3D2C">
            <wp:extent cx="4491533" cy="3368650"/>
            <wp:effectExtent l="0" t="0" r="4445" b="3810"/>
            <wp:docPr id="5" name="Picture 5" descr="A picture of a unwell pig lying on the ground with its eyes shut.  The pig is covered in m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of a unwell pig lying on the ground with its eyes shut.  The pig is covered in mud."/>
                    <pic:cNvPicPr/>
                  </pic:nvPicPr>
                  <pic:blipFill>
                    <a:blip r:embed="rId15" cstate="email">
                      <a:extLst>
                        <a:ext uri="{28A0092B-C50C-407E-A947-70E740481C1C}">
                          <a14:useLocalDpi xmlns:a14="http://schemas.microsoft.com/office/drawing/2010/main"/>
                        </a:ext>
                      </a:extLst>
                    </a:blip>
                    <a:stretch>
                      <a:fillRect/>
                    </a:stretch>
                  </pic:blipFill>
                  <pic:spPr>
                    <a:xfrm>
                      <a:off x="0" y="0"/>
                      <a:ext cx="4513762" cy="3385322"/>
                    </a:xfrm>
                    <a:prstGeom prst="rect">
                      <a:avLst/>
                    </a:prstGeom>
                  </pic:spPr>
                </pic:pic>
              </a:graphicData>
            </a:graphic>
          </wp:inline>
        </w:drawing>
      </w:r>
    </w:p>
    <w:p w14:paraId="2DAB4261" w14:textId="2FFD630C" w:rsidR="00BA2407" w:rsidRPr="0096673E" w:rsidRDefault="00BA2407" w:rsidP="007B7AA8">
      <w:pPr>
        <w:pStyle w:val="Heading3"/>
      </w:pPr>
      <w:r w:rsidRPr="0096673E">
        <w:t xml:space="preserve">Table 1. Endemic diseases of pigs that are notifiable in Victoria </w:t>
      </w:r>
    </w:p>
    <w:tbl>
      <w:tblPr>
        <w:tblStyle w:val="TableGrid"/>
        <w:tblW w:w="0" w:type="auto"/>
        <w:tblLook w:val="04A0" w:firstRow="1" w:lastRow="0" w:firstColumn="1" w:lastColumn="0" w:noHBand="0" w:noVBand="1"/>
      </w:tblPr>
      <w:tblGrid>
        <w:gridCol w:w="3587"/>
        <w:gridCol w:w="3587"/>
        <w:gridCol w:w="3588"/>
      </w:tblGrid>
      <w:tr w:rsidR="00EE543F" w:rsidRPr="0096673E" w14:paraId="11360770" w14:textId="77777777" w:rsidTr="00EE543F">
        <w:trPr>
          <w:tblHeader/>
        </w:trPr>
        <w:tc>
          <w:tcPr>
            <w:tcW w:w="3587" w:type="dxa"/>
          </w:tcPr>
          <w:p w14:paraId="00DB8298" w14:textId="1B88D082" w:rsidR="00EE543F" w:rsidRPr="0096673E" w:rsidRDefault="0097376A" w:rsidP="00BA2407">
            <w:pPr>
              <w:spacing w:after="309"/>
              <w:rPr>
                <w:rFonts w:cstheme="minorHAnsi"/>
                <w:b/>
                <w:sz w:val="24"/>
                <w:szCs w:val="24"/>
                <w:lang w:val="en"/>
              </w:rPr>
            </w:pPr>
            <w:bookmarkStart w:id="1" w:name="ColumnTitle_1"/>
            <w:r w:rsidRPr="0096673E">
              <w:rPr>
                <w:rFonts w:cstheme="minorHAnsi"/>
                <w:b/>
                <w:sz w:val="24"/>
                <w:szCs w:val="24"/>
                <w:lang w:val="en"/>
              </w:rPr>
              <w:t>Report immediately</w:t>
            </w:r>
          </w:p>
        </w:tc>
        <w:tc>
          <w:tcPr>
            <w:tcW w:w="3587" w:type="dxa"/>
          </w:tcPr>
          <w:p w14:paraId="002DA09E" w14:textId="1779ED8E" w:rsidR="00EE543F" w:rsidRPr="0096673E" w:rsidRDefault="0097376A" w:rsidP="00BA2407">
            <w:pPr>
              <w:spacing w:after="309"/>
              <w:rPr>
                <w:rFonts w:cstheme="minorHAnsi"/>
                <w:b/>
                <w:sz w:val="24"/>
                <w:szCs w:val="24"/>
                <w:lang w:val="en"/>
              </w:rPr>
            </w:pPr>
            <w:r w:rsidRPr="0096673E">
              <w:rPr>
                <w:rFonts w:cstheme="minorHAnsi"/>
                <w:b/>
                <w:sz w:val="24"/>
                <w:szCs w:val="24"/>
                <w:lang w:val="en"/>
              </w:rPr>
              <w:t>Report within 12 hours</w:t>
            </w:r>
          </w:p>
        </w:tc>
        <w:tc>
          <w:tcPr>
            <w:tcW w:w="3588" w:type="dxa"/>
          </w:tcPr>
          <w:p w14:paraId="717784FE" w14:textId="4FC56076" w:rsidR="00EE543F" w:rsidRPr="0096673E" w:rsidRDefault="0097376A" w:rsidP="00BA2407">
            <w:pPr>
              <w:spacing w:after="309"/>
              <w:rPr>
                <w:rFonts w:cstheme="minorHAnsi"/>
                <w:b/>
                <w:sz w:val="24"/>
                <w:szCs w:val="24"/>
                <w:lang w:val="en"/>
              </w:rPr>
            </w:pPr>
            <w:r w:rsidRPr="0096673E">
              <w:rPr>
                <w:rFonts w:cstheme="minorHAnsi"/>
                <w:b/>
                <w:sz w:val="24"/>
                <w:szCs w:val="24"/>
                <w:lang w:val="en"/>
              </w:rPr>
              <w:t>Report within 7 days</w:t>
            </w:r>
          </w:p>
        </w:tc>
      </w:tr>
      <w:bookmarkEnd w:id="1"/>
      <w:tr w:rsidR="00EE543F" w:rsidRPr="0096673E" w14:paraId="75C22901" w14:textId="77777777" w:rsidTr="00EE543F">
        <w:tc>
          <w:tcPr>
            <w:tcW w:w="3587" w:type="dxa"/>
          </w:tcPr>
          <w:p w14:paraId="60C804C4" w14:textId="706511FA" w:rsidR="00EE543F" w:rsidRPr="0096673E" w:rsidRDefault="00B50A40" w:rsidP="00BA2407">
            <w:pPr>
              <w:spacing w:after="309"/>
              <w:rPr>
                <w:rFonts w:cstheme="minorHAnsi"/>
                <w:b/>
                <w:sz w:val="24"/>
                <w:szCs w:val="24"/>
                <w:lang w:val="en"/>
              </w:rPr>
            </w:pPr>
            <w:r w:rsidRPr="0096673E">
              <w:rPr>
                <w:rFonts w:cstheme="minorHAnsi"/>
                <w:sz w:val="24"/>
                <w:szCs w:val="24"/>
              </w:rPr>
              <w:t>Anthrax</w:t>
            </w:r>
          </w:p>
        </w:tc>
        <w:tc>
          <w:tcPr>
            <w:tcW w:w="3587" w:type="dxa"/>
          </w:tcPr>
          <w:p w14:paraId="746BAC11" w14:textId="4DA0F325" w:rsidR="00EE543F" w:rsidRPr="0096673E" w:rsidRDefault="0097376A" w:rsidP="00BA2407">
            <w:pPr>
              <w:spacing w:after="309"/>
              <w:rPr>
                <w:rFonts w:cstheme="minorHAnsi"/>
                <w:b/>
                <w:sz w:val="24"/>
                <w:szCs w:val="24"/>
                <w:lang w:val="en"/>
              </w:rPr>
            </w:pPr>
            <w:r w:rsidRPr="0096673E">
              <w:rPr>
                <w:rFonts w:cstheme="minorHAnsi"/>
                <w:sz w:val="24"/>
                <w:szCs w:val="24"/>
                <w:lang w:val="en"/>
              </w:rPr>
              <w:t>Swine brucellosis (</w:t>
            </w:r>
            <w:r w:rsidRPr="0096673E">
              <w:rPr>
                <w:rFonts w:cstheme="minorHAnsi"/>
                <w:i/>
                <w:iCs/>
                <w:sz w:val="24"/>
                <w:szCs w:val="24"/>
                <w:lang w:val="en"/>
              </w:rPr>
              <w:t>Brucella suis</w:t>
            </w:r>
            <w:r w:rsidRPr="0096673E">
              <w:rPr>
                <w:rFonts w:cstheme="minorHAnsi"/>
                <w:sz w:val="24"/>
                <w:szCs w:val="24"/>
                <w:lang w:val="en"/>
              </w:rPr>
              <w:t>)</w:t>
            </w:r>
          </w:p>
        </w:tc>
        <w:tc>
          <w:tcPr>
            <w:tcW w:w="3588" w:type="dxa"/>
          </w:tcPr>
          <w:p w14:paraId="61B4F259" w14:textId="23AB0548" w:rsidR="00EE543F" w:rsidRPr="0096673E" w:rsidRDefault="00B50A40" w:rsidP="00BA2407">
            <w:pPr>
              <w:spacing w:after="309"/>
              <w:rPr>
                <w:rFonts w:cstheme="minorHAnsi"/>
                <w:b/>
                <w:sz w:val="24"/>
                <w:szCs w:val="24"/>
                <w:lang w:val="en"/>
              </w:rPr>
            </w:pPr>
            <w:r w:rsidRPr="0096673E">
              <w:rPr>
                <w:rFonts w:cstheme="minorHAnsi"/>
                <w:sz w:val="24"/>
                <w:szCs w:val="24"/>
                <w:lang w:val="en"/>
              </w:rPr>
              <w:t>Salmonellosis</w:t>
            </w:r>
          </w:p>
        </w:tc>
      </w:tr>
      <w:tr w:rsidR="00EE543F" w:rsidRPr="0096673E" w14:paraId="7839F3AE" w14:textId="77777777" w:rsidTr="00EE543F">
        <w:tc>
          <w:tcPr>
            <w:tcW w:w="3587" w:type="dxa"/>
          </w:tcPr>
          <w:p w14:paraId="34AC020D" w14:textId="77777777" w:rsidR="00EE543F" w:rsidRPr="0096673E" w:rsidRDefault="00EE543F" w:rsidP="00BA2407">
            <w:pPr>
              <w:spacing w:after="309"/>
              <w:rPr>
                <w:rFonts w:cstheme="minorHAnsi"/>
                <w:b/>
                <w:sz w:val="24"/>
                <w:szCs w:val="24"/>
                <w:lang w:val="en"/>
              </w:rPr>
            </w:pPr>
          </w:p>
        </w:tc>
        <w:tc>
          <w:tcPr>
            <w:tcW w:w="3587" w:type="dxa"/>
          </w:tcPr>
          <w:p w14:paraId="45D77BC6" w14:textId="7A127059" w:rsidR="00EE543F" w:rsidRPr="00B6611E" w:rsidRDefault="00136990" w:rsidP="00BA2407">
            <w:pPr>
              <w:spacing w:after="309"/>
              <w:rPr>
                <w:rFonts w:cstheme="minorHAnsi"/>
                <w:bCs/>
                <w:sz w:val="24"/>
                <w:szCs w:val="24"/>
                <w:lang w:val="en"/>
              </w:rPr>
            </w:pPr>
            <w:r>
              <w:rPr>
                <w:rFonts w:cstheme="minorHAnsi"/>
                <w:bCs/>
                <w:sz w:val="24"/>
                <w:szCs w:val="24"/>
                <w:lang w:val="en"/>
              </w:rPr>
              <w:t>Japanese encephalitis</w:t>
            </w:r>
          </w:p>
        </w:tc>
        <w:tc>
          <w:tcPr>
            <w:tcW w:w="3588" w:type="dxa"/>
          </w:tcPr>
          <w:p w14:paraId="76B4269B" w14:textId="76C82FB3" w:rsidR="00EE543F" w:rsidRPr="0096673E" w:rsidRDefault="00B50A40" w:rsidP="00BA2407">
            <w:pPr>
              <w:spacing w:after="309"/>
              <w:rPr>
                <w:rFonts w:cstheme="minorHAnsi"/>
                <w:b/>
                <w:sz w:val="24"/>
                <w:szCs w:val="24"/>
                <w:lang w:val="en"/>
              </w:rPr>
            </w:pPr>
            <w:r w:rsidRPr="0096673E">
              <w:rPr>
                <w:rFonts w:cstheme="minorHAnsi"/>
                <w:sz w:val="24"/>
                <w:szCs w:val="24"/>
                <w:lang w:val="en"/>
              </w:rPr>
              <w:t xml:space="preserve">Verocytotoxigenic </w:t>
            </w:r>
            <w:r w:rsidRPr="0096673E">
              <w:rPr>
                <w:rFonts w:cstheme="minorHAnsi"/>
                <w:i/>
                <w:sz w:val="24"/>
                <w:szCs w:val="24"/>
                <w:lang w:val="en"/>
              </w:rPr>
              <w:t>E.</w:t>
            </w:r>
          </w:p>
        </w:tc>
      </w:tr>
      <w:tr w:rsidR="00EE543F" w:rsidRPr="0096673E" w14:paraId="79EAD028" w14:textId="77777777" w:rsidTr="00EE543F">
        <w:tc>
          <w:tcPr>
            <w:tcW w:w="3587" w:type="dxa"/>
          </w:tcPr>
          <w:p w14:paraId="62463F4A" w14:textId="77777777" w:rsidR="00EE543F" w:rsidRPr="0096673E" w:rsidRDefault="00EE543F" w:rsidP="00BA2407">
            <w:pPr>
              <w:spacing w:after="309"/>
              <w:rPr>
                <w:rFonts w:cstheme="minorHAnsi"/>
                <w:b/>
                <w:sz w:val="24"/>
                <w:szCs w:val="24"/>
                <w:lang w:val="en"/>
              </w:rPr>
            </w:pPr>
          </w:p>
        </w:tc>
        <w:tc>
          <w:tcPr>
            <w:tcW w:w="3587" w:type="dxa"/>
          </w:tcPr>
          <w:p w14:paraId="3BF6D512" w14:textId="77777777" w:rsidR="00EE543F" w:rsidRPr="0096673E" w:rsidRDefault="00EE543F" w:rsidP="00BA2407">
            <w:pPr>
              <w:spacing w:after="309"/>
              <w:rPr>
                <w:rFonts w:cstheme="minorHAnsi"/>
                <w:b/>
                <w:sz w:val="24"/>
                <w:szCs w:val="24"/>
                <w:lang w:val="en"/>
              </w:rPr>
            </w:pPr>
          </w:p>
        </w:tc>
        <w:tc>
          <w:tcPr>
            <w:tcW w:w="3588" w:type="dxa"/>
          </w:tcPr>
          <w:p w14:paraId="0758EF8E" w14:textId="48A7A68D" w:rsidR="00EE543F" w:rsidRPr="0096673E" w:rsidRDefault="00B50A40" w:rsidP="00BA2407">
            <w:pPr>
              <w:spacing w:after="309"/>
              <w:rPr>
                <w:rFonts w:cstheme="minorHAnsi"/>
                <w:b/>
                <w:sz w:val="24"/>
                <w:szCs w:val="24"/>
                <w:lang w:val="en"/>
              </w:rPr>
            </w:pPr>
            <w:r w:rsidRPr="0096673E">
              <w:rPr>
                <w:rFonts w:cstheme="minorHAnsi"/>
                <w:sz w:val="24"/>
                <w:szCs w:val="24"/>
                <w:lang w:val="en"/>
              </w:rPr>
              <w:t>Leptospirosis</w:t>
            </w:r>
          </w:p>
        </w:tc>
      </w:tr>
      <w:tr w:rsidR="00EE543F" w:rsidRPr="0096673E" w14:paraId="02135BE1" w14:textId="77777777" w:rsidTr="00EE543F">
        <w:tc>
          <w:tcPr>
            <w:tcW w:w="3587" w:type="dxa"/>
          </w:tcPr>
          <w:p w14:paraId="404089DD" w14:textId="77777777" w:rsidR="00EE543F" w:rsidRPr="0096673E" w:rsidRDefault="00EE543F" w:rsidP="00BA2407">
            <w:pPr>
              <w:spacing w:after="309"/>
              <w:rPr>
                <w:rFonts w:cstheme="minorHAnsi"/>
                <w:b/>
                <w:sz w:val="24"/>
                <w:szCs w:val="24"/>
                <w:lang w:val="en"/>
              </w:rPr>
            </w:pPr>
          </w:p>
        </w:tc>
        <w:tc>
          <w:tcPr>
            <w:tcW w:w="3587" w:type="dxa"/>
          </w:tcPr>
          <w:p w14:paraId="06F5BC87" w14:textId="77777777" w:rsidR="00EE543F" w:rsidRPr="0096673E" w:rsidRDefault="00EE543F" w:rsidP="00BA2407">
            <w:pPr>
              <w:spacing w:after="309"/>
              <w:rPr>
                <w:rFonts w:cstheme="minorHAnsi"/>
                <w:b/>
                <w:sz w:val="24"/>
                <w:szCs w:val="24"/>
                <w:lang w:val="en"/>
              </w:rPr>
            </w:pPr>
          </w:p>
        </w:tc>
        <w:tc>
          <w:tcPr>
            <w:tcW w:w="3588" w:type="dxa"/>
          </w:tcPr>
          <w:p w14:paraId="1C4E4755" w14:textId="4B0BA178" w:rsidR="00EE543F" w:rsidRPr="0096673E" w:rsidRDefault="00B50A40" w:rsidP="00BA2407">
            <w:pPr>
              <w:spacing w:after="309"/>
              <w:rPr>
                <w:rFonts w:cstheme="minorHAnsi"/>
                <w:b/>
                <w:sz w:val="24"/>
                <w:szCs w:val="24"/>
                <w:lang w:val="en"/>
              </w:rPr>
            </w:pPr>
            <w:r w:rsidRPr="0096673E">
              <w:rPr>
                <w:rFonts w:cstheme="minorHAnsi"/>
                <w:sz w:val="24"/>
                <w:szCs w:val="24"/>
                <w:lang w:val="en"/>
              </w:rPr>
              <w:t>Avian tuberculosis (</w:t>
            </w:r>
            <w:r w:rsidRPr="0096673E">
              <w:rPr>
                <w:rFonts w:cstheme="minorHAnsi"/>
                <w:i/>
                <w:iCs/>
                <w:sz w:val="24"/>
                <w:szCs w:val="24"/>
                <w:lang w:val="en"/>
              </w:rPr>
              <w:t>Mycobacterium avium)</w:t>
            </w:r>
          </w:p>
        </w:tc>
      </w:tr>
    </w:tbl>
    <w:p w14:paraId="7A80E602" w14:textId="77777777" w:rsidR="00B50A40" w:rsidRPr="0096673E" w:rsidRDefault="00B50A40" w:rsidP="00BA2407">
      <w:pPr>
        <w:widowControl/>
        <w:spacing w:after="160" w:line="259" w:lineRule="auto"/>
        <w:rPr>
          <w:rFonts w:cstheme="minorHAnsi"/>
          <w:sz w:val="24"/>
          <w:szCs w:val="24"/>
          <w:lang w:val="en"/>
        </w:rPr>
      </w:pPr>
    </w:p>
    <w:p w14:paraId="151DCD75" w14:textId="1C604E41" w:rsidR="00BA2407" w:rsidRPr="0096673E" w:rsidRDefault="00BA2407" w:rsidP="00BA2407">
      <w:pPr>
        <w:widowControl/>
        <w:spacing w:after="160" w:line="259" w:lineRule="auto"/>
        <w:rPr>
          <w:rFonts w:cstheme="minorHAnsi"/>
          <w:sz w:val="24"/>
          <w:szCs w:val="24"/>
          <w:lang w:val="en"/>
        </w:rPr>
      </w:pPr>
      <w:r w:rsidRPr="0096673E">
        <w:rPr>
          <w:rFonts w:cstheme="minorHAnsi"/>
          <w:sz w:val="24"/>
          <w:szCs w:val="24"/>
          <w:lang w:val="en"/>
        </w:rPr>
        <w:t>A full list of notifiable diseases, including exotic diseases, can be found on the Agriculture Victoria website,</w:t>
      </w:r>
      <w:r w:rsidRPr="0096673E">
        <w:rPr>
          <w:rFonts w:cstheme="minorHAnsi"/>
          <w:sz w:val="24"/>
          <w:szCs w:val="24"/>
        </w:rPr>
        <w:t xml:space="preserve"> </w:t>
      </w:r>
      <w:hyperlink r:id="rId16" w:history="1">
        <w:r w:rsidRPr="0096673E">
          <w:rPr>
            <w:rStyle w:val="Hyperlink"/>
            <w:rFonts w:cstheme="minorHAnsi"/>
            <w:color w:val="auto"/>
            <w:sz w:val="24"/>
            <w:szCs w:val="24"/>
            <w:u w:val="none"/>
            <w:lang w:val="en"/>
          </w:rPr>
          <w:t>agriculture.vic.gov.au</w:t>
        </w:r>
      </w:hyperlink>
      <w:r w:rsidRPr="0096673E">
        <w:rPr>
          <w:rStyle w:val="Hyperlink"/>
          <w:rFonts w:cstheme="minorHAnsi"/>
          <w:color w:val="auto"/>
          <w:sz w:val="24"/>
          <w:szCs w:val="24"/>
          <w:u w:val="none"/>
          <w:lang w:val="en"/>
        </w:rPr>
        <w:t xml:space="preserve"> or </w:t>
      </w:r>
      <w:r w:rsidRPr="0096673E">
        <w:rPr>
          <w:rStyle w:val="Hyperlink"/>
          <w:rFonts w:cstheme="minorHAnsi"/>
          <w:color w:val="auto"/>
          <w:sz w:val="24"/>
          <w:szCs w:val="24"/>
          <w:u w:val="none"/>
        </w:rPr>
        <w:t xml:space="preserve">see the </w:t>
      </w:r>
      <w:r w:rsidR="00076964">
        <w:rPr>
          <w:rStyle w:val="Hyperlink"/>
          <w:rFonts w:cstheme="minorHAnsi"/>
          <w:color w:val="auto"/>
          <w:sz w:val="24"/>
          <w:szCs w:val="24"/>
          <w:u w:val="none"/>
        </w:rPr>
        <w:t>“</w:t>
      </w:r>
      <w:r w:rsidRPr="00E81464">
        <w:rPr>
          <w:rStyle w:val="Hyperlink"/>
          <w:rFonts w:cstheme="minorHAnsi"/>
          <w:color w:val="auto"/>
          <w:sz w:val="24"/>
          <w:szCs w:val="24"/>
          <w:u w:val="none"/>
        </w:rPr>
        <w:t>Notify Now</w:t>
      </w:r>
      <w:r w:rsidR="00076964">
        <w:rPr>
          <w:rStyle w:val="Hyperlink"/>
          <w:rFonts w:cstheme="minorHAnsi"/>
          <w:color w:val="auto"/>
          <w:sz w:val="24"/>
          <w:szCs w:val="24"/>
          <w:u w:val="none"/>
        </w:rPr>
        <w:t>”</w:t>
      </w:r>
      <w:r w:rsidRPr="0096673E">
        <w:rPr>
          <w:rStyle w:val="Hyperlink"/>
          <w:rFonts w:cstheme="minorHAnsi"/>
          <w:color w:val="auto"/>
          <w:sz w:val="24"/>
          <w:szCs w:val="24"/>
          <w:u w:val="none"/>
        </w:rPr>
        <w:t xml:space="preserve"> smartphone app to access the current list of notifiable diseases on your phone. Download the app for free from the AppStore or Google play; just search on “notify</w:t>
      </w:r>
      <w:r w:rsidR="00136990">
        <w:rPr>
          <w:rStyle w:val="Hyperlink"/>
          <w:rFonts w:cstheme="minorHAnsi"/>
          <w:color w:val="auto"/>
          <w:sz w:val="24"/>
          <w:szCs w:val="24"/>
          <w:u w:val="none"/>
        </w:rPr>
        <w:t xml:space="preserve"> now</w:t>
      </w:r>
      <w:r w:rsidRPr="0096673E">
        <w:rPr>
          <w:rStyle w:val="Hyperlink"/>
          <w:rFonts w:cstheme="minorHAnsi"/>
          <w:color w:val="auto"/>
          <w:sz w:val="24"/>
          <w:szCs w:val="24"/>
          <w:u w:val="none"/>
        </w:rPr>
        <w:t>’ and ‘Victoria’.</w:t>
      </w:r>
      <w:r w:rsidRPr="0096673E">
        <w:rPr>
          <w:rStyle w:val="Hyperlink"/>
          <w:rFonts w:cstheme="minorHAnsi"/>
          <w:color w:val="auto"/>
          <w:sz w:val="24"/>
          <w:szCs w:val="24"/>
        </w:rPr>
        <w:t xml:space="preserve"> </w:t>
      </w:r>
    </w:p>
    <w:p w14:paraId="335FC936" w14:textId="77777777" w:rsidR="00BA2407" w:rsidRPr="0096673E" w:rsidRDefault="00BA2407" w:rsidP="00BA2407">
      <w:pPr>
        <w:widowControl/>
        <w:spacing w:after="160" w:line="259" w:lineRule="auto"/>
        <w:rPr>
          <w:rFonts w:cstheme="minorHAnsi"/>
          <w:bCs/>
          <w:sz w:val="24"/>
          <w:szCs w:val="24"/>
          <w:lang w:val="en"/>
        </w:rPr>
      </w:pPr>
      <w:r w:rsidRPr="0096673E">
        <w:rPr>
          <w:rFonts w:cstheme="minorHAnsi"/>
          <w:bCs/>
          <w:sz w:val="24"/>
          <w:szCs w:val="24"/>
          <w:lang w:val="en"/>
        </w:rPr>
        <w:t xml:space="preserve">Notification can be made by </w:t>
      </w:r>
    </w:p>
    <w:p w14:paraId="7CB6EFEF" w14:textId="77777777" w:rsidR="00BA2407" w:rsidRPr="0096673E" w:rsidRDefault="00BA2407" w:rsidP="00BA2407">
      <w:pPr>
        <w:pStyle w:val="ListParagraph"/>
        <w:widowControl/>
        <w:numPr>
          <w:ilvl w:val="0"/>
          <w:numId w:val="13"/>
        </w:numPr>
        <w:spacing w:after="160" w:line="259" w:lineRule="auto"/>
        <w:rPr>
          <w:rFonts w:cstheme="minorHAnsi"/>
          <w:bCs/>
          <w:sz w:val="24"/>
          <w:szCs w:val="24"/>
          <w:lang w:val="en"/>
        </w:rPr>
      </w:pPr>
      <w:r w:rsidRPr="0096673E">
        <w:rPr>
          <w:rFonts w:cstheme="minorHAnsi"/>
          <w:bCs/>
          <w:sz w:val="24"/>
          <w:szCs w:val="24"/>
          <w:lang w:val="en"/>
        </w:rPr>
        <w:t xml:space="preserve">contacting your local Agriculture Victoria Animal Health and Welfare staff, or </w:t>
      </w:r>
    </w:p>
    <w:p w14:paraId="111FA36E" w14:textId="383382F0" w:rsidR="00BA2407" w:rsidRPr="0096673E" w:rsidRDefault="00BA2407" w:rsidP="00BA2407">
      <w:pPr>
        <w:pStyle w:val="ListParagraph"/>
        <w:widowControl/>
        <w:numPr>
          <w:ilvl w:val="0"/>
          <w:numId w:val="13"/>
        </w:numPr>
        <w:spacing w:after="160" w:line="259" w:lineRule="auto"/>
        <w:rPr>
          <w:rFonts w:cstheme="minorHAnsi"/>
          <w:bCs/>
          <w:sz w:val="24"/>
          <w:szCs w:val="24"/>
          <w:lang w:val="en"/>
        </w:rPr>
      </w:pPr>
      <w:r w:rsidRPr="0096673E">
        <w:rPr>
          <w:rFonts w:cstheme="minorHAnsi"/>
          <w:bCs/>
          <w:sz w:val="24"/>
          <w:szCs w:val="24"/>
          <w:lang w:val="en"/>
        </w:rPr>
        <w:t xml:space="preserve">using the </w:t>
      </w:r>
      <w:r w:rsidR="00076964">
        <w:rPr>
          <w:rFonts w:cstheme="minorHAnsi"/>
          <w:bCs/>
          <w:sz w:val="24"/>
          <w:szCs w:val="24"/>
          <w:lang w:val="en"/>
        </w:rPr>
        <w:t>“</w:t>
      </w:r>
      <w:r w:rsidRPr="00076964">
        <w:rPr>
          <w:rFonts w:cstheme="minorHAnsi"/>
          <w:bCs/>
          <w:color w:val="000000" w:themeColor="text1"/>
          <w:sz w:val="24"/>
          <w:szCs w:val="24"/>
          <w:lang w:val="en"/>
        </w:rPr>
        <w:t>Notify Now</w:t>
      </w:r>
      <w:r w:rsidR="00076964">
        <w:rPr>
          <w:rFonts w:cstheme="minorHAnsi"/>
          <w:bCs/>
          <w:color w:val="000000" w:themeColor="text1"/>
          <w:sz w:val="24"/>
          <w:szCs w:val="24"/>
          <w:lang w:val="en"/>
        </w:rPr>
        <w:t>”</w:t>
      </w:r>
      <w:r w:rsidRPr="00076964">
        <w:rPr>
          <w:rFonts w:cstheme="minorHAnsi"/>
          <w:bCs/>
          <w:color w:val="000000" w:themeColor="text1"/>
          <w:sz w:val="24"/>
          <w:szCs w:val="24"/>
          <w:lang w:val="en"/>
        </w:rPr>
        <w:t xml:space="preserve"> </w:t>
      </w:r>
      <w:r w:rsidRPr="0096673E">
        <w:rPr>
          <w:rFonts w:cstheme="minorHAnsi"/>
          <w:bCs/>
          <w:sz w:val="24"/>
          <w:szCs w:val="24"/>
          <w:lang w:val="en"/>
        </w:rPr>
        <w:t xml:space="preserve">smartphone </w:t>
      </w:r>
      <w:r w:rsidR="00076964">
        <w:rPr>
          <w:rFonts w:cstheme="minorHAnsi"/>
          <w:bCs/>
          <w:sz w:val="24"/>
          <w:szCs w:val="24"/>
          <w:lang w:val="en"/>
        </w:rPr>
        <w:t>a</w:t>
      </w:r>
      <w:r w:rsidRPr="0096673E">
        <w:rPr>
          <w:rFonts w:cstheme="minorHAnsi"/>
          <w:bCs/>
          <w:sz w:val="24"/>
          <w:szCs w:val="24"/>
          <w:lang w:val="en"/>
        </w:rPr>
        <w:t xml:space="preserve">pp, or </w:t>
      </w:r>
    </w:p>
    <w:p w14:paraId="05CD7354" w14:textId="31CDB0F0" w:rsidR="00BA2407" w:rsidRPr="0096673E" w:rsidRDefault="00BA2407" w:rsidP="00BA2407">
      <w:pPr>
        <w:pStyle w:val="ListParagraph"/>
        <w:widowControl/>
        <w:numPr>
          <w:ilvl w:val="0"/>
          <w:numId w:val="13"/>
        </w:numPr>
        <w:spacing w:after="160" w:line="259" w:lineRule="auto"/>
        <w:rPr>
          <w:rFonts w:cstheme="minorHAnsi"/>
          <w:bCs/>
          <w:sz w:val="24"/>
          <w:szCs w:val="24"/>
          <w:lang w:val="en"/>
        </w:rPr>
      </w:pPr>
      <w:r w:rsidRPr="0096673E">
        <w:rPr>
          <w:rFonts w:cstheme="minorHAnsi"/>
          <w:bCs/>
          <w:sz w:val="24"/>
          <w:szCs w:val="24"/>
          <w:lang w:val="en"/>
        </w:rPr>
        <w:t xml:space="preserve">calling the all-hours Emergency Animal Disease Hotline on </w:t>
      </w:r>
      <w:r w:rsidRPr="00322678">
        <w:rPr>
          <w:rFonts w:cstheme="minorHAnsi"/>
          <w:b/>
          <w:sz w:val="24"/>
          <w:szCs w:val="24"/>
          <w:lang w:val="en"/>
        </w:rPr>
        <w:t>1800 675 888</w:t>
      </w:r>
      <w:r w:rsidRPr="00322678">
        <w:rPr>
          <w:rFonts w:cstheme="minorHAnsi"/>
          <w:bCs/>
          <w:sz w:val="24"/>
          <w:szCs w:val="24"/>
          <w:lang w:val="en"/>
        </w:rPr>
        <w:t xml:space="preserve">. </w:t>
      </w:r>
    </w:p>
    <w:p w14:paraId="35CE121E" w14:textId="77777777" w:rsidR="00BA2407" w:rsidRPr="0096673E" w:rsidRDefault="00BA2407" w:rsidP="00BA2407">
      <w:pPr>
        <w:widowControl/>
        <w:spacing w:after="160" w:line="259" w:lineRule="auto"/>
        <w:rPr>
          <w:rFonts w:cstheme="minorHAnsi"/>
          <w:bCs/>
          <w:sz w:val="24"/>
          <w:szCs w:val="24"/>
          <w:lang w:val="en"/>
        </w:rPr>
      </w:pPr>
      <w:r w:rsidRPr="0096673E">
        <w:rPr>
          <w:rFonts w:cstheme="minorHAnsi"/>
          <w:bCs/>
          <w:sz w:val="24"/>
          <w:szCs w:val="24"/>
          <w:lang w:val="en"/>
        </w:rPr>
        <w:t>A disease notification form can also be downloaded from the Agriculture Victoria website. Details of where to forward the report are provided on the form.</w:t>
      </w:r>
    </w:p>
    <w:p w14:paraId="17128D7B" w14:textId="77777777" w:rsidR="00187ECB" w:rsidRDefault="00187ECB" w:rsidP="00554DC6">
      <w:pPr>
        <w:widowControl/>
        <w:spacing w:after="160" w:line="259" w:lineRule="auto"/>
        <w:rPr>
          <w:rFonts w:eastAsia="Times New Roman" w:cstheme="minorHAnsi"/>
          <w:b/>
          <w:bCs/>
          <w:color w:val="FF0000"/>
          <w:sz w:val="24"/>
          <w:szCs w:val="24"/>
          <w:lang w:eastAsia="en-AU"/>
        </w:rPr>
      </w:pPr>
    </w:p>
    <w:p w14:paraId="50CD9EAA" w14:textId="0713A0F5" w:rsidR="00BA2407" w:rsidRPr="00187ECB" w:rsidRDefault="00BA2407" w:rsidP="00E81464">
      <w:pPr>
        <w:pStyle w:val="Heading2"/>
        <w:rPr>
          <w:rFonts w:eastAsia="Times New Roman"/>
          <w:lang w:eastAsia="en-AU"/>
        </w:rPr>
      </w:pPr>
      <w:r w:rsidRPr="00187ECB">
        <w:rPr>
          <w:rFonts w:eastAsia="Times New Roman"/>
          <w:lang w:eastAsia="en-AU"/>
        </w:rPr>
        <w:lastRenderedPageBreak/>
        <w:t>Practice Good Biosecurity in Consultation with the Farm </w:t>
      </w:r>
    </w:p>
    <w:p w14:paraId="4892FE9A" w14:textId="77777777" w:rsidR="00BA2407" w:rsidRPr="00E81464" w:rsidRDefault="00BA2407" w:rsidP="00E81464">
      <w:pPr>
        <w:pStyle w:val="Heading3"/>
      </w:pPr>
      <w:r w:rsidRPr="00E81464">
        <w:rPr>
          <w:rStyle w:val="normaltextrun1"/>
        </w:rPr>
        <w:t xml:space="preserve">Vehicles, clothing, footwear and equipment can all spread </w:t>
      </w:r>
      <w:proofErr w:type="gramStart"/>
      <w:r w:rsidRPr="00E81464">
        <w:rPr>
          <w:rStyle w:val="normaltextrun1"/>
        </w:rPr>
        <w:t>disease</w:t>
      </w:r>
      <w:proofErr w:type="gramEnd"/>
      <w:r w:rsidRPr="00E81464">
        <w:rPr>
          <w:rStyle w:val="normaltextrun1"/>
        </w:rPr>
        <w:t xml:space="preserve"> between properties</w:t>
      </w:r>
      <w:r w:rsidRPr="00E81464">
        <w:rPr>
          <w:rStyle w:val="eop"/>
        </w:rPr>
        <w:t> </w:t>
      </w:r>
    </w:p>
    <w:p w14:paraId="4A3E23E6" w14:textId="7E92D0F6" w:rsidR="00BA2407" w:rsidRPr="0096673E" w:rsidRDefault="00BA2407" w:rsidP="00187ECB">
      <w:pPr>
        <w:pStyle w:val="paragraph"/>
        <w:numPr>
          <w:ilvl w:val="0"/>
          <w:numId w:val="13"/>
        </w:numPr>
        <w:textAlignment w:val="baseline"/>
        <w:rPr>
          <w:rFonts w:asciiTheme="minorHAnsi" w:hAnsiTheme="minorHAnsi" w:cstheme="minorHAnsi"/>
          <w:lang w:val="en-US"/>
        </w:rPr>
      </w:pPr>
      <w:r w:rsidRPr="0096673E">
        <w:rPr>
          <w:rStyle w:val="normaltextrun1"/>
          <w:rFonts w:asciiTheme="minorHAnsi" w:hAnsiTheme="minorHAnsi" w:cstheme="minorHAnsi"/>
          <w:color w:val="000000"/>
          <w:lang w:val="en-US"/>
        </w:rPr>
        <w:t>Prior to visiting, contact the manager to ascertain the farm biosecurity protocols, i.e. mandated time away from pigs prior to entry, where established clean/dirty demarcation lines are, arrangements for showering on, parking, boots, clothes and entry of equipment. </w:t>
      </w:r>
      <w:r w:rsidRPr="0096673E">
        <w:rPr>
          <w:rStyle w:val="eop"/>
          <w:rFonts w:asciiTheme="minorHAnsi" w:hAnsiTheme="minorHAnsi" w:cstheme="minorHAnsi"/>
          <w:lang w:val="en-US"/>
        </w:rPr>
        <w:t> </w:t>
      </w:r>
    </w:p>
    <w:p w14:paraId="4CF4131C" w14:textId="6D2032B9" w:rsidR="00BA2407" w:rsidRPr="0096673E" w:rsidRDefault="00BA2407" w:rsidP="00187ECB">
      <w:pPr>
        <w:pStyle w:val="paragraph"/>
        <w:numPr>
          <w:ilvl w:val="0"/>
          <w:numId w:val="13"/>
        </w:numPr>
        <w:textAlignment w:val="baseline"/>
        <w:rPr>
          <w:rFonts w:asciiTheme="minorHAnsi" w:hAnsiTheme="minorHAnsi" w:cstheme="minorHAnsi"/>
          <w:lang w:val="en-US"/>
        </w:rPr>
      </w:pPr>
      <w:r w:rsidRPr="0096673E">
        <w:rPr>
          <w:rStyle w:val="normaltextrun1"/>
          <w:rFonts w:asciiTheme="minorHAnsi" w:hAnsiTheme="minorHAnsi" w:cstheme="minorHAnsi"/>
          <w:color w:val="000000"/>
          <w:lang w:val="en-US"/>
        </w:rPr>
        <w:t>Always carry detergents/disinfectants, including wipes, disposable overalls, disposable cover boots and rubbish bags in your vehicle. You may need gear for restraint and euthanasia.</w:t>
      </w:r>
      <w:r w:rsidRPr="0096673E">
        <w:rPr>
          <w:rStyle w:val="eop"/>
          <w:rFonts w:asciiTheme="minorHAnsi" w:hAnsiTheme="minorHAnsi" w:cstheme="minorHAnsi"/>
          <w:lang w:val="en-US"/>
        </w:rPr>
        <w:t> </w:t>
      </w:r>
    </w:p>
    <w:p w14:paraId="49B4A30F" w14:textId="4E17296C" w:rsidR="00E9019D" w:rsidRDefault="00BA2407" w:rsidP="00187ECB">
      <w:pPr>
        <w:pStyle w:val="paragraph"/>
        <w:numPr>
          <w:ilvl w:val="0"/>
          <w:numId w:val="13"/>
        </w:numPr>
        <w:textAlignment w:val="baseline"/>
        <w:rPr>
          <w:rFonts w:asciiTheme="minorHAnsi" w:hAnsiTheme="minorHAnsi" w:cstheme="minorHAnsi"/>
          <w:lang w:val="en-US"/>
        </w:rPr>
      </w:pPr>
      <w:r w:rsidRPr="0096673E">
        <w:rPr>
          <w:rStyle w:val="normaltextrun1"/>
          <w:rFonts w:asciiTheme="minorHAnsi" w:hAnsiTheme="minorHAnsi" w:cstheme="minorHAnsi"/>
          <w:color w:val="000000"/>
          <w:lang w:val="en-US"/>
        </w:rPr>
        <w:t xml:space="preserve">Plan to leave your vehicle outside the property clean/dirty line. Put on cover boots to walk to and from your car to the property entry point. Do not enter unescorted or without </w:t>
      </w:r>
      <w:r w:rsidRPr="0096673E">
        <w:rPr>
          <w:rStyle w:val="spellingerror"/>
          <w:rFonts w:asciiTheme="minorHAnsi" w:hAnsiTheme="minorHAnsi" w:cstheme="minorHAnsi"/>
          <w:color w:val="000000"/>
          <w:lang w:val="en-US"/>
        </w:rPr>
        <w:t>authorisation</w:t>
      </w:r>
      <w:r w:rsidRPr="0096673E">
        <w:rPr>
          <w:rStyle w:val="normaltextrun1"/>
          <w:rFonts w:asciiTheme="minorHAnsi" w:hAnsiTheme="minorHAnsi" w:cstheme="minorHAnsi"/>
          <w:color w:val="000000"/>
          <w:lang w:val="en-US"/>
        </w:rPr>
        <w:t>.</w:t>
      </w:r>
      <w:r w:rsidRPr="0096673E">
        <w:rPr>
          <w:rStyle w:val="eop"/>
          <w:rFonts w:asciiTheme="minorHAnsi" w:hAnsiTheme="minorHAnsi" w:cstheme="minorHAnsi"/>
          <w:lang w:val="en-US"/>
        </w:rPr>
        <w:t> </w:t>
      </w:r>
      <w:r w:rsidR="00E9019D">
        <w:rPr>
          <w:rFonts w:asciiTheme="minorHAnsi" w:hAnsiTheme="minorHAnsi" w:cstheme="minorHAnsi"/>
          <w:lang w:val="en-US"/>
        </w:rPr>
        <w:t xml:space="preserve"> </w:t>
      </w:r>
    </w:p>
    <w:p w14:paraId="321DD75D" w14:textId="77777777" w:rsidR="00D32B33" w:rsidRPr="00D32B33" w:rsidRDefault="00BA2407" w:rsidP="00187ECB">
      <w:pPr>
        <w:pStyle w:val="paragraph"/>
        <w:numPr>
          <w:ilvl w:val="0"/>
          <w:numId w:val="13"/>
        </w:numPr>
        <w:textAlignment w:val="baseline"/>
        <w:rPr>
          <w:rStyle w:val="normaltextrun1"/>
          <w:rFonts w:asciiTheme="minorHAnsi" w:hAnsiTheme="minorHAnsi" w:cstheme="minorHAnsi"/>
          <w:lang w:val="en-US"/>
        </w:rPr>
      </w:pPr>
      <w:r w:rsidRPr="00E9019D">
        <w:rPr>
          <w:rStyle w:val="normaltextrun1"/>
          <w:rFonts w:asciiTheme="minorHAnsi" w:hAnsiTheme="minorHAnsi" w:cstheme="minorHAnsi"/>
          <w:color w:val="000000"/>
          <w:lang w:val="en-US"/>
        </w:rPr>
        <w:t>Put on your clean overalls/boots before entry unless required to change into farm clothes/boots</w:t>
      </w:r>
      <w:r w:rsidR="00D32B33">
        <w:rPr>
          <w:rStyle w:val="normaltextrun1"/>
          <w:rFonts w:asciiTheme="minorHAnsi" w:hAnsiTheme="minorHAnsi" w:cstheme="minorHAnsi"/>
          <w:color w:val="000000"/>
          <w:lang w:val="en-US"/>
        </w:rPr>
        <w:t>.</w:t>
      </w:r>
    </w:p>
    <w:p w14:paraId="7C3B4993" w14:textId="77777777" w:rsidR="00D32B33" w:rsidRDefault="00BA2407" w:rsidP="00187ECB">
      <w:pPr>
        <w:pStyle w:val="paragraph"/>
        <w:numPr>
          <w:ilvl w:val="0"/>
          <w:numId w:val="13"/>
        </w:numPr>
        <w:textAlignment w:val="baseline"/>
        <w:rPr>
          <w:rFonts w:asciiTheme="minorHAnsi" w:hAnsiTheme="minorHAnsi" w:cstheme="minorHAnsi"/>
          <w:lang w:val="en-US"/>
        </w:rPr>
      </w:pPr>
      <w:r w:rsidRPr="00D32B33">
        <w:rPr>
          <w:rStyle w:val="normaltextrun1"/>
          <w:rFonts w:asciiTheme="minorHAnsi" w:hAnsiTheme="minorHAnsi" w:cstheme="minorHAnsi"/>
          <w:color w:val="000000"/>
          <w:lang w:val="en-US"/>
        </w:rPr>
        <w:t>Establish or confirm the clean and dirty zones at the entrance to the property.</w:t>
      </w:r>
      <w:r w:rsidRPr="00D32B33">
        <w:rPr>
          <w:rStyle w:val="eop"/>
          <w:rFonts w:asciiTheme="minorHAnsi" w:hAnsiTheme="minorHAnsi" w:cstheme="minorHAnsi"/>
          <w:lang w:val="en-US"/>
        </w:rPr>
        <w:t> </w:t>
      </w:r>
    </w:p>
    <w:p w14:paraId="6772CA84" w14:textId="77777777" w:rsidR="00D32B33" w:rsidRDefault="00BA2407" w:rsidP="00187ECB">
      <w:pPr>
        <w:pStyle w:val="paragraph"/>
        <w:numPr>
          <w:ilvl w:val="0"/>
          <w:numId w:val="13"/>
        </w:numPr>
        <w:textAlignment w:val="baseline"/>
        <w:rPr>
          <w:rFonts w:asciiTheme="minorHAnsi" w:hAnsiTheme="minorHAnsi" w:cstheme="minorHAnsi"/>
          <w:lang w:val="en-US"/>
        </w:rPr>
      </w:pPr>
      <w:r w:rsidRPr="00D32B33">
        <w:rPr>
          <w:rStyle w:val="normaltextrun1"/>
          <w:rFonts w:asciiTheme="minorHAnsi" w:hAnsiTheme="minorHAnsi" w:cstheme="minorHAnsi"/>
          <w:color w:val="000000"/>
          <w:lang w:val="en-US"/>
        </w:rPr>
        <w:t>Equipment, clothing and footwear that have been in contact with the dirty zone, must be cleaned, discarded or placed in bags when exiting the dirty zone.</w:t>
      </w:r>
      <w:r w:rsidRPr="00D32B33">
        <w:rPr>
          <w:rStyle w:val="eop"/>
          <w:rFonts w:asciiTheme="minorHAnsi" w:hAnsiTheme="minorHAnsi" w:cstheme="minorHAnsi"/>
          <w:lang w:val="en-US"/>
        </w:rPr>
        <w:t> </w:t>
      </w:r>
    </w:p>
    <w:p w14:paraId="62E776F1" w14:textId="0637F2A9" w:rsidR="00D32B33" w:rsidRDefault="00BA2407" w:rsidP="00187ECB">
      <w:pPr>
        <w:pStyle w:val="paragraph"/>
        <w:numPr>
          <w:ilvl w:val="0"/>
          <w:numId w:val="13"/>
        </w:numPr>
        <w:textAlignment w:val="baseline"/>
        <w:rPr>
          <w:rFonts w:asciiTheme="minorHAnsi" w:hAnsiTheme="minorHAnsi" w:cstheme="minorHAnsi"/>
          <w:lang w:val="en-US"/>
        </w:rPr>
      </w:pPr>
      <w:r w:rsidRPr="00D32B33">
        <w:rPr>
          <w:rStyle w:val="normaltextrun1"/>
          <w:rFonts w:asciiTheme="minorHAnsi" w:hAnsiTheme="minorHAnsi" w:cstheme="minorHAnsi"/>
          <w:color w:val="000000"/>
          <w:lang w:val="en-US"/>
        </w:rPr>
        <w:t>Wear disposable gloves to collect samples and use other personal protection equipment (PPE)if zoonotic diseases are suspected.</w:t>
      </w:r>
      <w:r w:rsidRPr="00D32B33">
        <w:rPr>
          <w:rStyle w:val="eop"/>
          <w:rFonts w:asciiTheme="minorHAnsi" w:hAnsiTheme="minorHAnsi" w:cstheme="minorHAnsi"/>
          <w:lang w:val="en-US"/>
        </w:rPr>
        <w:t> </w:t>
      </w:r>
    </w:p>
    <w:p w14:paraId="0F8FFFF1" w14:textId="3D43D9BE" w:rsidR="00BA2407" w:rsidRDefault="00BA2407" w:rsidP="00187ECB">
      <w:pPr>
        <w:pStyle w:val="paragraph"/>
        <w:numPr>
          <w:ilvl w:val="0"/>
          <w:numId w:val="13"/>
        </w:numPr>
        <w:textAlignment w:val="baseline"/>
        <w:rPr>
          <w:rStyle w:val="eop"/>
          <w:rFonts w:asciiTheme="minorHAnsi" w:hAnsiTheme="minorHAnsi" w:cstheme="minorHAnsi"/>
          <w:lang w:val="en-US"/>
        </w:rPr>
      </w:pPr>
      <w:proofErr w:type="gramStart"/>
      <w:r w:rsidRPr="00D32B33">
        <w:rPr>
          <w:rStyle w:val="normaltextrun1"/>
          <w:rFonts w:asciiTheme="minorHAnsi" w:hAnsiTheme="minorHAnsi" w:cstheme="minorHAnsi"/>
          <w:color w:val="000000"/>
          <w:lang w:val="en-US"/>
        </w:rPr>
        <w:t>If using</w:t>
      </w:r>
      <w:proofErr w:type="gramEnd"/>
      <w:r w:rsidRPr="00D32B33">
        <w:rPr>
          <w:rStyle w:val="normaltextrun1"/>
          <w:rFonts w:asciiTheme="minorHAnsi" w:hAnsiTheme="minorHAnsi" w:cstheme="minorHAnsi"/>
          <w:color w:val="000000"/>
          <w:lang w:val="en-US"/>
        </w:rPr>
        <w:t xml:space="preserve"> your own postmortem gear, do not take it into sheds. </w:t>
      </w:r>
      <w:proofErr w:type="gramStart"/>
      <w:r w:rsidRPr="00D32B33">
        <w:rPr>
          <w:rStyle w:val="normaltextrun1"/>
          <w:rFonts w:asciiTheme="minorHAnsi" w:hAnsiTheme="minorHAnsi" w:cstheme="minorHAnsi"/>
          <w:color w:val="000000"/>
          <w:lang w:val="en-US"/>
        </w:rPr>
        <w:t>Instead</w:t>
      </w:r>
      <w:proofErr w:type="gramEnd"/>
      <w:r w:rsidRPr="00D32B33">
        <w:rPr>
          <w:rStyle w:val="normaltextrun1"/>
          <w:rFonts w:asciiTheme="minorHAnsi" w:hAnsiTheme="minorHAnsi" w:cstheme="minorHAnsi"/>
          <w:color w:val="000000"/>
          <w:lang w:val="en-US"/>
        </w:rPr>
        <w:t xml:space="preserve"> move </w:t>
      </w:r>
      <w:proofErr w:type="spellStart"/>
      <w:r w:rsidRPr="00D32B33">
        <w:rPr>
          <w:rStyle w:val="spellingerror"/>
          <w:rFonts w:asciiTheme="minorHAnsi" w:hAnsiTheme="minorHAnsi" w:cstheme="minorHAnsi"/>
          <w:color w:val="000000"/>
          <w:lang w:val="en-US"/>
        </w:rPr>
        <w:t>carcases</w:t>
      </w:r>
      <w:proofErr w:type="spellEnd"/>
      <w:r w:rsidRPr="00D32B33">
        <w:rPr>
          <w:rStyle w:val="normaltextrun1"/>
          <w:rFonts w:asciiTheme="minorHAnsi" w:hAnsiTheme="minorHAnsi" w:cstheme="minorHAnsi"/>
          <w:color w:val="000000"/>
          <w:lang w:val="en-US"/>
        </w:rPr>
        <w:t xml:space="preserve"> to a clean area away from the sheds to undertake the examinations. Make sure you have a bucket of soapy water and appropriate </w:t>
      </w:r>
      <w:proofErr w:type="gramStart"/>
      <w:r w:rsidRPr="00D32B33">
        <w:rPr>
          <w:rStyle w:val="normaltextrun1"/>
          <w:rFonts w:asciiTheme="minorHAnsi" w:hAnsiTheme="minorHAnsi" w:cstheme="minorHAnsi"/>
          <w:color w:val="000000"/>
          <w:lang w:val="en-US"/>
        </w:rPr>
        <w:t>disinfectant</w:t>
      </w:r>
      <w:proofErr w:type="gramEnd"/>
      <w:r w:rsidRPr="00D32B33">
        <w:rPr>
          <w:rStyle w:val="normaltextrun1"/>
          <w:rFonts w:asciiTheme="minorHAnsi" w:hAnsiTheme="minorHAnsi" w:cstheme="minorHAnsi"/>
          <w:color w:val="000000"/>
          <w:lang w:val="en-US"/>
        </w:rPr>
        <w:t xml:space="preserve"> to clean your equipment before leaving the farm.</w:t>
      </w:r>
      <w:r w:rsidRPr="00D32B33">
        <w:rPr>
          <w:rStyle w:val="eop"/>
          <w:rFonts w:asciiTheme="minorHAnsi" w:hAnsiTheme="minorHAnsi" w:cstheme="minorHAnsi"/>
          <w:lang w:val="en-US"/>
        </w:rPr>
        <w:t> </w:t>
      </w:r>
    </w:p>
    <w:p w14:paraId="2EC9D8E0" w14:textId="15D630AC" w:rsidR="00361D83" w:rsidRDefault="00361D83" w:rsidP="00462F6A">
      <w:pPr>
        <w:pStyle w:val="Heading3"/>
        <w:spacing w:before="150" w:line="300" w:lineRule="exact"/>
        <w:ind w:right="348"/>
        <w:rPr>
          <w:rFonts w:asciiTheme="minorHAnsi" w:hAnsiTheme="minorHAnsi" w:cstheme="minorHAnsi"/>
        </w:rPr>
      </w:pPr>
    </w:p>
    <w:p w14:paraId="278B5F2C" w14:textId="40679682" w:rsidR="00462F6A" w:rsidRDefault="00986CCA" w:rsidP="00462F6A">
      <w:r>
        <w:rPr>
          <w:noProof/>
        </w:rPr>
        <w:drawing>
          <wp:inline distT="0" distB="0" distL="0" distR="0" wp14:anchorId="6105DD2E" wp14:editId="0912CAFD">
            <wp:extent cx="4314825" cy="2899248"/>
            <wp:effectExtent l="0" t="0" r="0" b="0"/>
            <wp:docPr id="16" name="Picture 16" descr="A person washing their gumboots with a brush in a red tub of soapy water.  A container of Virkon is nea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erson washing their gumboots with a brush in a red tub of soapy water.  A container of Virkon is nearby."/>
                    <pic:cNvPicPr/>
                  </pic:nvPicPr>
                  <pic:blipFill>
                    <a:blip r:embed="rId17" cstate="screen">
                      <a:extLst>
                        <a:ext uri="{28A0092B-C50C-407E-A947-70E740481C1C}">
                          <a14:useLocalDpi xmlns:a14="http://schemas.microsoft.com/office/drawing/2010/main"/>
                        </a:ext>
                      </a:extLst>
                    </a:blip>
                    <a:stretch>
                      <a:fillRect/>
                    </a:stretch>
                  </pic:blipFill>
                  <pic:spPr>
                    <a:xfrm>
                      <a:off x="0" y="0"/>
                      <a:ext cx="4329082" cy="2908828"/>
                    </a:xfrm>
                    <a:prstGeom prst="rect">
                      <a:avLst/>
                    </a:prstGeom>
                  </pic:spPr>
                </pic:pic>
              </a:graphicData>
            </a:graphic>
          </wp:inline>
        </w:drawing>
      </w:r>
    </w:p>
    <w:p w14:paraId="25F4FB70" w14:textId="1F356405" w:rsidR="00462F6A" w:rsidRDefault="00462F6A" w:rsidP="00462F6A"/>
    <w:p w14:paraId="4A00A092" w14:textId="40F3C5C7" w:rsidR="00462F6A" w:rsidRDefault="00462F6A" w:rsidP="00462F6A"/>
    <w:p w14:paraId="0D31307E" w14:textId="3D8B6967" w:rsidR="00462F6A" w:rsidRDefault="00462F6A" w:rsidP="00462F6A"/>
    <w:p w14:paraId="249938F2" w14:textId="2C86636F" w:rsidR="00462F6A" w:rsidRDefault="00462F6A" w:rsidP="00462F6A"/>
    <w:p w14:paraId="66A1398E" w14:textId="5229DF0A" w:rsidR="00462F6A" w:rsidRDefault="00462F6A" w:rsidP="00462F6A"/>
    <w:p w14:paraId="22434444" w14:textId="77777777" w:rsidR="00B6611E" w:rsidRDefault="00B6611E" w:rsidP="00DB37C5"/>
    <w:p w14:paraId="0701731F" w14:textId="6C555FA6" w:rsidR="00DB37C5" w:rsidRDefault="00EB10BD" w:rsidP="00DB37C5">
      <w:r>
        <w:t xml:space="preserve">If you </w:t>
      </w:r>
      <w:r w:rsidR="00AE685C">
        <w:t xml:space="preserve">suspect an emergency animal disease, call the hotline immediately, </w:t>
      </w:r>
      <w:r w:rsidR="00AE685C" w:rsidRPr="00DB031B">
        <w:rPr>
          <w:rFonts w:cstheme="minorHAnsi"/>
          <w:b/>
          <w:sz w:val="24"/>
          <w:szCs w:val="24"/>
          <w:lang w:val="en"/>
        </w:rPr>
        <w:t>1800 675 888</w:t>
      </w:r>
      <w:r w:rsidR="00AE685C" w:rsidRPr="00DB031B">
        <w:rPr>
          <w:rFonts w:cstheme="minorHAnsi"/>
          <w:bCs/>
          <w:sz w:val="24"/>
          <w:szCs w:val="24"/>
          <w:lang w:val="en"/>
        </w:rPr>
        <w:t xml:space="preserve">, </w:t>
      </w:r>
      <w:r w:rsidR="00AE685C">
        <w:t xml:space="preserve">before leaving the property. </w:t>
      </w:r>
    </w:p>
    <w:p w14:paraId="0DBC3C87" w14:textId="77777777" w:rsidR="00316BD7" w:rsidRPr="00DB37C5" w:rsidRDefault="00316BD7" w:rsidP="00DB37C5"/>
    <w:p w14:paraId="3625D8F5" w14:textId="77777777" w:rsidR="00BA2407" w:rsidRPr="00DB031B" w:rsidRDefault="00BA2407" w:rsidP="00076964">
      <w:pPr>
        <w:pStyle w:val="Heading2"/>
        <w:rPr>
          <w:rFonts w:eastAsia="Calibri"/>
          <w:w w:val="105"/>
        </w:rPr>
      </w:pPr>
      <w:r w:rsidRPr="00DB031B">
        <w:rPr>
          <w:rFonts w:eastAsia="Calibri"/>
          <w:w w:val="105"/>
        </w:rPr>
        <w:t xml:space="preserve">Pig Diseases </w:t>
      </w:r>
    </w:p>
    <w:p w14:paraId="017E8A4B" w14:textId="0ACF116F" w:rsidR="00BA2407" w:rsidRPr="0096673E" w:rsidRDefault="00BA2407" w:rsidP="00BA2407">
      <w:pPr>
        <w:spacing w:before="44"/>
        <w:ind w:left="110"/>
        <w:outlineLvl w:val="0"/>
        <w:rPr>
          <w:rFonts w:eastAsia="Calibri" w:cstheme="minorHAnsi"/>
          <w:spacing w:val="-4"/>
          <w:w w:val="105"/>
          <w:sz w:val="24"/>
          <w:szCs w:val="24"/>
        </w:rPr>
      </w:pPr>
      <w:r w:rsidRPr="0096673E">
        <w:rPr>
          <w:rFonts w:eastAsia="Calibri" w:cstheme="minorHAnsi"/>
          <w:spacing w:val="-4"/>
          <w:w w:val="105"/>
          <w:sz w:val="24"/>
          <w:szCs w:val="24"/>
        </w:rPr>
        <w:t xml:space="preserve">While many farms are “farrow-to-finish” and hold breeders, lactating sows and suckers, weaners, growers and finishers (usually in separate facilities reflecting their differing housing needs) larger farms and contractors more commonly hold one age group of pigs </w:t>
      </w:r>
      <w:r w:rsidRPr="0096673E">
        <w:rPr>
          <w:rFonts w:eastAsia="Calibri" w:cstheme="minorHAnsi"/>
          <w:i/>
          <w:iCs/>
          <w:spacing w:val="-4"/>
          <w:w w:val="105"/>
          <w:sz w:val="24"/>
          <w:szCs w:val="24"/>
        </w:rPr>
        <w:t>i.e.</w:t>
      </w:r>
      <w:r w:rsidRPr="0096673E">
        <w:rPr>
          <w:rFonts w:eastAsia="Calibri" w:cstheme="minorHAnsi"/>
          <w:spacing w:val="-4"/>
          <w:w w:val="105"/>
          <w:sz w:val="24"/>
          <w:szCs w:val="24"/>
        </w:rPr>
        <w:t xml:space="preserve"> they are grow-out only or a weaner site or a </w:t>
      </w:r>
      <w:r w:rsidRPr="0096673E">
        <w:rPr>
          <w:rFonts w:eastAsia="Calibri" w:cstheme="minorHAnsi"/>
          <w:spacing w:val="-4"/>
          <w:w w:val="105"/>
          <w:sz w:val="24"/>
          <w:szCs w:val="24"/>
        </w:rPr>
        <w:lastRenderedPageBreak/>
        <w:t xml:space="preserve">breeder site. This will </w:t>
      </w:r>
      <w:r w:rsidR="00136990">
        <w:rPr>
          <w:rFonts w:eastAsia="Calibri" w:cstheme="minorHAnsi"/>
          <w:spacing w:val="-4"/>
          <w:w w:val="105"/>
          <w:sz w:val="24"/>
          <w:szCs w:val="24"/>
        </w:rPr>
        <w:t xml:space="preserve">have an </w:t>
      </w:r>
      <w:r w:rsidRPr="0096673E">
        <w:rPr>
          <w:rFonts w:eastAsia="Calibri" w:cstheme="minorHAnsi"/>
          <w:spacing w:val="-4"/>
          <w:w w:val="105"/>
          <w:sz w:val="24"/>
          <w:szCs w:val="24"/>
        </w:rPr>
        <w:t xml:space="preserve">impact on the diseases seen on these farms and their presentations. Diseases like influenza A may affect all age groups on farm, but with most diseases clinical signs are limited to, or are predominantly seen in one production </w:t>
      </w:r>
      <w:proofErr w:type="gramStart"/>
      <w:r w:rsidRPr="0096673E">
        <w:rPr>
          <w:rFonts w:eastAsia="Calibri" w:cstheme="minorHAnsi"/>
          <w:spacing w:val="-4"/>
          <w:w w:val="105"/>
          <w:sz w:val="24"/>
          <w:szCs w:val="24"/>
        </w:rPr>
        <w:t>group</w:t>
      </w:r>
      <w:proofErr w:type="gramEnd"/>
      <w:r w:rsidRPr="0096673E">
        <w:rPr>
          <w:rFonts w:eastAsia="Calibri" w:cstheme="minorHAnsi"/>
          <w:spacing w:val="-4"/>
          <w:w w:val="105"/>
          <w:sz w:val="24"/>
          <w:szCs w:val="24"/>
        </w:rPr>
        <w:t xml:space="preserve"> e.g. coccidiosis is usually only seen in suckers.</w:t>
      </w:r>
    </w:p>
    <w:p w14:paraId="0F580DA4" w14:textId="77777777" w:rsidR="00BA2407" w:rsidRPr="00F319B3" w:rsidRDefault="00BA2407" w:rsidP="006765B9">
      <w:pPr>
        <w:pStyle w:val="Heading3"/>
        <w:rPr>
          <w:rFonts w:eastAsia="Calibri"/>
          <w:spacing w:val="-5"/>
          <w:w w:val="105"/>
        </w:rPr>
      </w:pPr>
      <w:r w:rsidRPr="00F319B3">
        <w:rPr>
          <w:rFonts w:eastAsia="Calibri"/>
          <w:w w:val="105"/>
        </w:rPr>
        <w:t>Always consider potential z</w:t>
      </w:r>
      <w:r w:rsidRPr="00F319B3">
        <w:rPr>
          <w:rFonts w:eastAsia="Calibri"/>
          <w:spacing w:val="-5"/>
          <w:w w:val="105"/>
        </w:rPr>
        <w:t>oonotic</w:t>
      </w:r>
      <w:r w:rsidRPr="00F319B3">
        <w:rPr>
          <w:rFonts w:eastAsia="Calibri"/>
          <w:spacing w:val="14"/>
          <w:w w:val="105"/>
        </w:rPr>
        <w:t xml:space="preserve"> </w:t>
      </w:r>
      <w:r w:rsidRPr="00F319B3">
        <w:rPr>
          <w:rFonts w:eastAsia="Calibri"/>
          <w:spacing w:val="-6"/>
          <w:w w:val="105"/>
        </w:rPr>
        <w:t>di</w:t>
      </w:r>
      <w:r w:rsidRPr="00F319B3">
        <w:rPr>
          <w:rFonts w:eastAsia="Calibri"/>
          <w:spacing w:val="-5"/>
          <w:w w:val="105"/>
        </w:rPr>
        <w:t xml:space="preserve">seases </w:t>
      </w:r>
    </w:p>
    <w:p w14:paraId="427158A7" w14:textId="5AA1A996" w:rsidR="00BA2407" w:rsidRPr="0096673E" w:rsidRDefault="00BA2407" w:rsidP="00BA2407">
      <w:pPr>
        <w:autoSpaceDE w:val="0"/>
        <w:autoSpaceDN w:val="0"/>
        <w:adjustRightInd w:val="0"/>
        <w:rPr>
          <w:rFonts w:cstheme="minorHAnsi"/>
          <w:sz w:val="24"/>
          <w:szCs w:val="24"/>
          <w:lang w:val="en-AU"/>
        </w:rPr>
      </w:pPr>
      <w:r w:rsidRPr="0096673E">
        <w:rPr>
          <w:rFonts w:cstheme="minorHAnsi"/>
          <w:sz w:val="24"/>
          <w:szCs w:val="24"/>
          <w:lang w:val="en-AU"/>
        </w:rPr>
        <w:t xml:space="preserve">It is important to remember that some diseases have the potential to infect humans as well as animals. Some of these diseases cause significant clinical disease in pigs (e.g. erysipelas, Nipah virus infection) while others often cause mild or no disease (e.g. leptospirosis, hepatitis E, </w:t>
      </w:r>
      <w:r w:rsidR="00BB4B2C">
        <w:rPr>
          <w:rFonts w:cstheme="minorHAnsi"/>
          <w:i/>
          <w:iCs/>
          <w:sz w:val="24"/>
          <w:szCs w:val="24"/>
          <w:lang w:val="en-AU"/>
        </w:rPr>
        <w:t xml:space="preserve">Balantidium coli, </w:t>
      </w:r>
      <w:proofErr w:type="spellStart"/>
      <w:r w:rsidRPr="0096673E">
        <w:rPr>
          <w:rFonts w:cstheme="minorHAnsi"/>
          <w:sz w:val="24"/>
          <w:szCs w:val="24"/>
          <w:lang w:val="en-AU"/>
        </w:rPr>
        <w:t>trichinellosis</w:t>
      </w:r>
      <w:proofErr w:type="spellEnd"/>
      <w:r w:rsidRPr="0096673E">
        <w:rPr>
          <w:rFonts w:cstheme="minorHAnsi"/>
          <w:sz w:val="24"/>
          <w:szCs w:val="24"/>
          <w:lang w:val="en-AU"/>
        </w:rPr>
        <w:t xml:space="preserve">, porcine cysticercosis caused by </w:t>
      </w:r>
      <w:r w:rsidRPr="006765B9">
        <w:rPr>
          <w:rFonts w:cstheme="minorHAnsi"/>
          <w:sz w:val="24"/>
          <w:szCs w:val="24"/>
          <w:lang w:val="en-AU"/>
        </w:rPr>
        <w:t>Taenia solium,</w:t>
      </w:r>
      <w:r w:rsidRPr="0096673E">
        <w:rPr>
          <w:rFonts w:cstheme="minorHAnsi"/>
          <w:i/>
          <w:iCs/>
          <w:sz w:val="24"/>
          <w:szCs w:val="24"/>
          <w:lang w:val="en-AU"/>
        </w:rPr>
        <w:t xml:space="preserve"> </w:t>
      </w:r>
      <w:r w:rsidRPr="0096673E">
        <w:rPr>
          <w:rFonts w:cstheme="minorHAnsi"/>
          <w:sz w:val="24"/>
          <w:szCs w:val="24"/>
          <w:lang w:val="en-AU"/>
        </w:rPr>
        <w:t xml:space="preserve">and hydatid cyst disease caused </w:t>
      </w:r>
      <w:r w:rsidRPr="006765B9">
        <w:rPr>
          <w:rFonts w:cstheme="minorHAnsi"/>
          <w:sz w:val="24"/>
          <w:szCs w:val="24"/>
          <w:lang w:val="en-AU"/>
        </w:rPr>
        <w:t xml:space="preserve">by Echinococcus </w:t>
      </w:r>
      <w:proofErr w:type="spellStart"/>
      <w:r w:rsidRPr="006765B9">
        <w:rPr>
          <w:rFonts w:cstheme="minorHAnsi"/>
          <w:sz w:val="24"/>
          <w:szCs w:val="24"/>
          <w:lang w:val="en-AU"/>
        </w:rPr>
        <w:t>spp</w:t>
      </w:r>
      <w:proofErr w:type="spellEnd"/>
      <w:r w:rsidRPr="0096673E">
        <w:rPr>
          <w:rFonts w:cstheme="minorHAnsi"/>
          <w:sz w:val="24"/>
          <w:szCs w:val="24"/>
          <w:lang w:val="en-AU"/>
        </w:rPr>
        <w:t xml:space="preserve">). Even without clinical signs these diseases may still present a zoonotic risk. Pigs are susceptible to both rabies and anthrax however both are rare even in endemic areas due to the lack of exposure. Influenza A is considered a reverse zoonosis with the virus being transmitted from pigs to people </w:t>
      </w:r>
      <w:proofErr w:type="gramStart"/>
      <w:r w:rsidRPr="0096673E">
        <w:rPr>
          <w:rFonts w:cstheme="minorHAnsi"/>
          <w:sz w:val="24"/>
          <w:szCs w:val="24"/>
          <w:lang w:val="en-AU"/>
        </w:rPr>
        <w:t>and also</w:t>
      </w:r>
      <w:proofErr w:type="gramEnd"/>
      <w:r w:rsidRPr="0096673E">
        <w:rPr>
          <w:rFonts w:cstheme="minorHAnsi"/>
          <w:sz w:val="24"/>
          <w:szCs w:val="24"/>
          <w:lang w:val="en-AU"/>
        </w:rPr>
        <w:t xml:space="preserve"> from people to pigs. </w:t>
      </w:r>
    </w:p>
    <w:p w14:paraId="1162D690" w14:textId="77777777" w:rsidR="00BA2407" w:rsidRPr="0096673E" w:rsidRDefault="00BA2407" w:rsidP="00BA2407">
      <w:pPr>
        <w:autoSpaceDE w:val="0"/>
        <w:autoSpaceDN w:val="0"/>
        <w:adjustRightInd w:val="0"/>
        <w:rPr>
          <w:rFonts w:cstheme="minorHAnsi"/>
          <w:sz w:val="24"/>
          <w:szCs w:val="24"/>
          <w:lang w:val="en-AU"/>
        </w:rPr>
      </w:pPr>
    </w:p>
    <w:p w14:paraId="17CE0843" w14:textId="7F93FB5A" w:rsidR="00BA2407" w:rsidRPr="0096673E" w:rsidRDefault="00BA2407" w:rsidP="00BA2407">
      <w:pPr>
        <w:pStyle w:val="ListParagraph"/>
        <w:numPr>
          <w:ilvl w:val="0"/>
          <w:numId w:val="5"/>
        </w:numPr>
        <w:tabs>
          <w:tab w:val="left" w:pos="291"/>
        </w:tabs>
        <w:spacing w:before="101" w:line="240" w:lineRule="exact"/>
        <w:ind w:right="1170"/>
        <w:rPr>
          <w:rFonts w:eastAsia="Calibri" w:cstheme="minorHAnsi"/>
          <w:sz w:val="24"/>
          <w:szCs w:val="24"/>
        </w:rPr>
      </w:pPr>
      <w:r w:rsidRPr="0096673E">
        <w:rPr>
          <w:rFonts w:eastAsia="Calibri" w:cstheme="minorHAnsi"/>
          <w:sz w:val="24"/>
          <w:szCs w:val="24"/>
        </w:rPr>
        <w:t xml:space="preserve">Always assume that a zoonotic disease may be present, and ensure good hygiene and safety practices </w:t>
      </w:r>
    </w:p>
    <w:p w14:paraId="561FC3C9" w14:textId="77777777" w:rsidR="00BA2407" w:rsidRPr="0096673E" w:rsidRDefault="00BA2407" w:rsidP="00BA2407">
      <w:pPr>
        <w:pStyle w:val="ListParagraph"/>
        <w:numPr>
          <w:ilvl w:val="0"/>
          <w:numId w:val="5"/>
        </w:numPr>
        <w:spacing w:before="101" w:line="240" w:lineRule="exact"/>
        <w:ind w:right="1170"/>
        <w:rPr>
          <w:rFonts w:cstheme="minorHAnsi"/>
          <w:sz w:val="24"/>
          <w:szCs w:val="24"/>
          <w:lang w:val="en-AU"/>
        </w:rPr>
      </w:pPr>
      <w:r w:rsidRPr="0096673E">
        <w:rPr>
          <w:rFonts w:cstheme="minorHAnsi"/>
          <w:sz w:val="24"/>
          <w:szCs w:val="24"/>
          <w:lang w:val="en-AU"/>
        </w:rPr>
        <w:t>Ensure all people in contact with the animals also take appropriate safety precautions</w:t>
      </w:r>
    </w:p>
    <w:p w14:paraId="1BA6E0DF" w14:textId="77777777" w:rsidR="00BA2407" w:rsidRPr="0096673E" w:rsidRDefault="00BA2407" w:rsidP="00BA2407">
      <w:pPr>
        <w:pStyle w:val="ListParagraph"/>
        <w:numPr>
          <w:ilvl w:val="0"/>
          <w:numId w:val="5"/>
        </w:numPr>
        <w:tabs>
          <w:tab w:val="left" w:pos="291"/>
        </w:tabs>
        <w:spacing w:before="101" w:line="240" w:lineRule="exact"/>
        <w:ind w:right="1170"/>
        <w:rPr>
          <w:rFonts w:eastAsia="Calibri" w:cstheme="minorHAnsi"/>
          <w:sz w:val="24"/>
          <w:szCs w:val="24"/>
        </w:rPr>
      </w:pPr>
      <w:r w:rsidRPr="0096673E">
        <w:rPr>
          <w:rFonts w:eastAsia="Calibri" w:cstheme="minorHAnsi"/>
          <w:sz w:val="24"/>
          <w:szCs w:val="24"/>
        </w:rPr>
        <w:t>Do not conduct a necropsy if anthrax is suspected. Perform an in-field anthrax ICT test if there is any suspicion of anthrax</w:t>
      </w:r>
    </w:p>
    <w:p w14:paraId="6C0D7F3C" w14:textId="18234278" w:rsidR="00BA2407" w:rsidRPr="0096673E" w:rsidRDefault="00BA2407" w:rsidP="00BA2407">
      <w:pPr>
        <w:pStyle w:val="ListParagraph"/>
        <w:numPr>
          <w:ilvl w:val="0"/>
          <w:numId w:val="5"/>
        </w:numPr>
        <w:tabs>
          <w:tab w:val="left" w:pos="291"/>
        </w:tabs>
        <w:spacing w:before="101" w:line="240" w:lineRule="exact"/>
        <w:ind w:right="1170"/>
        <w:rPr>
          <w:rFonts w:eastAsia="Calibri" w:cstheme="minorHAnsi"/>
          <w:sz w:val="24"/>
          <w:szCs w:val="24"/>
        </w:rPr>
      </w:pPr>
      <w:r w:rsidRPr="0096673E">
        <w:rPr>
          <w:rFonts w:eastAsia="Calibri" w:cstheme="minorHAnsi"/>
          <w:sz w:val="24"/>
          <w:szCs w:val="24"/>
        </w:rPr>
        <w:t xml:space="preserve">Take care not to ingest food or water potentially contaminated with </w:t>
      </w:r>
      <w:proofErr w:type="spellStart"/>
      <w:r w:rsidRPr="0096673E">
        <w:rPr>
          <w:rFonts w:eastAsia="Calibri" w:cstheme="minorHAnsi"/>
          <w:sz w:val="24"/>
          <w:szCs w:val="24"/>
        </w:rPr>
        <w:t>faecal</w:t>
      </w:r>
      <w:proofErr w:type="spellEnd"/>
      <w:r w:rsidRPr="0096673E">
        <w:rPr>
          <w:rFonts w:eastAsia="Calibri" w:cstheme="minorHAnsi"/>
          <w:sz w:val="24"/>
          <w:szCs w:val="24"/>
        </w:rPr>
        <w:t xml:space="preserve"> material or other secretions</w:t>
      </w:r>
    </w:p>
    <w:p w14:paraId="5CD711CA" w14:textId="77777777" w:rsidR="00BA2407" w:rsidRPr="0096673E" w:rsidRDefault="00BA2407" w:rsidP="00BA2407">
      <w:pPr>
        <w:pStyle w:val="ListParagraph"/>
        <w:numPr>
          <w:ilvl w:val="0"/>
          <w:numId w:val="5"/>
        </w:numPr>
        <w:tabs>
          <w:tab w:val="left" w:pos="291"/>
        </w:tabs>
        <w:spacing w:before="101" w:line="240" w:lineRule="exact"/>
        <w:ind w:right="1170"/>
        <w:rPr>
          <w:rFonts w:eastAsia="Calibri" w:cstheme="minorHAnsi"/>
          <w:sz w:val="24"/>
          <w:szCs w:val="24"/>
        </w:rPr>
      </w:pPr>
      <w:r w:rsidRPr="0096673E">
        <w:rPr>
          <w:rFonts w:eastAsia="Calibri" w:cstheme="minorHAnsi"/>
          <w:sz w:val="24"/>
          <w:szCs w:val="24"/>
        </w:rPr>
        <w:t>Avoid splashing or inhaling body fluids</w:t>
      </w:r>
    </w:p>
    <w:p w14:paraId="41D248ED" w14:textId="74A290F3" w:rsidR="00BA2407" w:rsidRPr="0096673E" w:rsidRDefault="00BA2407" w:rsidP="00FE10BA">
      <w:pPr>
        <w:pStyle w:val="ListParagraph"/>
        <w:numPr>
          <w:ilvl w:val="0"/>
          <w:numId w:val="5"/>
        </w:numPr>
        <w:tabs>
          <w:tab w:val="left" w:pos="291"/>
        </w:tabs>
        <w:spacing w:before="480" w:line="240" w:lineRule="exact"/>
        <w:ind w:left="828" w:right="1168" w:hanging="357"/>
        <w:rPr>
          <w:rFonts w:eastAsia="Calibri" w:cstheme="minorHAnsi"/>
          <w:sz w:val="24"/>
          <w:szCs w:val="24"/>
        </w:rPr>
      </w:pPr>
      <w:r w:rsidRPr="0096673E">
        <w:rPr>
          <w:rFonts w:cstheme="minorHAnsi"/>
          <w:color w:val="231F20"/>
          <w:spacing w:val="-5"/>
          <w:w w:val="105"/>
          <w:sz w:val="24"/>
          <w:szCs w:val="24"/>
        </w:rPr>
        <w:t>Pay particular attention to your own skin wounds (i.e. cover the wound to prevent infection)</w:t>
      </w:r>
    </w:p>
    <w:p w14:paraId="3B447E12" w14:textId="3B09B424" w:rsidR="00BA2407" w:rsidRPr="0096673E" w:rsidRDefault="00BA2407" w:rsidP="00BA2407">
      <w:pPr>
        <w:pStyle w:val="ListParagraph"/>
        <w:numPr>
          <w:ilvl w:val="0"/>
          <w:numId w:val="5"/>
        </w:numPr>
        <w:tabs>
          <w:tab w:val="left" w:pos="291"/>
        </w:tabs>
        <w:spacing w:before="101" w:line="240" w:lineRule="exact"/>
        <w:ind w:right="1170"/>
        <w:rPr>
          <w:rFonts w:eastAsia="Calibri" w:cstheme="minorHAnsi"/>
          <w:sz w:val="24"/>
          <w:szCs w:val="24"/>
        </w:rPr>
      </w:pPr>
      <w:r w:rsidRPr="0096673E">
        <w:rPr>
          <w:rFonts w:eastAsia="Calibri" w:cstheme="minorHAnsi"/>
          <w:sz w:val="24"/>
          <w:szCs w:val="24"/>
        </w:rPr>
        <w:t>Consider vaccination against diseases such as seasonal influenza</w:t>
      </w:r>
      <w:r w:rsidR="00BB4B2C">
        <w:rPr>
          <w:rFonts w:eastAsia="Calibri" w:cstheme="minorHAnsi"/>
          <w:sz w:val="24"/>
          <w:szCs w:val="24"/>
        </w:rPr>
        <w:t>,</w:t>
      </w:r>
      <w:r w:rsidRPr="0096673E">
        <w:rPr>
          <w:rFonts w:eastAsia="Calibri" w:cstheme="minorHAnsi"/>
          <w:sz w:val="24"/>
          <w:szCs w:val="24"/>
        </w:rPr>
        <w:t xml:space="preserve"> Q fever</w:t>
      </w:r>
      <w:r w:rsidR="00BB4B2C">
        <w:rPr>
          <w:rFonts w:eastAsia="Calibri" w:cstheme="minorHAnsi"/>
          <w:sz w:val="24"/>
          <w:szCs w:val="24"/>
        </w:rPr>
        <w:t xml:space="preserve"> and Japanese encephalitis</w:t>
      </w:r>
      <w:r w:rsidRPr="0096673E">
        <w:rPr>
          <w:rFonts w:eastAsia="Calibri" w:cstheme="minorHAnsi"/>
          <w:sz w:val="24"/>
          <w:szCs w:val="24"/>
        </w:rPr>
        <w:t xml:space="preserve">. </w:t>
      </w:r>
    </w:p>
    <w:p w14:paraId="4DA54770" w14:textId="163FBF11" w:rsidR="00BA2407" w:rsidRPr="0096673E" w:rsidRDefault="00BA2407" w:rsidP="00BA2407">
      <w:pPr>
        <w:pStyle w:val="ListParagraph"/>
        <w:numPr>
          <w:ilvl w:val="0"/>
          <w:numId w:val="5"/>
        </w:numPr>
        <w:tabs>
          <w:tab w:val="left" w:pos="291"/>
        </w:tabs>
        <w:spacing w:before="101" w:line="240" w:lineRule="exact"/>
        <w:ind w:right="1170"/>
        <w:rPr>
          <w:rFonts w:eastAsia="Calibri" w:cstheme="minorHAnsi"/>
          <w:sz w:val="24"/>
          <w:szCs w:val="24"/>
        </w:rPr>
      </w:pPr>
      <w:r w:rsidRPr="0096673E">
        <w:rPr>
          <w:rFonts w:eastAsia="Calibri" w:cstheme="minorHAnsi"/>
          <w:sz w:val="24"/>
          <w:szCs w:val="24"/>
        </w:rPr>
        <w:t xml:space="preserve">If you are unsure about </w:t>
      </w:r>
      <w:proofErr w:type="gramStart"/>
      <w:r w:rsidRPr="0096673E">
        <w:rPr>
          <w:rFonts w:eastAsia="Calibri" w:cstheme="minorHAnsi"/>
          <w:sz w:val="24"/>
          <w:szCs w:val="24"/>
        </w:rPr>
        <w:t>a safety procedure</w:t>
      </w:r>
      <w:proofErr w:type="gramEnd"/>
      <w:r w:rsidRPr="0096673E">
        <w:rPr>
          <w:rFonts w:eastAsia="Calibri" w:cstheme="minorHAnsi"/>
          <w:sz w:val="24"/>
          <w:szCs w:val="24"/>
        </w:rPr>
        <w:t>, do not proceed until you have sought advice. (No query is foolish if it protects your own health)</w:t>
      </w:r>
    </w:p>
    <w:p w14:paraId="58B277CA" w14:textId="1AFAEC31" w:rsidR="00BA2407" w:rsidRDefault="00BA2407" w:rsidP="00BA2407">
      <w:pPr>
        <w:pStyle w:val="ListParagraph"/>
        <w:numPr>
          <w:ilvl w:val="0"/>
          <w:numId w:val="5"/>
        </w:numPr>
        <w:tabs>
          <w:tab w:val="left" w:pos="291"/>
        </w:tabs>
        <w:spacing w:before="101" w:line="240" w:lineRule="exact"/>
        <w:ind w:right="1170"/>
        <w:rPr>
          <w:rFonts w:eastAsia="Calibri" w:cstheme="minorHAnsi"/>
          <w:sz w:val="24"/>
          <w:szCs w:val="24"/>
        </w:rPr>
      </w:pPr>
      <w:r w:rsidRPr="0096673E">
        <w:rPr>
          <w:rFonts w:eastAsia="Calibri" w:cstheme="minorHAnsi"/>
          <w:sz w:val="24"/>
          <w:szCs w:val="24"/>
        </w:rPr>
        <w:t>Seek medical advice if you are concerned about exposure to a zoonotic agent</w:t>
      </w:r>
    </w:p>
    <w:p w14:paraId="2743C76E" w14:textId="109A9358" w:rsidR="00BB4B2C" w:rsidRDefault="00BB4B2C" w:rsidP="00BA2407">
      <w:pPr>
        <w:pStyle w:val="ListParagraph"/>
        <w:numPr>
          <w:ilvl w:val="0"/>
          <w:numId w:val="5"/>
        </w:numPr>
        <w:tabs>
          <w:tab w:val="left" w:pos="291"/>
        </w:tabs>
        <w:spacing w:before="101" w:line="240" w:lineRule="exact"/>
        <w:ind w:right="1170"/>
        <w:rPr>
          <w:rFonts w:eastAsia="Calibri" w:cstheme="minorHAnsi"/>
          <w:sz w:val="24"/>
          <w:szCs w:val="24"/>
        </w:rPr>
      </w:pPr>
      <w:r>
        <w:rPr>
          <w:rFonts w:eastAsia="Calibri" w:cstheme="minorHAnsi"/>
          <w:sz w:val="24"/>
          <w:szCs w:val="24"/>
        </w:rPr>
        <w:t>Apply effective mosquito repellants to all exposed skin to avoid mosquito bites and reduce the risk of acquiring an arboviral disease (such as Japanese encephalitis).</w:t>
      </w:r>
    </w:p>
    <w:p w14:paraId="6680A607" w14:textId="706E587F" w:rsidR="00D853E3" w:rsidRDefault="00D853E3" w:rsidP="00E977FE">
      <w:pPr>
        <w:tabs>
          <w:tab w:val="left" w:pos="291"/>
        </w:tabs>
        <w:spacing w:before="101" w:line="240" w:lineRule="exact"/>
        <w:ind w:right="1170"/>
        <w:rPr>
          <w:rFonts w:eastAsia="Calibri" w:cstheme="minorHAnsi"/>
          <w:sz w:val="24"/>
          <w:szCs w:val="24"/>
        </w:rPr>
      </w:pPr>
    </w:p>
    <w:p w14:paraId="5445E6F0" w14:textId="77777777" w:rsidR="00D853E3" w:rsidRPr="00E977FE" w:rsidRDefault="00D853E3" w:rsidP="00E977FE">
      <w:pPr>
        <w:tabs>
          <w:tab w:val="left" w:pos="291"/>
        </w:tabs>
        <w:spacing w:before="101" w:line="240" w:lineRule="exact"/>
        <w:ind w:right="1170"/>
        <w:rPr>
          <w:rFonts w:eastAsia="Calibri" w:cstheme="minorHAnsi"/>
          <w:sz w:val="24"/>
          <w:szCs w:val="24"/>
        </w:rPr>
      </w:pPr>
    </w:p>
    <w:p w14:paraId="0E40756B" w14:textId="1A4F585B" w:rsidR="00462F6A" w:rsidRDefault="003E4048">
      <w:pPr>
        <w:widowControl/>
        <w:spacing w:after="160" w:line="259" w:lineRule="auto"/>
        <w:rPr>
          <w:rFonts w:eastAsia="Century Gothic" w:cstheme="minorHAnsi"/>
          <w:b/>
          <w:w w:val="95"/>
        </w:rPr>
      </w:pPr>
      <w:r>
        <w:rPr>
          <w:rFonts w:eastAsia="Calibri" w:cstheme="minorHAnsi"/>
          <w:noProof/>
          <w:sz w:val="24"/>
          <w:szCs w:val="24"/>
        </w:rPr>
        <w:drawing>
          <wp:inline distT="0" distB="0" distL="0" distR="0" wp14:anchorId="70FD5666" wp14:editId="0CED5CEE">
            <wp:extent cx="1901825" cy="1896745"/>
            <wp:effectExtent l="0" t="0" r="3175" b="8255"/>
            <wp:docPr id="7" name="Picture 7" descr="A pig restrained with a snare around its snout while a vet takes a blood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g restrained with a snare around its snout while a vet takes a blood sample."/>
                    <pic:cNvPicPr/>
                  </pic:nvPicPr>
                  <pic:blipFill>
                    <a:blip r:embed="rId18" cstate="screen">
                      <a:extLst>
                        <a:ext uri="{28A0092B-C50C-407E-A947-70E740481C1C}">
                          <a14:useLocalDpi xmlns:a14="http://schemas.microsoft.com/office/drawing/2010/main"/>
                        </a:ext>
                      </a:extLst>
                    </a:blip>
                    <a:stretch>
                      <a:fillRect/>
                    </a:stretch>
                  </pic:blipFill>
                  <pic:spPr>
                    <a:xfrm>
                      <a:off x="0" y="0"/>
                      <a:ext cx="1901825" cy="1896745"/>
                    </a:xfrm>
                    <a:prstGeom prst="rect">
                      <a:avLst/>
                    </a:prstGeom>
                  </pic:spPr>
                </pic:pic>
              </a:graphicData>
            </a:graphic>
          </wp:inline>
        </w:drawing>
      </w:r>
    </w:p>
    <w:p w14:paraId="5556C304" w14:textId="75D6564C" w:rsidR="00BA2407" w:rsidRPr="00E821C7" w:rsidRDefault="00BA2407" w:rsidP="006765B9">
      <w:pPr>
        <w:pStyle w:val="Heading3"/>
      </w:pPr>
      <w:r w:rsidRPr="00E821C7">
        <w:rPr>
          <w:rFonts w:eastAsia="Century Gothic"/>
          <w:w w:val="95"/>
        </w:rPr>
        <w:t>What should be collected in the field</w:t>
      </w:r>
    </w:p>
    <w:p w14:paraId="7C844C76" w14:textId="04056CF2" w:rsidR="00BA2407" w:rsidRPr="0096673E" w:rsidRDefault="00BA2407" w:rsidP="00BA2407">
      <w:pPr>
        <w:tabs>
          <w:tab w:val="left" w:pos="291"/>
        </w:tabs>
        <w:spacing w:before="101" w:line="240" w:lineRule="exact"/>
        <w:ind w:left="290" w:right="1170" w:hanging="180"/>
        <w:rPr>
          <w:rFonts w:cstheme="minorHAnsi"/>
          <w:sz w:val="24"/>
          <w:szCs w:val="24"/>
        </w:rPr>
      </w:pPr>
      <w:r w:rsidRPr="0096673E">
        <w:rPr>
          <w:rFonts w:cstheme="minorHAnsi"/>
          <w:sz w:val="24"/>
          <w:szCs w:val="24"/>
        </w:rPr>
        <w:t>To complete the Record of Disease Event form (RODE) and laboratory submission form you will need to gather these details:</w:t>
      </w:r>
    </w:p>
    <w:p w14:paraId="7A764D2A" w14:textId="213671F7" w:rsidR="00BA2407" w:rsidRPr="0096673E" w:rsidRDefault="00BA2407" w:rsidP="00BA2407">
      <w:pPr>
        <w:tabs>
          <w:tab w:val="left" w:pos="291"/>
        </w:tabs>
        <w:spacing w:before="101" w:line="240" w:lineRule="exact"/>
        <w:ind w:left="290" w:right="1170" w:hanging="180"/>
        <w:rPr>
          <w:rFonts w:cstheme="minorHAnsi"/>
          <w:sz w:val="24"/>
          <w:szCs w:val="24"/>
        </w:rPr>
      </w:pPr>
      <w:r w:rsidRPr="0096673E">
        <w:rPr>
          <w:rFonts w:cstheme="minorHAnsi"/>
          <w:sz w:val="24"/>
          <w:szCs w:val="24"/>
        </w:rPr>
        <w:lastRenderedPageBreak/>
        <w:t>• Species. Is more than one species affected?</w:t>
      </w:r>
    </w:p>
    <w:p w14:paraId="277B3FAB" w14:textId="77777777" w:rsidR="00BA2407" w:rsidRPr="0096673E" w:rsidRDefault="00BA2407" w:rsidP="00BA2407">
      <w:pPr>
        <w:tabs>
          <w:tab w:val="left" w:pos="291"/>
        </w:tabs>
        <w:spacing w:before="101" w:line="240" w:lineRule="exact"/>
        <w:ind w:left="290" w:right="1170" w:hanging="180"/>
        <w:rPr>
          <w:rFonts w:cstheme="minorHAnsi"/>
          <w:sz w:val="24"/>
          <w:szCs w:val="24"/>
        </w:rPr>
      </w:pPr>
      <w:r w:rsidRPr="0096673E">
        <w:rPr>
          <w:rFonts w:cstheme="minorHAnsi"/>
          <w:sz w:val="24"/>
          <w:szCs w:val="24"/>
        </w:rPr>
        <w:t>• Number of deaths, number sick, number at risk, number examined.</w:t>
      </w:r>
    </w:p>
    <w:p w14:paraId="3E463CE4" w14:textId="77777777" w:rsidR="00BA2407" w:rsidRPr="0096673E" w:rsidRDefault="00BA2407" w:rsidP="00BA2407">
      <w:pPr>
        <w:tabs>
          <w:tab w:val="left" w:pos="291"/>
        </w:tabs>
        <w:spacing w:before="101" w:line="240" w:lineRule="exact"/>
        <w:ind w:left="290" w:right="1170" w:hanging="180"/>
        <w:rPr>
          <w:rFonts w:cstheme="minorHAnsi"/>
          <w:sz w:val="24"/>
          <w:szCs w:val="24"/>
        </w:rPr>
      </w:pPr>
      <w:r w:rsidRPr="0096673E">
        <w:rPr>
          <w:rFonts w:cstheme="minorHAnsi"/>
          <w:sz w:val="24"/>
          <w:szCs w:val="24"/>
        </w:rPr>
        <w:t>• Age, condition score, sex.</w:t>
      </w:r>
    </w:p>
    <w:p w14:paraId="279AD264" w14:textId="77777777" w:rsidR="00BA2407" w:rsidRPr="0096673E" w:rsidRDefault="00BA2407" w:rsidP="00BA2407">
      <w:pPr>
        <w:tabs>
          <w:tab w:val="left" w:pos="291"/>
        </w:tabs>
        <w:spacing w:line="240" w:lineRule="exact"/>
        <w:ind w:left="290" w:right="1170" w:hanging="180"/>
        <w:rPr>
          <w:rFonts w:cstheme="minorHAnsi"/>
          <w:sz w:val="24"/>
          <w:szCs w:val="24"/>
        </w:rPr>
      </w:pPr>
      <w:r w:rsidRPr="0096673E">
        <w:rPr>
          <w:rFonts w:cstheme="minorHAnsi"/>
          <w:sz w:val="24"/>
          <w:szCs w:val="24"/>
        </w:rPr>
        <w:t>• History and predisposing factors</w:t>
      </w:r>
    </w:p>
    <w:p w14:paraId="79861ED1" w14:textId="77777777" w:rsidR="00BA2407" w:rsidRPr="0096673E" w:rsidRDefault="00BA2407" w:rsidP="00BA2407">
      <w:pPr>
        <w:pStyle w:val="ListParagraph"/>
        <w:numPr>
          <w:ilvl w:val="0"/>
          <w:numId w:val="8"/>
        </w:numPr>
        <w:tabs>
          <w:tab w:val="left" w:pos="291"/>
        </w:tabs>
        <w:spacing w:line="240" w:lineRule="exact"/>
        <w:ind w:right="1170"/>
        <w:rPr>
          <w:rFonts w:cstheme="minorHAnsi"/>
          <w:sz w:val="24"/>
          <w:szCs w:val="24"/>
        </w:rPr>
      </w:pPr>
      <w:r w:rsidRPr="0096673E">
        <w:rPr>
          <w:rFonts w:cstheme="minorHAnsi"/>
          <w:sz w:val="24"/>
          <w:szCs w:val="24"/>
        </w:rPr>
        <w:t>When did the outbreak begin?</w:t>
      </w:r>
    </w:p>
    <w:p w14:paraId="2959259F" w14:textId="77777777" w:rsidR="00BA2407" w:rsidRPr="0096673E" w:rsidRDefault="00BA2407" w:rsidP="00BA2407">
      <w:pPr>
        <w:pStyle w:val="ListParagraph"/>
        <w:numPr>
          <w:ilvl w:val="0"/>
          <w:numId w:val="8"/>
        </w:numPr>
        <w:tabs>
          <w:tab w:val="left" w:pos="291"/>
        </w:tabs>
        <w:spacing w:line="240" w:lineRule="exact"/>
        <w:ind w:right="1170"/>
        <w:rPr>
          <w:rFonts w:cstheme="minorHAnsi"/>
          <w:sz w:val="24"/>
          <w:szCs w:val="24"/>
        </w:rPr>
      </w:pPr>
      <w:r w:rsidRPr="0096673E">
        <w:rPr>
          <w:rFonts w:cstheme="minorHAnsi"/>
          <w:sz w:val="24"/>
          <w:szCs w:val="24"/>
        </w:rPr>
        <w:t xml:space="preserve"> What is the recovery time?</w:t>
      </w:r>
    </w:p>
    <w:p w14:paraId="5C051B9A" w14:textId="77777777" w:rsidR="00BA2407" w:rsidRPr="0096673E" w:rsidRDefault="00BA2407" w:rsidP="00BA2407">
      <w:pPr>
        <w:pStyle w:val="ListParagraph"/>
        <w:numPr>
          <w:ilvl w:val="0"/>
          <w:numId w:val="8"/>
        </w:numPr>
        <w:tabs>
          <w:tab w:val="left" w:pos="291"/>
        </w:tabs>
        <w:spacing w:line="240" w:lineRule="exact"/>
        <w:ind w:right="1170"/>
        <w:rPr>
          <w:rFonts w:cstheme="minorHAnsi"/>
          <w:sz w:val="24"/>
          <w:szCs w:val="24"/>
        </w:rPr>
      </w:pPr>
      <w:r w:rsidRPr="0096673E">
        <w:rPr>
          <w:rFonts w:cstheme="minorHAnsi"/>
          <w:sz w:val="24"/>
          <w:szCs w:val="24"/>
        </w:rPr>
        <w:t>What vaccinations and treatments have the animals had?</w:t>
      </w:r>
    </w:p>
    <w:p w14:paraId="4B00D0CA" w14:textId="77777777" w:rsidR="00BA2407" w:rsidRPr="0096673E" w:rsidRDefault="00BA2407" w:rsidP="00BA2407">
      <w:pPr>
        <w:pStyle w:val="ListParagraph"/>
        <w:numPr>
          <w:ilvl w:val="0"/>
          <w:numId w:val="8"/>
        </w:numPr>
        <w:tabs>
          <w:tab w:val="left" w:pos="291"/>
        </w:tabs>
        <w:spacing w:line="240" w:lineRule="exact"/>
        <w:ind w:right="1170"/>
        <w:rPr>
          <w:rFonts w:cstheme="minorHAnsi"/>
          <w:sz w:val="24"/>
          <w:szCs w:val="24"/>
        </w:rPr>
      </w:pPr>
      <w:r w:rsidRPr="0096673E">
        <w:rPr>
          <w:rFonts w:cstheme="minorHAnsi"/>
          <w:sz w:val="24"/>
          <w:szCs w:val="24"/>
        </w:rPr>
        <w:t>Recent livestock introductions? Consider possible sources of introduction/spread. Live pigs, semen, visitors, staff, contractors and vehicles, feed, and changes in water source or quality. Weed species may be important in free range systems</w:t>
      </w:r>
      <w:r w:rsidRPr="0096673E">
        <w:rPr>
          <w:rFonts w:cstheme="minorHAnsi"/>
          <w:color w:val="C00000"/>
          <w:sz w:val="24"/>
          <w:szCs w:val="24"/>
        </w:rPr>
        <w:t>.</w:t>
      </w:r>
    </w:p>
    <w:p w14:paraId="7956BA28" w14:textId="77777777" w:rsidR="00BA2407" w:rsidRPr="0096673E" w:rsidRDefault="00BA2407" w:rsidP="00BA2407">
      <w:pPr>
        <w:pStyle w:val="ListParagraph"/>
        <w:numPr>
          <w:ilvl w:val="0"/>
          <w:numId w:val="9"/>
        </w:numPr>
        <w:autoSpaceDE w:val="0"/>
        <w:autoSpaceDN w:val="0"/>
        <w:adjustRightInd w:val="0"/>
        <w:rPr>
          <w:rFonts w:cstheme="minorHAnsi"/>
          <w:sz w:val="24"/>
          <w:szCs w:val="24"/>
        </w:rPr>
      </w:pPr>
      <w:r w:rsidRPr="0096673E">
        <w:rPr>
          <w:rFonts w:cstheme="minorHAnsi"/>
          <w:sz w:val="24"/>
          <w:szCs w:val="24"/>
          <w:lang w:val="en-AU"/>
        </w:rPr>
        <w:t>Clinical history and signs.</w:t>
      </w:r>
    </w:p>
    <w:p w14:paraId="0F309C80" w14:textId="77777777" w:rsidR="00BA2407" w:rsidRPr="0096673E" w:rsidRDefault="00BA2407" w:rsidP="00BA2407">
      <w:pPr>
        <w:pStyle w:val="ListParagraph"/>
        <w:numPr>
          <w:ilvl w:val="0"/>
          <w:numId w:val="9"/>
        </w:numPr>
        <w:autoSpaceDE w:val="0"/>
        <w:autoSpaceDN w:val="0"/>
        <w:adjustRightInd w:val="0"/>
        <w:rPr>
          <w:rFonts w:cstheme="minorHAnsi"/>
          <w:sz w:val="24"/>
          <w:szCs w:val="24"/>
          <w:lang w:val="en-AU"/>
        </w:rPr>
      </w:pPr>
      <w:r w:rsidRPr="0096673E">
        <w:rPr>
          <w:rFonts w:cstheme="minorHAnsi"/>
          <w:sz w:val="24"/>
          <w:szCs w:val="24"/>
          <w:lang w:val="en-AU"/>
        </w:rPr>
        <w:t>Primary syndrome.</w:t>
      </w:r>
    </w:p>
    <w:p w14:paraId="56F099AA" w14:textId="77777777" w:rsidR="00BA2407" w:rsidRPr="0096673E" w:rsidRDefault="00BA2407" w:rsidP="00BA2407">
      <w:pPr>
        <w:pStyle w:val="ListParagraph"/>
        <w:numPr>
          <w:ilvl w:val="0"/>
          <w:numId w:val="9"/>
        </w:numPr>
        <w:autoSpaceDE w:val="0"/>
        <w:autoSpaceDN w:val="0"/>
        <w:adjustRightInd w:val="0"/>
        <w:rPr>
          <w:rFonts w:cstheme="minorHAnsi"/>
          <w:sz w:val="24"/>
          <w:szCs w:val="24"/>
          <w:lang w:val="en-AU"/>
        </w:rPr>
      </w:pPr>
      <w:r w:rsidRPr="0096673E">
        <w:rPr>
          <w:rFonts w:cstheme="minorHAnsi"/>
          <w:sz w:val="24"/>
          <w:szCs w:val="24"/>
          <w:lang w:val="en-AU"/>
        </w:rPr>
        <w:t>Lesions and necropsy findings.</w:t>
      </w:r>
      <w:r w:rsidRPr="0096673E">
        <w:rPr>
          <w:rFonts w:cstheme="minorHAnsi"/>
          <w:noProof/>
          <w:sz w:val="24"/>
          <w:szCs w:val="24"/>
        </w:rPr>
        <w:t xml:space="preserve"> </w:t>
      </w:r>
    </w:p>
    <w:p w14:paraId="6743ED51" w14:textId="2C7D76A6" w:rsidR="00BA2407" w:rsidRPr="0096673E" w:rsidRDefault="00BA2407" w:rsidP="00BA2407">
      <w:pPr>
        <w:pStyle w:val="ListParagraph"/>
        <w:numPr>
          <w:ilvl w:val="0"/>
          <w:numId w:val="9"/>
        </w:numPr>
        <w:autoSpaceDE w:val="0"/>
        <w:autoSpaceDN w:val="0"/>
        <w:adjustRightInd w:val="0"/>
        <w:rPr>
          <w:rFonts w:cstheme="minorHAnsi"/>
          <w:sz w:val="24"/>
          <w:szCs w:val="24"/>
          <w:lang w:val="en-AU"/>
        </w:rPr>
      </w:pPr>
      <w:r w:rsidRPr="0096673E">
        <w:rPr>
          <w:rFonts w:cstheme="minorHAnsi"/>
          <w:sz w:val="24"/>
          <w:szCs w:val="24"/>
          <w:lang w:val="en-AU"/>
        </w:rPr>
        <w:t xml:space="preserve">Owner and property details including the Property Identification Code. </w:t>
      </w:r>
    </w:p>
    <w:p w14:paraId="1A8FC2DB" w14:textId="663593A3" w:rsidR="00BA2407" w:rsidRPr="0096673E" w:rsidRDefault="00BA2407" w:rsidP="00BA2407">
      <w:pPr>
        <w:autoSpaceDE w:val="0"/>
        <w:autoSpaceDN w:val="0"/>
        <w:adjustRightInd w:val="0"/>
        <w:rPr>
          <w:rFonts w:cstheme="minorHAnsi"/>
          <w:b/>
          <w:bCs/>
          <w:sz w:val="24"/>
          <w:szCs w:val="24"/>
          <w:lang w:val="en-AU"/>
        </w:rPr>
      </w:pPr>
      <w:r w:rsidRPr="0096673E">
        <w:rPr>
          <w:rFonts w:cstheme="minorHAnsi"/>
          <w:b/>
          <w:bCs/>
          <w:sz w:val="24"/>
          <w:szCs w:val="24"/>
          <w:lang w:val="en-AU"/>
        </w:rPr>
        <w:t>Samples</w:t>
      </w:r>
    </w:p>
    <w:p w14:paraId="18331DC2" w14:textId="51B962FE" w:rsidR="00BA2407" w:rsidRPr="0096673E" w:rsidRDefault="00BA2407" w:rsidP="00BA2407">
      <w:pPr>
        <w:pStyle w:val="ListParagraph"/>
        <w:numPr>
          <w:ilvl w:val="0"/>
          <w:numId w:val="9"/>
        </w:numPr>
        <w:autoSpaceDE w:val="0"/>
        <w:autoSpaceDN w:val="0"/>
        <w:adjustRightInd w:val="0"/>
        <w:rPr>
          <w:rFonts w:cstheme="minorHAnsi"/>
          <w:sz w:val="24"/>
          <w:szCs w:val="24"/>
          <w:lang w:val="en-AU"/>
        </w:rPr>
      </w:pPr>
      <w:r w:rsidRPr="0096673E">
        <w:rPr>
          <w:rFonts w:cstheme="minorHAnsi"/>
          <w:sz w:val="24"/>
          <w:szCs w:val="24"/>
          <w:lang w:val="en-AU"/>
        </w:rPr>
        <w:t>From affected animals.</w:t>
      </w:r>
    </w:p>
    <w:p w14:paraId="7C0958EA" w14:textId="41E500E8" w:rsidR="00BA2407" w:rsidRPr="0096673E" w:rsidRDefault="00BA2407" w:rsidP="00BA2407">
      <w:pPr>
        <w:autoSpaceDE w:val="0"/>
        <w:autoSpaceDN w:val="0"/>
        <w:adjustRightInd w:val="0"/>
        <w:rPr>
          <w:rFonts w:cstheme="minorHAnsi"/>
          <w:sz w:val="24"/>
          <w:szCs w:val="24"/>
          <w:lang w:val="en-AU"/>
        </w:rPr>
      </w:pPr>
      <w:r w:rsidRPr="0096673E">
        <w:rPr>
          <w:rFonts w:cstheme="minorHAnsi"/>
          <w:sz w:val="24"/>
          <w:szCs w:val="24"/>
          <w:lang w:val="en-AU"/>
        </w:rPr>
        <w:t>•       Perform a necropsy.</w:t>
      </w:r>
    </w:p>
    <w:p w14:paraId="0DA5071E" w14:textId="1A3CC78C" w:rsidR="00BA2407" w:rsidRPr="0096673E" w:rsidRDefault="00BA2407" w:rsidP="00BA2407">
      <w:pPr>
        <w:pStyle w:val="ListParagraph"/>
        <w:numPr>
          <w:ilvl w:val="0"/>
          <w:numId w:val="9"/>
        </w:numPr>
        <w:autoSpaceDE w:val="0"/>
        <w:autoSpaceDN w:val="0"/>
        <w:adjustRightInd w:val="0"/>
        <w:rPr>
          <w:rFonts w:cstheme="minorHAnsi"/>
          <w:sz w:val="24"/>
          <w:szCs w:val="24"/>
          <w:lang w:val="en-AU"/>
        </w:rPr>
      </w:pPr>
      <w:r w:rsidRPr="0096673E">
        <w:rPr>
          <w:rFonts w:cstheme="minorHAnsi"/>
          <w:sz w:val="24"/>
          <w:szCs w:val="24"/>
          <w:lang w:val="en-AU"/>
        </w:rPr>
        <w:t>Check the sample collection guide.</w:t>
      </w:r>
    </w:p>
    <w:p w14:paraId="0F0EB1FD" w14:textId="4CE42159" w:rsidR="00BA2407" w:rsidRPr="0096673E" w:rsidRDefault="00BA2407" w:rsidP="00BA2407">
      <w:pPr>
        <w:pStyle w:val="ListParagraph"/>
        <w:numPr>
          <w:ilvl w:val="0"/>
          <w:numId w:val="9"/>
        </w:numPr>
        <w:autoSpaceDE w:val="0"/>
        <w:autoSpaceDN w:val="0"/>
        <w:adjustRightInd w:val="0"/>
        <w:rPr>
          <w:rFonts w:cstheme="minorHAnsi"/>
          <w:sz w:val="24"/>
          <w:szCs w:val="24"/>
          <w:lang w:val="en-AU"/>
        </w:rPr>
      </w:pPr>
      <w:r w:rsidRPr="0096673E">
        <w:rPr>
          <w:rFonts w:cstheme="minorHAnsi"/>
          <w:sz w:val="24"/>
          <w:szCs w:val="24"/>
          <w:lang w:val="en-AU"/>
        </w:rPr>
        <w:t>Describe lesions and take measurements.</w:t>
      </w:r>
    </w:p>
    <w:p w14:paraId="41CEF134" w14:textId="4C1F464C" w:rsidR="00BA2407" w:rsidRPr="0096673E" w:rsidRDefault="00BA2407" w:rsidP="00BA2407">
      <w:pPr>
        <w:pStyle w:val="ListParagraph"/>
        <w:numPr>
          <w:ilvl w:val="0"/>
          <w:numId w:val="9"/>
        </w:numPr>
        <w:spacing w:line="228" w:lineRule="exact"/>
        <w:rPr>
          <w:rFonts w:eastAsia="Symbol" w:cstheme="minorHAnsi"/>
          <w:color w:val="000000" w:themeColor="text1"/>
          <w:sz w:val="24"/>
          <w:szCs w:val="24"/>
        </w:rPr>
      </w:pPr>
      <w:r w:rsidRPr="0096673E">
        <w:rPr>
          <w:rFonts w:cstheme="minorHAnsi"/>
          <w:sz w:val="24"/>
          <w:szCs w:val="24"/>
          <w:lang w:val="en-AU"/>
        </w:rPr>
        <w:t>Be aware of zoonoses – collect samples carefully and wear appropriate PPE.</w:t>
      </w:r>
    </w:p>
    <w:p w14:paraId="2485EB48" w14:textId="77777777" w:rsidR="00B6611E" w:rsidRDefault="00B6611E" w:rsidP="00BB4B2C">
      <w:pPr>
        <w:spacing w:line="259" w:lineRule="exact"/>
        <w:textAlignment w:val="baseline"/>
        <w:rPr>
          <w:rFonts w:eastAsia="Symbol" w:cstheme="minorHAnsi"/>
          <w:b/>
          <w:bCs/>
          <w:color w:val="000000"/>
          <w:spacing w:val="-8"/>
          <w:sz w:val="24"/>
          <w:szCs w:val="24"/>
        </w:rPr>
      </w:pPr>
    </w:p>
    <w:p w14:paraId="47B8972A" w14:textId="099E99FB" w:rsidR="00BB4B2C" w:rsidRPr="0096673E" w:rsidRDefault="00BB4B2C" w:rsidP="00BB4B2C">
      <w:pPr>
        <w:spacing w:line="259" w:lineRule="exact"/>
        <w:textAlignment w:val="baseline"/>
        <w:rPr>
          <w:rFonts w:eastAsia="Symbol" w:cstheme="minorHAnsi"/>
          <w:b/>
          <w:bCs/>
          <w:color w:val="000000"/>
          <w:spacing w:val="-8"/>
          <w:sz w:val="24"/>
          <w:szCs w:val="24"/>
        </w:rPr>
      </w:pPr>
      <w:r w:rsidRPr="0096673E">
        <w:rPr>
          <w:rFonts w:eastAsia="Symbol" w:cstheme="minorHAnsi"/>
          <w:b/>
          <w:bCs/>
          <w:color w:val="000000"/>
          <w:spacing w:val="-8"/>
          <w:sz w:val="24"/>
          <w:szCs w:val="24"/>
        </w:rPr>
        <w:t>Photographs and videos</w:t>
      </w:r>
    </w:p>
    <w:p w14:paraId="0F8C04F8" w14:textId="77777777" w:rsidR="00BB4B2C" w:rsidRPr="0096673E" w:rsidRDefault="00BB4B2C" w:rsidP="00BB4B2C">
      <w:pPr>
        <w:pStyle w:val="ListParagraph"/>
        <w:widowControl/>
        <w:numPr>
          <w:ilvl w:val="0"/>
          <w:numId w:val="9"/>
        </w:numPr>
        <w:spacing w:line="259" w:lineRule="exact"/>
        <w:contextualSpacing/>
        <w:textAlignment w:val="baseline"/>
        <w:rPr>
          <w:rFonts w:eastAsia="Symbol" w:cstheme="minorHAnsi"/>
          <w:color w:val="000000" w:themeColor="text1"/>
          <w:sz w:val="24"/>
          <w:szCs w:val="24"/>
        </w:rPr>
      </w:pPr>
      <w:r w:rsidRPr="0096673E">
        <w:rPr>
          <w:rFonts w:eastAsia="Symbol" w:cstheme="minorHAnsi"/>
          <w:color w:val="000000"/>
          <w:spacing w:val="-8"/>
          <w:sz w:val="24"/>
          <w:szCs w:val="24"/>
        </w:rPr>
        <w:t>Sick and dead animals</w:t>
      </w:r>
    </w:p>
    <w:p w14:paraId="09A7685A" w14:textId="77777777" w:rsidR="00BB4B2C" w:rsidRPr="0096673E" w:rsidRDefault="00BB4B2C" w:rsidP="00BB4B2C">
      <w:pPr>
        <w:pStyle w:val="ListParagraph"/>
        <w:widowControl/>
        <w:numPr>
          <w:ilvl w:val="0"/>
          <w:numId w:val="9"/>
        </w:numPr>
        <w:spacing w:line="259" w:lineRule="exact"/>
        <w:contextualSpacing/>
        <w:textAlignment w:val="baseline"/>
        <w:rPr>
          <w:rFonts w:eastAsia="Symbol" w:cstheme="minorHAnsi"/>
          <w:color w:val="000000"/>
          <w:spacing w:val="-8"/>
          <w:sz w:val="24"/>
          <w:szCs w:val="24"/>
        </w:rPr>
      </w:pPr>
      <w:r w:rsidRPr="0096673E">
        <w:rPr>
          <w:rFonts w:eastAsia="Arial" w:cstheme="minorHAnsi"/>
          <w:color w:val="000000"/>
          <w:spacing w:val="-1"/>
          <w:sz w:val="24"/>
          <w:szCs w:val="24"/>
        </w:rPr>
        <w:t>Lesions / pathology</w:t>
      </w:r>
    </w:p>
    <w:p w14:paraId="523BA95D" w14:textId="77777777" w:rsidR="00B6611E" w:rsidRDefault="00B6611E" w:rsidP="00BA2407">
      <w:pPr>
        <w:autoSpaceDE w:val="0"/>
        <w:autoSpaceDN w:val="0"/>
        <w:adjustRightInd w:val="0"/>
        <w:rPr>
          <w:rFonts w:eastAsia="Symbol" w:cstheme="minorHAnsi"/>
          <w:b/>
          <w:bCs/>
          <w:color w:val="000000"/>
          <w:spacing w:val="8"/>
          <w:sz w:val="24"/>
          <w:szCs w:val="24"/>
        </w:rPr>
      </w:pPr>
    </w:p>
    <w:p w14:paraId="3B083DDE" w14:textId="409FEC5E" w:rsidR="00BA2407" w:rsidRPr="0096673E" w:rsidRDefault="00BA2407" w:rsidP="00BA2407">
      <w:pPr>
        <w:autoSpaceDE w:val="0"/>
        <w:autoSpaceDN w:val="0"/>
        <w:adjustRightInd w:val="0"/>
        <w:rPr>
          <w:rFonts w:cstheme="minorHAnsi"/>
          <w:b/>
          <w:bCs/>
          <w:sz w:val="24"/>
          <w:szCs w:val="24"/>
          <w:lang w:val="en-AU"/>
        </w:rPr>
      </w:pPr>
      <w:r w:rsidRPr="0096673E">
        <w:rPr>
          <w:rFonts w:eastAsia="Symbol" w:cstheme="minorHAnsi"/>
          <w:b/>
          <w:bCs/>
          <w:color w:val="000000"/>
          <w:spacing w:val="8"/>
          <w:sz w:val="24"/>
          <w:szCs w:val="24"/>
        </w:rPr>
        <w:t>Timeline</w:t>
      </w:r>
    </w:p>
    <w:p w14:paraId="463A4FA8" w14:textId="77777777" w:rsidR="00BA2407" w:rsidRPr="0096673E" w:rsidRDefault="00BA2407" w:rsidP="00BA2407">
      <w:pPr>
        <w:pStyle w:val="ListParagraph"/>
        <w:numPr>
          <w:ilvl w:val="0"/>
          <w:numId w:val="10"/>
        </w:numPr>
        <w:tabs>
          <w:tab w:val="left" w:pos="291"/>
        </w:tabs>
        <w:spacing w:before="101" w:line="240" w:lineRule="exact"/>
        <w:ind w:right="1170"/>
        <w:rPr>
          <w:rFonts w:cstheme="minorHAnsi"/>
          <w:sz w:val="24"/>
          <w:szCs w:val="24"/>
        </w:rPr>
      </w:pPr>
      <w:r w:rsidRPr="0096673E">
        <w:rPr>
          <w:rFonts w:cstheme="minorHAnsi"/>
          <w:sz w:val="24"/>
          <w:szCs w:val="24"/>
          <w:lang w:val="en-AU"/>
        </w:rPr>
        <w:t>Sequence dates of disease cases and note clusters</w:t>
      </w:r>
    </w:p>
    <w:p w14:paraId="460EA9FC" w14:textId="52092157" w:rsidR="00BA2407" w:rsidRPr="0096673E" w:rsidRDefault="00BA2407" w:rsidP="00BA2407">
      <w:pPr>
        <w:pStyle w:val="ListParagraph"/>
        <w:numPr>
          <w:ilvl w:val="1"/>
          <w:numId w:val="10"/>
        </w:numPr>
        <w:autoSpaceDE w:val="0"/>
        <w:autoSpaceDN w:val="0"/>
        <w:adjustRightInd w:val="0"/>
        <w:rPr>
          <w:rFonts w:cstheme="minorHAnsi"/>
          <w:sz w:val="24"/>
          <w:szCs w:val="24"/>
          <w:lang w:val="en-AU"/>
        </w:rPr>
      </w:pPr>
      <w:r w:rsidRPr="0096673E">
        <w:rPr>
          <w:rFonts w:cstheme="minorHAnsi"/>
          <w:sz w:val="24"/>
          <w:szCs w:val="24"/>
          <w:lang w:val="en-AU"/>
        </w:rPr>
        <w:t>Find the first case – what happened before it?</w:t>
      </w:r>
    </w:p>
    <w:p w14:paraId="3B9C0D1A" w14:textId="2CEEF380" w:rsidR="00BA2407" w:rsidRPr="0096673E" w:rsidRDefault="00BA2407" w:rsidP="00BA2407">
      <w:pPr>
        <w:pStyle w:val="ListParagraph"/>
        <w:numPr>
          <w:ilvl w:val="1"/>
          <w:numId w:val="10"/>
        </w:numPr>
        <w:autoSpaceDE w:val="0"/>
        <w:autoSpaceDN w:val="0"/>
        <w:adjustRightInd w:val="0"/>
        <w:rPr>
          <w:rFonts w:cstheme="minorHAnsi"/>
          <w:sz w:val="24"/>
          <w:szCs w:val="24"/>
          <w:lang w:val="en-AU"/>
        </w:rPr>
      </w:pPr>
      <w:r w:rsidRPr="0096673E">
        <w:rPr>
          <w:rFonts w:cstheme="minorHAnsi"/>
          <w:sz w:val="24"/>
          <w:szCs w:val="24"/>
          <w:lang w:val="en-AU"/>
        </w:rPr>
        <w:t>Note other events that happened on the property within the timeline.</w:t>
      </w:r>
    </w:p>
    <w:p w14:paraId="6CAF6F24" w14:textId="70D951CA" w:rsidR="00BA2407" w:rsidRPr="0096673E" w:rsidRDefault="00BA2407" w:rsidP="00BA2407">
      <w:pPr>
        <w:pStyle w:val="ListParagraph"/>
        <w:numPr>
          <w:ilvl w:val="1"/>
          <w:numId w:val="10"/>
        </w:numPr>
        <w:autoSpaceDE w:val="0"/>
        <w:autoSpaceDN w:val="0"/>
        <w:adjustRightInd w:val="0"/>
        <w:rPr>
          <w:rFonts w:cstheme="minorHAnsi"/>
          <w:sz w:val="24"/>
          <w:szCs w:val="24"/>
          <w:lang w:val="en-AU"/>
        </w:rPr>
      </w:pPr>
      <w:r w:rsidRPr="0096673E">
        <w:rPr>
          <w:rFonts w:cstheme="minorHAnsi"/>
          <w:sz w:val="24"/>
          <w:szCs w:val="24"/>
          <w:lang w:val="en-AU"/>
        </w:rPr>
        <w:t>What’s different when cases don’t occur?</w:t>
      </w:r>
    </w:p>
    <w:p w14:paraId="2147A9F9" w14:textId="2EA5F854" w:rsidR="00BA2407" w:rsidRPr="0096673E" w:rsidRDefault="00BA2407" w:rsidP="00BA2407">
      <w:pPr>
        <w:autoSpaceDE w:val="0"/>
        <w:autoSpaceDN w:val="0"/>
        <w:adjustRightInd w:val="0"/>
        <w:rPr>
          <w:rFonts w:cstheme="minorHAnsi"/>
          <w:b/>
          <w:bCs/>
          <w:sz w:val="24"/>
          <w:szCs w:val="24"/>
          <w:lang w:val="en-AU"/>
        </w:rPr>
      </w:pPr>
      <w:r w:rsidRPr="0096673E">
        <w:rPr>
          <w:rFonts w:cstheme="minorHAnsi"/>
          <w:b/>
          <w:bCs/>
          <w:sz w:val="24"/>
          <w:szCs w:val="24"/>
          <w:lang w:val="en-AU"/>
        </w:rPr>
        <w:t>Details of the location</w:t>
      </w:r>
    </w:p>
    <w:p w14:paraId="55506C87" w14:textId="52AAF150" w:rsidR="00BA2407" w:rsidRPr="0096673E" w:rsidRDefault="00BA2407" w:rsidP="00BA2407">
      <w:pPr>
        <w:pStyle w:val="ListParagraph"/>
        <w:numPr>
          <w:ilvl w:val="0"/>
          <w:numId w:val="10"/>
        </w:numPr>
        <w:autoSpaceDE w:val="0"/>
        <w:autoSpaceDN w:val="0"/>
        <w:adjustRightInd w:val="0"/>
        <w:rPr>
          <w:rFonts w:cstheme="minorHAnsi"/>
          <w:sz w:val="24"/>
          <w:szCs w:val="24"/>
          <w:lang w:val="en-AU"/>
        </w:rPr>
      </w:pPr>
      <w:r w:rsidRPr="0096673E">
        <w:rPr>
          <w:rFonts w:cstheme="minorHAnsi"/>
          <w:sz w:val="24"/>
          <w:szCs w:val="24"/>
          <w:lang w:val="en-AU"/>
        </w:rPr>
        <w:t xml:space="preserve"> Physical factors.</w:t>
      </w:r>
    </w:p>
    <w:p w14:paraId="0960644B" w14:textId="1B60B97E" w:rsidR="00BA2407" w:rsidRPr="0096673E" w:rsidRDefault="00BA2407" w:rsidP="00BA2407">
      <w:pPr>
        <w:pStyle w:val="ListParagraph"/>
        <w:numPr>
          <w:ilvl w:val="1"/>
          <w:numId w:val="10"/>
        </w:numPr>
        <w:autoSpaceDE w:val="0"/>
        <w:autoSpaceDN w:val="0"/>
        <w:adjustRightInd w:val="0"/>
        <w:rPr>
          <w:rFonts w:cstheme="minorHAnsi"/>
          <w:sz w:val="24"/>
          <w:szCs w:val="24"/>
          <w:lang w:val="en-AU"/>
        </w:rPr>
      </w:pPr>
      <w:r w:rsidRPr="0096673E">
        <w:rPr>
          <w:rFonts w:cstheme="minorHAnsi"/>
          <w:sz w:val="24"/>
          <w:szCs w:val="24"/>
          <w:lang w:val="en-AU"/>
        </w:rPr>
        <w:t>Shed, affected pens or areas of sheds</w:t>
      </w:r>
    </w:p>
    <w:p w14:paraId="51F43E47" w14:textId="564F05CE" w:rsidR="00BA2407" w:rsidRPr="0096673E" w:rsidRDefault="00BA2407" w:rsidP="00BA2407">
      <w:pPr>
        <w:pStyle w:val="ListParagraph"/>
        <w:numPr>
          <w:ilvl w:val="0"/>
          <w:numId w:val="10"/>
        </w:numPr>
        <w:autoSpaceDE w:val="0"/>
        <w:autoSpaceDN w:val="0"/>
        <w:adjustRightInd w:val="0"/>
        <w:rPr>
          <w:rFonts w:cstheme="minorHAnsi"/>
          <w:sz w:val="24"/>
          <w:szCs w:val="24"/>
          <w:lang w:val="en-AU"/>
        </w:rPr>
      </w:pPr>
      <w:r w:rsidRPr="0096673E">
        <w:rPr>
          <w:rFonts w:cstheme="minorHAnsi"/>
          <w:sz w:val="24"/>
          <w:szCs w:val="24"/>
          <w:lang w:val="en-AU"/>
        </w:rPr>
        <w:t xml:space="preserve"> Photos of layout.</w:t>
      </w:r>
    </w:p>
    <w:p w14:paraId="22060A01" w14:textId="793EC6BB" w:rsidR="00BA2407" w:rsidRPr="009A3A14" w:rsidRDefault="00BA2407" w:rsidP="00BA2407">
      <w:pPr>
        <w:pStyle w:val="ListParagraph"/>
        <w:widowControl/>
        <w:numPr>
          <w:ilvl w:val="0"/>
          <w:numId w:val="10"/>
        </w:numPr>
        <w:spacing w:before="101" w:after="160" w:line="240" w:lineRule="exact"/>
        <w:ind w:right="1170"/>
        <w:rPr>
          <w:rFonts w:cstheme="minorHAnsi"/>
          <w:sz w:val="24"/>
          <w:szCs w:val="24"/>
        </w:rPr>
      </w:pPr>
      <w:r w:rsidRPr="009A3A14">
        <w:rPr>
          <w:rFonts w:cstheme="minorHAnsi"/>
          <w:sz w:val="24"/>
          <w:szCs w:val="24"/>
          <w:lang w:val="en-AU"/>
        </w:rPr>
        <w:t xml:space="preserve">Spatial map of where cases occurred.   </w:t>
      </w:r>
    </w:p>
    <w:p w14:paraId="5CBA8487" w14:textId="78E13174" w:rsidR="00BA2407" w:rsidRPr="00EF3654" w:rsidRDefault="00BB4B2C" w:rsidP="00EF3654">
      <w:pPr>
        <w:widowControl/>
        <w:spacing w:before="101" w:after="160" w:line="240" w:lineRule="exact"/>
        <w:ind w:right="1170"/>
        <w:rPr>
          <w:rFonts w:cstheme="minorHAnsi"/>
          <w:sz w:val="24"/>
          <w:szCs w:val="24"/>
        </w:rPr>
      </w:pPr>
      <w:r>
        <w:rPr>
          <w:rFonts w:cstheme="minorHAnsi"/>
          <w:sz w:val="24"/>
          <w:szCs w:val="24"/>
        </w:rPr>
        <w:t>F</w:t>
      </w:r>
      <w:r w:rsidR="00BA2407" w:rsidRPr="00EF3654">
        <w:rPr>
          <w:rFonts w:cstheme="minorHAnsi"/>
          <w:sz w:val="24"/>
          <w:szCs w:val="24"/>
        </w:rPr>
        <w:t xml:space="preserve">orms can be downloaded from </w:t>
      </w:r>
      <w:hyperlink r:id="rId19">
        <w:r w:rsidR="00BA2407" w:rsidRPr="00EF3654">
          <w:rPr>
            <w:rStyle w:val="Hyperlink"/>
            <w:rFonts w:cstheme="minorHAnsi"/>
            <w:color w:val="auto"/>
            <w:sz w:val="24"/>
            <w:szCs w:val="24"/>
          </w:rPr>
          <w:t>www.agriculture.vic.gov.au/SDI</w:t>
        </w:r>
      </w:hyperlink>
    </w:p>
    <w:p w14:paraId="7A7B29C6" w14:textId="07661034" w:rsidR="00BA2407" w:rsidRDefault="002A3DEF" w:rsidP="00BA2407">
      <w:pPr>
        <w:rPr>
          <w:rFonts w:cstheme="minorHAnsi"/>
          <w:sz w:val="24"/>
          <w:szCs w:val="24"/>
        </w:rPr>
      </w:pPr>
      <w:r w:rsidRPr="0096673E">
        <w:rPr>
          <w:rFonts w:cstheme="minorHAnsi"/>
          <w:noProof/>
          <w:sz w:val="24"/>
          <w:szCs w:val="24"/>
        </w:rPr>
        <w:drawing>
          <wp:inline distT="0" distB="0" distL="0" distR="0" wp14:anchorId="43CC7FED" wp14:editId="00E0DCA7">
            <wp:extent cx="4770755" cy="1351280"/>
            <wp:effectExtent l="0" t="0" r="0" b="1270"/>
            <wp:docPr id="1461275511" name="Picture" descr="A timeline of events and cases on the far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0" cstate="email">
                      <a:extLst>
                        <a:ext uri="{28A0092B-C50C-407E-A947-70E740481C1C}">
                          <a14:useLocalDpi xmlns:a14="http://schemas.microsoft.com/office/drawing/2010/main"/>
                        </a:ext>
                      </a:extLst>
                    </a:blip>
                    <a:stretch>
                      <a:fillRect/>
                    </a:stretch>
                  </pic:blipFill>
                  <pic:spPr>
                    <a:xfrm>
                      <a:off x="0" y="0"/>
                      <a:ext cx="4770755" cy="1351280"/>
                    </a:xfrm>
                    <a:prstGeom prst="rect">
                      <a:avLst/>
                    </a:prstGeom>
                  </pic:spPr>
                </pic:pic>
              </a:graphicData>
            </a:graphic>
          </wp:inline>
        </w:drawing>
      </w:r>
    </w:p>
    <w:p w14:paraId="3675B039" w14:textId="3ECFC4E9" w:rsidR="00EF3654" w:rsidRDefault="000023A4" w:rsidP="00EF3654">
      <w:pPr>
        <w:pStyle w:val="Heading3"/>
        <w:rPr>
          <w:rFonts w:eastAsia="Times New Roman"/>
          <w:lang w:eastAsia="en-AU"/>
        </w:rPr>
      </w:pPr>
      <w:r w:rsidRPr="0096673E">
        <w:rPr>
          <w:rFonts w:cstheme="minorHAnsi"/>
          <w:noProof/>
          <w:lang w:val="en-AU"/>
        </w:rPr>
        <w:lastRenderedPageBreak/>
        <w:drawing>
          <wp:inline distT="0" distB="0" distL="0" distR="0" wp14:anchorId="43C2011A" wp14:editId="48BFCB23">
            <wp:extent cx="4664075" cy="2820035"/>
            <wp:effectExtent l="19050" t="19050" r="22225" b="18415"/>
            <wp:docPr id="2" name="Picture 2" descr="A mud map of a property showing sheds, outbuildings, effluent pond and where the cases were f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g mud map.JPG"/>
                    <pic:cNvPicPr/>
                  </pic:nvPicPr>
                  <pic:blipFill>
                    <a:blip r:embed="rId21" cstate="screen">
                      <a:extLst>
                        <a:ext uri="{28A0092B-C50C-407E-A947-70E740481C1C}">
                          <a14:useLocalDpi xmlns:a14="http://schemas.microsoft.com/office/drawing/2010/main"/>
                        </a:ext>
                      </a:extLst>
                    </a:blip>
                    <a:stretch>
                      <a:fillRect/>
                    </a:stretch>
                  </pic:blipFill>
                  <pic:spPr>
                    <a:xfrm>
                      <a:off x="0" y="0"/>
                      <a:ext cx="4664075" cy="2820035"/>
                    </a:xfrm>
                    <a:prstGeom prst="rect">
                      <a:avLst/>
                    </a:prstGeom>
                    <a:ln>
                      <a:solidFill>
                        <a:srgbClr val="FF0000"/>
                      </a:solidFill>
                    </a:ln>
                  </pic:spPr>
                </pic:pic>
              </a:graphicData>
            </a:graphic>
          </wp:inline>
        </w:drawing>
      </w:r>
    </w:p>
    <w:p w14:paraId="12C5FFAA" w14:textId="77777777" w:rsidR="00EF3654" w:rsidRDefault="00EF3654" w:rsidP="00EF3654">
      <w:pPr>
        <w:pStyle w:val="Heading3"/>
        <w:rPr>
          <w:rFonts w:eastAsia="Times New Roman"/>
          <w:lang w:eastAsia="en-AU"/>
        </w:rPr>
      </w:pPr>
    </w:p>
    <w:p w14:paraId="7B5AF664" w14:textId="5BF64BC7" w:rsidR="00BA2407" w:rsidRPr="000702C6" w:rsidRDefault="00BA2407" w:rsidP="00EF3654">
      <w:pPr>
        <w:pStyle w:val="Heading3"/>
        <w:rPr>
          <w:rFonts w:eastAsia="Times New Roman"/>
          <w:lang w:eastAsia="en-AU"/>
        </w:rPr>
      </w:pPr>
      <w:r w:rsidRPr="000702C6">
        <w:rPr>
          <w:rFonts w:eastAsia="Times New Roman"/>
          <w:lang w:eastAsia="en-AU"/>
        </w:rPr>
        <w:t xml:space="preserve">Syndromes and age groups of pigs </w:t>
      </w:r>
      <w:proofErr w:type="gramStart"/>
      <w:r w:rsidRPr="000702C6">
        <w:rPr>
          <w:rFonts w:eastAsia="Times New Roman"/>
          <w:lang w:eastAsia="en-AU"/>
        </w:rPr>
        <w:t>most commonly affected</w:t>
      </w:r>
      <w:proofErr w:type="gramEnd"/>
      <w:r w:rsidRPr="000702C6">
        <w:rPr>
          <w:rFonts w:eastAsia="Times New Roman"/>
          <w:lang w:eastAsia="en-AU"/>
        </w:rPr>
        <w:t>.</w:t>
      </w:r>
    </w:p>
    <w:p w14:paraId="6BAB60E6" w14:textId="77777777" w:rsidR="00BA2407" w:rsidRPr="0096673E" w:rsidRDefault="00BA2407" w:rsidP="00BA2407">
      <w:pPr>
        <w:widowControl/>
        <w:ind w:right="2010"/>
        <w:textAlignment w:val="baseline"/>
        <w:rPr>
          <w:rFonts w:eastAsia="Times New Roman" w:cstheme="minorHAnsi"/>
          <w:sz w:val="24"/>
          <w:szCs w:val="24"/>
          <w:lang w:eastAsia="en-AU"/>
        </w:rPr>
      </w:pPr>
      <w:r w:rsidRPr="0096673E">
        <w:rPr>
          <w:rFonts w:eastAsia="Times New Roman" w:cstheme="minorHAnsi"/>
          <w:sz w:val="24"/>
          <w:szCs w:val="24"/>
          <w:lang w:eastAsia="en-AU"/>
        </w:rPr>
        <w:t xml:space="preserve">In progeny pigs, that is young pigs other than selected breeders, diseases that do not result in the short term in mortality, are likely to produce unthrifty animals. Ill-thrift is also associated with poor environmental conditions such as an inappropriate temperature range or drafts, particularly in suckers and weaners. In these situations, disease agents might be secondary. </w:t>
      </w:r>
    </w:p>
    <w:p w14:paraId="28B13A16" w14:textId="77777777" w:rsidR="00BA2407" w:rsidRPr="0096673E" w:rsidRDefault="00BA2407" w:rsidP="00BA2407">
      <w:pPr>
        <w:widowControl/>
        <w:ind w:right="2010"/>
        <w:textAlignment w:val="baseline"/>
        <w:rPr>
          <w:rFonts w:cstheme="minorHAnsi"/>
          <w:sz w:val="24"/>
          <w:szCs w:val="24"/>
        </w:rPr>
      </w:pPr>
    </w:p>
    <w:p w14:paraId="320E3270" w14:textId="77777777" w:rsidR="00BA2407" w:rsidRPr="0096673E" w:rsidRDefault="00BA2407" w:rsidP="00BA2407">
      <w:pPr>
        <w:widowControl/>
        <w:ind w:right="2010"/>
        <w:textAlignment w:val="baseline"/>
        <w:rPr>
          <w:rFonts w:eastAsia="Times New Roman" w:cstheme="minorHAnsi"/>
          <w:sz w:val="24"/>
          <w:szCs w:val="24"/>
          <w:lang w:eastAsia="en-AU"/>
        </w:rPr>
      </w:pPr>
      <w:r w:rsidRPr="0096673E">
        <w:rPr>
          <w:rFonts w:cstheme="minorHAnsi"/>
          <w:sz w:val="24"/>
          <w:szCs w:val="24"/>
        </w:rPr>
        <w:t xml:space="preserve">Clinical disease in pigs has been associated with </w:t>
      </w:r>
      <w:proofErr w:type="gramStart"/>
      <w:r w:rsidRPr="0096673E">
        <w:rPr>
          <w:rFonts w:cstheme="minorHAnsi"/>
          <w:sz w:val="24"/>
          <w:szCs w:val="24"/>
        </w:rPr>
        <w:t>a large number of</w:t>
      </w:r>
      <w:proofErr w:type="gramEnd"/>
      <w:r w:rsidRPr="0096673E">
        <w:rPr>
          <w:rFonts w:cstheme="minorHAnsi"/>
          <w:sz w:val="24"/>
          <w:szCs w:val="24"/>
        </w:rPr>
        <w:t xml:space="preserve"> dietary deficiencies and toxicities as well as environmental contaminant toxicities and weed intoxications. These are rarely seen in pigs on commercial diets but should be considered with home mixers with inadequate on-farm storage or poor dietary formulation. They are not listed here.</w:t>
      </w:r>
    </w:p>
    <w:p w14:paraId="65B1C15C" w14:textId="77777777" w:rsidR="00BA2407" w:rsidRPr="0096673E" w:rsidRDefault="00BA2407" w:rsidP="00BA2407">
      <w:pPr>
        <w:widowControl/>
        <w:ind w:right="2010"/>
        <w:textAlignment w:val="baseline"/>
        <w:rPr>
          <w:rFonts w:eastAsia="Times New Roman" w:cstheme="minorHAnsi"/>
          <w:sz w:val="24"/>
          <w:szCs w:val="24"/>
          <w:lang w:eastAsia="en-AU"/>
        </w:rPr>
      </w:pPr>
    </w:p>
    <w:p w14:paraId="23CAE559" w14:textId="77777777" w:rsidR="00B6611E" w:rsidRDefault="00B6611E">
      <w:pPr>
        <w:widowControl/>
        <w:spacing w:after="160" w:line="259" w:lineRule="auto"/>
        <w:rPr>
          <w:rFonts w:eastAsia="Times New Roman" w:cstheme="minorHAnsi"/>
          <w:sz w:val="24"/>
          <w:szCs w:val="24"/>
          <w:lang w:eastAsia="en-AU"/>
        </w:rPr>
      </w:pPr>
      <w:r>
        <w:rPr>
          <w:rFonts w:eastAsia="Times New Roman" w:cstheme="minorHAnsi"/>
          <w:sz w:val="24"/>
          <w:szCs w:val="24"/>
          <w:lang w:eastAsia="en-AU"/>
        </w:rPr>
        <w:br w:type="page"/>
      </w:r>
    </w:p>
    <w:p w14:paraId="6F53DBFB" w14:textId="55DD3F1B" w:rsidR="00BA2407" w:rsidRPr="0096673E" w:rsidRDefault="00BA2407" w:rsidP="00BA2407">
      <w:pPr>
        <w:widowControl/>
        <w:ind w:right="2010"/>
        <w:textAlignment w:val="baseline"/>
        <w:rPr>
          <w:rFonts w:eastAsia="Times New Roman" w:cstheme="minorHAnsi"/>
          <w:sz w:val="24"/>
          <w:szCs w:val="24"/>
          <w:lang w:eastAsia="en-AU"/>
        </w:rPr>
      </w:pPr>
      <w:r w:rsidRPr="0096673E">
        <w:rPr>
          <w:rFonts w:eastAsia="Times New Roman" w:cstheme="minorHAnsi"/>
          <w:sz w:val="24"/>
          <w:szCs w:val="24"/>
          <w:lang w:eastAsia="en-AU"/>
        </w:rPr>
        <w:lastRenderedPageBreak/>
        <w:t xml:space="preserve">In Table 2, </w:t>
      </w:r>
      <w:r w:rsidRPr="006C7197">
        <w:rPr>
          <w:rFonts w:eastAsia="Times New Roman" w:cstheme="minorHAnsi"/>
          <w:color w:val="000000" w:themeColor="text1"/>
          <w:sz w:val="24"/>
          <w:szCs w:val="24"/>
          <w:lang w:eastAsia="en-AU"/>
        </w:rPr>
        <w:t xml:space="preserve">Zoonotic diseases </w:t>
      </w:r>
      <w:r w:rsidR="006C7197">
        <w:rPr>
          <w:rFonts w:eastAsia="Times New Roman" w:cstheme="minorHAnsi"/>
          <w:color w:val="000000" w:themeColor="text1"/>
          <w:sz w:val="24"/>
          <w:szCs w:val="24"/>
          <w:lang w:eastAsia="en-AU"/>
        </w:rPr>
        <w:t>have an “</w:t>
      </w:r>
      <w:r w:rsidR="004847F9">
        <w:rPr>
          <w:rFonts w:eastAsia="Times New Roman" w:cstheme="minorHAnsi"/>
          <w:color w:val="000000" w:themeColor="text1"/>
          <w:sz w:val="24"/>
          <w:szCs w:val="24"/>
          <w:lang w:eastAsia="en-AU"/>
        </w:rPr>
        <w:t>N” in brackets</w:t>
      </w:r>
      <w:r w:rsidRPr="006C7197">
        <w:rPr>
          <w:rFonts w:eastAsia="Times New Roman" w:cstheme="minorHAnsi"/>
          <w:color w:val="000000" w:themeColor="text1"/>
          <w:sz w:val="24"/>
          <w:szCs w:val="24"/>
          <w:lang w:eastAsia="en-AU"/>
        </w:rPr>
        <w:t xml:space="preserve"> </w:t>
      </w:r>
      <w:r w:rsidRPr="0096673E">
        <w:rPr>
          <w:rFonts w:eastAsia="Times New Roman" w:cstheme="minorHAnsi"/>
          <w:sz w:val="24"/>
          <w:szCs w:val="24"/>
          <w:lang w:eastAsia="en-AU"/>
        </w:rPr>
        <w:t xml:space="preserve">and </w:t>
      </w:r>
      <w:r w:rsidRPr="0096673E">
        <w:rPr>
          <w:rFonts w:eastAsia="Times New Roman" w:cstheme="minorHAnsi"/>
          <w:b/>
          <w:bCs/>
          <w:sz w:val="24"/>
          <w:szCs w:val="24"/>
          <w:lang w:eastAsia="en-AU"/>
        </w:rPr>
        <w:t>notifiable</w:t>
      </w:r>
      <w:r w:rsidRPr="0096673E">
        <w:rPr>
          <w:rFonts w:eastAsia="Times New Roman" w:cstheme="minorHAnsi"/>
          <w:b/>
          <w:bCs/>
          <w:color w:val="000000"/>
          <w:sz w:val="24"/>
          <w:szCs w:val="24"/>
          <w:lang w:eastAsia="en-AU"/>
        </w:rPr>
        <w:t xml:space="preserve"> diseases in Victoria are in Bold.</w:t>
      </w:r>
      <w:r w:rsidRPr="0096673E">
        <w:rPr>
          <w:rFonts w:eastAsia="Times New Roman" w:cstheme="minorHAnsi"/>
          <w:sz w:val="24"/>
          <w:szCs w:val="24"/>
          <w:lang w:eastAsia="en-AU"/>
        </w:rPr>
        <w:t> </w:t>
      </w:r>
    </w:p>
    <w:p w14:paraId="7F2B2C28" w14:textId="77777777" w:rsidR="00BA2407" w:rsidRPr="0096673E" w:rsidRDefault="00BA2407" w:rsidP="00BA2407">
      <w:pPr>
        <w:tabs>
          <w:tab w:val="left" w:pos="291"/>
        </w:tabs>
        <w:spacing w:before="101" w:line="240" w:lineRule="exact"/>
        <w:ind w:right="2010"/>
        <w:rPr>
          <w:rFonts w:eastAsia="Calibri" w:cstheme="minorHAnsi"/>
          <w:sz w:val="24"/>
          <w:szCs w:val="24"/>
        </w:rPr>
      </w:pPr>
      <w:r w:rsidRPr="0096673E">
        <w:rPr>
          <w:rFonts w:eastAsia="Calibri" w:cstheme="minorHAnsi"/>
          <w:sz w:val="24"/>
          <w:szCs w:val="24"/>
        </w:rPr>
        <w:t>S= sucker pig; 0 to 4 weeks of age, 1-9kg average weight</w:t>
      </w:r>
    </w:p>
    <w:p w14:paraId="364A0407" w14:textId="77777777" w:rsidR="00BA2407" w:rsidRPr="0096673E" w:rsidRDefault="00BA2407" w:rsidP="00BA2407">
      <w:pPr>
        <w:tabs>
          <w:tab w:val="left" w:pos="291"/>
        </w:tabs>
        <w:spacing w:before="101" w:line="240" w:lineRule="exact"/>
        <w:rPr>
          <w:rFonts w:eastAsia="Calibri" w:cstheme="minorHAnsi"/>
          <w:sz w:val="24"/>
          <w:szCs w:val="24"/>
        </w:rPr>
      </w:pPr>
      <w:r w:rsidRPr="0096673E">
        <w:rPr>
          <w:rFonts w:eastAsia="Calibri" w:cstheme="minorHAnsi"/>
          <w:sz w:val="24"/>
          <w:szCs w:val="24"/>
        </w:rPr>
        <w:t>W= weaner pig; 4 to 9 weeks of age, 10-30kg average weight</w:t>
      </w:r>
    </w:p>
    <w:p w14:paraId="50894002" w14:textId="77777777" w:rsidR="00BA2407" w:rsidRPr="0096673E" w:rsidRDefault="00BA2407" w:rsidP="00BA2407">
      <w:pPr>
        <w:tabs>
          <w:tab w:val="left" w:pos="291"/>
        </w:tabs>
        <w:spacing w:before="101" w:line="240" w:lineRule="exact"/>
        <w:rPr>
          <w:rFonts w:eastAsia="Calibri" w:cstheme="minorHAnsi"/>
          <w:sz w:val="24"/>
          <w:szCs w:val="24"/>
        </w:rPr>
      </w:pPr>
      <w:r w:rsidRPr="0096673E">
        <w:rPr>
          <w:rFonts w:eastAsia="Calibri" w:cstheme="minorHAnsi"/>
          <w:sz w:val="24"/>
          <w:szCs w:val="24"/>
        </w:rPr>
        <w:t>G= grower pig; 10 to 16 weeks of age, 30 to 65kg average weight</w:t>
      </w:r>
    </w:p>
    <w:p w14:paraId="3C6960CC" w14:textId="77777777" w:rsidR="00BA2407" w:rsidRPr="0096673E" w:rsidRDefault="00BA2407" w:rsidP="00BA2407">
      <w:pPr>
        <w:tabs>
          <w:tab w:val="left" w:pos="291"/>
        </w:tabs>
        <w:spacing w:before="101" w:line="240" w:lineRule="exact"/>
        <w:rPr>
          <w:rFonts w:eastAsia="Calibri" w:cstheme="minorHAnsi"/>
          <w:sz w:val="24"/>
          <w:szCs w:val="24"/>
        </w:rPr>
      </w:pPr>
      <w:r w:rsidRPr="0096673E">
        <w:rPr>
          <w:rFonts w:eastAsia="Calibri" w:cstheme="minorHAnsi"/>
          <w:sz w:val="24"/>
          <w:szCs w:val="24"/>
        </w:rPr>
        <w:t xml:space="preserve">F= finisher pig; 17-25 weeks of age, 70 to 100kg average weight </w:t>
      </w:r>
    </w:p>
    <w:p w14:paraId="31B3444F" w14:textId="5676F39B" w:rsidR="00BA2407" w:rsidRDefault="00BA2407" w:rsidP="00BA2407">
      <w:pPr>
        <w:tabs>
          <w:tab w:val="left" w:pos="291"/>
        </w:tabs>
        <w:spacing w:before="101" w:line="240" w:lineRule="exact"/>
        <w:rPr>
          <w:rFonts w:eastAsia="Calibri" w:cstheme="minorHAnsi"/>
          <w:sz w:val="24"/>
          <w:szCs w:val="24"/>
        </w:rPr>
      </w:pPr>
      <w:r w:rsidRPr="0096673E">
        <w:rPr>
          <w:rFonts w:eastAsia="Calibri" w:cstheme="minorHAnsi"/>
          <w:sz w:val="24"/>
          <w:szCs w:val="24"/>
        </w:rPr>
        <w:t>B= Breeder; Adult pigs</w:t>
      </w:r>
      <w:r w:rsidR="00FD5138">
        <w:rPr>
          <w:rFonts w:eastAsia="Calibri" w:cstheme="minorHAnsi"/>
          <w:sz w:val="24"/>
          <w:szCs w:val="24"/>
        </w:rPr>
        <w:t>, 120 to 350kg average weight</w:t>
      </w:r>
      <w:r w:rsidRPr="0096673E">
        <w:rPr>
          <w:rFonts w:eastAsia="Calibri" w:cstheme="minorHAnsi"/>
          <w:sz w:val="24"/>
          <w:szCs w:val="24"/>
        </w:rPr>
        <w:t xml:space="preserve">  </w:t>
      </w:r>
    </w:p>
    <w:p w14:paraId="13611156" w14:textId="77777777" w:rsidR="00B6611E" w:rsidRDefault="00B6611E" w:rsidP="00BA2407">
      <w:pPr>
        <w:tabs>
          <w:tab w:val="left" w:pos="291"/>
        </w:tabs>
        <w:spacing w:before="101" w:line="240" w:lineRule="exact"/>
        <w:rPr>
          <w:rFonts w:eastAsia="Calibri" w:cstheme="minorHAnsi"/>
          <w:b/>
          <w:bCs/>
          <w:sz w:val="24"/>
          <w:szCs w:val="24"/>
        </w:rPr>
      </w:pPr>
    </w:p>
    <w:p w14:paraId="5B398786" w14:textId="39CD4872" w:rsidR="001A32C2" w:rsidRPr="0096673E" w:rsidRDefault="001A32C2" w:rsidP="00BA2407">
      <w:pPr>
        <w:tabs>
          <w:tab w:val="left" w:pos="291"/>
        </w:tabs>
        <w:spacing w:before="101" w:line="240" w:lineRule="exact"/>
        <w:rPr>
          <w:rFonts w:eastAsia="Calibri" w:cstheme="minorHAnsi"/>
          <w:sz w:val="24"/>
          <w:szCs w:val="24"/>
        </w:rPr>
      </w:pPr>
      <w:r w:rsidRPr="0096673E">
        <w:rPr>
          <w:rFonts w:eastAsia="Calibri" w:cstheme="minorHAnsi"/>
          <w:b/>
          <w:bCs/>
          <w:sz w:val="24"/>
          <w:szCs w:val="24"/>
        </w:rPr>
        <w:t>Table 2.  Syndromes and disease of pigs</w:t>
      </w:r>
    </w:p>
    <w:tbl>
      <w:tblPr>
        <w:tblStyle w:val="TableGrid"/>
        <w:tblW w:w="0" w:type="auto"/>
        <w:tblLook w:val="04A0" w:firstRow="1" w:lastRow="0" w:firstColumn="1" w:lastColumn="0" w:noHBand="0" w:noVBand="1"/>
      </w:tblPr>
      <w:tblGrid>
        <w:gridCol w:w="2123"/>
        <w:gridCol w:w="29"/>
        <w:gridCol w:w="2152"/>
        <w:gridCol w:w="115"/>
        <w:gridCol w:w="2037"/>
        <w:gridCol w:w="68"/>
        <w:gridCol w:w="2085"/>
        <w:gridCol w:w="19"/>
        <w:gridCol w:w="2134"/>
      </w:tblGrid>
      <w:tr w:rsidR="00957F3D" w14:paraId="0906EA11" w14:textId="77777777" w:rsidTr="00957F3D">
        <w:trPr>
          <w:tblHeader/>
        </w:trPr>
        <w:tc>
          <w:tcPr>
            <w:tcW w:w="2152" w:type="dxa"/>
            <w:gridSpan w:val="2"/>
          </w:tcPr>
          <w:p w14:paraId="2B9D5D03" w14:textId="38A81455" w:rsidR="00957F3D" w:rsidRDefault="00957F3D" w:rsidP="00957F3D">
            <w:pPr>
              <w:tabs>
                <w:tab w:val="left" w:pos="291"/>
              </w:tabs>
              <w:spacing w:before="101" w:line="240" w:lineRule="exact"/>
              <w:rPr>
                <w:rFonts w:cstheme="minorHAnsi"/>
                <w:sz w:val="24"/>
                <w:szCs w:val="24"/>
              </w:rPr>
            </w:pPr>
            <w:bookmarkStart w:id="2" w:name="ColumnTitle_2"/>
            <w:r w:rsidRPr="0096673E">
              <w:rPr>
                <w:rFonts w:cstheme="minorHAnsi"/>
                <w:b/>
                <w:bCs/>
                <w:sz w:val="24"/>
                <w:szCs w:val="24"/>
              </w:rPr>
              <w:t>Affected system</w:t>
            </w:r>
          </w:p>
        </w:tc>
        <w:tc>
          <w:tcPr>
            <w:tcW w:w="2152" w:type="dxa"/>
          </w:tcPr>
          <w:p w14:paraId="4F05F46F" w14:textId="2320C3A4" w:rsidR="00957F3D" w:rsidRDefault="00957F3D" w:rsidP="00957F3D">
            <w:pPr>
              <w:tabs>
                <w:tab w:val="left" w:pos="291"/>
              </w:tabs>
              <w:spacing w:before="101" w:line="240" w:lineRule="exact"/>
              <w:rPr>
                <w:rFonts w:cstheme="minorHAnsi"/>
                <w:sz w:val="24"/>
                <w:szCs w:val="24"/>
              </w:rPr>
            </w:pPr>
            <w:r w:rsidRPr="0096673E">
              <w:rPr>
                <w:rFonts w:cstheme="minorHAnsi"/>
                <w:b/>
                <w:bCs/>
                <w:sz w:val="24"/>
                <w:szCs w:val="24"/>
              </w:rPr>
              <w:t>Cause</w:t>
            </w:r>
          </w:p>
        </w:tc>
        <w:tc>
          <w:tcPr>
            <w:tcW w:w="2152" w:type="dxa"/>
            <w:gridSpan w:val="2"/>
          </w:tcPr>
          <w:p w14:paraId="327F36F1" w14:textId="3AFE3E59" w:rsidR="00957F3D" w:rsidRDefault="00957F3D" w:rsidP="00957F3D">
            <w:pPr>
              <w:tabs>
                <w:tab w:val="left" w:pos="291"/>
              </w:tabs>
              <w:spacing w:before="101" w:line="240" w:lineRule="exact"/>
              <w:rPr>
                <w:rFonts w:cstheme="minorHAnsi"/>
                <w:sz w:val="24"/>
                <w:szCs w:val="24"/>
              </w:rPr>
            </w:pPr>
            <w:r w:rsidRPr="0096673E">
              <w:rPr>
                <w:rFonts w:cstheme="minorHAnsi"/>
                <w:b/>
                <w:bCs/>
                <w:sz w:val="24"/>
                <w:szCs w:val="24"/>
              </w:rPr>
              <w:t>Age Groups</w:t>
            </w:r>
          </w:p>
        </w:tc>
        <w:tc>
          <w:tcPr>
            <w:tcW w:w="2153" w:type="dxa"/>
            <w:gridSpan w:val="2"/>
          </w:tcPr>
          <w:p w14:paraId="556B959D" w14:textId="46AAB905" w:rsidR="00957F3D" w:rsidRDefault="00957F3D" w:rsidP="00957F3D">
            <w:pPr>
              <w:tabs>
                <w:tab w:val="left" w:pos="291"/>
              </w:tabs>
              <w:spacing w:before="101" w:line="240" w:lineRule="exact"/>
              <w:rPr>
                <w:rFonts w:cstheme="minorHAnsi"/>
                <w:sz w:val="24"/>
                <w:szCs w:val="24"/>
              </w:rPr>
            </w:pPr>
            <w:r w:rsidRPr="0096673E">
              <w:rPr>
                <w:rFonts w:cstheme="minorHAnsi"/>
                <w:b/>
                <w:bCs/>
                <w:sz w:val="24"/>
                <w:szCs w:val="24"/>
              </w:rPr>
              <w:t>Most likely age affected (weeks)</w:t>
            </w:r>
          </w:p>
        </w:tc>
        <w:tc>
          <w:tcPr>
            <w:tcW w:w="2153" w:type="dxa"/>
            <w:gridSpan w:val="2"/>
          </w:tcPr>
          <w:p w14:paraId="1B578E9D" w14:textId="1E88C2BF" w:rsidR="00957F3D" w:rsidRDefault="00957F3D" w:rsidP="00957F3D">
            <w:pPr>
              <w:tabs>
                <w:tab w:val="left" w:pos="291"/>
              </w:tabs>
              <w:spacing w:before="101" w:line="240" w:lineRule="exact"/>
              <w:rPr>
                <w:rFonts w:cstheme="minorHAnsi"/>
                <w:sz w:val="24"/>
                <w:szCs w:val="24"/>
              </w:rPr>
            </w:pPr>
            <w:r w:rsidRPr="0096673E">
              <w:rPr>
                <w:rFonts w:cstheme="minorHAnsi"/>
                <w:b/>
                <w:bCs/>
                <w:sz w:val="24"/>
                <w:szCs w:val="24"/>
              </w:rPr>
              <w:t>Signs in order of significance</w:t>
            </w:r>
          </w:p>
        </w:tc>
      </w:tr>
      <w:bookmarkEnd w:id="2"/>
      <w:tr w:rsidR="00194DA0" w14:paraId="2FE1339A" w14:textId="77777777" w:rsidTr="00957F3D">
        <w:tc>
          <w:tcPr>
            <w:tcW w:w="2152" w:type="dxa"/>
            <w:gridSpan w:val="2"/>
          </w:tcPr>
          <w:p w14:paraId="694E3729" w14:textId="39EAFABB" w:rsidR="00194DA0" w:rsidRDefault="00194DA0" w:rsidP="00194DA0">
            <w:pPr>
              <w:tabs>
                <w:tab w:val="left" w:pos="291"/>
              </w:tabs>
              <w:spacing w:before="101" w:line="240" w:lineRule="exact"/>
              <w:rPr>
                <w:rFonts w:cstheme="minorHAnsi"/>
                <w:sz w:val="24"/>
                <w:szCs w:val="24"/>
              </w:rPr>
            </w:pPr>
            <w:proofErr w:type="spellStart"/>
            <w:r w:rsidRPr="0096673E">
              <w:rPr>
                <w:rFonts w:cstheme="minorHAnsi"/>
                <w:sz w:val="24"/>
                <w:szCs w:val="24"/>
              </w:rPr>
              <w:t>Anaemia</w:t>
            </w:r>
            <w:proofErr w:type="spellEnd"/>
          </w:p>
        </w:tc>
        <w:tc>
          <w:tcPr>
            <w:tcW w:w="2152" w:type="dxa"/>
          </w:tcPr>
          <w:p w14:paraId="78A70771" w14:textId="06A19A8C"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Iron Deficiency</w:t>
            </w:r>
          </w:p>
        </w:tc>
        <w:tc>
          <w:tcPr>
            <w:tcW w:w="2152" w:type="dxa"/>
            <w:gridSpan w:val="2"/>
          </w:tcPr>
          <w:p w14:paraId="3AD57B4D" w14:textId="00B2B2B2" w:rsidR="00194DA0" w:rsidRDefault="00194DA0" w:rsidP="00194DA0">
            <w:pPr>
              <w:tabs>
                <w:tab w:val="left" w:pos="291"/>
              </w:tabs>
              <w:spacing w:before="101" w:line="240" w:lineRule="exact"/>
              <w:rPr>
                <w:rFonts w:cstheme="minorHAnsi"/>
                <w:sz w:val="24"/>
                <w:szCs w:val="24"/>
              </w:rPr>
            </w:pPr>
            <w:proofErr w:type="gramStart"/>
            <w:r w:rsidRPr="0096673E">
              <w:rPr>
                <w:rFonts w:cstheme="minorHAnsi"/>
                <w:sz w:val="24"/>
                <w:szCs w:val="24"/>
              </w:rPr>
              <w:t>S,W</w:t>
            </w:r>
            <w:proofErr w:type="gramEnd"/>
          </w:p>
        </w:tc>
        <w:tc>
          <w:tcPr>
            <w:tcW w:w="2153" w:type="dxa"/>
            <w:gridSpan w:val="2"/>
          </w:tcPr>
          <w:p w14:paraId="2AE81F8D" w14:textId="627E153A"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2- 6</w:t>
            </w:r>
          </w:p>
        </w:tc>
        <w:tc>
          <w:tcPr>
            <w:tcW w:w="2153" w:type="dxa"/>
            <w:gridSpan w:val="2"/>
          </w:tcPr>
          <w:p w14:paraId="260F3140" w14:textId="1A01459D"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 xml:space="preserve">Slow growth, subcutaneous </w:t>
            </w:r>
            <w:proofErr w:type="gramStart"/>
            <w:r w:rsidRPr="0096673E">
              <w:rPr>
                <w:rFonts w:cstheme="minorHAnsi"/>
                <w:sz w:val="24"/>
                <w:szCs w:val="24"/>
              </w:rPr>
              <w:t>oedema</w:t>
            </w:r>
            <w:proofErr w:type="gramEnd"/>
            <w:r w:rsidRPr="0096673E">
              <w:rPr>
                <w:rFonts w:cstheme="minorHAnsi"/>
                <w:sz w:val="24"/>
                <w:szCs w:val="24"/>
              </w:rPr>
              <w:t>, coughing</w:t>
            </w:r>
          </w:p>
        </w:tc>
      </w:tr>
      <w:tr w:rsidR="00194DA0" w14:paraId="252B0313" w14:textId="77777777" w:rsidTr="00957F3D">
        <w:tc>
          <w:tcPr>
            <w:tcW w:w="2152" w:type="dxa"/>
            <w:gridSpan w:val="2"/>
          </w:tcPr>
          <w:p w14:paraId="6D855C21" w14:textId="77777777" w:rsidR="00194DA0" w:rsidRDefault="00194DA0" w:rsidP="00194DA0">
            <w:pPr>
              <w:tabs>
                <w:tab w:val="left" w:pos="291"/>
              </w:tabs>
              <w:spacing w:before="101" w:line="240" w:lineRule="exact"/>
              <w:rPr>
                <w:rFonts w:cstheme="minorHAnsi"/>
                <w:sz w:val="24"/>
                <w:szCs w:val="24"/>
              </w:rPr>
            </w:pPr>
          </w:p>
        </w:tc>
        <w:tc>
          <w:tcPr>
            <w:tcW w:w="2152" w:type="dxa"/>
          </w:tcPr>
          <w:p w14:paraId="302C5F3E" w14:textId="3DD85A6C"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Gastric ulcer</w:t>
            </w:r>
          </w:p>
        </w:tc>
        <w:tc>
          <w:tcPr>
            <w:tcW w:w="2152" w:type="dxa"/>
            <w:gridSpan w:val="2"/>
          </w:tcPr>
          <w:p w14:paraId="314E8DBD" w14:textId="3011B887" w:rsidR="00194DA0" w:rsidRDefault="00194DA0" w:rsidP="00194DA0">
            <w:pPr>
              <w:tabs>
                <w:tab w:val="left" w:pos="291"/>
              </w:tabs>
              <w:spacing w:before="101" w:line="240" w:lineRule="exact"/>
              <w:rPr>
                <w:rFonts w:cstheme="minorHAnsi"/>
                <w:sz w:val="24"/>
                <w:szCs w:val="24"/>
              </w:rPr>
            </w:pPr>
            <w:proofErr w:type="gramStart"/>
            <w:r w:rsidRPr="0096673E">
              <w:rPr>
                <w:rFonts w:cstheme="minorHAnsi"/>
                <w:sz w:val="24"/>
                <w:szCs w:val="24"/>
              </w:rPr>
              <w:t>W,G</w:t>
            </w:r>
            <w:proofErr w:type="gramEnd"/>
            <w:r w:rsidRPr="0096673E">
              <w:rPr>
                <w:rFonts w:cstheme="minorHAnsi"/>
                <w:sz w:val="24"/>
                <w:szCs w:val="24"/>
              </w:rPr>
              <w:t>,</w:t>
            </w:r>
            <w:proofErr w:type="gramStart"/>
            <w:r w:rsidRPr="0096673E">
              <w:rPr>
                <w:rFonts w:cstheme="minorHAnsi"/>
                <w:sz w:val="24"/>
                <w:szCs w:val="24"/>
              </w:rPr>
              <w:t>F,B</w:t>
            </w:r>
            <w:proofErr w:type="gramEnd"/>
          </w:p>
        </w:tc>
        <w:tc>
          <w:tcPr>
            <w:tcW w:w="2153" w:type="dxa"/>
            <w:gridSpan w:val="2"/>
          </w:tcPr>
          <w:p w14:paraId="2DA058B0" w14:textId="32E0DDF9"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9-20</w:t>
            </w:r>
          </w:p>
        </w:tc>
        <w:tc>
          <w:tcPr>
            <w:tcW w:w="2153" w:type="dxa"/>
            <w:gridSpan w:val="2"/>
          </w:tcPr>
          <w:p w14:paraId="7B772749" w14:textId="77B06582"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Dark scour, sudden death</w:t>
            </w:r>
          </w:p>
        </w:tc>
      </w:tr>
      <w:tr w:rsidR="00194DA0" w14:paraId="7EACAAC0" w14:textId="77777777" w:rsidTr="00957F3D">
        <w:tc>
          <w:tcPr>
            <w:tcW w:w="2152" w:type="dxa"/>
            <w:gridSpan w:val="2"/>
          </w:tcPr>
          <w:p w14:paraId="7E21A493" w14:textId="77777777" w:rsidR="00194DA0" w:rsidRDefault="00194DA0" w:rsidP="00194DA0">
            <w:pPr>
              <w:tabs>
                <w:tab w:val="left" w:pos="291"/>
              </w:tabs>
              <w:spacing w:before="101" w:line="240" w:lineRule="exact"/>
              <w:rPr>
                <w:rFonts w:cstheme="minorHAnsi"/>
                <w:sz w:val="24"/>
                <w:szCs w:val="24"/>
              </w:rPr>
            </w:pPr>
          </w:p>
        </w:tc>
        <w:tc>
          <w:tcPr>
            <w:tcW w:w="2152" w:type="dxa"/>
          </w:tcPr>
          <w:p w14:paraId="6BB38FD7" w14:textId="45331414" w:rsidR="00194DA0" w:rsidRPr="004847F9" w:rsidRDefault="00194DA0" w:rsidP="00194DA0">
            <w:pPr>
              <w:tabs>
                <w:tab w:val="left" w:pos="291"/>
              </w:tabs>
              <w:spacing w:before="101" w:line="240" w:lineRule="exact"/>
              <w:rPr>
                <w:rFonts w:cstheme="minorHAnsi"/>
                <w:sz w:val="24"/>
                <w:szCs w:val="24"/>
              </w:rPr>
            </w:pPr>
            <w:proofErr w:type="spellStart"/>
            <w:r w:rsidRPr="004847F9">
              <w:rPr>
                <w:rFonts w:cstheme="minorHAnsi"/>
                <w:sz w:val="24"/>
                <w:szCs w:val="24"/>
              </w:rPr>
              <w:t>Lawsonia</w:t>
            </w:r>
            <w:proofErr w:type="spellEnd"/>
            <w:r w:rsidRPr="004847F9">
              <w:rPr>
                <w:rFonts w:cstheme="minorHAnsi"/>
                <w:sz w:val="24"/>
                <w:szCs w:val="24"/>
              </w:rPr>
              <w:t xml:space="preserve"> </w:t>
            </w:r>
            <w:proofErr w:type="spellStart"/>
            <w:r w:rsidRPr="004847F9">
              <w:rPr>
                <w:rFonts w:cstheme="minorHAnsi"/>
                <w:sz w:val="24"/>
                <w:szCs w:val="24"/>
              </w:rPr>
              <w:t>intracellularis</w:t>
            </w:r>
            <w:proofErr w:type="spellEnd"/>
          </w:p>
        </w:tc>
        <w:tc>
          <w:tcPr>
            <w:tcW w:w="2152" w:type="dxa"/>
            <w:gridSpan w:val="2"/>
          </w:tcPr>
          <w:p w14:paraId="62A20F6F" w14:textId="539613D0" w:rsidR="00194DA0" w:rsidRDefault="00194DA0" w:rsidP="00194DA0">
            <w:pPr>
              <w:tabs>
                <w:tab w:val="left" w:pos="291"/>
              </w:tabs>
              <w:spacing w:before="101" w:line="240" w:lineRule="exact"/>
              <w:rPr>
                <w:rFonts w:cstheme="minorHAnsi"/>
                <w:sz w:val="24"/>
                <w:szCs w:val="24"/>
              </w:rPr>
            </w:pPr>
            <w:proofErr w:type="gramStart"/>
            <w:r w:rsidRPr="0096673E">
              <w:rPr>
                <w:rFonts w:cstheme="minorHAnsi"/>
                <w:sz w:val="24"/>
                <w:szCs w:val="24"/>
              </w:rPr>
              <w:t>G,F</w:t>
            </w:r>
            <w:proofErr w:type="gramEnd"/>
            <w:r w:rsidRPr="0096673E">
              <w:rPr>
                <w:rFonts w:cstheme="minorHAnsi"/>
                <w:sz w:val="24"/>
                <w:szCs w:val="24"/>
              </w:rPr>
              <w:t>,B</w:t>
            </w:r>
          </w:p>
        </w:tc>
        <w:tc>
          <w:tcPr>
            <w:tcW w:w="2153" w:type="dxa"/>
            <w:gridSpan w:val="2"/>
          </w:tcPr>
          <w:p w14:paraId="7E36F78D" w14:textId="3F82F684"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8-21</w:t>
            </w:r>
          </w:p>
        </w:tc>
        <w:tc>
          <w:tcPr>
            <w:tcW w:w="2153" w:type="dxa"/>
            <w:gridSpan w:val="2"/>
          </w:tcPr>
          <w:p w14:paraId="1DC3E173" w14:textId="1E380BA2"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 xml:space="preserve">Dark scour, sudden death, </w:t>
            </w:r>
            <w:proofErr w:type="spellStart"/>
            <w:r w:rsidRPr="0096673E">
              <w:rPr>
                <w:rFonts w:cstheme="minorHAnsi"/>
                <w:sz w:val="24"/>
                <w:szCs w:val="24"/>
              </w:rPr>
              <w:t>illthrift</w:t>
            </w:r>
            <w:proofErr w:type="spellEnd"/>
          </w:p>
        </w:tc>
      </w:tr>
      <w:tr w:rsidR="00194DA0" w14:paraId="6C9C09E4" w14:textId="77777777" w:rsidTr="00957F3D">
        <w:tc>
          <w:tcPr>
            <w:tcW w:w="2152" w:type="dxa"/>
            <w:gridSpan w:val="2"/>
          </w:tcPr>
          <w:p w14:paraId="411F8DDF" w14:textId="77777777" w:rsidR="00194DA0" w:rsidRDefault="00194DA0" w:rsidP="00194DA0">
            <w:pPr>
              <w:tabs>
                <w:tab w:val="left" w:pos="291"/>
              </w:tabs>
              <w:spacing w:before="101" w:line="240" w:lineRule="exact"/>
              <w:rPr>
                <w:rFonts w:cstheme="minorHAnsi"/>
                <w:sz w:val="24"/>
                <w:szCs w:val="24"/>
              </w:rPr>
            </w:pPr>
          </w:p>
        </w:tc>
        <w:tc>
          <w:tcPr>
            <w:tcW w:w="2152" w:type="dxa"/>
          </w:tcPr>
          <w:p w14:paraId="7292833E" w14:textId="67230BFB" w:rsidR="00194DA0" w:rsidRPr="004847F9" w:rsidRDefault="00194DA0" w:rsidP="00194DA0">
            <w:pPr>
              <w:tabs>
                <w:tab w:val="left" w:pos="291"/>
              </w:tabs>
              <w:spacing w:before="101" w:line="240" w:lineRule="exact"/>
              <w:rPr>
                <w:rFonts w:cstheme="minorHAnsi"/>
                <w:sz w:val="24"/>
                <w:szCs w:val="24"/>
              </w:rPr>
            </w:pPr>
            <w:r w:rsidRPr="004847F9">
              <w:rPr>
                <w:rFonts w:cstheme="minorHAnsi"/>
                <w:sz w:val="24"/>
                <w:szCs w:val="24"/>
              </w:rPr>
              <w:t>Mycoplasma suis</w:t>
            </w:r>
          </w:p>
        </w:tc>
        <w:tc>
          <w:tcPr>
            <w:tcW w:w="2152" w:type="dxa"/>
            <w:gridSpan w:val="2"/>
          </w:tcPr>
          <w:p w14:paraId="79C1DC8D" w14:textId="468F9CFC" w:rsidR="00194DA0" w:rsidRDefault="00194DA0" w:rsidP="00194DA0">
            <w:pPr>
              <w:tabs>
                <w:tab w:val="left" w:pos="291"/>
              </w:tabs>
              <w:spacing w:before="101" w:line="240" w:lineRule="exact"/>
              <w:rPr>
                <w:rFonts w:cstheme="minorHAnsi"/>
                <w:sz w:val="24"/>
                <w:szCs w:val="24"/>
              </w:rPr>
            </w:pPr>
            <w:proofErr w:type="gramStart"/>
            <w:r w:rsidRPr="0096673E">
              <w:rPr>
                <w:rFonts w:cstheme="minorHAnsi"/>
                <w:sz w:val="24"/>
                <w:szCs w:val="24"/>
              </w:rPr>
              <w:t>F,B</w:t>
            </w:r>
            <w:proofErr w:type="gramEnd"/>
          </w:p>
        </w:tc>
        <w:tc>
          <w:tcPr>
            <w:tcW w:w="2153" w:type="dxa"/>
            <w:gridSpan w:val="2"/>
          </w:tcPr>
          <w:p w14:paraId="1D371751" w14:textId="0E86529B"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20-Adult</w:t>
            </w:r>
          </w:p>
        </w:tc>
        <w:tc>
          <w:tcPr>
            <w:tcW w:w="2153" w:type="dxa"/>
            <w:gridSpan w:val="2"/>
          </w:tcPr>
          <w:p w14:paraId="65864F45" w14:textId="521BBCBB" w:rsidR="00194DA0" w:rsidRDefault="00194DA0" w:rsidP="00194DA0">
            <w:pPr>
              <w:tabs>
                <w:tab w:val="left" w:pos="291"/>
              </w:tabs>
              <w:spacing w:before="101" w:line="240" w:lineRule="exact"/>
              <w:rPr>
                <w:rFonts w:cstheme="minorHAnsi"/>
                <w:sz w:val="24"/>
                <w:szCs w:val="24"/>
              </w:rPr>
            </w:pPr>
            <w:proofErr w:type="spellStart"/>
            <w:r w:rsidRPr="0096673E">
              <w:rPr>
                <w:rFonts w:cstheme="minorHAnsi"/>
                <w:sz w:val="24"/>
                <w:szCs w:val="24"/>
              </w:rPr>
              <w:t>Anaemia</w:t>
            </w:r>
            <w:proofErr w:type="spellEnd"/>
            <w:r w:rsidRPr="0096673E">
              <w:rPr>
                <w:rFonts w:cstheme="minorHAnsi"/>
                <w:sz w:val="24"/>
                <w:szCs w:val="24"/>
              </w:rPr>
              <w:t xml:space="preserve"> in stressed pigs, </w:t>
            </w:r>
            <w:proofErr w:type="spellStart"/>
            <w:r w:rsidRPr="0096673E">
              <w:rPr>
                <w:rFonts w:cstheme="minorHAnsi"/>
                <w:sz w:val="24"/>
                <w:szCs w:val="24"/>
              </w:rPr>
              <w:t>eg</w:t>
            </w:r>
            <w:proofErr w:type="spellEnd"/>
            <w:r w:rsidRPr="0096673E">
              <w:rPr>
                <w:rFonts w:cstheme="minorHAnsi"/>
                <w:sz w:val="24"/>
                <w:szCs w:val="24"/>
              </w:rPr>
              <w:t xml:space="preserve"> sows at farrowing</w:t>
            </w:r>
          </w:p>
        </w:tc>
      </w:tr>
      <w:tr w:rsidR="00194DA0" w14:paraId="007D0F75" w14:textId="77777777" w:rsidTr="00957F3D">
        <w:tc>
          <w:tcPr>
            <w:tcW w:w="2152" w:type="dxa"/>
            <w:gridSpan w:val="2"/>
          </w:tcPr>
          <w:p w14:paraId="39346B63" w14:textId="3C76C487"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Gastrointestinal</w:t>
            </w:r>
          </w:p>
        </w:tc>
        <w:tc>
          <w:tcPr>
            <w:tcW w:w="2152" w:type="dxa"/>
          </w:tcPr>
          <w:p w14:paraId="2B087CAC" w14:textId="3E658B79" w:rsidR="00194DA0" w:rsidRPr="003B5CA4" w:rsidRDefault="00194DA0" w:rsidP="00194DA0">
            <w:pPr>
              <w:tabs>
                <w:tab w:val="left" w:pos="291"/>
              </w:tabs>
              <w:spacing w:before="101" w:line="240" w:lineRule="exact"/>
              <w:rPr>
                <w:rFonts w:cstheme="minorHAnsi"/>
                <w:sz w:val="24"/>
                <w:szCs w:val="24"/>
              </w:rPr>
            </w:pPr>
            <w:r w:rsidRPr="003B5CA4">
              <w:rPr>
                <w:rFonts w:cstheme="minorHAnsi"/>
                <w:sz w:val="24"/>
                <w:szCs w:val="24"/>
              </w:rPr>
              <w:t>Enterotoxigenic E coli</w:t>
            </w:r>
          </w:p>
        </w:tc>
        <w:tc>
          <w:tcPr>
            <w:tcW w:w="2152" w:type="dxa"/>
            <w:gridSpan w:val="2"/>
          </w:tcPr>
          <w:p w14:paraId="7FA3A5CD" w14:textId="58A487E8"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S</w:t>
            </w:r>
          </w:p>
        </w:tc>
        <w:tc>
          <w:tcPr>
            <w:tcW w:w="2153" w:type="dxa"/>
            <w:gridSpan w:val="2"/>
          </w:tcPr>
          <w:p w14:paraId="441CA913" w14:textId="3AFEBF26"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1</w:t>
            </w:r>
          </w:p>
        </w:tc>
        <w:tc>
          <w:tcPr>
            <w:tcW w:w="2153" w:type="dxa"/>
            <w:gridSpan w:val="2"/>
          </w:tcPr>
          <w:p w14:paraId="1A8F24A2" w14:textId="59F7F5E9"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 xml:space="preserve">Watery </w:t>
            </w:r>
            <w:proofErr w:type="gramStart"/>
            <w:r w:rsidRPr="0096673E">
              <w:rPr>
                <w:rFonts w:cstheme="minorHAnsi"/>
                <w:sz w:val="24"/>
                <w:szCs w:val="24"/>
              </w:rPr>
              <w:t>scour</w:t>
            </w:r>
            <w:proofErr w:type="gramEnd"/>
            <w:r w:rsidRPr="0096673E">
              <w:rPr>
                <w:rFonts w:cstheme="minorHAnsi"/>
                <w:sz w:val="24"/>
                <w:szCs w:val="24"/>
              </w:rPr>
              <w:t>, dehydration</w:t>
            </w:r>
          </w:p>
        </w:tc>
      </w:tr>
      <w:tr w:rsidR="00194DA0" w14:paraId="6427BFA8" w14:textId="77777777" w:rsidTr="00957F3D">
        <w:tc>
          <w:tcPr>
            <w:tcW w:w="2152" w:type="dxa"/>
            <w:gridSpan w:val="2"/>
          </w:tcPr>
          <w:p w14:paraId="58C69C3F" w14:textId="77777777" w:rsidR="00194DA0" w:rsidRDefault="00194DA0" w:rsidP="00194DA0">
            <w:pPr>
              <w:tabs>
                <w:tab w:val="left" w:pos="291"/>
              </w:tabs>
              <w:spacing w:before="101" w:line="240" w:lineRule="exact"/>
              <w:rPr>
                <w:rFonts w:cstheme="minorHAnsi"/>
                <w:sz w:val="24"/>
                <w:szCs w:val="24"/>
              </w:rPr>
            </w:pPr>
          </w:p>
        </w:tc>
        <w:tc>
          <w:tcPr>
            <w:tcW w:w="2152" w:type="dxa"/>
          </w:tcPr>
          <w:p w14:paraId="56650530" w14:textId="18A1D512" w:rsidR="00194DA0" w:rsidRPr="003B5CA4" w:rsidRDefault="00194DA0" w:rsidP="00194DA0">
            <w:pPr>
              <w:tabs>
                <w:tab w:val="left" w:pos="291"/>
              </w:tabs>
              <w:spacing w:before="101" w:line="240" w:lineRule="exact"/>
              <w:rPr>
                <w:rFonts w:cstheme="minorHAnsi"/>
                <w:sz w:val="24"/>
                <w:szCs w:val="24"/>
              </w:rPr>
            </w:pPr>
            <w:r w:rsidRPr="003B5CA4">
              <w:rPr>
                <w:rFonts w:cstheme="minorHAnsi"/>
                <w:sz w:val="24"/>
                <w:szCs w:val="24"/>
              </w:rPr>
              <w:t>Clostridium perfringens</w:t>
            </w:r>
          </w:p>
        </w:tc>
        <w:tc>
          <w:tcPr>
            <w:tcW w:w="2152" w:type="dxa"/>
            <w:gridSpan w:val="2"/>
          </w:tcPr>
          <w:p w14:paraId="7C84E1BE" w14:textId="1377DCD2" w:rsidR="00194DA0" w:rsidRDefault="00194DA0" w:rsidP="00194DA0">
            <w:pPr>
              <w:tabs>
                <w:tab w:val="left" w:pos="291"/>
              </w:tabs>
              <w:spacing w:before="101" w:line="240" w:lineRule="exact"/>
              <w:rPr>
                <w:rFonts w:cstheme="minorHAnsi"/>
                <w:sz w:val="24"/>
                <w:szCs w:val="24"/>
              </w:rPr>
            </w:pPr>
            <w:r w:rsidRPr="0096673E">
              <w:rPr>
                <w:rFonts w:cstheme="minorHAnsi"/>
                <w:i/>
                <w:iCs/>
                <w:sz w:val="24"/>
                <w:szCs w:val="24"/>
              </w:rPr>
              <w:t>S</w:t>
            </w:r>
          </w:p>
        </w:tc>
        <w:tc>
          <w:tcPr>
            <w:tcW w:w="2153" w:type="dxa"/>
            <w:gridSpan w:val="2"/>
          </w:tcPr>
          <w:p w14:paraId="10D53807" w14:textId="785F307D"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1</w:t>
            </w:r>
          </w:p>
        </w:tc>
        <w:tc>
          <w:tcPr>
            <w:tcW w:w="2153" w:type="dxa"/>
            <w:gridSpan w:val="2"/>
          </w:tcPr>
          <w:p w14:paraId="5ED31DB6" w14:textId="76D42132" w:rsidR="00194DA0" w:rsidRDefault="00194DA0" w:rsidP="00194DA0">
            <w:pPr>
              <w:tabs>
                <w:tab w:val="left" w:pos="291"/>
              </w:tabs>
              <w:spacing w:before="101" w:line="240" w:lineRule="exact"/>
              <w:rPr>
                <w:rFonts w:cstheme="minorHAnsi"/>
                <w:sz w:val="24"/>
                <w:szCs w:val="24"/>
              </w:rPr>
            </w:pPr>
            <w:proofErr w:type="spellStart"/>
            <w:r w:rsidRPr="0096673E">
              <w:rPr>
                <w:rFonts w:cstheme="minorHAnsi"/>
                <w:sz w:val="24"/>
                <w:szCs w:val="24"/>
              </w:rPr>
              <w:t>Haemarrhagic</w:t>
            </w:r>
            <w:proofErr w:type="spellEnd"/>
            <w:r w:rsidRPr="0096673E">
              <w:rPr>
                <w:rFonts w:cstheme="minorHAnsi"/>
                <w:sz w:val="24"/>
                <w:szCs w:val="24"/>
              </w:rPr>
              <w:t xml:space="preserve"> scour, sudden death </w:t>
            </w:r>
          </w:p>
        </w:tc>
      </w:tr>
      <w:tr w:rsidR="00194DA0" w14:paraId="5DD7C6B6" w14:textId="77777777" w:rsidTr="00957F3D">
        <w:tc>
          <w:tcPr>
            <w:tcW w:w="2152" w:type="dxa"/>
            <w:gridSpan w:val="2"/>
          </w:tcPr>
          <w:p w14:paraId="63F0897D" w14:textId="77777777" w:rsidR="00194DA0" w:rsidRDefault="00194DA0" w:rsidP="00194DA0">
            <w:pPr>
              <w:tabs>
                <w:tab w:val="left" w:pos="291"/>
              </w:tabs>
              <w:spacing w:before="101" w:line="240" w:lineRule="exact"/>
              <w:rPr>
                <w:rFonts w:cstheme="minorHAnsi"/>
                <w:sz w:val="24"/>
                <w:szCs w:val="24"/>
              </w:rPr>
            </w:pPr>
          </w:p>
        </w:tc>
        <w:tc>
          <w:tcPr>
            <w:tcW w:w="2152" w:type="dxa"/>
          </w:tcPr>
          <w:p w14:paraId="1DD76B1C" w14:textId="7843CFE1" w:rsidR="00194DA0" w:rsidRPr="003B5CA4" w:rsidRDefault="00194DA0" w:rsidP="00194DA0">
            <w:pPr>
              <w:tabs>
                <w:tab w:val="left" w:pos="291"/>
              </w:tabs>
              <w:spacing w:before="101" w:line="240" w:lineRule="exact"/>
              <w:rPr>
                <w:rFonts w:cstheme="minorHAnsi"/>
                <w:color w:val="000000" w:themeColor="text1"/>
                <w:sz w:val="24"/>
                <w:szCs w:val="24"/>
              </w:rPr>
            </w:pPr>
            <w:r w:rsidRPr="003B5CA4">
              <w:rPr>
                <w:rFonts w:cstheme="minorHAnsi"/>
                <w:color w:val="000000" w:themeColor="text1"/>
                <w:sz w:val="24"/>
                <w:szCs w:val="24"/>
              </w:rPr>
              <w:t>Clostridium difficile</w:t>
            </w:r>
            <w:r w:rsidR="004847F9" w:rsidRPr="003B5CA4">
              <w:rPr>
                <w:rFonts w:cstheme="minorHAnsi"/>
                <w:color w:val="000000" w:themeColor="text1"/>
                <w:sz w:val="24"/>
                <w:szCs w:val="24"/>
              </w:rPr>
              <w:t xml:space="preserve"> (N)</w:t>
            </w:r>
          </w:p>
        </w:tc>
        <w:tc>
          <w:tcPr>
            <w:tcW w:w="2152" w:type="dxa"/>
            <w:gridSpan w:val="2"/>
          </w:tcPr>
          <w:p w14:paraId="6C34DDD2" w14:textId="0185356C" w:rsidR="00194DA0" w:rsidRDefault="00194DA0" w:rsidP="00194DA0">
            <w:pPr>
              <w:tabs>
                <w:tab w:val="left" w:pos="291"/>
              </w:tabs>
              <w:spacing w:before="101" w:line="240" w:lineRule="exact"/>
              <w:rPr>
                <w:rFonts w:cstheme="minorHAnsi"/>
                <w:sz w:val="24"/>
                <w:szCs w:val="24"/>
              </w:rPr>
            </w:pPr>
            <w:r w:rsidRPr="0096673E">
              <w:rPr>
                <w:rFonts w:cstheme="minorHAnsi"/>
                <w:i/>
                <w:iCs/>
                <w:sz w:val="24"/>
                <w:szCs w:val="24"/>
              </w:rPr>
              <w:t>S</w:t>
            </w:r>
          </w:p>
        </w:tc>
        <w:tc>
          <w:tcPr>
            <w:tcW w:w="2153" w:type="dxa"/>
            <w:gridSpan w:val="2"/>
          </w:tcPr>
          <w:p w14:paraId="432EBA86" w14:textId="6E5F115A"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1-2</w:t>
            </w:r>
          </w:p>
        </w:tc>
        <w:tc>
          <w:tcPr>
            <w:tcW w:w="2153" w:type="dxa"/>
            <w:gridSpan w:val="2"/>
          </w:tcPr>
          <w:p w14:paraId="72B67C9F" w14:textId="50298E79"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Yellow/brown scour, sudden death</w:t>
            </w:r>
          </w:p>
        </w:tc>
      </w:tr>
      <w:tr w:rsidR="00194DA0" w14:paraId="75AF2920" w14:textId="77777777" w:rsidTr="00957F3D">
        <w:tc>
          <w:tcPr>
            <w:tcW w:w="2152" w:type="dxa"/>
            <w:gridSpan w:val="2"/>
          </w:tcPr>
          <w:p w14:paraId="39EF2423" w14:textId="77777777" w:rsidR="00194DA0" w:rsidRDefault="00194DA0" w:rsidP="00194DA0">
            <w:pPr>
              <w:tabs>
                <w:tab w:val="left" w:pos="291"/>
              </w:tabs>
              <w:spacing w:before="101" w:line="240" w:lineRule="exact"/>
              <w:rPr>
                <w:rFonts w:cstheme="minorHAnsi"/>
                <w:sz w:val="24"/>
                <w:szCs w:val="24"/>
              </w:rPr>
            </w:pPr>
          </w:p>
        </w:tc>
        <w:tc>
          <w:tcPr>
            <w:tcW w:w="2152" w:type="dxa"/>
          </w:tcPr>
          <w:p w14:paraId="264A1B66" w14:textId="654BA92C"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Rotavirus</w:t>
            </w:r>
          </w:p>
        </w:tc>
        <w:tc>
          <w:tcPr>
            <w:tcW w:w="2152" w:type="dxa"/>
            <w:gridSpan w:val="2"/>
          </w:tcPr>
          <w:p w14:paraId="0409D2E1" w14:textId="22A5E86F"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S</w:t>
            </w:r>
          </w:p>
        </w:tc>
        <w:tc>
          <w:tcPr>
            <w:tcW w:w="2153" w:type="dxa"/>
            <w:gridSpan w:val="2"/>
          </w:tcPr>
          <w:p w14:paraId="07EBA568" w14:textId="51D2AFEF"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1-2</w:t>
            </w:r>
          </w:p>
        </w:tc>
        <w:tc>
          <w:tcPr>
            <w:tcW w:w="2153" w:type="dxa"/>
            <w:gridSpan w:val="2"/>
          </w:tcPr>
          <w:p w14:paraId="76354BF0" w14:textId="1AB433DA"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Watery scour</w:t>
            </w:r>
          </w:p>
        </w:tc>
      </w:tr>
      <w:tr w:rsidR="00194DA0" w14:paraId="762919DA" w14:textId="77777777" w:rsidTr="00957F3D">
        <w:tc>
          <w:tcPr>
            <w:tcW w:w="2152" w:type="dxa"/>
            <w:gridSpan w:val="2"/>
          </w:tcPr>
          <w:p w14:paraId="5BC9A30A" w14:textId="77777777" w:rsidR="00194DA0" w:rsidRDefault="00194DA0" w:rsidP="00194DA0">
            <w:pPr>
              <w:tabs>
                <w:tab w:val="left" w:pos="291"/>
              </w:tabs>
              <w:spacing w:before="101" w:line="240" w:lineRule="exact"/>
              <w:rPr>
                <w:rFonts w:cstheme="minorHAnsi"/>
                <w:sz w:val="24"/>
                <w:szCs w:val="24"/>
              </w:rPr>
            </w:pPr>
          </w:p>
        </w:tc>
        <w:tc>
          <w:tcPr>
            <w:tcW w:w="2152" w:type="dxa"/>
          </w:tcPr>
          <w:p w14:paraId="61809E8E" w14:textId="0E35E560" w:rsidR="00194DA0" w:rsidRDefault="00194DA0" w:rsidP="00194DA0">
            <w:pPr>
              <w:tabs>
                <w:tab w:val="left" w:pos="291"/>
              </w:tabs>
              <w:spacing w:before="101" w:line="240" w:lineRule="exact"/>
              <w:rPr>
                <w:rFonts w:cstheme="minorHAnsi"/>
                <w:sz w:val="24"/>
                <w:szCs w:val="24"/>
              </w:rPr>
            </w:pPr>
            <w:r w:rsidRPr="0096673E">
              <w:rPr>
                <w:rFonts w:cstheme="minorHAnsi"/>
                <w:b/>
                <w:bCs/>
                <w:sz w:val="24"/>
                <w:szCs w:val="24"/>
              </w:rPr>
              <w:t>Transmissible gastroenteritis</w:t>
            </w:r>
          </w:p>
        </w:tc>
        <w:tc>
          <w:tcPr>
            <w:tcW w:w="2152" w:type="dxa"/>
            <w:gridSpan w:val="2"/>
          </w:tcPr>
          <w:p w14:paraId="1E4FAB51" w14:textId="44AD49AC"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S, W, G, F, B</w:t>
            </w:r>
          </w:p>
        </w:tc>
        <w:tc>
          <w:tcPr>
            <w:tcW w:w="2153" w:type="dxa"/>
            <w:gridSpan w:val="2"/>
          </w:tcPr>
          <w:p w14:paraId="716C1452" w14:textId="46F0355C"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 xml:space="preserve">1-Adult </w:t>
            </w:r>
          </w:p>
        </w:tc>
        <w:tc>
          <w:tcPr>
            <w:tcW w:w="2153" w:type="dxa"/>
            <w:gridSpan w:val="2"/>
          </w:tcPr>
          <w:p w14:paraId="5A547C15" w14:textId="083BD727"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Vomiting &amp; profuse scour, high mortality</w:t>
            </w:r>
          </w:p>
        </w:tc>
      </w:tr>
      <w:tr w:rsidR="00194DA0" w14:paraId="0150735D" w14:textId="77777777" w:rsidTr="00957F3D">
        <w:tc>
          <w:tcPr>
            <w:tcW w:w="2152" w:type="dxa"/>
            <w:gridSpan w:val="2"/>
          </w:tcPr>
          <w:p w14:paraId="21D1B370" w14:textId="77777777" w:rsidR="00194DA0" w:rsidRDefault="00194DA0" w:rsidP="00194DA0">
            <w:pPr>
              <w:tabs>
                <w:tab w:val="left" w:pos="291"/>
              </w:tabs>
              <w:spacing w:before="101" w:line="240" w:lineRule="exact"/>
              <w:rPr>
                <w:rFonts w:cstheme="minorHAnsi"/>
                <w:sz w:val="24"/>
                <w:szCs w:val="24"/>
              </w:rPr>
            </w:pPr>
          </w:p>
        </w:tc>
        <w:tc>
          <w:tcPr>
            <w:tcW w:w="2152" w:type="dxa"/>
          </w:tcPr>
          <w:p w14:paraId="04DD9141" w14:textId="7AB9A6A4" w:rsidR="00194DA0" w:rsidRDefault="00194DA0" w:rsidP="00194DA0">
            <w:pPr>
              <w:tabs>
                <w:tab w:val="left" w:pos="291"/>
              </w:tabs>
              <w:spacing w:before="101" w:line="240" w:lineRule="exact"/>
              <w:rPr>
                <w:rFonts w:cstheme="minorHAnsi"/>
                <w:sz w:val="24"/>
                <w:szCs w:val="24"/>
              </w:rPr>
            </w:pPr>
            <w:r w:rsidRPr="0096673E">
              <w:rPr>
                <w:rFonts w:cstheme="minorHAnsi"/>
                <w:b/>
                <w:bCs/>
                <w:sz w:val="24"/>
                <w:szCs w:val="24"/>
              </w:rPr>
              <w:t xml:space="preserve">Porcine epidemic </w:t>
            </w:r>
            <w:proofErr w:type="spellStart"/>
            <w:r w:rsidRPr="0096673E">
              <w:rPr>
                <w:rFonts w:cstheme="minorHAnsi"/>
                <w:b/>
                <w:bCs/>
                <w:sz w:val="24"/>
                <w:szCs w:val="24"/>
              </w:rPr>
              <w:t>diarrhoea</w:t>
            </w:r>
            <w:proofErr w:type="spellEnd"/>
          </w:p>
        </w:tc>
        <w:tc>
          <w:tcPr>
            <w:tcW w:w="2152" w:type="dxa"/>
            <w:gridSpan w:val="2"/>
          </w:tcPr>
          <w:p w14:paraId="431A1B9E" w14:textId="3F3AD99D"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S, W, G, F, B</w:t>
            </w:r>
          </w:p>
        </w:tc>
        <w:tc>
          <w:tcPr>
            <w:tcW w:w="2153" w:type="dxa"/>
            <w:gridSpan w:val="2"/>
          </w:tcPr>
          <w:p w14:paraId="5BA24E4B" w14:textId="4FBB3593"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 xml:space="preserve">1-Adult </w:t>
            </w:r>
          </w:p>
        </w:tc>
        <w:tc>
          <w:tcPr>
            <w:tcW w:w="2153" w:type="dxa"/>
            <w:gridSpan w:val="2"/>
          </w:tcPr>
          <w:p w14:paraId="7CA2818A" w14:textId="5C032490"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Vomiting &amp; profuse scour, high mortality</w:t>
            </w:r>
          </w:p>
        </w:tc>
      </w:tr>
      <w:tr w:rsidR="00194DA0" w14:paraId="556C2364" w14:textId="77777777" w:rsidTr="00957F3D">
        <w:tc>
          <w:tcPr>
            <w:tcW w:w="2152" w:type="dxa"/>
            <w:gridSpan w:val="2"/>
          </w:tcPr>
          <w:p w14:paraId="06665D61" w14:textId="77777777" w:rsidR="00194DA0" w:rsidRDefault="00194DA0" w:rsidP="00194DA0">
            <w:pPr>
              <w:tabs>
                <w:tab w:val="left" w:pos="291"/>
              </w:tabs>
              <w:spacing w:before="101" w:line="240" w:lineRule="exact"/>
              <w:rPr>
                <w:rFonts w:cstheme="minorHAnsi"/>
                <w:sz w:val="24"/>
                <w:szCs w:val="24"/>
              </w:rPr>
            </w:pPr>
          </w:p>
        </w:tc>
        <w:tc>
          <w:tcPr>
            <w:tcW w:w="2152" w:type="dxa"/>
          </w:tcPr>
          <w:p w14:paraId="2018F442" w14:textId="7F9E922F" w:rsidR="00194DA0" w:rsidRDefault="00194DA0" w:rsidP="00194DA0">
            <w:pPr>
              <w:tabs>
                <w:tab w:val="left" w:pos="291"/>
              </w:tabs>
              <w:spacing w:before="101" w:line="240" w:lineRule="exact"/>
              <w:rPr>
                <w:rFonts w:cstheme="minorHAnsi"/>
                <w:sz w:val="24"/>
                <w:szCs w:val="24"/>
              </w:rPr>
            </w:pPr>
            <w:r w:rsidRPr="0096673E">
              <w:rPr>
                <w:rFonts w:cstheme="minorHAnsi"/>
                <w:b/>
                <w:bCs/>
                <w:sz w:val="24"/>
                <w:szCs w:val="24"/>
              </w:rPr>
              <w:t>African swine fever</w:t>
            </w:r>
          </w:p>
        </w:tc>
        <w:tc>
          <w:tcPr>
            <w:tcW w:w="2152" w:type="dxa"/>
            <w:gridSpan w:val="2"/>
          </w:tcPr>
          <w:p w14:paraId="785F58C7" w14:textId="015B082B"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S, W, G, F, B</w:t>
            </w:r>
          </w:p>
        </w:tc>
        <w:tc>
          <w:tcPr>
            <w:tcW w:w="2153" w:type="dxa"/>
            <w:gridSpan w:val="2"/>
          </w:tcPr>
          <w:p w14:paraId="7CDDD22C" w14:textId="1C550D19"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 xml:space="preserve">1-Adult </w:t>
            </w:r>
          </w:p>
        </w:tc>
        <w:tc>
          <w:tcPr>
            <w:tcW w:w="2153" w:type="dxa"/>
            <w:gridSpan w:val="2"/>
          </w:tcPr>
          <w:p w14:paraId="64D4DE97" w14:textId="05E449C2"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 xml:space="preserve">Fever, lethargy, </w:t>
            </w:r>
            <w:proofErr w:type="spellStart"/>
            <w:r w:rsidRPr="0096673E">
              <w:rPr>
                <w:rFonts w:cstheme="minorHAnsi"/>
                <w:sz w:val="24"/>
                <w:szCs w:val="24"/>
              </w:rPr>
              <w:t>haemorrhage</w:t>
            </w:r>
            <w:proofErr w:type="spellEnd"/>
            <w:r w:rsidRPr="0096673E">
              <w:rPr>
                <w:rFonts w:cstheme="minorHAnsi"/>
                <w:sz w:val="24"/>
                <w:szCs w:val="24"/>
              </w:rPr>
              <w:t>, scour, vomiting, abortions, coughing</w:t>
            </w:r>
          </w:p>
        </w:tc>
      </w:tr>
      <w:tr w:rsidR="00194DA0" w14:paraId="0157DF58" w14:textId="77777777" w:rsidTr="00957F3D">
        <w:tc>
          <w:tcPr>
            <w:tcW w:w="2152" w:type="dxa"/>
            <w:gridSpan w:val="2"/>
          </w:tcPr>
          <w:p w14:paraId="309699AE" w14:textId="77777777" w:rsidR="00194DA0" w:rsidRDefault="00194DA0" w:rsidP="00194DA0">
            <w:pPr>
              <w:tabs>
                <w:tab w:val="left" w:pos="291"/>
              </w:tabs>
              <w:spacing w:before="101" w:line="240" w:lineRule="exact"/>
              <w:rPr>
                <w:rFonts w:cstheme="minorHAnsi"/>
                <w:sz w:val="24"/>
                <w:szCs w:val="24"/>
              </w:rPr>
            </w:pPr>
          </w:p>
        </w:tc>
        <w:tc>
          <w:tcPr>
            <w:tcW w:w="2152" w:type="dxa"/>
          </w:tcPr>
          <w:p w14:paraId="1C9286B3" w14:textId="21EE5602" w:rsidR="00194DA0" w:rsidRDefault="00194DA0" w:rsidP="00194DA0">
            <w:pPr>
              <w:tabs>
                <w:tab w:val="left" w:pos="291"/>
              </w:tabs>
              <w:spacing w:before="101" w:line="240" w:lineRule="exact"/>
              <w:rPr>
                <w:rFonts w:cstheme="minorHAnsi"/>
                <w:sz w:val="24"/>
                <w:szCs w:val="24"/>
              </w:rPr>
            </w:pPr>
            <w:r w:rsidRPr="0096673E">
              <w:rPr>
                <w:rFonts w:cstheme="minorHAnsi"/>
                <w:b/>
                <w:bCs/>
                <w:sz w:val="24"/>
                <w:szCs w:val="24"/>
              </w:rPr>
              <w:t>Classical swine fever</w:t>
            </w:r>
          </w:p>
        </w:tc>
        <w:tc>
          <w:tcPr>
            <w:tcW w:w="2152" w:type="dxa"/>
            <w:gridSpan w:val="2"/>
          </w:tcPr>
          <w:p w14:paraId="3C463660" w14:textId="4F66413C"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S, W, G, F, B</w:t>
            </w:r>
          </w:p>
        </w:tc>
        <w:tc>
          <w:tcPr>
            <w:tcW w:w="2153" w:type="dxa"/>
            <w:gridSpan w:val="2"/>
          </w:tcPr>
          <w:p w14:paraId="6CA0E74D" w14:textId="20E18D54"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 xml:space="preserve">1-Adult </w:t>
            </w:r>
          </w:p>
        </w:tc>
        <w:tc>
          <w:tcPr>
            <w:tcW w:w="2153" w:type="dxa"/>
            <w:gridSpan w:val="2"/>
          </w:tcPr>
          <w:p w14:paraId="73D65A6C" w14:textId="07F78851"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 xml:space="preserve">Fever, lethargy, </w:t>
            </w:r>
            <w:proofErr w:type="spellStart"/>
            <w:r w:rsidRPr="0096673E">
              <w:rPr>
                <w:rFonts w:cstheme="minorHAnsi"/>
                <w:sz w:val="24"/>
                <w:szCs w:val="24"/>
              </w:rPr>
              <w:t>haemorrhage</w:t>
            </w:r>
            <w:proofErr w:type="spellEnd"/>
            <w:r w:rsidRPr="0096673E">
              <w:rPr>
                <w:rFonts w:cstheme="minorHAnsi"/>
                <w:sz w:val="24"/>
                <w:szCs w:val="24"/>
              </w:rPr>
              <w:t>, scour, vomiting, abortions, coughing</w:t>
            </w:r>
          </w:p>
        </w:tc>
      </w:tr>
      <w:tr w:rsidR="00194DA0" w14:paraId="202661EE" w14:textId="77777777" w:rsidTr="00957F3D">
        <w:tc>
          <w:tcPr>
            <w:tcW w:w="2152" w:type="dxa"/>
            <w:gridSpan w:val="2"/>
          </w:tcPr>
          <w:p w14:paraId="231FDB0F" w14:textId="77777777" w:rsidR="00194DA0" w:rsidRDefault="00194DA0" w:rsidP="00194DA0">
            <w:pPr>
              <w:tabs>
                <w:tab w:val="left" w:pos="291"/>
              </w:tabs>
              <w:spacing w:before="101" w:line="240" w:lineRule="exact"/>
              <w:rPr>
                <w:rFonts w:cstheme="minorHAnsi"/>
                <w:sz w:val="24"/>
                <w:szCs w:val="24"/>
              </w:rPr>
            </w:pPr>
          </w:p>
        </w:tc>
        <w:tc>
          <w:tcPr>
            <w:tcW w:w="2152" w:type="dxa"/>
          </w:tcPr>
          <w:p w14:paraId="182388BF" w14:textId="3E3532C3" w:rsidR="00194DA0" w:rsidRDefault="00194DA0" w:rsidP="00194DA0">
            <w:pPr>
              <w:tabs>
                <w:tab w:val="left" w:pos="291"/>
              </w:tabs>
              <w:spacing w:before="101" w:line="240" w:lineRule="exact"/>
              <w:rPr>
                <w:rFonts w:cstheme="minorHAnsi"/>
                <w:sz w:val="24"/>
                <w:szCs w:val="24"/>
              </w:rPr>
            </w:pPr>
            <w:r w:rsidRPr="0096673E">
              <w:rPr>
                <w:rFonts w:cstheme="minorHAnsi"/>
                <w:b/>
                <w:bCs/>
                <w:sz w:val="24"/>
                <w:szCs w:val="24"/>
              </w:rPr>
              <w:t>Aujeszky’s disease</w:t>
            </w:r>
          </w:p>
        </w:tc>
        <w:tc>
          <w:tcPr>
            <w:tcW w:w="2152" w:type="dxa"/>
            <w:gridSpan w:val="2"/>
          </w:tcPr>
          <w:p w14:paraId="2641D281" w14:textId="19E94A8B"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S, W, G, F, B</w:t>
            </w:r>
          </w:p>
        </w:tc>
        <w:tc>
          <w:tcPr>
            <w:tcW w:w="2153" w:type="dxa"/>
            <w:gridSpan w:val="2"/>
          </w:tcPr>
          <w:p w14:paraId="46356928" w14:textId="25DD78F6"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 xml:space="preserve">1-Adult </w:t>
            </w:r>
          </w:p>
        </w:tc>
        <w:tc>
          <w:tcPr>
            <w:tcW w:w="2153" w:type="dxa"/>
            <w:gridSpan w:val="2"/>
          </w:tcPr>
          <w:p w14:paraId="0A0FEDE7" w14:textId="3C762D44"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Fever, incoordination, vomiting, coughing</w:t>
            </w:r>
          </w:p>
        </w:tc>
      </w:tr>
      <w:tr w:rsidR="00194DA0" w14:paraId="745B6A65" w14:textId="77777777" w:rsidTr="00957F3D">
        <w:tc>
          <w:tcPr>
            <w:tcW w:w="2152" w:type="dxa"/>
            <w:gridSpan w:val="2"/>
          </w:tcPr>
          <w:p w14:paraId="7B87A4F9" w14:textId="77777777" w:rsidR="00194DA0" w:rsidRDefault="00194DA0" w:rsidP="00194DA0">
            <w:pPr>
              <w:tabs>
                <w:tab w:val="left" w:pos="291"/>
              </w:tabs>
              <w:spacing w:before="101" w:line="240" w:lineRule="exact"/>
              <w:rPr>
                <w:rFonts w:cstheme="minorHAnsi"/>
                <w:sz w:val="24"/>
                <w:szCs w:val="24"/>
              </w:rPr>
            </w:pPr>
          </w:p>
        </w:tc>
        <w:tc>
          <w:tcPr>
            <w:tcW w:w="2152" w:type="dxa"/>
          </w:tcPr>
          <w:p w14:paraId="1DD0E988" w14:textId="1CB35083" w:rsidR="00194DA0" w:rsidRDefault="00194DA0" w:rsidP="00194DA0">
            <w:pPr>
              <w:tabs>
                <w:tab w:val="left" w:pos="291"/>
              </w:tabs>
              <w:spacing w:before="101" w:line="240" w:lineRule="exact"/>
              <w:rPr>
                <w:rFonts w:cstheme="minorHAnsi"/>
                <w:sz w:val="24"/>
                <w:szCs w:val="24"/>
              </w:rPr>
            </w:pPr>
            <w:proofErr w:type="spellStart"/>
            <w:r w:rsidRPr="0096673E">
              <w:rPr>
                <w:rFonts w:cstheme="minorHAnsi"/>
                <w:sz w:val="24"/>
                <w:szCs w:val="24"/>
              </w:rPr>
              <w:t>Haemagglutinating</w:t>
            </w:r>
            <w:proofErr w:type="spellEnd"/>
            <w:r w:rsidRPr="0096673E">
              <w:rPr>
                <w:rFonts w:cstheme="minorHAnsi"/>
                <w:sz w:val="24"/>
                <w:szCs w:val="24"/>
              </w:rPr>
              <w:t xml:space="preserve"> </w:t>
            </w:r>
            <w:r w:rsidRPr="0096673E">
              <w:rPr>
                <w:rFonts w:cstheme="minorHAnsi"/>
                <w:sz w:val="24"/>
                <w:szCs w:val="24"/>
              </w:rPr>
              <w:lastRenderedPageBreak/>
              <w:t>encephalomyelitis virus (HEV)</w:t>
            </w:r>
          </w:p>
        </w:tc>
        <w:tc>
          <w:tcPr>
            <w:tcW w:w="2152" w:type="dxa"/>
            <w:gridSpan w:val="2"/>
          </w:tcPr>
          <w:p w14:paraId="729BD0A8" w14:textId="26247E05"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lastRenderedPageBreak/>
              <w:t>S, W</w:t>
            </w:r>
          </w:p>
        </w:tc>
        <w:tc>
          <w:tcPr>
            <w:tcW w:w="2153" w:type="dxa"/>
            <w:gridSpan w:val="2"/>
          </w:tcPr>
          <w:p w14:paraId="5EA0BD75" w14:textId="610343C8"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1-2</w:t>
            </w:r>
          </w:p>
        </w:tc>
        <w:tc>
          <w:tcPr>
            <w:tcW w:w="2153" w:type="dxa"/>
            <w:gridSpan w:val="2"/>
          </w:tcPr>
          <w:p w14:paraId="5791183B" w14:textId="554C31D0"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 xml:space="preserve">Retching, vomiting, </w:t>
            </w:r>
            <w:r w:rsidRPr="0096673E">
              <w:rPr>
                <w:rFonts w:cstheme="minorHAnsi"/>
                <w:sz w:val="24"/>
                <w:szCs w:val="24"/>
              </w:rPr>
              <w:lastRenderedPageBreak/>
              <w:t>dehydration</w:t>
            </w:r>
          </w:p>
        </w:tc>
      </w:tr>
      <w:tr w:rsidR="00194DA0" w14:paraId="07CB99F9" w14:textId="77777777" w:rsidTr="00957F3D">
        <w:tc>
          <w:tcPr>
            <w:tcW w:w="2152" w:type="dxa"/>
            <w:gridSpan w:val="2"/>
          </w:tcPr>
          <w:p w14:paraId="720D9229" w14:textId="77777777" w:rsidR="00194DA0" w:rsidRDefault="00194DA0" w:rsidP="00194DA0">
            <w:pPr>
              <w:tabs>
                <w:tab w:val="left" w:pos="291"/>
              </w:tabs>
              <w:spacing w:before="101" w:line="240" w:lineRule="exact"/>
              <w:rPr>
                <w:rFonts w:cstheme="minorHAnsi"/>
                <w:sz w:val="24"/>
                <w:szCs w:val="24"/>
              </w:rPr>
            </w:pPr>
          </w:p>
        </w:tc>
        <w:tc>
          <w:tcPr>
            <w:tcW w:w="2152" w:type="dxa"/>
          </w:tcPr>
          <w:p w14:paraId="0DAD1746" w14:textId="671FD074"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Coccidiosis</w:t>
            </w:r>
          </w:p>
        </w:tc>
        <w:tc>
          <w:tcPr>
            <w:tcW w:w="2152" w:type="dxa"/>
            <w:gridSpan w:val="2"/>
          </w:tcPr>
          <w:p w14:paraId="44628CF4" w14:textId="4A8CCE74"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S</w:t>
            </w:r>
          </w:p>
        </w:tc>
        <w:tc>
          <w:tcPr>
            <w:tcW w:w="2153" w:type="dxa"/>
            <w:gridSpan w:val="2"/>
          </w:tcPr>
          <w:p w14:paraId="13C65325" w14:textId="16D90997"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2-4</w:t>
            </w:r>
          </w:p>
        </w:tc>
        <w:tc>
          <w:tcPr>
            <w:tcW w:w="2153" w:type="dxa"/>
            <w:gridSpan w:val="2"/>
          </w:tcPr>
          <w:p w14:paraId="3A707880" w14:textId="23E9AB66"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 xml:space="preserve">Pasty yellow scour, low </w:t>
            </w:r>
            <w:r w:rsidR="00C81E6D">
              <w:rPr>
                <w:rFonts w:cstheme="minorHAnsi"/>
                <w:sz w:val="24"/>
                <w:szCs w:val="24"/>
              </w:rPr>
              <w:t>mortality</w:t>
            </w:r>
            <w:r w:rsidR="00902952">
              <w:rPr>
                <w:rFonts w:cstheme="minorHAnsi"/>
                <w:sz w:val="24"/>
                <w:szCs w:val="24"/>
              </w:rPr>
              <w:t xml:space="preserve">, </w:t>
            </w:r>
            <w:r w:rsidRPr="0096673E">
              <w:rPr>
                <w:rFonts w:cstheme="minorHAnsi"/>
                <w:sz w:val="24"/>
                <w:szCs w:val="24"/>
              </w:rPr>
              <w:t>impact</w:t>
            </w:r>
            <w:r w:rsidR="00902952">
              <w:rPr>
                <w:rFonts w:cstheme="minorHAnsi"/>
                <w:sz w:val="24"/>
                <w:szCs w:val="24"/>
              </w:rPr>
              <w:t>s growth</w:t>
            </w:r>
          </w:p>
        </w:tc>
      </w:tr>
      <w:tr w:rsidR="00194DA0" w14:paraId="26035FD4" w14:textId="77777777" w:rsidTr="00957F3D">
        <w:tc>
          <w:tcPr>
            <w:tcW w:w="2152" w:type="dxa"/>
            <w:gridSpan w:val="2"/>
          </w:tcPr>
          <w:p w14:paraId="28DEA646" w14:textId="77777777" w:rsidR="00194DA0" w:rsidRDefault="00194DA0" w:rsidP="00194DA0">
            <w:pPr>
              <w:tabs>
                <w:tab w:val="left" w:pos="291"/>
              </w:tabs>
              <w:spacing w:before="101" w:line="240" w:lineRule="exact"/>
              <w:rPr>
                <w:rFonts w:cstheme="minorHAnsi"/>
                <w:sz w:val="24"/>
                <w:szCs w:val="24"/>
              </w:rPr>
            </w:pPr>
          </w:p>
        </w:tc>
        <w:tc>
          <w:tcPr>
            <w:tcW w:w="2152" w:type="dxa"/>
          </w:tcPr>
          <w:p w14:paraId="1B00A632" w14:textId="77777777" w:rsidR="00194DA0" w:rsidRPr="0096673E" w:rsidRDefault="00194DA0" w:rsidP="00194DA0">
            <w:pPr>
              <w:rPr>
                <w:rFonts w:cstheme="minorHAnsi"/>
                <w:i/>
                <w:iCs/>
                <w:sz w:val="24"/>
                <w:szCs w:val="24"/>
              </w:rPr>
            </w:pPr>
            <w:r w:rsidRPr="0096673E">
              <w:rPr>
                <w:rFonts w:cstheme="minorHAnsi"/>
                <w:sz w:val="24"/>
                <w:szCs w:val="24"/>
              </w:rPr>
              <w:t xml:space="preserve">Enterotoxigenic </w:t>
            </w:r>
            <w:r w:rsidRPr="0096673E">
              <w:rPr>
                <w:rFonts w:cstheme="minorHAnsi"/>
                <w:i/>
                <w:iCs/>
                <w:sz w:val="24"/>
                <w:szCs w:val="24"/>
              </w:rPr>
              <w:t>E coli</w:t>
            </w:r>
          </w:p>
          <w:p w14:paraId="009D837B" w14:textId="75DA29CF" w:rsidR="00194DA0" w:rsidRDefault="00194DA0" w:rsidP="00194DA0">
            <w:pPr>
              <w:tabs>
                <w:tab w:val="left" w:pos="291"/>
              </w:tabs>
              <w:spacing w:before="101" w:line="240" w:lineRule="exact"/>
              <w:rPr>
                <w:rFonts w:cstheme="minorHAnsi"/>
                <w:sz w:val="24"/>
                <w:szCs w:val="24"/>
              </w:rPr>
            </w:pPr>
          </w:p>
        </w:tc>
        <w:tc>
          <w:tcPr>
            <w:tcW w:w="2152" w:type="dxa"/>
            <w:gridSpan w:val="2"/>
          </w:tcPr>
          <w:p w14:paraId="35C9B411" w14:textId="7C49C049"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S, W</w:t>
            </w:r>
          </w:p>
        </w:tc>
        <w:tc>
          <w:tcPr>
            <w:tcW w:w="2153" w:type="dxa"/>
            <w:gridSpan w:val="2"/>
          </w:tcPr>
          <w:p w14:paraId="160DB45D" w14:textId="3462A8DC"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2-8</w:t>
            </w:r>
          </w:p>
        </w:tc>
        <w:tc>
          <w:tcPr>
            <w:tcW w:w="2153" w:type="dxa"/>
            <w:gridSpan w:val="2"/>
          </w:tcPr>
          <w:p w14:paraId="47F4BF89" w14:textId="77777777" w:rsidR="00194DA0" w:rsidRPr="0096673E" w:rsidRDefault="00194DA0" w:rsidP="00194DA0">
            <w:pPr>
              <w:rPr>
                <w:rFonts w:cstheme="minorHAnsi"/>
                <w:sz w:val="24"/>
                <w:szCs w:val="24"/>
              </w:rPr>
            </w:pPr>
            <w:r w:rsidRPr="0096673E">
              <w:rPr>
                <w:rFonts w:cstheme="minorHAnsi"/>
                <w:sz w:val="24"/>
                <w:szCs w:val="24"/>
              </w:rPr>
              <w:t>Watery scour, dehydration</w:t>
            </w:r>
          </w:p>
          <w:p w14:paraId="26CD1DF7" w14:textId="1364CCC7"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Sudden death, oedema</w:t>
            </w:r>
          </w:p>
        </w:tc>
      </w:tr>
      <w:tr w:rsidR="007B22A7" w14:paraId="6E0AE9C7" w14:textId="77777777" w:rsidTr="00957F3D">
        <w:tc>
          <w:tcPr>
            <w:tcW w:w="2152" w:type="dxa"/>
            <w:gridSpan w:val="2"/>
          </w:tcPr>
          <w:p w14:paraId="108107DF" w14:textId="77777777" w:rsidR="007B22A7" w:rsidRDefault="007B22A7" w:rsidP="00194DA0">
            <w:pPr>
              <w:tabs>
                <w:tab w:val="left" w:pos="291"/>
              </w:tabs>
              <w:spacing w:before="101" w:line="240" w:lineRule="exact"/>
              <w:rPr>
                <w:rFonts w:cstheme="minorHAnsi"/>
                <w:sz w:val="24"/>
                <w:szCs w:val="24"/>
              </w:rPr>
            </w:pPr>
          </w:p>
        </w:tc>
        <w:tc>
          <w:tcPr>
            <w:tcW w:w="2152" w:type="dxa"/>
          </w:tcPr>
          <w:p w14:paraId="4117C210" w14:textId="1AD72F77" w:rsidR="007B22A7" w:rsidRPr="0096673E" w:rsidRDefault="007B22A7" w:rsidP="00194DA0">
            <w:pPr>
              <w:tabs>
                <w:tab w:val="left" w:pos="291"/>
              </w:tabs>
              <w:spacing w:before="101" w:line="240" w:lineRule="exact"/>
              <w:rPr>
                <w:rFonts w:cstheme="minorHAnsi"/>
                <w:sz w:val="24"/>
                <w:szCs w:val="24"/>
              </w:rPr>
            </w:pPr>
            <w:r w:rsidRPr="0096673E">
              <w:rPr>
                <w:rFonts w:cstheme="minorHAnsi"/>
                <w:sz w:val="24"/>
                <w:szCs w:val="24"/>
              </w:rPr>
              <w:t>Enterotoxaemic</w:t>
            </w:r>
            <w:r w:rsidRPr="0096673E">
              <w:rPr>
                <w:rFonts w:cstheme="minorHAnsi"/>
                <w:i/>
                <w:iCs/>
                <w:sz w:val="24"/>
                <w:szCs w:val="24"/>
              </w:rPr>
              <w:t xml:space="preserve"> E coli</w:t>
            </w:r>
          </w:p>
        </w:tc>
        <w:tc>
          <w:tcPr>
            <w:tcW w:w="2152" w:type="dxa"/>
            <w:gridSpan w:val="2"/>
          </w:tcPr>
          <w:p w14:paraId="477CC7AA" w14:textId="2D68745C" w:rsidR="007B22A7" w:rsidRPr="0096673E" w:rsidRDefault="007B22A7" w:rsidP="00194DA0">
            <w:pPr>
              <w:tabs>
                <w:tab w:val="left" w:pos="291"/>
              </w:tabs>
              <w:spacing w:before="101" w:line="240" w:lineRule="exact"/>
              <w:rPr>
                <w:rFonts w:cstheme="minorHAnsi"/>
                <w:sz w:val="24"/>
                <w:szCs w:val="24"/>
              </w:rPr>
            </w:pPr>
            <w:r w:rsidRPr="0096673E">
              <w:rPr>
                <w:rFonts w:cstheme="minorHAnsi"/>
                <w:sz w:val="24"/>
                <w:szCs w:val="24"/>
              </w:rPr>
              <w:t>S, W</w:t>
            </w:r>
          </w:p>
        </w:tc>
        <w:tc>
          <w:tcPr>
            <w:tcW w:w="2153" w:type="dxa"/>
            <w:gridSpan w:val="2"/>
          </w:tcPr>
          <w:p w14:paraId="19049529" w14:textId="5FFAF71C" w:rsidR="007B22A7" w:rsidRPr="0096673E" w:rsidRDefault="007B22A7" w:rsidP="00194DA0">
            <w:pPr>
              <w:tabs>
                <w:tab w:val="left" w:pos="291"/>
              </w:tabs>
              <w:spacing w:before="101" w:line="240" w:lineRule="exact"/>
              <w:rPr>
                <w:rFonts w:cstheme="minorHAnsi"/>
                <w:sz w:val="24"/>
                <w:szCs w:val="24"/>
              </w:rPr>
            </w:pPr>
            <w:r>
              <w:rPr>
                <w:rFonts w:cstheme="minorHAnsi"/>
                <w:sz w:val="24"/>
                <w:szCs w:val="24"/>
              </w:rPr>
              <w:t>4-8</w:t>
            </w:r>
          </w:p>
        </w:tc>
        <w:tc>
          <w:tcPr>
            <w:tcW w:w="2153" w:type="dxa"/>
            <w:gridSpan w:val="2"/>
          </w:tcPr>
          <w:p w14:paraId="5FDAF58C" w14:textId="6F105594" w:rsidR="007B22A7" w:rsidRPr="00111770" w:rsidRDefault="00111770" w:rsidP="00194DA0">
            <w:pPr>
              <w:tabs>
                <w:tab w:val="left" w:pos="291"/>
              </w:tabs>
              <w:spacing w:before="101" w:line="240" w:lineRule="exact"/>
              <w:rPr>
                <w:rFonts w:cstheme="minorHAnsi"/>
                <w:sz w:val="24"/>
                <w:szCs w:val="24"/>
              </w:rPr>
            </w:pPr>
            <w:r w:rsidRPr="00FE1643">
              <w:rPr>
                <w:spacing w:val="-2"/>
                <w:sz w:val="24"/>
                <w:szCs w:val="24"/>
              </w:rPr>
              <w:t xml:space="preserve">Post-weaning </w:t>
            </w:r>
            <w:r w:rsidRPr="00FE1643">
              <w:rPr>
                <w:sz w:val="24"/>
                <w:szCs w:val="24"/>
              </w:rPr>
              <w:t>Sudden death, oedema.</w:t>
            </w:r>
          </w:p>
        </w:tc>
      </w:tr>
      <w:tr w:rsidR="00194DA0" w14:paraId="020FFE8D" w14:textId="77777777" w:rsidTr="00957F3D">
        <w:tc>
          <w:tcPr>
            <w:tcW w:w="2152" w:type="dxa"/>
            <w:gridSpan w:val="2"/>
          </w:tcPr>
          <w:p w14:paraId="6A800C59" w14:textId="77777777" w:rsidR="00194DA0" w:rsidRDefault="00194DA0" w:rsidP="00194DA0">
            <w:pPr>
              <w:tabs>
                <w:tab w:val="left" w:pos="291"/>
              </w:tabs>
              <w:spacing w:before="101" w:line="240" w:lineRule="exact"/>
              <w:rPr>
                <w:rFonts w:cstheme="minorHAnsi"/>
                <w:sz w:val="24"/>
                <w:szCs w:val="24"/>
              </w:rPr>
            </w:pPr>
          </w:p>
        </w:tc>
        <w:tc>
          <w:tcPr>
            <w:tcW w:w="2152" w:type="dxa"/>
          </w:tcPr>
          <w:p w14:paraId="4D66A559" w14:textId="1D10B840"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Round worms, whipworms</w:t>
            </w:r>
          </w:p>
        </w:tc>
        <w:tc>
          <w:tcPr>
            <w:tcW w:w="2152" w:type="dxa"/>
            <w:gridSpan w:val="2"/>
          </w:tcPr>
          <w:p w14:paraId="75E21A33" w14:textId="25792D71" w:rsidR="00194DA0" w:rsidRDefault="00194DA0" w:rsidP="00194DA0">
            <w:pPr>
              <w:tabs>
                <w:tab w:val="left" w:pos="291"/>
              </w:tabs>
              <w:spacing w:before="101" w:line="240" w:lineRule="exact"/>
              <w:rPr>
                <w:rFonts w:cstheme="minorHAnsi"/>
                <w:sz w:val="24"/>
                <w:szCs w:val="24"/>
              </w:rPr>
            </w:pPr>
            <w:proofErr w:type="gramStart"/>
            <w:r w:rsidRPr="0096673E">
              <w:rPr>
                <w:rFonts w:cstheme="minorHAnsi"/>
                <w:sz w:val="24"/>
                <w:szCs w:val="24"/>
              </w:rPr>
              <w:t>W,G</w:t>
            </w:r>
            <w:proofErr w:type="gramEnd"/>
            <w:r w:rsidRPr="0096673E">
              <w:rPr>
                <w:rFonts w:cstheme="minorHAnsi"/>
                <w:sz w:val="24"/>
                <w:szCs w:val="24"/>
              </w:rPr>
              <w:t>,F</w:t>
            </w:r>
          </w:p>
        </w:tc>
        <w:tc>
          <w:tcPr>
            <w:tcW w:w="2153" w:type="dxa"/>
            <w:gridSpan w:val="2"/>
          </w:tcPr>
          <w:p w14:paraId="7E1412AE" w14:textId="34D118C0"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4-Adult</w:t>
            </w:r>
          </w:p>
        </w:tc>
        <w:tc>
          <w:tcPr>
            <w:tcW w:w="2153" w:type="dxa"/>
            <w:gridSpan w:val="2"/>
          </w:tcPr>
          <w:p w14:paraId="631D9CAA" w14:textId="54AF4947"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Mild scour, maybe bloody with whipworm, coughing with ascaris</w:t>
            </w:r>
          </w:p>
        </w:tc>
      </w:tr>
      <w:tr w:rsidR="00194DA0" w14:paraId="3D34642A" w14:textId="77777777" w:rsidTr="00957F3D">
        <w:tc>
          <w:tcPr>
            <w:tcW w:w="2152" w:type="dxa"/>
            <w:gridSpan w:val="2"/>
          </w:tcPr>
          <w:p w14:paraId="3AA52411" w14:textId="77777777" w:rsidR="00194DA0" w:rsidRDefault="00194DA0" w:rsidP="00194DA0">
            <w:pPr>
              <w:tabs>
                <w:tab w:val="left" w:pos="291"/>
              </w:tabs>
              <w:spacing w:before="101" w:line="240" w:lineRule="exact"/>
              <w:rPr>
                <w:rFonts w:cstheme="minorHAnsi"/>
                <w:sz w:val="24"/>
                <w:szCs w:val="24"/>
              </w:rPr>
            </w:pPr>
          </w:p>
        </w:tc>
        <w:tc>
          <w:tcPr>
            <w:tcW w:w="2152" w:type="dxa"/>
          </w:tcPr>
          <w:p w14:paraId="6C656689" w14:textId="639B063A"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Porcine Circovirus 2</w:t>
            </w:r>
          </w:p>
        </w:tc>
        <w:tc>
          <w:tcPr>
            <w:tcW w:w="2152" w:type="dxa"/>
            <w:gridSpan w:val="2"/>
          </w:tcPr>
          <w:p w14:paraId="091B75C2" w14:textId="4D4ACC51" w:rsidR="00194DA0" w:rsidRDefault="00194DA0" w:rsidP="00194DA0">
            <w:pPr>
              <w:tabs>
                <w:tab w:val="left" w:pos="291"/>
              </w:tabs>
              <w:spacing w:before="101" w:line="240" w:lineRule="exact"/>
              <w:rPr>
                <w:rFonts w:cstheme="minorHAnsi"/>
                <w:sz w:val="24"/>
                <w:szCs w:val="24"/>
              </w:rPr>
            </w:pPr>
            <w:proofErr w:type="gramStart"/>
            <w:r w:rsidRPr="0096673E">
              <w:rPr>
                <w:rFonts w:cstheme="minorHAnsi"/>
                <w:sz w:val="24"/>
                <w:szCs w:val="24"/>
              </w:rPr>
              <w:t>W,G</w:t>
            </w:r>
            <w:proofErr w:type="gramEnd"/>
            <w:r w:rsidRPr="0096673E">
              <w:rPr>
                <w:rFonts w:cstheme="minorHAnsi"/>
                <w:sz w:val="24"/>
                <w:szCs w:val="24"/>
              </w:rPr>
              <w:t>,F</w:t>
            </w:r>
          </w:p>
        </w:tc>
        <w:tc>
          <w:tcPr>
            <w:tcW w:w="2153" w:type="dxa"/>
            <w:gridSpan w:val="2"/>
          </w:tcPr>
          <w:p w14:paraId="7D813ACF" w14:textId="498D12D2"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8-20</w:t>
            </w:r>
          </w:p>
        </w:tc>
        <w:tc>
          <w:tcPr>
            <w:tcW w:w="2153" w:type="dxa"/>
            <w:gridSpan w:val="2"/>
          </w:tcPr>
          <w:p w14:paraId="61BA2543" w14:textId="4417E27F"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Weight loss, scouring, coughing, skin lesions with PDNS</w:t>
            </w:r>
          </w:p>
        </w:tc>
      </w:tr>
      <w:tr w:rsidR="00194DA0" w14:paraId="3C40D8A1" w14:textId="77777777" w:rsidTr="00957F3D">
        <w:tc>
          <w:tcPr>
            <w:tcW w:w="2152" w:type="dxa"/>
            <w:gridSpan w:val="2"/>
          </w:tcPr>
          <w:p w14:paraId="1DF37D85" w14:textId="77777777" w:rsidR="00194DA0" w:rsidRDefault="00194DA0" w:rsidP="00194DA0">
            <w:pPr>
              <w:tabs>
                <w:tab w:val="left" w:pos="291"/>
              </w:tabs>
              <w:spacing w:before="101" w:line="240" w:lineRule="exact"/>
              <w:rPr>
                <w:rFonts w:cstheme="minorHAnsi"/>
                <w:sz w:val="24"/>
                <w:szCs w:val="24"/>
              </w:rPr>
            </w:pPr>
          </w:p>
        </w:tc>
        <w:tc>
          <w:tcPr>
            <w:tcW w:w="2152" w:type="dxa"/>
          </w:tcPr>
          <w:p w14:paraId="21231E20" w14:textId="635904AA" w:rsidR="00194DA0" w:rsidRDefault="00194DA0" w:rsidP="00194DA0">
            <w:pPr>
              <w:tabs>
                <w:tab w:val="left" w:pos="291"/>
              </w:tabs>
              <w:spacing w:before="101" w:line="240" w:lineRule="exact"/>
              <w:rPr>
                <w:rFonts w:cstheme="minorHAnsi"/>
                <w:sz w:val="24"/>
                <w:szCs w:val="24"/>
              </w:rPr>
            </w:pPr>
            <w:r w:rsidRPr="0096673E">
              <w:rPr>
                <w:rFonts w:cstheme="minorHAnsi"/>
                <w:b/>
                <w:bCs/>
                <w:sz w:val="24"/>
                <w:szCs w:val="24"/>
              </w:rPr>
              <w:t>Salmonellosis</w:t>
            </w:r>
          </w:p>
        </w:tc>
        <w:tc>
          <w:tcPr>
            <w:tcW w:w="2152" w:type="dxa"/>
            <w:gridSpan w:val="2"/>
          </w:tcPr>
          <w:p w14:paraId="5B477E0D" w14:textId="6914E87D" w:rsidR="00194DA0" w:rsidRDefault="00194DA0" w:rsidP="00194DA0">
            <w:pPr>
              <w:tabs>
                <w:tab w:val="left" w:pos="291"/>
              </w:tabs>
              <w:spacing w:before="101" w:line="240" w:lineRule="exact"/>
              <w:rPr>
                <w:rFonts w:cstheme="minorHAnsi"/>
                <w:sz w:val="24"/>
                <w:szCs w:val="24"/>
              </w:rPr>
            </w:pPr>
            <w:proofErr w:type="gramStart"/>
            <w:r w:rsidRPr="0096673E">
              <w:rPr>
                <w:rFonts w:cstheme="minorHAnsi"/>
                <w:sz w:val="24"/>
                <w:szCs w:val="24"/>
              </w:rPr>
              <w:t>W,G</w:t>
            </w:r>
            <w:proofErr w:type="gramEnd"/>
            <w:r w:rsidRPr="0096673E">
              <w:rPr>
                <w:rFonts w:cstheme="minorHAnsi"/>
                <w:sz w:val="24"/>
                <w:szCs w:val="24"/>
              </w:rPr>
              <w:t>,F</w:t>
            </w:r>
          </w:p>
        </w:tc>
        <w:tc>
          <w:tcPr>
            <w:tcW w:w="2153" w:type="dxa"/>
            <w:gridSpan w:val="2"/>
          </w:tcPr>
          <w:p w14:paraId="60BB9D0D" w14:textId="6227F17A"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6-18</w:t>
            </w:r>
          </w:p>
        </w:tc>
        <w:tc>
          <w:tcPr>
            <w:tcW w:w="2153" w:type="dxa"/>
            <w:gridSpan w:val="2"/>
          </w:tcPr>
          <w:p w14:paraId="1884DDE2" w14:textId="3167CF01"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Watery scour, fast spreading</w:t>
            </w:r>
          </w:p>
        </w:tc>
      </w:tr>
      <w:tr w:rsidR="00194DA0" w14:paraId="3E8BFC8E" w14:textId="77777777" w:rsidTr="00957F3D">
        <w:tc>
          <w:tcPr>
            <w:tcW w:w="2152" w:type="dxa"/>
            <w:gridSpan w:val="2"/>
          </w:tcPr>
          <w:p w14:paraId="1EC374CD" w14:textId="77777777" w:rsidR="00194DA0" w:rsidRDefault="00194DA0" w:rsidP="00194DA0">
            <w:pPr>
              <w:tabs>
                <w:tab w:val="left" w:pos="291"/>
              </w:tabs>
              <w:spacing w:before="101" w:line="240" w:lineRule="exact"/>
              <w:rPr>
                <w:rFonts w:cstheme="minorHAnsi"/>
                <w:sz w:val="24"/>
                <w:szCs w:val="24"/>
              </w:rPr>
            </w:pPr>
          </w:p>
        </w:tc>
        <w:tc>
          <w:tcPr>
            <w:tcW w:w="2152" w:type="dxa"/>
          </w:tcPr>
          <w:p w14:paraId="4B64ADEB" w14:textId="767D329A" w:rsidR="00194DA0" w:rsidRDefault="00194DA0" w:rsidP="00194DA0">
            <w:pPr>
              <w:tabs>
                <w:tab w:val="left" w:pos="291"/>
              </w:tabs>
              <w:spacing w:before="101" w:line="240" w:lineRule="exact"/>
              <w:rPr>
                <w:rFonts w:cstheme="minorHAnsi"/>
                <w:sz w:val="24"/>
                <w:szCs w:val="24"/>
              </w:rPr>
            </w:pPr>
            <w:proofErr w:type="spellStart"/>
            <w:r w:rsidRPr="0096673E">
              <w:rPr>
                <w:rFonts w:cstheme="minorHAnsi"/>
                <w:i/>
                <w:iCs/>
                <w:sz w:val="24"/>
                <w:szCs w:val="24"/>
              </w:rPr>
              <w:t>Lawsonia</w:t>
            </w:r>
            <w:proofErr w:type="spellEnd"/>
            <w:r w:rsidRPr="0096673E">
              <w:rPr>
                <w:rFonts w:cstheme="minorHAnsi"/>
                <w:i/>
                <w:iCs/>
                <w:sz w:val="24"/>
                <w:szCs w:val="24"/>
              </w:rPr>
              <w:t xml:space="preserve"> </w:t>
            </w:r>
            <w:proofErr w:type="spellStart"/>
            <w:r w:rsidRPr="0096673E">
              <w:rPr>
                <w:rFonts w:cstheme="minorHAnsi"/>
                <w:i/>
                <w:iCs/>
                <w:sz w:val="24"/>
                <w:szCs w:val="24"/>
              </w:rPr>
              <w:t>intracellularis</w:t>
            </w:r>
            <w:proofErr w:type="spellEnd"/>
          </w:p>
        </w:tc>
        <w:tc>
          <w:tcPr>
            <w:tcW w:w="2152" w:type="dxa"/>
            <w:gridSpan w:val="2"/>
          </w:tcPr>
          <w:p w14:paraId="7070FB37" w14:textId="3C0B2499" w:rsidR="00194DA0" w:rsidRDefault="00194DA0" w:rsidP="00194DA0">
            <w:pPr>
              <w:tabs>
                <w:tab w:val="left" w:pos="291"/>
              </w:tabs>
              <w:spacing w:before="101" w:line="240" w:lineRule="exact"/>
              <w:rPr>
                <w:rFonts w:cstheme="minorHAnsi"/>
                <w:sz w:val="24"/>
                <w:szCs w:val="24"/>
              </w:rPr>
            </w:pPr>
            <w:proofErr w:type="gramStart"/>
            <w:r w:rsidRPr="0096673E">
              <w:rPr>
                <w:rFonts w:cstheme="minorHAnsi"/>
                <w:sz w:val="24"/>
                <w:szCs w:val="24"/>
              </w:rPr>
              <w:t>W,G</w:t>
            </w:r>
            <w:proofErr w:type="gramEnd"/>
            <w:r w:rsidRPr="0096673E">
              <w:rPr>
                <w:rFonts w:cstheme="minorHAnsi"/>
                <w:sz w:val="24"/>
                <w:szCs w:val="24"/>
              </w:rPr>
              <w:t>,F</w:t>
            </w:r>
          </w:p>
        </w:tc>
        <w:tc>
          <w:tcPr>
            <w:tcW w:w="2153" w:type="dxa"/>
            <w:gridSpan w:val="2"/>
          </w:tcPr>
          <w:p w14:paraId="39626DEF" w14:textId="1287D5BB"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8-Adult</w:t>
            </w:r>
          </w:p>
        </w:tc>
        <w:tc>
          <w:tcPr>
            <w:tcW w:w="2153" w:type="dxa"/>
            <w:gridSpan w:val="2"/>
          </w:tcPr>
          <w:p w14:paraId="10203488" w14:textId="001F19BD"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Watery or tarry scour, ill thrift</w:t>
            </w:r>
          </w:p>
        </w:tc>
      </w:tr>
      <w:tr w:rsidR="00194DA0" w14:paraId="645F27C6" w14:textId="77777777" w:rsidTr="00957F3D">
        <w:tc>
          <w:tcPr>
            <w:tcW w:w="2152" w:type="dxa"/>
            <w:gridSpan w:val="2"/>
          </w:tcPr>
          <w:p w14:paraId="1B64A170" w14:textId="77777777" w:rsidR="00194DA0" w:rsidRDefault="00194DA0" w:rsidP="00194DA0">
            <w:pPr>
              <w:tabs>
                <w:tab w:val="left" w:pos="291"/>
              </w:tabs>
              <w:spacing w:before="101" w:line="240" w:lineRule="exact"/>
              <w:rPr>
                <w:rFonts w:cstheme="minorHAnsi"/>
                <w:sz w:val="24"/>
                <w:szCs w:val="24"/>
              </w:rPr>
            </w:pPr>
          </w:p>
        </w:tc>
        <w:tc>
          <w:tcPr>
            <w:tcW w:w="2152" w:type="dxa"/>
          </w:tcPr>
          <w:p w14:paraId="7E9214F5" w14:textId="442B20FB" w:rsidR="00194DA0" w:rsidRDefault="00194DA0" w:rsidP="00194DA0">
            <w:pPr>
              <w:tabs>
                <w:tab w:val="left" w:pos="291"/>
              </w:tabs>
              <w:spacing w:before="101" w:line="240" w:lineRule="exact"/>
              <w:rPr>
                <w:rFonts w:cstheme="minorHAnsi"/>
                <w:sz w:val="24"/>
                <w:szCs w:val="24"/>
              </w:rPr>
            </w:pPr>
            <w:proofErr w:type="spellStart"/>
            <w:r w:rsidRPr="0096673E">
              <w:rPr>
                <w:rFonts w:cstheme="minorHAnsi"/>
                <w:i/>
                <w:iCs/>
                <w:sz w:val="24"/>
                <w:szCs w:val="24"/>
              </w:rPr>
              <w:t>Brachyspira</w:t>
            </w:r>
            <w:proofErr w:type="spellEnd"/>
            <w:r w:rsidRPr="0096673E">
              <w:rPr>
                <w:rFonts w:cstheme="minorHAnsi"/>
                <w:i/>
                <w:iCs/>
                <w:sz w:val="24"/>
                <w:szCs w:val="24"/>
              </w:rPr>
              <w:t xml:space="preserve"> </w:t>
            </w:r>
            <w:proofErr w:type="spellStart"/>
            <w:r w:rsidRPr="0096673E">
              <w:rPr>
                <w:rFonts w:cstheme="minorHAnsi"/>
                <w:i/>
                <w:iCs/>
                <w:sz w:val="24"/>
                <w:szCs w:val="24"/>
              </w:rPr>
              <w:t>hyodysenteriae</w:t>
            </w:r>
            <w:proofErr w:type="spellEnd"/>
          </w:p>
        </w:tc>
        <w:tc>
          <w:tcPr>
            <w:tcW w:w="2152" w:type="dxa"/>
            <w:gridSpan w:val="2"/>
          </w:tcPr>
          <w:p w14:paraId="453B01F3" w14:textId="459D154D" w:rsidR="00194DA0" w:rsidRDefault="00194DA0" w:rsidP="00194DA0">
            <w:pPr>
              <w:tabs>
                <w:tab w:val="left" w:pos="291"/>
              </w:tabs>
              <w:spacing w:before="101" w:line="240" w:lineRule="exact"/>
              <w:rPr>
                <w:rFonts w:cstheme="minorHAnsi"/>
                <w:sz w:val="24"/>
                <w:szCs w:val="24"/>
              </w:rPr>
            </w:pPr>
            <w:proofErr w:type="gramStart"/>
            <w:r w:rsidRPr="0096673E">
              <w:rPr>
                <w:rFonts w:cstheme="minorHAnsi"/>
                <w:sz w:val="24"/>
                <w:szCs w:val="24"/>
              </w:rPr>
              <w:t>W,G</w:t>
            </w:r>
            <w:proofErr w:type="gramEnd"/>
            <w:r w:rsidRPr="0096673E">
              <w:rPr>
                <w:rFonts w:cstheme="minorHAnsi"/>
                <w:sz w:val="24"/>
                <w:szCs w:val="24"/>
              </w:rPr>
              <w:t>,F</w:t>
            </w:r>
          </w:p>
        </w:tc>
        <w:tc>
          <w:tcPr>
            <w:tcW w:w="2153" w:type="dxa"/>
            <w:gridSpan w:val="2"/>
          </w:tcPr>
          <w:p w14:paraId="03C6A65E" w14:textId="36470437"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8-16</w:t>
            </w:r>
          </w:p>
        </w:tc>
        <w:tc>
          <w:tcPr>
            <w:tcW w:w="2153" w:type="dxa"/>
            <w:gridSpan w:val="2"/>
          </w:tcPr>
          <w:p w14:paraId="76E90484" w14:textId="5D797244"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Mucoid scour with blood flecks</w:t>
            </w:r>
          </w:p>
        </w:tc>
      </w:tr>
      <w:tr w:rsidR="00194DA0" w14:paraId="6B68EAEF" w14:textId="77777777" w:rsidTr="00957F3D">
        <w:tc>
          <w:tcPr>
            <w:tcW w:w="2152" w:type="dxa"/>
            <w:gridSpan w:val="2"/>
          </w:tcPr>
          <w:p w14:paraId="3185BF75" w14:textId="77777777" w:rsidR="00194DA0" w:rsidRDefault="00194DA0" w:rsidP="00194DA0">
            <w:pPr>
              <w:tabs>
                <w:tab w:val="left" w:pos="291"/>
              </w:tabs>
              <w:spacing w:before="101" w:line="240" w:lineRule="exact"/>
              <w:rPr>
                <w:rFonts w:cstheme="minorHAnsi"/>
                <w:sz w:val="24"/>
                <w:szCs w:val="24"/>
              </w:rPr>
            </w:pPr>
          </w:p>
        </w:tc>
        <w:tc>
          <w:tcPr>
            <w:tcW w:w="2152" w:type="dxa"/>
          </w:tcPr>
          <w:p w14:paraId="730EADE3" w14:textId="1A90A5AE" w:rsidR="00194DA0" w:rsidRDefault="00194DA0" w:rsidP="00194DA0">
            <w:pPr>
              <w:tabs>
                <w:tab w:val="left" w:pos="291"/>
              </w:tabs>
              <w:spacing w:before="101" w:line="240" w:lineRule="exact"/>
              <w:rPr>
                <w:rFonts w:cstheme="minorHAnsi"/>
                <w:sz w:val="24"/>
                <w:szCs w:val="24"/>
              </w:rPr>
            </w:pPr>
            <w:r w:rsidRPr="003B5CA4">
              <w:rPr>
                <w:rFonts w:cstheme="minorHAnsi"/>
                <w:b/>
                <w:bCs/>
                <w:color w:val="000000" w:themeColor="text1"/>
                <w:sz w:val="24"/>
                <w:szCs w:val="24"/>
              </w:rPr>
              <w:t>Anthrax (rare in pigs)</w:t>
            </w:r>
            <w:r w:rsidR="003B5CA4">
              <w:rPr>
                <w:rFonts w:cstheme="minorHAnsi"/>
                <w:b/>
                <w:bCs/>
                <w:color w:val="000000" w:themeColor="text1"/>
                <w:sz w:val="24"/>
                <w:szCs w:val="24"/>
              </w:rPr>
              <w:t xml:space="preserve"> (N)</w:t>
            </w:r>
          </w:p>
        </w:tc>
        <w:tc>
          <w:tcPr>
            <w:tcW w:w="2152" w:type="dxa"/>
            <w:gridSpan w:val="2"/>
          </w:tcPr>
          <w:p w14:paraId="1531DB1F" w14:textId="7E605209"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S, W, G, F, B</w:t>
            </w:r>
          </w:p>
        </w:tc>
        <w:tc>
          <w:tcPr>
            <w:tcW w:w="2153" w:type="dxa"/>
            <w:gridSpan w:val="2"/>
          </w:tcPr>
          <w:p w14:paraId="34AFFF44" w14:textId="5038318F"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 xml:space="preserve">1-Adult </w:t>
            </w:r>
          </w:p>
        </w:tc>
        <w:tc>
          <w:tcPr>
            <w:tcW w:w="2153" w:type="dxa"/>
            <w:gridSpan w:val="2"/>
          </w:tcPr>
          <w:p w14:paraId="5EE0A6B9" w14:textId="723324DA"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 xml:space="preserve">Cervical form – oedema, lethargy, inappetence, fever, vomiting, and scours or </w:t>
            </w:r>
            <w:proofErr w:type="spellStart"/>
            <w:r w:rsidRPr="0096673E">
              <w:rPr>
                <w:rFonts w:cstheme="minorHAnsi"/>
                <w:sz w:val="24"/>
                <w:szCs w:val="24"/>
              </w:rPr>
              <w:t>septicaemic</w:t>
            </w:r>
            <w:proofErr w:type="spellEnd"/>
            <w:r w:rsidRPr="0096673E">
              <w:rPr>
                <w:rFonts w:cstheme="minorHAnsi"/>
                <w:sz w:val="24"/>
                <w:szCs w:val="24"/>
              </w:rPr>
              <w:t xml:space="preserve"> form - lethargy, tremors</w:t>
            </w:r>
            <w:r w:rsidR="007C4278">
              <w:rPr>
                <w:rFonts w:cstheme="minorHAnsi"/>
                <w:sz w:val="24"/>
                <w:szCs w:val="24"/>
              </w:rPr>
              <w:t xml:space="preserve">, </w:t>
            </w:r>
            <w:r w:rsidRPr="0096673E">
              <w:rPr>
                <w:rFonts w:cstheme="minorHAnsi"/>
                <w:sz w:val="24"/>
                <w:szCs w:val="24"/>
              </w:rPr>
              <w:t>pyrexia</w:t>
            </w:r>
            <w:r w:rsidR="007C4278">
              <w:rPr>
                <w:rFonts w:cstheme="minorHAnsi"/>
                <w:sz w:val="24"/>
                <w:szCs w:val="24"/>
              </w:rPr>
              <w:t xml:space="preserve"> and sudden death</w:t>
            </w:r>
          </w:p>
        </w:tc>
      </w:tr>
      <w:tr w:rsidR="00194DA0" w14:paraId="5F1B858B" w14:textId="77777777" w:rsidTr="00957F3D">
        <w:tc>
          <w:tcPr>
            <w:tcW w:w="2152" w:type="dxa"/>
            <w:gridSpan w:val="2"/>
          </w:tcPr>
          <w:p w14:paraId="3309C9F6" w14:textId="77777777" w:rsidR="00194DA0" w:rsidRDefault="00194DA0" w:rsidP="00194DA0">
            <w:pPr>
              <w:tabs>
                <w:tab w:val="left" w:pos="291"/>
              </w:tabs>
              <w:spacing w:before="101" w:line="240" w:lineRule="exact"/>
              <w:rPr>
                <w:rFonts w:cstheme="minorHAnsi"/>
                <w:sz w:val="24"/>
                <w:szCs w:val="24"/>
              </w:rPr>
            </w:pPr>
          </w:p>
        </w:tc>
        <w:tc>
          <w:tcPr>
            <w:tcW w:w="2152" w:type="dxa"/>
          </w:tcPr>
          <w:p w14:paraId="1995B504" w14:textId="14185F32" w:rsidR="00194DA0" w:rsidRDefault="00194DA0" w:rsidP="00194DA0">
            <w:pPr>
              <w:tabs>
                <w:tab w:val="left" w:pos="291"/>
              </w:tabs>
              <w:spacing w:before="101" w:line="240" w:lineRule="exact"/>
              <w:rPr>
                <w:rFonts w:cstheme="minorHAnsi"/>
                <w:sz w:val="24"/>
                <w:szCs w:val="24"/>
              </w:rPr>
            </w:pPr>
            <w:proofErr w:type="spellStart"/>
            <w:r w:rsidRPr="0096673E">
              <w:rPr>
                <w:rFonts w:cstheme="minorHAnsi"/>
                <w:sz w:val="24"/>
                <w:szCs w:val="24"/>
              </w:rPr>
              <w:t>Faecal</w:t>
            </w:r>
            <w:proofErr w:type="spellEnd"/>
            <w:r w:rsidRPr="0096673E">
              <w:rPr>
                <w:rFonts w:cstheme="minorHAnsi"/>
                <w:sz w:val="24"/>
                <w:szCs w:val="24"/>
              </w:rPr>
              <w:t xml:space="preserve"> scald (antibacterial break-down)</w:t>
            </w:r>
          </w:p>
        </w:tc>
        <w:tc>
          <w:tcPr>
            <w:tcW w:w="2152" w:type="dxa"/>
            <w:gridSpan w:val="2"/>
          </w:tcPr>
          <w:p w14:paraId="1F4E1B58" w14:textId="0608C4FA" w:rsidR="00194DA0" w:rsidRDefault="00194DA0" w:rsidP="00194DA0">
            <w:pPr>
              <w:tabs>
                <w:tab w:val="left" w:pos="291"/>
              </w:tabs>
              <w:spacing w:before="101" w:line="240" w:lineRule="exact"/>
              <w:rPr>
                <w:rFonts w:cstheme="minorHAnsi"/>
                <w:sz w:val="24"/>
                <w:szCs w:val="24"/>
              </w:rPr>
            </w:pPr>
            <w:proofErr w:type="gramStart"/>
            <w:r w:rsidRPr="0096673E">
              <w:rPr>
                <w:rFonts w:cstheme="minorHAnsi"/>
                <w:sz w:val="24"/>
                <w:szCs w:val="24"/>
              </w:rPr>
              <w:t>G,F</w:t>
            </w:r>
            <w:proofErr w:type="gramEnd"/>
          </w:p>
        </w:tc>
        <w:tc>
          <w:tcPr>
            <w:tcW w:w="2153" w:type="dxa"/>
            <w:gridSpan w:val="2"/>
          </w:tcPr>
          <w:p w14:paraId="127BBDFD" w14:textId="19796D0F"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11-18</w:t>
            </w:r>
          </w:p>
        </w:tc>
        <w:tc>
          <w:tcPr>
            <w:tcW w:w="2153" w:type="dxa"/>
            <w:gridSpan w:val="2"/>
          </w:tcPr>
          <w:p w14:paraId="30343D2C" w14:textId="6259A1CD" w:rsidR="00194DA0" w:rsidRDefault="00194DA0" w:rsidP="00194DA0">
            <w:pPr>
              <w:tabs>
                <w:tab w:val="left" w:pos="291"/>
              </w:tabs>
              <w:spacing w:before="101" w:line="240" w:lineRule="exact"/>
              <w:rPr>
                <w:rFonts w:cstheme="minorHAnsi"/>
                <w:sz w:val="24"/>
                <w:szCs w:val="24"/>
              </w:rPr>
            </w:pPr>
            <w:r w:rsidRPr="0096673E">
              <w:rPr>
                <w:rFonts w:cstheme="minorHAnsi"/>
                <w:sz w:val="24"/>
                <w:szCs w:val="24"/>
              </w:rPr>
              <w:t>Scour, perineal erythema of varying severity</w:t>
            </w:r>
          </w:p>
        </w:tc>
      </w:tr>
      <w:tr w:rsidR="00D00D02" w14:paraId="7752318C" w14:textId="77777777" w:rsidTr="00D00D02">
        <w:trPr>
          <w:tblHeader/>
        </w:trPr>
        <w:tc>
          <w:tcPr>
            <w:tcW w:w="2123" w:type="dxa"/>
          </w:tcPr>
          <w:p w14:paraId="63652358" w14:textId="66B4086E" w:rsidR="00D00D02" w:rsidRDefault="00D00D02" w:rsidP="00D00D02">
            <w:pPr>
              <w:rPr>
                <w:rFonts w:cstheme="minorHAnsi"/>
                <w:sz w:val="24"/>
                <w:szCs w:val="24"/>
              </w:rPr>
            </w:pPr>
            <w:bookmarkStart w:id="3" w:name="ColumnTitle_3"/>
            <w:r w:rsidRPr="0096673E">
              <w:rPr>
                <w:rFonts w:cstheme="minorHAnsi"/>
                <w:b/>
                <w:bCs/>
                <w:sz w:val="24"/>
                <w:szCs w:val="24"/>
              </w:rPr>
              <w:t>Affected system</w:t>
            </w:r>
          </w:p>
        </w:tc>
        <w:tc>
          <w:tcPr>
            <w:tcW w:w="2296" w:type="dxa"/>
            <w:gridSpan w:val="3"/>
          </w:tcPr>
          <w:p w14:paraId="3A09C29B" w14:textId="23B4613E" w:rsidR="00D00D02" w:rsidRDefault="00D00D02" w:rsidP="00D00D02">
            <w:pPr>
              <w:rPr>
                <w:rFonts w:cstheme="minorHAnsi"/>
                <w:sz w:val="24"/>
                <w:szCs w:val="24"/>
              </w:rPr>
            </w:pPr>
            <w:r w:rsidRPr="0096673E">
              <w:rPr>
                <w:rFonts w:cstheme="minorHAnsi"/>
                <w:b/>
                <w:bCs/>
                <w:sz w:val="24"/>
                <w:szCs w:val="24"/>
              </w:rPr>
              <w:t>Cause</w:t>
            </w:r>
          </w:p>
        </w:tc>
        <w:tc>
          <w:tcPr>
            <w:tcW w:w="2105" w:type="dxa"/>
            <w:gridSpan w:val="2"/>
          </w:tcPr>
          <w:p w14:paraId="237B93C5" w14:textId="5A0355F9" w:rsidR="00D00D02" w:rsidRDefault="00D00D02" w:rsidP="00D00D02">
            <w:pPr>
              <w:rPr>
                <w:rFonts w:cstheme="minorHAnsi"/>
                <w:sz w:val="24"/>
                <w:szCs w:val="24"/>
              </w:rPr>
            </w:pPr>
            <w:r w:rsidRPr="0096673E">
              <w:rPr>
                <w:rFonts w:cstheme="minorHAnsi"/>
                <w:b/>
                <w:bCs/>
                <w:sz w:val="24"/>
                <w:szCs w:val="24"/>
              </w:rPr>
              <w:t>Age Groups</w:t>
            </w:r>
          </w:p>
        </w:tc>
        <w:tc>
          <w:tcPr>
            <w:tcW w:w="2104" w:type="dxa"/>
            <w:gridSpan w:val="2"/>
          </w:tcPr>
          <w:p w14:paraId="56E0AFC7" w14:textId="4D06121D" w:rsidR="00D00D02" w:rsidRDefault="00D00D02" w:rsidP="00D00D02">
            <w:pPr>
              <w:rPr>
                <w:rFonts w:cstheme="minorHAnsi"/>
                <w:sz w:val="24"/>
                <w:szCs w:val="24"/>
              </w:rPr>
            </w:pPr>
            <w:r w:rsidRPr="0096673E">
              <w:rPr>
                <w:rFonts w:cstheme="minorHAnsi"/>
                <w:b/>
                <w:bCs/>
                <w:sz w:val="24"/>
                <w:szCs w:val="24"/>
              </w:rPr>
              <w:t>Most likely age affected (weeks)</w:t>
            </w:r>
          </w:p>
        </w:tc>
        <w:tc>
          <w:tcPr>
            <w:tcW w:w="2134" w:type="dxa"/>
          </w:tcPr>
          <w:p w14:paraId="04C43C83" w14:textId="7CF1C882" w:rsidR="00D00D02" w:rsidRDefault="00D00D02" w:rsidP="00D00D02">
            <w:pPr>
              <w:rPr>
                <w:rFonts w:cstheme="minorHAnsi"/>
                <w:sz w:val="24"/>
                <w:szCs w:val="24"/>
              </w:rPr>
            </w:pPr>
            <w:r w:rsidRPr="0096673E">
              <w:rPr>
                <w:rFonts w:cstheme="minorHAnsi"/>
                <w:b/>
                <w:bCs/>
                <w:sz w:val="24"/>
                <w:szCs w:val="24"/>
              </w:rPr>
              <w:t>Signs in order of significance</w:t>
            </w:r>
          </w:p>
        </w:tc>
      </w:tr>
      <w:bookmarkEnd w:id="3"/>
      <w:tr w:rsidR="00D00D02" w14:paraId="772EB767" w14:textId="77777777" w:rsidTr="00D00D02">
        <w:tc>
          <w:tcPr>
            <w:tcW w:w="2123" w:type="dxa"/>
          </w:tcPr>
          <w:p w14:paraId="2743BE66" w14:textId="11BA1A37" w:rsidR="00D00D02" w:rsidRDefault="00D00D02" w:rsidP="00D00D02">
            <w:pPr>
              <w:rPr>
                <w:rFonts w:cstheme="minorHAnsi"/>
                <w:sz w:val="24"/>
                <w:szCs w:val="24"/>
              </w:rPr>
            </w:pPr>
            <w:r w:rsidRPr="0096673E">
              <w:rPr>
                <w:rFonts w:cstheme="minorHAnsi"/>
                <w:sz w:val="24"/>
                <w:szCs w:val="24"/>
              </w:rPr>
              <w:t>Respiratory</w:t>
            </w:r>
          </w:p>
        </w:tc>
        <w:tc>
          <w:tcPr>
            <w:tcW w:w="2296" w:type="dxa"/>
            <w:gridSpan w:val="3"/>
          </w:tcPr>
          <w:p w14:paraId="6CEC1051" w14:textId="2B8C6209" w:rsidR="00D00D02" w:rsidRPr="003B5CA4" w:rsidRDefault="00D00D02" w:rsidP="00D00D02">
            <w:pPr>
              <w:rPr>
                <w:rFonts w:cstheme="minorHAnsi"/>
                <w:sz w:val="24"/>
                <w:szCs w:val="24"/>
              </w:rPr>
            </w:pPr>
            <w:r w:rsidRPr="003B5CA4">
              <w:rPr>
                <w:rFonts w:cstheme="minorHAnsi"/>
                <w:sz w:val="24"/>
                <w:szCs w:val="24"/>
              </w:rPr>
              <w:t xml:space="preserve">Mycoplasma </w:t>
            </w:r>
            <w:proofErr w:type="spellStart"/>
            <w:r w:rsidRPr="003B5CA4">
              <w:rPr>
                <w:rFonts w:cstheme="minorHAnsi"/>
                <w:sz w:val="24"/>
                <w:szCs w:val="24"/>
              </w:rPr>
              <w:t>hyorhinis</w:t>
            </w:r>
            <w:proofErr w:type="spellEnd"/>
          </w:p>
        </w:tc>
        <w:tc>
          <w:tcPr>
            <w:tcW w:w="2105" w:type="dxa"/>
            <w:gridSpan w:val="2"/>
          </w:tcPr>
          <w:p w14:paraId="373AD548" w14:textId="4399B3A2" w:rsidR="00D00D02" w:rsidRDefault="00D00D02" w:rsidP="00D00D02">
            <w:pPr>
              <w:rPr>
                <w:rFonts w:cstheme="minorHAnsi"/>
                <w:sz w:val="24"/>
                <w:szCs w:val="24"/>
              </w:rPr>
            </w:pPr>
            <w:proofErr w:type="gramStart"/>
            <w:r w:rsidRPr="0096673E">
              <w:rPr>
                <w:rFonts w:cstheme="minorHAnsi"/>
                <w:sz w:val="24"/>
                <w:szCs w:val="24"/>
              </w:rPr>
              <w:t>W,G</w:t>
            </w:r>
            <w:proofErr w:type="gramEnd"/>
          </w:p>
        </w:tc>
        <w:tc>
          <w:tcPr>
            <w:tcW w:w="2104" w:type="dxa"/>
            <w:gridSpan w:val="2"/>
          </w:tcPr>
          <w:p w14:paraId="67150DAF" w14:textId="7A8D28D0" w:rsidR="00D00D02" w:rsidRDefault="00D00D02" w:rsidP="00D00D02">
            <w:pPr>
              <w:rPr>
                <w:rFonts w:cstheme="minorHAnsi"/>
                <w:sz w:val="24"/>
                <w:szCs w:val="24"/>
              </w:rPr>
            </w:pPr>
            <w:r w:rsidRPr="0096673E">
              <w:rPr>
                <w:rFonts w:cstheme="minorHAnsi"/>
                <w:sz w:val="24"/>
                <w:szCs w:val="24"/>
              </w:rPr>
              <w:t>3-10</w:t>
            </w:r>
          </w:p>
        </w:tc>
        <w:tc>
          <w:tcPr>
            <w:tcW w:w="2134" w:type="dxa"/>
          </w:tcPr>
          <w:p w14:paraId="2DBAED4F" w14:textId="1463A109" w:rsidR="00D00D02" w:rsidRDefault="00D00D02" w:rsidP="00D00D02">
            <w:pPr>
              <w:rPr>
                <w:rFonts w:cstheme="minorHAnsi"/>
                <w:sz w:val="24"/>
                <w:szCs w:val="24"/>
              </w:rPr>
            </w:pPr>
            <w:r w:rsidRPr="0096673E">
              <w:rPr>
                <w:rFonts w:cstheme="minorHAnsi"/>
                <w:sz w:val="24"/>
                <w:szCs w:val="24"/>
              </w:rPr>
              <w:t>Sneezing, polyserositis, arthritis, fever, conjunctivitis</w:t>
            </w:r>
          </w:p>
        </w:tc>
      </w:tr>
      <w:tr w:rsidR="00D00D02" w14:paraId="26393158" w14:textId="77777777" w:rsidTr="00D00D02">
        <w:tc>
          <w:tcPr>
            <w:tcW w:w="2123" w:type="dxa"/>
          </w:tcPr>
          <w:p w14:paraId="563EE41A" w14:textId="77777777" w:rsidR="00D00D02" w:rsidRDefault="00D00D02" w:rsidP="00D00D02">
            <w:pPr>
              <w:rPr>
                <w:rFonts w:cstheme="minorHAnsi"/>
                <w:sz w:val="24"/>
                <w:szCs w:val="24"/>
              </w:rPr>
            </w:pPr>
          </w:p>
        </w:tc>
        <w:tc>
          <w:tcPr>
            <w:tcW w:w="2296" w:type="dxa"/>
            <w:gridSpan w:val="3"/>
          </w:tcPr>
          <w:p w14:paraId="45C192AF" w14:textId="4D259848" w:rsidR="00D00D02" w:rsidRDefault="00D00D02" w:rsidP="00D00D02">
            <w:pPr>
              <w:rPr>
                <w:rFonts w:cstheme="minorHAnsi"/>
                <w:sz w:val="24"/>
                <w:szCs w:val="24"/>
              </w:rPr>
            </w:pPr>
            <w:r w:rsidRPr="0096673E">
              <w:rPr>
                <w:rFonts w:cstheme="minorHAnsi"/>
                <w:b/>
                <w:bCs/>
                <w:sz w:val="24"/>
                <w:szCs w:val="24"/>
              </w:rPr>
              <w:t xml:space="preserve">Porcine reproductive and respiratory </w:t>
            </w:r>
            <w:r w:rsidRPr="0096673E">
              <w:rPr>
                <w:rFonts w:cstheme="minorHAnsi"/>
                <w:b/>
                <w:bCs/>
                <w:sz w:val="24"/>
                <w:szCs w:val="24"/>
              </w:rPr>
              <w:lastRenderedPageBreak/>
              <w:t>syndrome</w:t>
            </w:r>
          </w:p>
        </w:tc>
        <w:tc>
          <w:tcPr>
            <w:tcW w:w="2105" w:type="dxa"/>
            <w:gridSpan w:val="2"/>
          </w:tcPr>
          <w:p w14:paraId="2E252A3A" w14:textId="364FDCF8" w:rsidR="00D00D02" w:rsidRDefault="00D00D02" w:rsidP="00D00D02">
            <w:pPr>
              <w:rPr>
                <w:rFonts w:cstheme="minorHAnsi"/>
                <w:sz w:val="24"/>
                <w:szCs w:val="24"/>
              </w:rPr>
            </w:pPr>
            <w:r w:rsidRPr="0096673E">
              <w:rPr>
                <w:rFonts w:cstheme="minorHAnsi"/>
                <w:sz w:val="24"/>
                <w:szCs w:val="24"/>
              </w:rPr>
              <w:lastRenderedPageBreak/>
              <w:t>S, W, G, F, B</w:t>
            </w:r>
          </w:p>
        </w:tc>
        <w:tc>
          <w:tcPr>
            <w:tcW w:w="2104" w:type="dxa"/>
            <w:gridSpan w:val="2"/>
          </w:tcPr>
          <w:p w14:paraId="62D1C710" w14:textId="30DCF5A1" w:rsidR="00D00D02" w:rsidRDefault="00D00D02" w:rsidP="00D00D02">
            <w:pPr>
              <w:rPr>
                <w:rFonts w:cstheme="minorHAnsi"/>
                <w:sz w:val="24"/>
                <w:szCs w:val="24"/>
              </w:rPr>
            </w:pPr>
            <w:r w:rsidRPr="0096673E">
              <w:rPr>
                <w:rFonts w:cstheme="minorHAnsi"/>
                <w:sz w:val="24"/>
                <w:szCs w:val="24"/>
              </w:rPr>
              <w:t xml:space="preserve">1-Adult </w:t>
            </w:r>
          </w:p>
        </w:tc>
        <w:tc>
          <w:tcPr>
            <w:tcW w:w="2134" w:type="dxa"/>
          </w:tcPr>
          <w:p w14:paraId="24CEA268" w14:textId="27C7EBAB" w:rsidR="00D00D02" w:rsidRDefault="00D00D02" w:rsidP="00D00D02">
            <w:pPr>
              <w:rPr>
                <w:rFonts w:cstheme="minorHAnsi"/>
                <w:sz w:val="24"/>
                <w:szCs w:val="24"/>
              </w:rPr>
            </w:pPr>
            <w:r w:rsidRPr="0096673E">
              <w:rPr>
                <w:rFonts w:cstheme="minorHAnsi"/>
                <w:sz w:val="24"/>
                <w:szCs w:val="24"/>
              </w:rPr>
              <w:t xml:space="preserve">Dyspnea, abortions, high preweaning </w:t>
            </w:r>
            <w:r w:rsidRPr="0096673E">
              <w:rPr>
                <w:rFonts w:cstheme="minorHAnsi"/>
                <w:sz w:val="24"/>
                <w:szCs w:val="24"/>
              </w:rPr>
              <w:lastRenderedPageBreak/>
              <w:t xml:space="preserve">mortality, anorexia, emaciation </w:t>
            </w:r>
          </w:p>
        </w:tc>
      </w:tr>
      <w:tr w:rsidR="00D00D02" w14:paraId="23E086EF" w14:textId="77777777" w:rsidTr="00D00D02">
        <w:tc>
          <w:tcPr>
            <w:tcW w:w="2123" w:type="dxa"/>
          </w:tcPr>
          <w:p w14:paraId="7B26D455" w14:textId="77777777" w:rsidR="00D00D02" w:rsidRDefault="00D00D02" w:rsidP="00D00D02">
            <w:pPr>
              <w:rPr>
                <w:rFonts w:cstheme="minorHAnsi"/>
                <w:sz w:val="24"/>
                <w:szCs w:val="24"/>
              </w:rPr>
            </w:pPr>
          </w:p>
        </w:tc>
        <w:tc>
          <w:tcPr>
            <w:tcW w:w="2296" w:type="dxa"/>
            <w:gridSpan w:val="3"/>
          </w:tcPr>
          <w:p w14:paraId="1BACB924" w14:textId="3BA8D238" w:rsidR="00D00D02" w:rsidRPr="003B5CA4" w:rsidRDefault="00D00D02" w:rsidP="00D00D02">
            <w:pPr>
              <w:rPr>
                <w:rFonts w:cstheme="minorHAnsi"/>
                <w:sz w:val="24"/>
                <w:szCs w:val="24"/>
              </w:rPr>
            </w:pPr>
            <w:r w:rsidRPr="003B5CA4">
              <w:rPr>
                <w:rFonts w:cstheme="minorHAnsi"/>
                <w:sz w:val="24"/>
                <w:szCs w:val="24"/>
              </w:rPr>
              <w:t xml:space="preserve">Mycoplasma </w:t>
            </w:r>
            <w:proofErr w:type="spellStart"/>
            <w:r w:rsidRPr="003B5CA4">
              <w:rPr>
                <w:rFonts w:cstheme="minorHAnsi"/>
                <w:sz w:val="24"/>
                <w:szCs w:val="24"/>
              </w:rPr>
              <w:t>hyopneumoniae</w:t>
            </w:r>
            <w:proofErr w:type="spellEnd"/>
          </w:p>
        </w:tc>
        <w:tc>
          <w:tcPr>
            <w:tcW w:w="2105" w:type="dxa"/>
            <w:gridSpan w:val="2"/>
          </w:tcPr>
          <w:p w14:paraId="4C476215" w14:textId="569572AD" w:rsidR="00D00D02" w:rsidRDefault="00D00D02" w:rsidP="00D00D02">
            <w:pPr>
              <w:rPr>
                <w:rFonts w:cstheme="minorHAnsi"/>
                <w:sz w:val="24"/>
                <w:szCs w:val="24"/>
              </w:rPr>
            </w:pPr>
            <w:proofErr w:type="gramStart"/>
            <w:r w:rsidRPr="0096673E">
              <w:rPr>
                <w:rFonts w:cstheme="minorHAnsi"/>
                <w:sz w:val="24"/>
                <w:szCs w:val="24"/>
              </w:rPr>
              <w:t>W,G</w:t>
            </w:r>
            <w:proofErr w:type="gramEnd"/>
            <w:r w:rsidRPr="0096673E">
              <w:rPr>
                <w:rFonts w:cstheme="minorHAnsi"/>
                <w:sz w:val="24"/>
                <w:szCs w:val="24"/>
              </w:rPr>
              <w:t>,F</w:t>
            </w:r>
          </w:p>
        </w:tc>
        <w:tc>
          <w:tcPr>
            <w:tcW w:w="2104" w:type="dxa"/>
            <w:gridSpan w:val="2"/>
          </w:tcPr>
          <w:p w14:paraId="698AAED2" w14:textId="3E5D49DD" w:rsidR="00D00D02" w:rsidRDefault="00D00D02" w:rsidP="00D00D02">
            <w:pPr>
              <w:rPr>
                <w:rFonts w:cstheme="minorHAnsi"/>
                <w:sz w:val="24"/>
                <w:szCs w:val="24"/>
              </w:rPr>
            </w:pPr>
            <w:r w:rsidRPr="0096673E">
              <w:rPr>
                <w:rFonts w:cstheme="minorHAnsi"/>
                <w:sz w:val="24"/>
                <w:szCs w:val="24"/>
              </w:rPr>
              <w:t>8-20</w:t>
            </w:r>
          </w:p>
        </w:tc>
        <w:tc>
          <w:tcPr>
            <w:tcW w:w="2134" w:type="dxa"/>
          </w:tcPr>
          <w:p w14:paraId="08619D69" w14:textId="1BE77629" w:rsidR="00D00D02" w:rsidRDefault="00D00D02" w:rsidP="00D00D02">
            <w:pPr>
              <w:rPr>
                <w:rFonts w:cstheme="minorHAnsi"/>
                <w:sz w:val="24"/>
                <w:szCs w:val="24"/>
              </w:rPr>
            </w:pPr>
            <w:r w:rsidRPr="0096673E">
              <w:rPr>
                <w:rFonts w:cstheme="minorHAnsi"/>
                <w:sz w:val="24"/>
                <w:szCs w:val="24"/>
              </w:rPr>
              <w:t>Coughing, dyspnea</w:t>
            </w:r>
          </w:p>
        </w:tc>
      </w:tr>
      <w:tr w:rsidR="00D00D02" w14:paraId="41D65D59" w14:textId="77777777" w:rsidTr="00D00D02">
        <w:tc>
          <w:tcPr>
            <w:tcW w:w="2123" w:type="dxa"/>
          </w:tcPr>
          <w:p w14:paraId="77A544BB" w14:textId="77777777" w:rsidR="00D00D02" w:rsidRDefault="00D00D02" w:rsidP="00D00D02">
            <w:pPr>
              <w:rPr>
                <w:rFonts w:cstheme="minorHAnsi"/>
                <w:sz w:val="24"/>
                <w:szCs w:val="24"/>
              </w:rPr>
            </w:pPr>
          </w:p>
        </w:tc>
        <w:tc>
          <w:tcPr>
            <w:tcW w:w="2296" w:type="dxa"/>
            <w:gridSpan w:val="3"/>
          </w:tcPr>
          <w:p w14:paraId="1A4AA5D5" w14:textId="19ACB254" w:rsidR="00D00D02" w:rsidRPr="003B5CA4" w:rsidRDefault="00D00D02" w:rsidP="00D00D02">
            <w:pPr>
              <w:rPr>
                <w:rFonts w:cstheme="minorHAnsi"/>
                <w:sz w:val="24"/>
                <w:szCs w:val="24"/>
              </w:rPr>
            </w:pPr>
            <w:r w:rsidRPr="003B5CA4">
              <w:rPr>
                <w:rFonts w:cstheme="minorHAnsi"/>
                <w:sz w:val="24"/>
                <w:szCs w:val="24"/>
              </w:rPr>
              <w:t xml:space="preserve">Actinobacillus </w:t>
            </w:r>
            <w:proofErr w:type="spellStart"/>
            <w:r w:rsidRPr="003B5CA4">
              <w:rPr>
                <w:rFonts w:cstheme="minorHAnsi"/>
                <w:sz w:val="24"/>
                <w:szCs w:val="24"/>
              </w:rPr>
              <w:t>pleuropneumoniae</w:t>
            </w:r>
            <w:proofErr w:type="spellEnd"/>
          </w:p>
        </w:tc>
        <w:tc>
          <w:tcPr>
            <w:tcW w:w="2105" w:type="dxa"/>
            <w:gridSpan w:val="2"/>
          </w:tcPr>
          <w:p w14:paraId="3CC8A56F" w14:textId="1141F32C" w:rsidR="00D00D02" w:rsidRDefault="00D00D02" w:rsidP="00D00D02">
            <w:pPr>
              <w:rPr>
                <w:rFonts w:cstheme="minorHAnsi"/>
                <w:sz w:val="24"/>
                <w:szCs w:val="24"/>
              </w:rPr>
            </w:pPr>
            <w:proofErr w:type="gramStart"/>
            <w:r w:rsidRPr="0096673E">
              <w:rPr>
                <w:rFonts w:cstheme="minorHAnsi"/>
                <w:sz w:val="24"/>
                <w:szCs w:val="24"/>
              </w:rPr>
              <w:t>W,G</w:t>
            </w:r>
            <w:proofErr w:type="gramEnd"/>
            <w:r w:rsidRPr="0096673E">
              <w:rPr>
                <w:rFonts w:cstheme="minorHAnsi"/>
                <w:sz w:val="24"/>
                <w:szCs w:val="24"/>
              </w:rPr>
              <w:t>,F</w:t>
            </w:r>
          </w:p>
        </w:tc>
        <w:tc>
          <w:tcPr>
            <w:tcW w:w="2104" w:type="dxa"/>
            <w:gridSpan w:val="2"/>
          </w:tcPr>
          <w:p w14:paraId="787F70FB" w14:textId="2A1A8A5F" w:rsidR="00D00D02" w:rsidRDefault="00D00D02" w:rsidP="00D00D02">
            <w:pPr>
              <w:rPr>
                <w:rFonts w:cstheme="minorHAnsi"/>
                <w:sz w:val="24"/>
                <w:szCs w:val="24"/>
              </w:rPr>
            </w:pPr>
            <w:r w:rsidRPr="0096673E">
              <w:rPr>
                <w:rFonts w:cstheme="minorHAnsi"/>
                <w:sz w:val="24"/>
                <w:szCs w:val="24"/>
              </w:rPr>
              <w:t>8-20</w:t>
            </w:r>
          </w:p>
        </w:tc>
        <w:tc>
          <w:tcPr>
            <w:tcW w:w="2134" w:type="dxa"/>
          </w:tcPr>
          <w:p w14:paraId="4C1E4F55" w14:textId="573B1881" w:rsidR="00D00D02" w:rsidRDefault="00D00D02" w:rsidP="00D00D02">
            <w:pPr>
              <w:rPr>
                <w:rFonts w:cstheme="minorHAnsi"/>
                <w:sz w:val="24"/>
                <w:szCs w:val="24"/>
              </w:rPr>
            </w:pPr>
            <w:r w:rsidRPr="0096673E">
              <w:rPr>
                <w:rFonts w:cstheme="minorHAnsi"/>
                <w:sz w:val="24"/>
                <w:szCs w:val="24"/>
              </w:rPr>
              <w:t xml:space="preserve">Coughing, dyspnea, sudden death, </w:t>
            </w:r>
            <w:proofErr w:type="spellStart"/>
            <w:r w:rsidRPr="0096673E">
              <w:rPr>
                <w:rFonts w:cstheme="minorHAnsi"/>
                <w:sz w:val="24"/>
                <w:szCs w:val="24"/>
              </w:rPr>
              <w:t>epistaxsis</w:t>
            </w:r>
            <w:proofErr w:type="spellEnd"/>
          </w:p>
        </w:tc>
      </w:tr>
      <w:tr w:rsidR="00D00D02" w14:paraId="197A63AF" w14:textId="77777777" w:rsidTr="00D00D02">
        <w:tc>
          <w:tcPr>
            <w:tcW w:w="2123" w:type="dxa"/>
          </w:tcPr>
          <w:p w14:paraId="57C807A2" w14:textId="77777777" w:rsidR="00D00D02" w:rsidRDefault="00D00D02" w:rsidP="00D00D02">
            <w:pPr>
              <w:rPr>
                <w:rFonts w:cstheme="minorHAnsi"/>
                <w:sz w:val="24"/>
                <w:szCs w:val="24"/>
              </w:rPr>
            </w:pPr>
          </w:p>
        </w:tc>
        <w:tc>
          <w:tcPr>
            <w:tcW w:w="2296" w:type="dxa"/>
            <w:gridSpan w:val="3"/>
          </w:tcPr>
          <w:p w14:paraId="2FD9A5B3" w14:textId="2D46A9A3" w:rsidR="00D00D02" w:rsidRDefault="00D00D02" w:rsidP="00D00D02">
            <w:pPr>
              <w:rPr>
                <w:rFonts w:cstheme="minorHAnsi"/>
                <w:sz w:val="24"/>
                <w:szCs w:val="24"/>
              </w:rPr>
            </w:pPr>
            <w:r w:rsidRPr="003B5CA4">
              <w:rPr>
                <w:rFonts w:cstheme="minorHAnsi"/>
                <w:b/>
                <w:bCs/>
                <w:color w:val="000000" w:themeColor="text1"/>
                <w:sz w:val="24"/>
                <w:szCs w:val="24"/>
              </w:rPr>
              <w:t>Influenza A virus</w:t>
            </w:r>
            <w:r w:rsidR="003B5CA4" w:rsidRPr="003B5CA4">
              <w:rPr>
                <w:rFonts w:cstheme="minorHAnsi"/>
                <w:b/>
                <w:bCs/>
                <w:color w:val="000000" w:themeColor="text1"/>
                <w:sz w:val="24"/>
                <w:szCs w:val="24"/>
              </w:rPr>
              <w:t xml:space="preserve"> (N)</w:t>
            </w:r>
          </w:p>
        </w:tc>
        <w:tc>
          <w:tcPr>
            <w:tcW w:w="2105" w:type="dxa"/>
            <w:gridSpan w:val="2"/>
          </w:tcPr>
          <w:p w14:paraId="4BB68151" w14:textId="462E7202" w:rsidR="00D00D02" w:rsidRDefault="00D00D02" w:rsidP="00D00D02">
            <w:pPr>
              <w:rPr>
                <w:rFonts w:cstheme="minorHAnsi"/>
                <w:sz w:val="24"/>
                <w:szCs w:val="24"/>
              </w:rPr>
            </w:pPr>
            <w:r w:rsidRPr="0096673E">
              <w:rPr>
                <w:rFonts w:cstheme="minorHAnsi"/>
                <w:sz w:val="24"/>
                <w:szCs w:val="24"/>
              </w:rPr>
              <w:t>S, W, G, F, B</w:t>
            </w:r>
          </w:p>
        </w:tc>
        <w:tc>
          <w:tcPr>
            <w:tcW w:w="2104" w:type="dxa"/>
            <w:gridSpan w:val="2"/>
          </w:tcPr>
          <w:p w14:paraId="338BF098" w14:textId="7ED87F2E" w:rsidR="00D00D02" w:rsidRDefault="00D00D02" w:rsidP="00D00D02">
            <w:pPr>
              <w:rPr>
                <w:rFonts w:cstheme="minorHAnsi"/>
                <w:sz w:val="24"/>
                <w:szCs w:val="24"/>
              </w:rPr>
            </w:pPr>
            <w:r w:rsidRPr="0096673E">
              <w:rPr>
                <w:rFonts w:cstheme="minorHAnsi"/>
                <w:sz w:val="24"/>
                <w:szCs w:val="24"/>
              </w:rPr>
              <w:t xml:space="preserve">1-Adult </w:t>
            </w:r>
          </w:p>
        </w:tc>
        <w:tc>
          <w:tcPr>
            <w:tcW w:w="2134" w:type="dxa"/>
          </w:tcPr>
          <w:p w14:paraId="1A99CDD7" w14:textId="5293FA5A" w:rsidR="00D00D02" w:rsidRDefault="00D00D02" w:rsidP="00D00D02">
            <w:pPr>
              <w:rPr>
                <w:rFonts w:cstheme="minorHAnsi"/>
                <w:sz w:val="24"/>
                <w:szCs w:val="24"/>
              </w:rPr>
            </w:pPr>
            <w:r w:rsidRPr="0096673E">
              <w:rPr>
                <w:rFonts w:cstheme="minorHAnsi"/>
                <w:sz w:val="24"/>
                <w:szCs w:val="24"/>
              </w:rPr>
              <w:t xml:space="preserve">Dyspnea, abortions, high preweaning mortality, emaciation </w:t>
            </w:r>
          </w:p>
        </w:tc>
      </w:tr>
      <w:tr w:rsidR="00D00D02" w14:paraId="52EFE8F1" w14:textId="77777777" w:rsidTr="00D00D02">
        <w:tc>
          <w:tcPr>
            <w:tcW w:w="2123" w:type="dxa"/>
          </w:tcPr>
          <w:p w14:paraId="074EFB5B" w14:textId="77777777" w:rsidR="00D00D02" w:rsidRDefault="00D00D02" w:rsidP="00D00D02">
            <w:pPr>
              <w:rPr>
                <w:rFonts w:cstheme="minorHAnsi"/>
                <w:sz w:val="24"/>
                <w:szCs w:val="24"/>
              </w:rPr>
            </w:pPr>
          </w:p>
        </w:tc>
        <w:tc>
          <w:tcPr>
            <w:tcW w:w="2296" w:type="dxa"/>
            <w:gridSpan w:val="3"/>
          </w:tcPr>
          <w:p w14:paraId="7C0D902C" w14:textId="11F8253E" w:rsidR="00D00D02" w:rsidRPr="00FC67EB" w:rsidRDefault="00D00D02" w:rsidP="00D00D02">
            <w:pPr>
              <w:rPr>
                <w:rFonts w:cstheme="minorHAnsi"/>
                <w:sz w:val="24"/>
                <w:szCs w:val="24"/>
              </w:rPr>
            </w:pPr>
            <w:r w:rsidRPr="00FC67EB">
              <w:rPr>
                <w:rFonts w:cstheme="minorHAnsi"/>
                <w:sz w:val="24"/>
                <w:szCs w:val="24"/>
              </w:rPr>
              <w:t xml:space="preserve">Pasteurella </w:t>
            </w:r>
            <w:proofErr w:type="spellStart"/>
            <w:r w:rsidRPr="00FC67EB">
              <w:rPr>
                <w:rFonts w:cstheme="minorHAnsi"/>
                <w:sz w:val="24"/>
                <w:szCs w:val="24"/>
              </w:rPr>
              <w:t>multocida</w:t>
            </w:r>
            <w:proofErr w:type="spellEnd"/>
          </w:p>
        </w:tc>
        <w:tc>
          <w:tcPr>
            <w:tcW w:w="2105" w:type="dxa"/>
            <w:gridSpan w:val="2"/>
          </w:tcPr>
          <w:p w14:paraId="2F60D814" w14:textId="77B96721" w:rsidR="00D00D02" w:rsidRDefault="00D00D02" w:rsidP="00D00D02">
            <w:pPr>
              <w:rPr>
                <w:rFonts w:cstheme="minorHAnsi"/>
                <w:sz w:val="24"/>
                <w:szCs w:val="24"/>
              </w:rPr>
            </w:pPr>
            <w:proofErr w:type="gramStart"/>
            <w:r w:rsidRPr="0096673E">
              <w:rPr>
                <w:rFonts w:cstheme="minorHAnsi"/>
                <w:sz w:val="24"/>
                <w:szCs w:val="24"/>
              </w:rPr>
              <w:t>W,G</w:t>
            </w:r>
            <w:proofErr w:type="gramEnd"/>
            <w:r w:rsidRPr="0096673E">
              <w:rPr>
                <w:rFonts w:cstheme="minorHAnsi"/>
                <w:sz w:val="24"/>
                <w:szCs w:val="24"/>
              </w:rPr>
              <w:t>,F</w:t>
            </w:r>
          </w:p>
        </w:tc>
        <w:tc>
          <w:tcPr>
            <w:tcW w:w="2104" w:type="dxa"/>
            <w:gridSpan w:val="2"/>
          </w:tcPr>
          <w:p w14:paraId="314E46EA" w14:textId="1EB65241" w:rsidR="00D00D02" w:rsidRDefault="00D00D02" w:rsidP="00D00D02">
            <w:pPr>
              <w:rPr>
                <w:rFonts w:cstheme="minorHAnsi"/>
                <w:sz w:val="24"/>
                <w:szCs w:val="24"/>
              </w:rPr>
            </w:pPr>
            <w:r w:rsidRPr="0096673E">
              <w:rPr>
                <w:rFonts w:cstheme="minorHAnsi"/>
                <w:sz w:val="24"/>
                <w:szCs w:val="24"/>
              </w:rPr>
              <w:t>8-20</w:t>
            </w:r>
          </w:p>
        </w:tc>
        <w:tc>
          <w:tcPr>
            <w:tcW w:w="2134" w:type="dxa"/>
          </w:tcPr>
          <w:p w14:paraId="23035C12" w14:textId="537E456E" w:rsidR="00D00D02" w:rsidRDefault="00D00D02" w:rsidP="00D00D02">
            <w:pPr>
              <w:rPr>
                <w:rFonts w:cstheme="minorHAnsi"/>
                <w:sz w:val="24"/>
                <w:szCs w:val="24"/>
              </w:rPr>
            </w:pPr>
            <w:r w:rsidRPr="0096673E">
              <w:rPr>
                <w:rFonts w:cstheme="minorHAnsi"/>
                <w:sz w:val="24"/>
                <w:szCs w:val="24"/>
              </w:rPr>
              <w:t>Coughing, dyspnea, sudden death</w:t>
            </w:r>
          </w:p>
        </w:tc>
      </w:tr>
      <w:tr w:rsidR="00D00D02" w14:paraId="0AC379E7" w14:textId="77777777" w:rsidTr="00D00D02">
        <w:tc>
          <w:tcPr>
            <w:tcW w:w="2123" w:type="dxa"/>
          </w:tcPr>
          <w:p w14:paraId="58C84D8D" w14:textId="77777777" w:rsidR="00D00D02" w:rsidRDefault="00D00D02" w:rsidP="00D00D02">
            <w:pPr>
              <w:rPr>
                <w:rFonts w:cstheme="minorHAnsi"/>
                <w:sz w:val="24"/>
                <w:szCs w:val="24"/>
              </w:rPr>
            </w:pPr>
          </w:p>
        </w:tc>
        <w:tc>
          <w:tcPr>
            <w:tcW w:w="2296" w:type="dxa"/>
            <w:gridSpan w:val="3"/>
          </w:tcPr>
          <w:p w14:paraId="1753F88F" w14:textId="2E3A612F" w:rsidR="00D00D02" w:rsidRPr="00FC67EB" w:rsidRDefault="00D00D02" w:rsidP="00D00D02">
            <w:pPr>
              <w:rPr>
                <w:rFonts w:cstheme="minorHAnsi"/>
                <w:sz w:val="24"/>
                <w:szCs w:val="24"/>
              </w:rPr>
            </w:pPr>
            <w:proofErr w:type="spellStart"/>
            <w:r w:rsidRPr="00FC67EB">
              <w:rPr>
                <w:rFonts w:cstheme="minorHAnsi"/>
                <w:sz w:val="24"/>
                <w:szCs w:val="24"/>
              </w:rPr>
              <w:t>Glasserella</w:t>
            </w:r>
            <w:proofErr w:type="spellEnd"/>
            <w:r w:rsidRPr="00FC67EB">
              <w:rPr>
                <w:rFonts w:cstheme="minorHAnsi"/>
                <w:sz w:val="24"/>
                <w:szCs w:val="24"/>
              </w:rPr>
              <w:t xml:space="preserve"> (</w:t>
            </w:r>
            <w:proofErr w:type="spellStart"/>
            <w:r w:rsidRPr="00FC67EB">
              <w:rPr>
                <w:rFonts w:cstheme="minorHAnsi"/>
                <w:sz w:val="24"/>
                <w:szCs w:val="24"/>
              </w:rPr>
              <w:t>Haemophilus</w:t>
            </w:r>
            <w:proofErr w:type="spellEnd"/>
            <w:r w:rsidRPr="00FC67EB">
              <w:rPr>
                <w:rFonts w:cstheme="minorHAnsi"/>
                <w:sz w:val="24"/>
                <w:szCs w:val="24"/>
              </w:rPr>
              <w:t xml:space="preserve">) </w:t>
            </w:r>
            <w:proofErr w:type="spellStart"/>
            <w:r w:rsidRPr="00FC67EB">
              <w:rPr>
                <w:rFonts w:cstheme="minorHAnsi"/>
                <w:sz w:val="24"/>
                <w:szCs w:val="24"/>
              </w:rPr>
              <w:t>parasuis</w:t>
            </w:r>
            <w:proofErr w:type="spellEnd"/>
          </w:p>
        </w:tc>
        <w:tc>
          <w:tcPr>
            <w:tcW w:w="2105" w:type="dxa"/>
            <w:gridSpan w:val="2"/>
          </w:tcPr>
          <w:p w14:paraId="0B7353BA" w14:textId="10AF01D9" w:rsidR="00D00D02" w:rsidRDefault="00D00D02" w:rsidP="00D00D02">
            <w:pPr>
              <w:rPr>
                <w:rFonts w:cstheme="minorHAnsi"/>
                <w:sz w:val="24"/>
                <w:szCs w:val="24"/>
              </w:rPr>
            </w:pPr>
            <w:proofErr w:type="gramStart"/>
            <w:r w:rsidRPr="0096673E">
              <w:rPr>
                <w:rFonts w:cstheme="minorHAnsi"/>
                <w:sz w:val="24"/>
                <w:szCs w:val="24"/>
              </w:rPr>
              <w:t>W,G</w:t>
            </w:r>
            <w:proofErr w:type="gramEnd"/>
          </w:p>
        </w:tc>
        <w:tc>
          <w:tcPr>
            <w:tcW w:w="2104" w:type="dxa"/>
            <w:gridSpan w:val="2"/>
          </w:tcPr>
          <w:p w14:paraId="625FCEE0" w14:textId="24E69708" w:rsidR="00D00D02" w:rsidRDefault="00D00D02" w:rsidP="00D00D02">
            <w:pPr>
              <w:rPr>
                <w:rFonts w:cstheme="minorHAnsi"/>
                <w:sz w:val="24"/>
                <w:szCs w:val="24"/>
              </w:rPr>
            </w:pPr>
            <w:r w:rsidRPr="0096673E">
              <w:rPr>
                <w:rFonts w:cstheme="minorHAnsi"/>
                <w:sz w:val="24"/>
                <w:szCs w:val="24"/>
              </w:rPr>
              <w:t>4-8</w:t>
            </w:r>
          </w:p>
        </w:tc>
        <w:tc>
          <w:tcPr>
            <w:tcW w:w="2134" w:type="dxa"/>
          </w:tcPr>
          <w:p w14:paraId="10904C15" w14:textId="3D3CE666" w:rsidR="00D00D02" w:rsidRDefault="00D00D02" w:rsidP="00D00D02">
            <w:pPr>
              <w:rPr>
                <w:rFonts w:cstheme="minorHAnsi"/>
                <w:sz w:val="24"/>
                <w:szCs w:val="24"/>
              </w:rPr>
            </w:pPr>
            <w:r w:rsidRPr="0096673E">
              <w:rPr>
                <w:rFonts w:cstheme="minorHAnsi"/>
                <w:sz w:val="24"/>
                <w:szCs w:val="24"/>
              </w:rPr>
              <w:t xml:space="preserve">Coughing, polyserositis, lameness, sudden death, fever, </w:t>
            </w:r>
            <w:proofErr w:type="spellStart"/>
            <w:r w:rsidRPr="0096673E">
              <w:rPr>
                <w:rFonts w:cstheme="minorHAnsi"/>
                <w:sz w:val="24"/>
                <w:szCs w:val="24"/>
              </w:rPr>
              <w:t>cns</w:t>
            </w:r>
            <w:proofErr w:type="spellEnd"/>
            <w:r w:rsidRPr="0096673E">
              <w:rPr>
                <w:rFonts w:cstheme="minorHAnsi"/>
                <w:sz w:val="24"/>
                <w:szCs w:val="24"/>
              </w:rPr>
              <w:t xml:space="preserve"> signs</w:t>
            </w:r>
          </w:p>
        </w:tc>
      </w:tr>
      <w:tr w:rsidR="00D00D02" w14:paraId="284671EB" w14:textId="77777777" w:rsidTr="00D00D02">
        <w:tc>
          <w:tcPr>
            <w:tcW w:w="2123" w:type="dxa"/>
          </w:tcPr>
          <w:p w14:paraId="08285635" w14:textId="77777777" w:rsidR="00D00D02" w:rsidRDefault="00D00D02" w:rsidP="00D00D02">
            <w:pPr>
              <w:rPr>
                <w:rFonts w:cstheme="minorHAnsi"/>
                <w:sz w:val="24"/>
                <w:szCs w:val="24"/>
              </w:rPr>
            </w:pPr>
          </w:p>
        </w:tc>
        <w:tc>
          <w:tcPr>
            <w:tcW w:w="2296" w:type="dxa"/>
            <w:gridSpan w:val="3"/>
          </w:tcPr>
          <w:p w14:paraId="0E7FE714" w14:textId="79D395F9" w:rsidR="00D00D02" w:rsidRDefault="00D00D02" w:rsidP="00D00D02">
            <w:pPr>
              <w:rPr>
                <w:rFonts w:cstheme="minorHAnsi"/>
                <w:sz w:val="24"/>
                <w:szCs w:val="24"/>
              </w:rPr>
            </w:pPr>
            <w:r w:rsidRPr="00FC67EB">
              <w:rPr>
                <w:rFonts w:cstheme="minorHAnsi"/>
                <w:b/>
                <w:bCs/>
                <w:color w:val="000000" w:themeColor="text1"/>
                <w:sz w:val="24"/>
                <w:szCs w:val="24"/>
              </w:rPr>
              <w:t>Nipah virus infection</w:t>
            </w:r>
            <w:r w:rsidR="00FC67EB" w:rsidRPr="00FC67EB">
              <w:rPr>
                <w:rFonts w:cstheme="minorHAnsi"/>
                <w:b/>
                <w:bCs/>
                <w:color w:val="000000" w:themeColor="text1"/>
                <w:sz w:val="24"/>
                <w:szCs w:val="24"/>
              </w:rPr>
              <w:t xml:space="preserve"> (N)</w:t>
            </w:r>
          </w:p>
        </w:tc>
        <w:tc>
          <w:tcPr>
            <w:tcW w:w="2105" w:type="dxa"/>
            <w:gridSpan w:val="2"/>
          </w:tcPr>
          <w:p w14:paraId="5BD0AA1A" w14:textId="77777777" w:rsidR="00D00D02" w:rsidRDefault="00D00D02" w:rsidP="00D00D02">
            <w:pPr>
              <w:rPr>
                <w:rFonts w:cstheme="minorHAnsi"/>
                <w:sz w:val="24"/>
                <w:szCs w:val="24"/>
              </w:rPr>
            </w:pPr>
          </w:p>
        </w:tc>
        <w:tc>
          <w:tcPr>
            <w:tcW w:w="2104" w:type="dxa"/>
            <w:gridSpan w:val="2"/>
          </w:tcPr>
          <w:p w14:paraId="6F1A9E5B" w14:textId="77777777" w:rsidR="00D00D02" w:rsidRDefault="00D00D02" w:rsidP="00D00D02">
            <w:pPr>
              <w:rPr>
                <w:rFonts w:cstheme="minorHAnsi"/>
                <w:sz w:val="24"/>
                <w:szCs w:val="24"/>
              </w:rPr>
            </w:pPr>
          </w:p>
        </w:tc>
        <w:tc>
          <w:tcPr>
            <w:tcW w:w="2134" w:type="dxa"/>
          </w:tcPr>
          <w:p w14:paraId="6B39ED03" w14:textId="434C12CF" w:rsidR="00D00D02" w:rsidRDefault="00D00D02" w:rsidP="00D00D02">
            <w:pPr>
              <w:rPr>
                <w:rFonts w:cstheme="minorHAnsi"/>
                <w:sz w:val="24"/>
                <w:szCs w:val="24"/>
              </w:rPr>
            </w:pPr>
            <w:r w:rsidRPr="0096673E">
              <w:rPr>
                <w:rFonts w:cstheme="minorHAnsi"/>
                <w:sz w:val="24"/>
                <w:szCs w:val="24"/>
              </w:rPr>
              <w:t xml:space="preserve">Severe coughing,  </w:t>
            </w:r>
          </w:p>
        </w:tc>
      </w:tr>
      <w:tr w:rsidR="001D29BA" w14:paraId="33E719A2" w14:textId="77777777" w:rsidTr="00D00D02">
        <w:tc>
          <w:tcPr>
            <w:tcW w:w="2123" w:type="dxa"/>
          </w:tcPr>
          <w:p w14:paraId="5B92A959" w14:textId="77777777" w:rsidR="001D29BA" w:rsidRPr="0096673E" w:rsidRDefault="001D29BA" w:rsidP="00D00D02">
            <w:pPr>
              <w:rPr>
                <w:rFonts w:cstheme="minorHAnsi"/>
                <w:sz w:val="24"/>
                <w:szCs w:val="24"/>
              </w:rPr>
            </w:pPr>
          </w:p>
        </w:tc>
        <w:tc>
          <w:tcPr>
            <w:tcW w:w="2296" w:type="dxa"/>
            <w:gridSpan w:val="3"/>
          </w:tcPr>
          <w:p w14:paraId="2477A49C" w14:textId="4EFFD900" w:rsidR="001D29BA" w:rsidRPr="00B6611E" w:rsidRDefault="001D29BA" w:rsidP="00D00D02">
            <w:pPr>
              <w:rPr>
                <w:rFonts w:cstheme="minorHAnsi"/>
                <w:i/>
                <w:iCs/>
                <w:sz w:val="24"/>
                <w:szCs w:val="24"/>
              </w:rPr>
            </w:pPr>
            <w:proofErr w:type="spellStart"/>
            <w:r>
              <w:rPr>
                <w:rFonts w:cstheme="minorHAnsi"/>
                <w:i/>
                <w:iCs/>
                <w:sz w:val="24"/>
                <w:szCs w:val="24"/>
              </w:rPr>
              <w:t>Glaesserella</w:t>
            </w:r>
            <w:proofErr w:type="spellEnd"/>
            <w:r>
              <w:rPr>
                <w:rFonts w:cstheme="minorHAnsi"/>
                <w:i/>
                <w:iCs/>
                <w:sz w:val="24"/>
                <w:szCs w:val="24"/>
              </w:rPr>
              <w:t xml:space="preserve"> australis</w:t>
            </w:r>
          </w:p>
        </w:tc>
        <w:tc>
          <w:tcPr>
            <w:tcW w:w="2105" w:type="dxa"/>
            <w:gridSpan w:val="2"/>
          </w:tcPr>
          <w:p w14:paraId="1CF2B004" w14:textId="345463E2" w:rsidR="001D29BA" w:rsidRPr="0096673E" w:rsidRDefault="001D29BA" w:rsidP="00D00D02">
            <w:pPr>
              <w:rPr>
                <w:rFonts w:cstheme="minorHAnsi"/>
                <w:sz w:val="24"/>
                <w:szCs w:val="24"/>
              </w:rPr>
            </w:pPr>
            <w:proofErr w:type="gramStart"/>
            <w:r>
              <w:rPr>
                <w:rFonts w:cstheme="minorHAnsi"/>
                <w:sz w:val="24"/>
                <w:szCs w:val="24"/>
              </w:rPr>
              <w:t>G,F</w:t>
            </w:r>
            <w:proofErr w:type="gramEnd"/>
          </w:p>
        </w:tc>
        <w:tc>
          <w:tcPr>
            <w:tcW w:w="2104" w:type="dxa"/>
            <w:gridSpan w:val="2"/>
          </w:tcPr>
          <w:p w14:paraId="25575DE6" w14:textId="70692915" w:rsidR="001D29BA" w:rsidRPr="0096673E" w:rsidRDefault="001D29BA" w:rsidP="00D00D02">
            <w:pPr>
              <w:rPr>
                <w:rFonts w:cstheme="minorHAnsi"/>
                <w:sz w:val="24"/>
                <w:szCs w:val="24"/>
              </w:rPr>
            </w:pPr>
            <w:r>
              <w:rPr>
                <w:rFonts w:cstheme="minorHAnsi"/>
                <w:sz w:val="24"/>
                <w:szCs w:val="24"/>
              </w:rPr>
              <w:t>12-20</w:t>
            </w:r>
          </w:p>
        </w:tc>
        <w:tc>
          <w:tcPr>
            <w:tcW w:w="2134" w:type="dxa"/>
          </w:tcPr>
          <w:p w14:paraId="23BA0F3B" w14:textId="1C2D8D80" w:rsidR="001D29BA" w:rsidRPr="0096673E" w:rsidRDefault="007C4278" w:rsidP="00D00D02">
            <w:pPr>
              <w:rPr>
                <w:rFonts w:cstheme="minorHAnsi"/>
                <w:sz w:val="24"/>
                <w:szCs w:val="24"/>
              </w:rPr>
            </w:pPr>
            <w:r>
              <w:rPr>
                <w:rFonts w:cstheme="minorHAnsi"/>
                <w:sz w:val="24"/>
                <w:szCs w:val="24"/>
              </w:rPr>
              <w:t>Mild coughing, lesions may be confused with APP</w:t>
            </w:r>
          </w:p>
        </w:tc>
      </w:tr>
      <w:tr w:rsidR="001D29BA" w14:paraId="4BAE467E" w14:textId="77777777" w:rsidTr="00D00D02">
        <w:tc>
          <w:tcPr>
            <w:tcW w:w="2123" w:type="dxa"/>
          </w:tcPr>
          <w:p w14:paraId="56C9240A" w14:textId="77777777" w:rsidR="001D29BA" w:rsidRPr="0096673E" w:rsidRDefault="001D29BA" w:rsidP="00D00D02">
            <w:pPr>
              <w:rPr>
                <w:rFonts w:cstheme="minorHAnsi"/>
                <w:sz w:val="24"/>
                <w:szCs w:val="24"/>
              </w:rPr>
            </w:pPr>
          </w:p>
        </w:tc>
        <w:tc>
          <w:tcPr>
            <w:tcW w:w="2296" w:type="dxa"/>
            <w:gridSpan w:val="3"/>
          </w:tcPr>
          <w:p w14:paraId="7D78836C" w14:textId="5C08D88F" w:rsidR="001D29BA" w:rsidRPr="00B6611E" w:rsidRDefault="007C4278" w:rsidP="00D00D02">
            <w:pPr>
              <w:rPr>
                <w:rFonts w:cstheme="minorHAnsi"/>
                <w:i/>
                <w:iCs/>
                <w:sz w:val="24"/>
                <w:szCs w:val="24"/>
              </w:rPr>
            </w:pPr>
            <w:r>
              <w:rPr>
                <w:rFonts w:cstheme="minorHAnsi"/>
                <w:i/>
                <w:iCs/>
                <w:sz w:val="24"/>
                <w:szCs w:val="24"/>
              </w:rPr>
              <w:t>Actinobacillus suis</w:t>
            </w:r>
          </w:p>
        </w:tc>
        <w:tc>
          <w:tcPr>
            <w:tcW w:w="2105" w:type="dxa"/>
            <w:gridSpan w:val="2"/>
          </w:tcPr>
          <w:p w14:paraId="1356C6BD" w14:textId="285476E3" w:rsidR="001D29BA" w:rsidRPr="0096673E" w:rsidRDefault="007C4278" w:rsidP="00D00D02">
            <w:pPr>
              <w:rPr>
                <w:rFonts w:cstheme="minorHAnsi"/>
                <w:sz w:val="24"/>
                <w:szCs w:val="24"/>
              </w:rPr>
            </w:pPr>
            <w:proofErr w:type="gramStart"/>
            <w:r>
              <w:rPr>
                <w:rFonts w:cstheme="minorHAnsi"/>
                <w:sz w:val="24"/>
                <w:szCs w:val="24"/>
              </w:rPr>
              <w:t>W,G</w:t>
            </w:r>
            <w:proofErr w:type="gramEnd"/>
            <w:r>
              <w:rPr>
                <w:rFonts w:cstheme="minorHAnsi"/>
                <w:sz w:val="24"/>
                <w:szCs w:val="24"/>
              </w:rPr>
              <w:t>,</w:t>
            </w:r>
            <w:proofErr w:type="gramStart"/>
            <w:r>
              <w:rPr>
                <w:rFonts w:cstheme="minorHAnsi"/>
                <w:sz w:val="24"/>
                <w:szCs w:val="24"/>
              </w:rPr>
              <w:t>F,B</w:t>
            </w:r>
            <w:proofErr w:type="gramEnd"/>
          </w:p>
        </w:tc>
        <w:tc>
          <w:tcPr>
            <w:tcW w:w="2104" w:type="dxa"/>
            <w:gridSpan w:val="2"/>
          </w:tcPr>
          <w:p w14:paraId="031307EC" w14:textId="76D34514" w:rsidR="001D29BA" w:rsidRPr="0096673E" w:rsidRDefault="007C4278" w:rsidP="00D00D02">
            <w:pPr>
              <w:rPr>
                <w:rFonts w:cstheme="minorHAnsi"/>
                <w:sz w:val="24"/>
                <w:szCs w:val="24"/>
              </w:rPr>
            </w:pPr>
            <w:r>
              <w:rPr>
                <w:rFonts w:cstheme="minorHAnsi"/>
                <w:sz w:val="24"/>
                <w:szCs w:val="24"/>
              </w:rPr>
              <w:t>1 - Adult</w:t>
            </w:r>
          </w:p>
        </w:tc>
        <w:tc>
          <w:tcPr>
            <w:tcW w:w="2134" w:type="dxa"/>
          </w:tcPr>
          <w:p w14:paraId="0C239240" w14:textId="07B814FC" w:rsidR="001D29BA" w:rsidRPr="0096673E" w:rsidRDefault="007C4278" w:rsidP="00D00D02">
            <w:pPr>
              <w:rPr>
                <w:rFonts w:cstheme="minorHAnsi"/>
                <w:sz w:val="24"/>
                <w:szCs w:val="24"/>
              </w:rPr>
            </w:pPr>
            <w:r>
              <w:rPr>
                <w:rFonts w:cstheme="minorHAnsi"/>
                <w:sz w:val="24"/>
                <w:szCs w:val="24"/>
              </w:rPr>
              <w:t>Cough, fever, sudden death, lesions may be confused with APP</w:t>
            </w:r>
          </w:p>
        </w:tc>
      </w:tr>
      <w:tr w:rsidR="00D00D02" w14:paraId="1F88B81C" w14:textId="77777777" w:rsidTr="00D00D02">
        <w:tc>
          <w:tcPr>
            <w:tcW w:w="2123" w:type="dxa"/>
          </w:tcPr>
          <w:p w14:paraId="318D1884" w14:textId="52BD5ACF" w:rsidR="00D00D02" w:rsidRDefault="00D00D02" w:rsidP="00D00D02">
            <w:pPr>
              <w:rPr>
                <w:rFonts w:cstheme="minorHAnsi"/>
                <w:sz w:val="24"/>
                <w:szCs w:val="24"/>
              </w:rPr>
            </w:pPr>
            <w:r w:rsidRPr="0096673E">
              <w:rPr>
                <w:rFonts w:cstheme="minorHAnsi"/>
                <w:sz w:val="24"/>
                <w:szCs w:val="24"/>
              </w:rPr>
              <w:t>Lameness</w:t>
            </w:r>
          </w:p>
        </w:tc>
        <w:tc>
          <w:tcPr>
            <w:tcW w:w="2296" w:type="dxa"/>
            <w:gridSpan w:val="3"/>
          </w:tcPr>
          <w:p w14:paraId="0CF2591F" w14:textId="4551A259" w:rsidR="00D00D02" w:rsidRDefault="00D00D02" w:rsidP="00D00D02">
            <w:pPr>
              <w:rPr>
                <w:rFonts w:cstheme="minorHAnsi"/>
                <w:sz w:val="24"/>
                <w:szCs w:val="24"/>
              </w:rPr>
            </w:pPr>
            <w:r w:rsidRPr="0096673E">
              <w:rPr>
                <w:rFonts w:cstheme="minorHAnsi"/>
                <w:b/>
                <w:bCs/>
                <w:sz w:val="24"/>
                <w:szCs w:val="24"/>
              </w:rPr>
              <w:t xml:space="preserve">Foot and mouth disease and other vesicular diseases </w:t>
            </w:r>
          </w:p>
        </w:tc>
        <w:tc>
          <w:tcPr>
            <w:tcW w:w="2105" w:type="dxa"/>
            <w:gridSpan w:val="2"/>
          </w:tcPr>
          <w:p w14:paraId="4851B395" w14:textId="67CE006E" w:rsidR="00D00D02" w:rsidRDefault="00D00D02" w:rsidP="00D00D02">
            <w:pPr>
              <w:rPr>
                <w:rFonts w:cstheme="minorHAnsi"/>
                <w:sz w:val="24"/>
                <w:szCs w:val="24"/>
              </w:rPr>
            </w:pPr>
            <w:r w:rsidRPr="0096673E">
              <w:rPr>
                <w:rFonts w:cstheme="minorHAnsi"/>
                <w:sz w:val="24"/>
                <w:szCs w:val="24"/>
              </w:rPr>
              <w:t>S, W, G, F, B</w:t>
            </w:r>
          </w:p>
        </w:tc>
        <w:tc>
          <w:tcPr>
            <w:tcW w:w="2104" w:type="dxa"/>
            <w:gridSpan w:val="2"/>
          </w:tcPr>
          <w:p w14:paraId="01633340" w14:textId="64F35C77" w:rsidR="00D00D02" w:rsidRDefault="00D00D02" w:rsidP="00D00D02">
            <w:pPr>
              <w:rPr>
                <w:rFonts w:cstheme="minorHAnsi"/>
                <w:sz w:val="24"/>
                <w:szCs w:val="24"/>
              </w:rPr>
            </w:pPr>
            <w:r w:rsidRPr="0096673E">
              <w:rPr>
                <w:rFonts w:cstheme="minorHAnsi"/>
                <w:sz w:val="24"/>
                <w:szCs w:val="24"/>
              </w:rPr>
              <w:t xml:space="preserve">1-Adult </w:t>
            </w:r>
          </w:p>
        </w:tc>
        <w:tc>
          <w:tcPr>
            <w:tcW w:w="2134" w:type="dxa"/>
          </w:tcPr>
          <w:p w14:paraId="55B1C2BD" w14:textId="672F3FA2" w:rsidR="00D00D02" w:rsidRDefault="00D00D02" w:rsidP="00D00D02">
            <w:pPr>
              <w:rPr>
                <w:rFonts w:cstheme="minorHAnsi"/>
                <w:sz w:val="24"/>
                <w:szCs w:val="24"/>
              </w:rPr>
            </w:pPr>
            <w:r w:rsidRPr="0096673E">
              <w:rPr>
                <w:rFonts w:cstheme="minorHAnsi"/>
                <w:sz w:val="24"/>
                <w:szCs w:val="24"/>
              </w:rPr>
              <w:t>Fever, acute lameness, vesicles, inappetence, abortions</w:t>
            </w:r>
          </w:p>
        </w:tc>
      </w:tr>
      <w:tr w:rsidR="00D00D02" w14:paraId="091DABE2" w14:textId="77777777" w:rsidTr="00D00D02">
        <w:tc>
          <w:tcPr>
            <w:tcW w:w="2123" w:type="dxa"/>
          </w:tcPr>
          <w:p w14:paraId="5B0BDB3E" w14:textId="77777777" w:rsidR="00D00D02" w:rsidRDefault="00D00D02" w:rsidP="00D00D02">
            <w:pPr>
              <w:rPr>
                <w:rFonts w:cstheme="minorHAnsi"/>
                <w:sz w:val="24"/>
                <w:szCs w:val="24"/>
              </w:rPr>
            </w:pPr>
          </w:p>
        </w:tc>
        <w:tc>
          <w:tcPr>
            <w:tcW w:w="2296" w:type="dxa"/>
            <w:gridSpan w:val="3"/>
          </w:tcPr>
          <w:p w14:paraId="70E6C7E4" w14:textId="441E471F" w:rsidR="00D00D02" w:rsidRPr="00FC67EB" w:rsidRDefault="00D00D02" w:rsidP="00D00D02">
            <w:pPr>
              <w:rPr>
                <w:rFonts w:cstheme="minorHAnsi"/>
                <w:sz w:val="24"/>
                <w:szCs w:val="24"/>
              </w:rPr>
            </w:pPr>
            <w:r w:rsidRPr="00FC67EB">
              <w:rPr>
                <w:rFonts w:cstheme="minorHAnsi"/>
                <w:color w:val="000000" w:themeColor="text1"/>
                <w:sz w:val="24"/>
                <w:szCs w:val="24"/>
              </w:rPr>
              <w:t>Streptococcus suis</w:t>
            </w:r>
            <w:r w:rsidR="00FC67EB" w:rsidRPr="00FC67EB">
              <w:rPr>
                <w:rFonts w:cstheme="minorHAnsi"/>
                <w:color w:val="000000" w:themeColor="text1"/>
                <w:sz w:val="24"/>
                <w:szCs w:val="24"/>
              </w:rPr>
              <w:t xml:space="preserve"> (N)</w:t>
            </w:r>
          </w:p>
        </w:tc>
        <w:tc>
          <w:tcPr>
            <w:tcW w:w="2105" w:type="dxa"/>
            <w:gridSpan w:val="2"/>
          </w:tcPr>
          <w:p w14:paraId="608F6505" w14:textId="6374F2A6" w:rsidR="00D00D02" w:rsidRDefault="00D00D02" w:rsidP="00D00D02">
            <w:pPr>
              <w:rPr>
                <w:rFonts w:cstheme="minorHAnsi"/>
                <w:sz w:val="24"/>
                <w:szCs w:val="24"/>
              </w:rPr>
            </w:pPr>
            <w:proofErr w:type="gramStart"/>
            <w:r w:rsidRPr="0096673E">
              <w:rPr>
                <w:rFonts w:cstheme="minorHAnsi"/>
                <w:sz w:val="24"/>
                <w:szCs w:val="24"/>
              </w:rPr>
              <w:t>S,W</w:t>
            </w:r>
            <w:proofErr w:type="gramEnd"/>
          </w:p>
        </w:tc>
        <w:tc>
          <w:tcPr>
            <w:tcW w:w="2104" w:type="dxa"/>
            <w:gridSpan w:val="2"/>
          </w:tcPr>
          <w:p w14:paraId="78235FEF" w14:textId="188DB5E8" w:rsidR="00D00D02" w:rsidRDefault="00D00D02" w:rsidP="00D00D02">
            <w:pPr>
              <w:rPr>
                <w:rFonts w:cstheme="minorHAnsi"/>
                <w:sz w:val="24"/>
                <w:szCs w:val="24"/>
              </w:rPr>
            </w:pPr>
            <w:r w:rsidRPr="0096673E">
              <w:rPr>
                <w:rFonts w:cstheme="minorHAnsi"/>
                <w:sz w:val="24"/>
                <w:szCs w:val="24"/>
              </w:rPr>
              <w:t>2-10</w:t>
            </w:r>
          </w:p>
        </w:tc>
        <w:tc>
          <w:tcPr>
            <w:tcW w:w="2134" w:type="dxa"/>
          </w:tcPr>
          <w:p w14:paraId="00243BFB" w14:textId="0F883277" w:rsidR="00D00D02" w:rsidRDefault="00D00D02" w:rsidP="00D00D02">
            <w:pPr>
              <w:rPr>
                <w:rFonts w:cstheme="minorHAnsi"/>
                <w:sz w:val="24"/>
                <w:szCs w:val="24"/>
              </w:rPr>
            </w:pPr>
            <w:r w:rsidRPr="0096673E">
              <w:rPr>
                <w:rFonts w:cstheme="minorHAnsi"/>
                <w:sz w:val="24"/>
                <w:szCs w:val="24"/>
              </w:rPr>
              <w:t>Arthritis, meningitis, serositis, pneumonia</w:t>
            </w:r>
          </w:p>
        </w:tc>
      </w:tr>
      <w:tr w:rsidR="00D00D02" w14:paraId="336BB4F9" w14:textId="77777777" w:rsidTr="00D00D02">
        <w:tc>
          <w:tcPr>
            <w:tcW w:w="2123" w:type="dxa"/>
          </w:tcPr>
          <w:p w14:paraId="5257AA36" w14:textId="77777777" w:rsidR="00D00D02" w:rsidRDefault="00D00D02" w:rsidP="00D00D02">
            <w:pPr>
              <w:rPr>
                <w:rFonts w:cstheme="minorHAnsi"/>
                <w:sz w:val="24"/>
                <w:szCs w:val="24"/>
              </w:rPr>
            </w:pPr>
          </w:p>
        </w:tc>
        <w:tc>
          <w:tcPr>
            <w:tcW w:w="2296" w:type="dxa"/>
            <w:gridSpan w:val="3"/>
          </w:tcPr>
          <w:p w14:paraId="0829A8D0" w14:textId="7704C702" w:rsidR="00D00D02" w:rsidRPr="00FC67EB" w:rsidRDefault="00D00D02" w:rsidP="00D00D02">
            <w:pPr>
              <w:rPr>
                <w:rFonts w:cstheme="minorHAnsi"/>
                <w:sz w:val="24"/>
                <w:szCs w:val="24"/>
              </w:rPr>
            </w:pPr>
            <w:r w:rsidRPr="00FC67EB">
              <w:rPr>
                <w:rFonts w:cstheme="minorHAnsi"/>
                <w:sz w:val="24"/>
                <w:szCs w:val="24"/>
              </w:rPr>
              <w:t xml:space="preserve">Mycoplasma </w:t>
            </w:r>
            <w:proofErr w:type="spellStart"/>
            <w:r w:rsidRPr="00FC67EB">
              <w:rPr>
                <w:rFonts w:cstheme="minorHAnsi"/>
                <w:sz w:val="24"/>
                <w:szCs w:val="24"/>
              </w:rPr>
              <w:t>hyosynoviae</w:t>
            </w:r>
            <w:proofErr w:type="spellEnd"/>
          </w:p>
        </w:tc>
        <w:tc>
          <w:tcPr>
            <w:tcW w:w="2105" w:type="dxa"/>
            <w:gridSpan w:val="2"/>
          </w:tcPr>
          <w:p w14:paraId="413DD787" w14:textId="0D539862" w:rsidR="00D00D02" w:rsidRDefault="00D00D02" w:rsidP="00D00D02">
            <w:pPr>
              <w:rPr>
                <w:rFonts w:cstheme="minorHAnsi"/>
                <w:sz w:val="24"/>
                <w:szCs w:val="24"/>
              </w:rPr>
            </w:pPr>
            <w:proofErr w:type="gramStart"/>
            <w:r w:rsidRPr="0096673E">
              <w:rPr>
                <w:rFonts w:cstheme="minorHAnsi"/>
                <w:sz w:val="24"/>
                <w:szCs w:val="24"/>
              </w:rPr>
              <w:t>W,G</w:t>
            </w:r>
            <w:proofErr w:type="gramEnd"/>
          </w:p>
        </w:tc>
        <w:tc>
          <w:tcPr>
            <w:tcW w:w="2104" w:type="dxa"/>
            <w:gridSpan w:val="2"/>
          </w:tcPr>
          <w:p w14:paraId="7C823712" w14:textId="5B09966E" w:rsidR="00D00D02" w:rsidRDefault="00D00D02" w:rsidP="00D00D02">
            <w:pPr>
              <w:rPr>
                <w:rFonts w:cstheme="minorHAnsi"/>
                <w:sz w:val="24"/>
                <w:szCs w:val="24"/>
              </w:rPr>
            </w:pPr>
            <w:r w:rsidRPr="0096673E">
              <w:rPr>
                <w:rFonts w:cstheme="minorHAnsi"/>
                <w:sz w:val="24"/>
                <w:szCs w:val="24"/>
              </w:rPr>
              <w:t>8-18</w:t>
            </w:r>
          </w:p>
        </w:tc>
        <w:tc>
          <w:tcPr>
            <w:tcW w:w="2134" w:type="dxa"/>
          </w:tcPr>
          <w:p w14:paraId="2A87B65C" w14:textId="19DCE7F5" w:rsidR="00D00D02" w:rsidRDefault="00D00D02" w:rsidP="00D00D02">
            <w:pPr>
              <w:rPr>
                <w:rFonts w:cstheme="minorHAnsi"/>
                <w:sz w:val="24"/>
                <w:szCs w:val="24"/>
              </w:rPr>
            </w:pPr>
            <w:r w:rsidRPr="0096673E">
              <w:rPr>
                <w:rFonts w:cstheme="minorHAnsi"/>
                <w:sz w:val="24"/>
                <w:szCs w:val="24"/>
              </w:rPr>
              <w:t>Acute painful lameness, reluctance to move</w:t>
            </w:r>
          </w:p>
        </w:tc>
      </w:tr>
      <w:tr w:rsidR="00D00D02" w14:paraId="30E33E75" w14:textId="77777777" w:rsidTr="00D00D02">
        <w:tc>
          <w:tcPr>
            <w:tcW w:w="2123" w:type="dxa"/>
          </w:tcPr>
          <w:p w14:paraId="460A8E39" w14:textId="77777777" w:rsidR="00D00D02" w:rsidRDefault="00D00D02" w:rsidP="00D00D02">
            <w:pPr>
              <w:rPr>
                <w:rFonts w:cstheme="minorHAnsi"/>
                <w:sz w:val="24"/>
                <w:szCs w:val="24"/>
              </w:rPr>
            </w:pPr>
          </w:p>
        </w:tc>
        <w:tc>
          <w:tcPr>
            <w:tcW w:w="2296" w:type="dxa"/>
            <w:gridSpan w:val="3"/>
          </w:tcPr>
          <w:p w14:paraId="1DFEEB6A" w14:textId="694569D9" w:rsidR="00D00D02" w:rsidRPr="00FC67EB" w:rsidRDefault="00D00D02" w:rsidP="00D00D02">
            <w:pPr>
              <w:rPr>
                <w:rFonts w:cstheme="minorHAnsi"/>
                <w:sz w:val="24"/>
                <w:szCs w:val="24"/>
              </w:rPr>
            </w:pPr>
            <w:proofErr w:type="spellStart"/>
            <w:r w:rsidRPr="00FC67EB">
              <w:rPr>
                <w:rFonts w:cstheme="minorHAnsi"/>
                <w:color w:val="000000" w:themeColor="text1"/>
                <w:sz w:val="24"/>
                <w:szCs w:val="24"/>
              </w:rPr>
              <w:t>Erysipelothrix</w:t>
            </w:r>
            <w:proofErr w:type="spellEnd"/>
            <w:r w:rsidRPr="00FC67EB">
              <w:rPr>
                <w:rFonts w:cstheme="minorHAnsi"/>
                <w:color w:val="000000" w:themeColor="text1"/>
                <w:sz w:val="24"/>
                <w:szCs w:val="24"/>
              </w:rPr>
              <w:t xml:space="preserve"> </w:t>
            </w:r>
            <w:proofErr w:type="spellStart"/>
            <w:r w:rsidRPr="00FC67EB">
              <w:rPr>
                <w:rFonts w:cstheme="minorHAnsi"/>
                <w:color w:val="000000" w:themeColor="text1"/>
                <w:sz w:val="24"/>
                <w:szCs w:val="24"/>
              </w:rPr>
              <w:t>rhusiopathiae</w:t>
            </w:r>
            <w:proofErr w:type="spellEnd"/>
            <w:r w:rsidR="00FC67EB" w:rsidRPr="00FC67EB">
              <w:rPr>
                <w:rFonts w:cstheme="minorHAnsi"/>
                <w:color w:val="000000" w:themeColor="text1"/>
                <w:sz w:val="24"/>
                <w:szCs w:val="24"/>
              </w:rPr>
              <w:t xml:space="preserve"> (N)</w:t>
            </w:r>
          </w:p>
        </w:tc>
        <w:tc>
          <w:tcPr>
            <w:tcW w:w="2105" w:type="dxa"/>
            <w:gridSpan w:val="2"/>
          </w:tcPr>
          <w:p w14:paraId="5799F8A7" w14:textId="1385766C" w:rsidR="00D00D02" w:rsidRDefault="00D00D02" w:rsidP="00D00D02">
            <w:pPr>
              <w:rPr>
                <w:rFonts w:cstheme="minorHAnsi"/>
                <w:sz w:val="24"/>
                <w:szCs w:val="24"/>
              </w:rPr>
            </w:pPr>
            <w:proofErr w:type="gramStart"/>
            <w:r w:rsidRPr="0096673E">
              <w:rPr>
                <w:rFonts w:cstheme="minorHAnsi"/>
                <w:sz w:val="24"/>
                <w:szCs w:val="24"/>
              </w:rPr>
              <w:t>G,F</w:t>
            </w:r>
            <w:proofErr w:type="gramEnd"/>
            <w:r w:rsidRPr="0096673E">
              <w:rPr>
                <w:rFonts w:cstheme="minorHAnsi"/>
                <w:sz w:val="24"/>
                <w:szCs w:val="24"/>
              </w:rPr>
              <w:t>,B</w:t>
            </w:r>
          </w:p>
        </w:tc>
        <w:tc>
          <w:tcPr>
            <w:tcW w:w="2104" w:type="dxa"/>
            <w:gridSpan w:val="2"/>
          </w:tcPr>
          <w:p w14:paraId="48E512E2" w14:textId="021CCD27" w:rsidR="00D00D02" w:rsidRDefault="00D00D02" w:rsidP="00D00D02">
            <w:pPr>
              <w:rPr>
                <w:rFonts w:cstheme="minorHAnsi"/>
                <w:sz w:val="24"/>
                <w:szCs w:val="24"/>
              </w:rPr>
            </w:pPr>
            <w:r w:rsidRPr="0096673E">
              <w:rPr>
                <w:rFonts w:cstheme="minorHAnsi"/>
                <w:sz w:val="24"/>
                <w:szCs w:val="24"/>
              </w:rPr>
              <w:t>12-Adult</w:t>
            </w:r>
          </w:p>
        </w:tc>
        <w:tc>
          <w:tcPr>
            <w:tcW w:w="2134" w:type="dxa"/>
          </w:tcPr>
          <w:p w14:paraId="17123761" w14:textId="25F70253" w:rsidR="00D00D02" w:rsidRDefault="00D00D02" w:rsidP="00D00D02">
            <w:pPr>
              <w:rPr>
                <w:rFonts w:cstheme="minorHAnsi"/>
                <w:sz w:val="24"/>
                <w:szCs w:val="24"/>
              </w:rPr>
            </w:pPr>
            <w:r w:rsidRPr="0096673E">
              <w:rPr>
                <w:rFonts w:cstheme="minorHAnsi"/>
                <w:sz w:val="24"/>
                <w:szCs w:val="24"/>
              </w:rPr>
              <w:t xml:space="preserve">Fever, arthritis, severe lameness, skin lesions, sudden death, inappetence, abortions </w:t>
            </w:r>
          </w:p>
        </w:tc>
      </w:tr>
      <w:tr w:rsidR="00D00D02" w14:paraId="1AA996E4" w14:textId="77777777" w:rsidTr="00D00D02">
        <w:tc>
          <w:tcPr>
            <w:tcW w:w="2123" w:type="dxa"/>
          </w:tcPr>
          <w:p w14:paraId="18DFED84" w14:textId="77777777" w:rsidR="00D00D02" w:rsidRPr="00FC67EB" w:rsidRDefault="00D00D02" w:rsidP="00D00D02">
            <w:pPr>
              <w:rPr>
                <w:rFonts w:cstheme="minorHAnsi"/>
                <w:sz w:val="24"/>
                <w:szCs w:val="24"/>
              </w:rPr>
            </w:pPr>
          </w:p>
        </w:tc>
        <w:tc>
          <w:tcPr>
            <w:tcW w:w="2296" w:type="dxa"/>
            <w:gridSpan w:val="3"/>
          </w:tcPr>
          <w:p w14:paraId="61A7A0B7" w14:textId="635703F4" w:rsidR="00D00D02" w:rsidRPr="00FC67EB" w:rsidRDefault="00D00D02" w:rsidP="00D00D02">
            <w:pPr>
              <w:rPr>
                <w:rFonts w:cstheme="minorHAnsi"/>
                <w:sz w:val="24"/>
                <w:szCs w:val="24"/>
              </w:rPr>
            </w:pPr>
            <w:proofErr w:type="spellStart"/>
            <w:r w:rsidRPr="00FC67EB">
              <w:rPr>
                <w:rFonts w:cstheme="minorHAnsi"/>
                <w:sz w:val="24"/>
                <w:szCs w:val="24"/>
              </w:rPr>
              <w:t>Gla</w:t>
            </w:r>
            <w:r w:rsidR="004C0921">
              <w:rPr>
                <w:rFonts w:cstheme="minorHAnsi"/>
                <w:sz w:val="24"/>
                <w:szCs w:val="24"/>
              </w:rPr>
              <w:t>e</w:t>
            </w:r>
            <w:r w:rsidRPr="00FC67EB">
              <w:rPr>
                <w:rFonts w:cstheme="minorHAnsi"/>
                <w:sz w:val="24"/>
                <w:szCs w:val="24"/>
              </w:rPr>
              <w:t>sserella</w:t>
            </w:r>
            <w:proofErr w:type="spellEnd"/>
            <w:r w:rsidRPr="00FC67EB">
              <w:rPr>
                <w:rFonts w:cstheme="minorHAnsi"/>
                <w:sz w:val="24"/>
                <w:szCs w:val="24"/>
              </w:rPr>
              <w:t xml:space="preserve"> (</w:t>
            </w:r>
            <w:proofErr w:type="spellStart"/>
            <w:r w:rsidRPr="00FC67EB">
              <w:rPr>
                <w:rFonts w:cstheme="minorHAnsi"/>
                <w:sz w:val="24"/>
                <w:szCs w:val="24"/>
              </w:rPr>
              <w:t>Haemophilus</w:t>
            </w:r>
            <w:proofErr w:type="spellEnd"/>
            <w:r w:rsidRPr="00FC67EB">
              <w:rPr>
                <w:rFonts w:cstheme="minorHAnsi"/>
                <w:sz w:val="24"/>
                <w:szCs w:val="24"/>
              </w:rPr>
              <w:t xml:space="preserve">) </w:t>
            </w:r>
            <w:proofErr w:type="spellStart"/>
            <w:r w:rsidRPr="00FC67EB">
              <w:rPr>
                <w:rFonts w:cstheme="minorHAnsi"/>
                <w:sz w:val="24"/>
                <w:szCs w:val="24"/>
              </w:rPr>
              <w:t>parasuis</w:t>
            </w:r>
            <w:proofErr w:type="spellEnd"/>
          </w:p>
        </w:tc>
        <w:tc>
          <w:tcPr>
            <w:tcW w:w="2105" w:type="dxa"/>
            <w:gridSpan w:val="2"/>
          </w:tcPr>
          <w:p w14:paraId="76CD7C6C" w14:textId="58C947D1" w:rsidR="00D00D02" w:rsidRDefault="00D00D02" w:rsidP="00D00D02">
            <w:pPr>
              <w:rPr>
                <w:rFonts w:cstheme="minorHAnsi"/>
                <w:sz w:val="24"/>
                <w:szCs w:val="24"/>
              </w:rPr>
            </w:pPr>
            <w:proofErr w:type="gramStart"/>
            <w:r w:rsidRPr="0096673E">
              <w:rPr>
                <w:rFonts w:cstheme="minorHAnsi"/>
                <w:sz w:val="24"/>
                <w:szCs w:val="24"/>
              </w:rPr>
              <w:t>W,G</w:t>
            </w:r>
            <w:proofErr w:type="gramEnd"/>
          </w:p>
        </w:tc>
        <w:tc>
          <w:tcPr>
            <w:tcW w:w="2104" w:type="dxa"/>
            <w:gridSpan w:val="2"/>
          </w:tcPr>
          <w:p w14:paraId="442B234F" w14:textId="3CD4FCD6" w:rsidR="00D00D02" w:rsidRDefault="00D00D02" w:rsidP="00D00D02">
            <w:pPr>
              <w:rPr>
                <w:rFonts w:cstheme="minorHAnsi"/>
                <w:sz w:val="24"/>
                <w:szCs w:val="24"/>
              </w:rPr>
            </w:pPr>
            <w:r w:rsidRPr="0096673E">
              <w:rPr>
                <w:rFonts w:cstheme="minorHAnsi"/>
                <w:sz w:val="24"/>
                <w:szCs w:val="24"/>
              </w:rPr>
              <w:t>4-8</w:t>
            </w:r>
          </w:p>
        </w:tc>
        <w:tc>
          <w:tcPr>
            <w:tcW w:w="2134" w:type="dxa"/>
          </w:tcPr>
          <w:p w14:paraId="45F67314" w14:textId="51F46466" w:rsidR="00D00D02" w:rsidRDefault="00D00D02" w:rsidP="00D00D02">
            <w:pPr>
              <w:rPr>
                <w:rFonts w:cstheme="minorHAnsi"/>
                <w:sz w:val="24"/>
                <w:szCs w:val="24"/>
              </w:rPr>
            </w:pPr>
            <w:r w:rsidRPr="0096673E">
              <w:rPr>
                <w:rFonts w:cstheme="minorHAnsi"/>
                <w:sz w:val="24"/>
                <w:szCs w:val="24"/>
              </w:rPr>
              <w:t xml:space="preserve">Coughing, polyserositis, lameness, sudden death, fever, </w:t>
            </w:r>
            <w:proofErr w:type="spellStart"/>
            <w:r w:rsidRPr="0096673E">
              <w:rPr>
                <w:rFonts w:cstheme="minorHAnsi"/>
                <w:sz w:val="24"/>
                <w:szCs w:val="24"/>
              </w:rPr>
              <w:t>cns</w:t>
            </w:r>
            <w:proofErr w:type="spellEnd"/>
            <w:r w:rsidRPr="0096673E">
              <w:rPr>
                <w:rFonts w:cstheme="minorHAnsi"/>
                <w:sz w:val="24"/>
                <w:szCs w:val="24"/>
              </w:rPr>
              <w:t xml:space="preserve"> signs</w:t>
            </w:r>
          </w:p>
        </w:tc>
      </w:tr>
      <w:tr w:rsidR="00D00D02" w14:paraId="1C67522F" w14:textId="77777777" w:rsidTr="00D00D02">
        <w:tc>
          <w:tcPr>
            <w:tcW w:w="2123" w:type="dxa"/>
          </w:tcPr>
          <w:p w14:paraId="770E6D62" w14:textId="086F8599" w:rsidR="00D00D02" w:rsidRDefault="00D00D02" w:rsidP="00D00D02">
            <w:pPr>
              <w:rPr>
                <w:rFonts w:cstheme="minorHAnsi"/>
                <w:sz w:val="24"/>
                <w:szCs w:val="24"/>
              </w:rPr>
            </w:pPr>
            <w:r w:rsidRPr="0096673E">
              <w:rPr>
                <w:rFonts w:cstheme="minorHAnsi"/>
                <w:sz w:val="24"/>
                <w:szCs w:val="24"/>
              </w:rPr>
              <w:t>Sudden Death</w:t>
            </w:r>
          </w:p>
        </w:tc>
        <w:tc>
          <w:tcPr>
            <w:tcW w:w="2296" w:type="dxa"/>
            <w:gridSpan w:val="3"/>
          </w:tcPr>
          <w:p w14:paraId="7F875085" w14:textId="3964E2A0" w:rsidR="00D00D02" w:rsidRDefault="00D00D02" w:rsidP="00D00D02">
            <w:pPr>
              <w:rPr>
                <w:rFonts w:cstheme="minorHAnsi"/>
                <w:sz w:val="24"/>
                <w:szCs w:val="24"/>
              </w:rPr>
            </w:pPr>
            <w:r w:rsidRPr="0096673E">
              <w:rPr>
                <w:rFonts w:cstheme="minorHAnsi"/>
                <w:sz w:val="24"/>
                <w:szCs w:val="24"/>
              </w:rPr>
              <w:t>Mulberry Heart Disease</w:t>
            </w:r>
          </w:p>
        </w:tc>
        <w:tc>
          <w:tcPr>
            <w:tcW w:w="2105" w:type="dxa"/>
            <w:gridSpan w:val="2"/>
          </w:tcPr>
          <w:p w14:paraId="0528EB57" w14:textId="6E56D5C2" w:rsidR="00D00D02" w:rsidRDefault="00D00D02" w:rsidP="00D00D02">
            <w:pPr>
              <w:rPr>
                <w:rFonts w:cstheme="minorHAnsi"/>
                <w:sz w:val="24"/>
                <w:szCs w:val="24"/>
              </w:rPr>
            </w:pPr>
            <w:proofErr w:type="gramStart"/>
            <w:r w:rsidRPr="0096673E">
              <w:rPr>
                <w:rFonts w:cstheme="minorHAnsi"/>
                <w:sz w:val="24"/>
                <w:szCs w:val="24"/>
              </w:rPr>
              <w:t>S,W</w:t>
            </w:r>
            <w:proofErr w:type="gramEnd"/>
          </w:p>
        </w:tc>
        <w:tc>
          <w:tcPr>
            <w:tcW w:w="2104" w:type="dxa"/>
            <w:gridSpan w:val="2"/>
          </w:tcPr>
          <w:p w14:paraId="0DD9272D" w14:textId="1453782D" w:rsidR="00D00D02" w:rsidRDefault="00D00D02" w:rsidP="00D00D02">
            <w:pPr>
              <w:rPr>
                <w:rFonts w:cstheme="minorHAnsi"/>
                <w:sz w:val="24"/>
                <w:szCs w:val="24"/>
              </w:rPr>
            </w:pPr>
            <w:r w:rsidRPr="0096673E">
              <w:rPr>
                <w:rFonts w:cstheme="minorHAnsi"/>
                <w:sz w:val="24"/>
                <w:szCs w:val="24"/>
              </w:rPr>
              <w:t>2-6</w:t>
            </w:r>
          </w:p>
        </w:tc>
        <w:tc>
          <w:tcPr>
            <w:tcW w:w="2134" w:type="dxa"/>
          </w:tcPr>
          <w:p w14:paraId="5EC09029" w14:textId="61362432" w:rsidR="00D00D02" w:rsidRDefault="00D00D02" w:rsidP="00D00D02">
            <w:pPr>
              <w:rPr>
                <w:rFonts w:cstheme="minorHAnsi"/>
                <w:sz w:val="24"/>
                <w:szCs w:val="24"/>
              </w:rPr>
            </w:pPr>
            <w:r w:rsidRPr="0096673E">
              <w:rPr>
                <w:rFonts w:cstheme="minorHAnsi"/>
                <w:sz w:val="24"/>
                <w:szCs w:val="24"/>
              </w:rPr>
              <w:t>Sudden death</w:t>
            </w:r>
          </w:p>
        </w:tc>
      </w:tr>
      <w:tr w:rsidR="00F96859" w14:paraId="226FD9D4" w14:textId="77777777" w:rsidTr="00D00D02">
        <w:tc>
          <w:tcPr>
            <w:tcW w:w="2123" w:type="dxa"/>
          </w:tcPr>
          <w:p w14:paraId="44C72911" w14:textId="77777777" w:rsidR="00F96859" w:rsidRPr="0096673E" w:rsidRDefault="00F96859" w:rsidP="00D00D02">
            <w:pPr>
              <w:rPr>
                <w:rFonts w:cstheme="minorHAnsi"/>
                <w:sz w:val="24"/>
                <w:szCs w:val="24"/>
              </w:rPr>
            </w:pPr>
          </w:p>
        </w:tc>
        <w:tc>
          <w:tcPr>
            <w:tcW w:w="2296" w:type="dxa"/>
            <w:gridSpan w:val="3"/>
          </w:tcPr>
          <w:p w14:paraId="277F561C" w14:textId="779E2602" w:rsidR="00F96859" w:rsidRPr="0096673E" w:rsidRDefault="00F96859" w:rsidP="00D00D02">
            <w:pPr>
              <w:rPr>
                <w:rFonts w:cstheme="minorHAnsi"/>
                <w:sz w:val="24"/>
                <w:szCs w:val="24"/>
              </w:rPr>
            </w:pPr>
            <w:r>
              <w:rPr>
                <w:rFonts w:cstheme="minorHAnsi"/>
                <w:sz w:val="24"/>
                <w:szCs w:val="24"/>
              </w:rPr>
              <w:t xml:space="preserve">Klebsiella </w:t>
            </w:r>
            <w:proofErr w:type="spellStart"/>
            <w:r w:rsidR="00115740">
              <w:rPr>
                <w:rFonts w:cstheme="minorHAnsi"/>
                <w:sz w:val="24"/>
                <w:szCs w:val="24"/>
              </w:rPr>
              <w:t>septicaemia</w:t>
            </w:r>
            <w:proofErr w:type="spellEnd"/>
          </w:p>
        </w:tc>
        <w:tc>
          <w:tcPr>
            <w:tcW w:w="2105" w:type="dxa"/>
            <w:gridSpan w:val="2"/>
          </w:tcPr>
          <w:p w14:paraId="5B172DFD" w14:textId="26C565A4" w:rsidR="00F96859" w:rsidRPr="0096673E" w:rsidRDefault="00115740" w:rsidP="00D00D02">
            <w:pPr>
              <w:rPr>
                <w:rFonts w:cstheme="minorHAnsi"/>
                <w:sz w:val="24"/>
                <w:szCs w:val="24"/>
              </w:rPr>
            </w:pPr>
            <w:r>
              <w:rPr>
                <w:rFonts w:cstheme="minorHAnsi"/>
                <w:sz w:val="24"/>
                <w:szCs w:val="24"/>
              </w:rPr>
              <w:t>S</w:t>
            </w:r>
          </w:p>
        </w:tc>
        <w:tc>
          <w:tcPr>
            <w:tcW w:w="2104" w:type="dxa"/>
            <w:gridSpan w:val="2"/>
          </w:tcPr>
          <w:p w14:paraId="234C1722" w14:textId="4F12D835" w:rsidR="00F96859" w:rsidRPr="0096673E" w:rsidRDefault="00115740" w:rsidP="00D00D02">
            <w:pPr>
              <w:rPr>
                <w:rFonts w:cstheme="minorHAnsi"/>
                <w:sz w:val="24"/>
                <w:szCs w:val="24"/>
              </w:rPr>
            </w:pPr>
            <w:r>
              <w:rPr>
                <w:rFonts w:cstheme="minorHAnsi"/>
                <w:sz w:val="24"/>
                <w:szCs w:val="24"/>
              </w:rPr>
              <w:t>1-4</w:t>
            </w:r>
          </w:p>
        </w:tc>
        <w:tc>
          <w:tcPr>
            <w:tcW w:w="2134" w:type="dxa"/>
          </w:tcPr>
          <w:p w14:paraId="39202D1F" w14:textId="4D82EC0D" w:rsidR="00F96859" w:rsidRPr="0096673E" w:rsidRDefault="00FE1643" w:rsidP="00D00D02">
            <w:pPr>
              <w:rPr>
                <w:rFonts w:cstheme="minorHAnsi"/>
                <w:sz w:val="24"/>
                <w:szCs w:val="24"/>
              </w:rPr>
            </w:pPr>
            <w:r w:rsidRPr="00FE1643">
              <w:rPr>
                <w:rFonts w:cstheme="minorHAnsi"/>
                <w:sz w:val="24"/>
                <w:szCs w:val="24"/>
              </w:rPr>
              <w:t>Sudden death, variable mortality, usually &lt;5%</w:t>
            </w:r>
          </w:p>
        </w:tc>
      </w:tr>
      <w:tr w:rsidR="00D00D02" w14:paraId="3748FFB6" w14:textId="77777777" w:rsidTr="00D00D02">
        <w:tc>
          <w:tcPr>
            <w:tcW w:w="2123" w:type="dxa"/>
          </w:tcPr>
          <w:p w14:paraId="42C88E05" w14:textId="77777777" w:rsidR="00D00D02" w:rsidRDefault="00D00D02" w:rsidP="00D00D02">
            <w:pPr>
              <w:rPr>
                <w:rFonts w:cstheme="minorHAnsi"/>
                <w:sz w:val="24"/>
                <w:szCs w:val="24"/>
              </w:rPr>
            </w:pPr>
          </w:p>
        </w:tc>
        <w:tc>
          <w:tcPr>
            <w:tcW w:w="2296" w:type="dxa"/>
            <w:gridSpan w:val="3"/>
          </w:tcPr>
          <w:p w14:paraId="22FD3175" w14:textId="0CFE2CEE" w:rsidR="00D00D02" w:rsidRPr="00FC67EB" w:rsidRDefault="00D00D02" w:rsidP="00D00D02">
            <w:pPr>
              <w:rPr>
                <w:rFonts w:cstheme="minorHAnsi"/>
                <w:sz w:val="24"/>
                <w:szCs w:val="24"/>
              </w:rPr>
            </w:pPr>
            <w:r w:rsidRPr="00FC67EB">
              <w:rPr>
                <w:rFonts w:cstheme="minorHAnsi"/>
                <w:sz w:val="24"/>
                <w:szCs w:val="24"/>
              </w:rPr>
              <w:t>Enterotoxaemic E</w:t>
            </w:r>
            <w:r w:rsidR="001A045B">
              <w:rPr>
                <w:rFonts w:cstheme="minorHAnsi"/>
                <w:sz w:val="24"/>
                <w:szCs w:val="24"/>
              </w:rPr>
              <w:t>.</w:t>
            </w:r>
            <w:r w:rsidRPr="00FC67EB">
              <w:rPr>
                <w:rFonts w:cstheme="minorHAnsi"/>
                <w:sz w:val="24"/>
                <w:szCs w:val="24"/>
              </w:rPr>
              <w:t xml:space="preserve"> coli</w:t>
            </w:r>
          </w:p>
        </w:tc>
        <w:tc>
          <w:tcPr>
            <w:tcW w:w="2105" w:type="dxa"/>
            <w:gridSpan w:val="2"/>
          </w:tcPr>
          <w:p w14:paraId="665F0E99" w14:textId="22C1A40F" w:rsidR="00D00D02" w:rsidRDefault="00D00D02" w:rsidP="00D00D02">
            <w:pPr>
              <w:rPr>
                <w:rFonts w:cstheme="minorHAnsi"/>
                <w:sz w:val="24"/>
                <w:szCs w:val="24"/>
              </w:rPr>
            </w:pPr>
            <w:r w:rsidRPr="0096673E">
              <w:rPr>
                <w:rFonts w:cstheme="minorHAnsi"/>
                <w:sz w:val="24"/>
                <w:szCs w:val="24"/>
              </w:rPr>
              <w:t>W</w:t>
            </w:r>
          </w:p>
        </w:tc>
        <w:tc>
          <w:tcPr>
            <w:tcW w:w="2104" w:type="dxa"/>
            <w:gridSpan w:val="2"/>
          </w:tcPr>
          <w:p w14:paraId="67BFED27" w14:textId="79BF8C2B" w:rsidR="00D00D02" w:rsidRDefault="00D00D02" w:rsidP="00D00D02">
            <w:pPr>
              <w:rPr>
                <w:rFonts w:cstheme="minorHAnsi"/>
                <w:sz w:val="24"/>
                <w:szCs w:val="24"/>
              </w:rPr>
            </w:pPr>
            <w:r w:rsidRPr="0096673E">
              <w:rPr>
                <w:rFonts w:cstheme="minorHAnsi"/>
                <w:sz w:val="24"/>
                <w:szCs w:val="24"/>
              </w:rPr>
              <w:t>4-6</w:t>
            </w:r>
          </w:p>
        </w:tc>
        <w:tc>
          <w:tcPr>
            <w:tcW w:w="2134" w:type="dxa"/>
          </w:tcPr>
          <w:p w14:paraId="48F9EEBF" w14:textId="44713AB7" w:rsidR="00D00D02" w:rsidRDefault="00D00D02" w:rsidP="00D00D02">
            <w:pPr>
              <w:rPr>
                <w:rFonts w:cstheme="minorHAnsi"/>
                <w:sz w:val="24"/>
                <w:szCs w:val="24"/>
              </w:rPr>
            </w:pPr>
            <w:r w:rsidRPr="0096673E">
              <w:rPr>
                <w:rFonts w:cstheme="minorHAnsi"/>
                <w:sz w:val="24"/>
                <w:szCs w:val="24"/>
              </w:rPr>
              <w:t>Subcutaneous oedema</w:t>
            </w:r>
          </w:p>
        </w:tc>
      </w:tr>
      <w:tr w:rsidR="00D00D02" w14:paraId="1B48A6E5" w14:textId="77777777" w:rsidTr="00D00D02">
        <w:tc>
          <w:tcPr>
            <w:tcW w:w="2123" w:type="dxa"/>
          </w:tcPr>
          <w:p w14:paraId="0686B94B" w14:textId="77777777" w:rsidR="00D00D02" w:rsidRDefault="00D00D02" w:rsidP="00D00D02">
            <w:pPr>
              <w:rPr>
                <w:rFonts w:cstheme="minorHAnsi"/>
                <w:sz w:val="24"/>
                <w:szCs w:val="24"/>
              </w:rPr>
            </w:pPr>
          </w:p>
        </w:tc>
        <w:tc>
          <w:tcPr>
            <w:tcW w:w="2296" w:type="dxa"/>
            <w:gridSpan w:val="3"/>
          </w:tcPr>
          <w:p w14:paraId="797F335B" w14:textId="46E66A4D" w:rsidR="00D00D02" w:rsidRDefault="00D00D02" w:rsidP="00D00D02">
            <w:pPr>
              <w:rPr>
                <w:rFonts w:cstheme="minorHAnsi"/>
                <w:sz w:val="24"/>
                <w:szCs w:val="24"/>
              </w:rPr>
            </w:pPr>
            <w:proofErr w:type="spellStart"/>
            <w:r w:rsidRPr="0096673E">
              <w:rPr>
                <w:rFonts w:cstheme="minorHAnsi"/>
                <w:sz w:val="24"/>
                <w:szCs w:val="24"/>
              </w:rPr>
              <w:t>Enceplalomyocarditis</w:t>
            </w:r>
            <w:proofErr w:type="spellEnd"/>
            <w:r w:rsidRPr="0096673E">
              <w:rPr>
                <w:rFonts w:cstheme="minorHAnsi"/>
                <w:sz w:val="24"/>
                <w:szCs w:val="24"/>
              </w:rPr>
              <w:t xml:space="preserve"> virus</w:t>
            </w:r>
          </w:p>
        </w:tc>
        <w:tc>
          <w:tcPr>
            <w:tcW w:w="2105" w:type="dxa"/>
            <w:gridSpan w:val="2"/>
          </w:tcPr>
          <w:p w14:paraId="1FE22458" w14:textId="1088F46D" w:rsidR="00D00D02" w:rsidRDefault="00D00D02" w:rsidP="00D00D02">
            <w:pPr>
              <w:rPr>
                <w:rFonts w:cstheme="minorHAnsi"/>
                <w:sz w:val="24"/>
                <w:szCs w:val="24"/>
              </w:rPr>
            </w:pPr>
            <w:r w:rsidRPr="0096673E">
              <w:rPr>
                <w:rFonts w:cstheme="minorHAnsi"/>
                <w:sz w:val="24"/>
                <w:szCs w:val="24"/>
              </w:rPr>
              <w:t>S, B</w:t>
            </w:r>
          </w:p>
        </w:tc>
        <w:tc>
          <w:tcPr>
            <w:tcW w:w="2104" w:type="dxa"/>
            <w:gridSpan w:val="2"/>
          </w:tcPr>
          <w:p w14:paraId="4199083B" w14:textId="7115B503" w:rsidR="00D00D02" w:rsidRDefault="00D00D02" w:rsidP="00D00D02">
            <w:pPr>
              <w:rPr>
                <w:rFonts w:cstheme="minorHAnsi"/>
                <w:sz w:val="24"/>
                <w:szCs w:val="24"/>
              </w:rPr>
            </w:pPr>
            <w:r w:rsidRPr="0096673E">
              <w:rPr>
                <w:rFonts w:cstheme="minorHAnsi"/>
                <w:sz w:val="24"/>
                <w:szCs w:val="24"/>
              </w:rPr>
              <w:t>1-3 Adult</w:t>
            </w:r>
          </w:p>
        </w:tc>
        <w:tc>
          <w:tcPr>
            <w:tcW w:w="2134" w:type="dxa"/>
          </w:tcPr>
          <w:p w14:paraId="26DD851E" w14:textId="68CE35DD" w:rsidR="00D00D02" w:rsidRDefault="00D00D02" w:rsidP="00D00D02">
            <w:pPr>
              <w:rPr>
                <w:rFonts w:cstheme="minorHAnsi"/>
                <w:sz w:val="24"/>
                <w:szCs w:val="24"/>
              </w:rPr>
            </w:pPr>
            <w:r w:rsidRPr="0096673E">
              <w:rPr>
                <w:rFonts w:cstheme="minorHAnsi"/>
                <w:sz w:val="24"/>
                <w:szCs w:val="24"/>
              </w:rPr>
              <w:t>Sudden death in young pigs, reproductive failure in sows</w:t>
            </w:r>
          </w:p>
        </w:tc>
      </w:tr>
      <w:tr w:rsidR="00D00D02" w14:paraId="65F1A5D5" w14:textId="77777777" w:rsidTr="00D00D02">
        <w:tc>
          <w:tcPr>
            <w:tcW w:w="2123" w:type="dxa"/>
          </w:tcPr>
          <w:p w14:paraId="4D374E3F" w14:textId="77777777" w:rsidR="00D00D02" w:rsidRDefault="00D00D02" w:rsidP="00D00D02">
            <w:pPr>
              <w:rPr>
                <w:rFonts w:cstheme="minorHAnsi"/>
                <w:sz w:val="24"/>
                <w:szCs w:val="24"/>
              </w:rPr>
            </w:pPr>
          </w:p>
        </w:tc>
        <w:tc>
          <w:tcPr>
            <w:tcW w:w="2296" w:type="dxa"/>
            <w:gridSpan w:val="3"/>
          </w:tcPr>
          <w:p w14:paraId="5DC1A36C" w14:textId="49F55034" w:rsidR="00D00D02" w:rsidRDefault="00D00D02" w:rsidP="00D00D02">
            <w:pPr>
              <w:rPr>
                <w:rFonts w:cstheme="minorHAnsi"/>
                <w:sz w:val="24"/>
                <w:szCs w:val="24"/>
              </w:rPr>
            </w:pPr>
            <w:r w:rsidRPr="0096673E">
              <w:rPr>
                <w:rFonts w:cstheme="minorHAnsi"/>
                <w:b/>
                <w:bCs/>
                <w:sz w:val="24"/>
                <w:szCs w:val="24"/>
              </w:rPr>
              <w:t>Aujeszky’s disease</w:t>
            </w:r>
          </w:p>
        </w:tc>
        <w:tc>
          <w:tcPr>
            <w:tcW w:w="2105" w:type="dxa"/>
            <w:gridSpan w:val="2"/>
          </w:tcPr>
          <w:p w14:paraId="68A74C96" w14:textId="6312AA76" w:rsidR="00D00D02" w:rsidRDefault="00D00D02" w:rsidP="00D00D02">
            <w:pPr>
              <w:rPr>
                <w:rFonts w:cstheme="minorHAnsi"/>
                <w:sz w:val="24"/>
                <w:szCs w:val="24"/>
              </w:rPr>
            </w:pPr>
            <w:r w:rsidRPr="0096673E">
              <w:rPr>
                <w:rFonts w:cstheme="minorHAnsi"/>
                <w:sz w:val="24"/>
                <w:szCs w:val="24"/>
              </w:rPr>
              <w:t>S, W, G, F, B</w:t>
            </w:r>
          </w:p>
        </w:tc>
        <w:tc>
          <w:tcPr>
            <w:tcW w:w="2104" w:type="dxa"/>
            <w:gridSpan w:val="2"/>
          </w:tcPr>
          <w:p w14:paraId="7531F4F9" w14:textId="5E226D52" w:rsidR="00D00D02" w:rsidRDefault="00D00D02" w:rsidP="00D00D02">
            <w:pPr>
              <w:rPr>
                <w:rFonts w:cstheme="minorHAnsi"/>
                <w:sz w:val="24"/>
                <w:szCs w:val="24"/>
              </w:rPr>
            </w:pPr>
            <w:r w:rsidRPr="0096673E">
              <w:rPr>
                <w:rFonts w:cstheme="minorHAnsi"/>
                <w:sz w:val="24"/>
                <w:szCs w:val="24"/>
              </w:rPr>
              <w:t xml:space="preserve">1-Adult </w:t>
            </w:r>
          </w:p>
        </w:tc>
        <w:tc>
          <w:tcPr>
            <w:tcW w:w="2134" w:type="dxa"/>
          </w:tcPr>
          <w:p w14:paraId="188FF689" w14:textId="69C8D7AD" w:rsidR="00D00D02" w:rsidRDefault="00D00D02" w:rsidP="00D00D02">
            <w:pPr>
              <w:rPr>
                <w:rFonts w:cstheme="minorHAnsi"/>
                <w:sz w:val="24"/>
                <w:szCs w:val="24"/>
              </w:rPr>
            </w:pPr>
            <w:r w:rsidRPr="0096673E">
              <w:rPr>
                <w:rFonts w:cstheme="minorHAnsi"/>
                <w:sz w:val="24"/>
                <w:szCs w:val="24"/>
              </w:rPr>
              <w:t>Severe CNS signs, sudden death in younger animals</w:t>
            </w:r>
          </w:p>
        </w:tc>
      </w:tr>
      <w:tr w:rsidR="00D00D02" w14:paraId="42B85148" w14:textId="77777777" w:rsidTr="00D00D02">
        <w:tc>
          <w:tcPr>
            <w:tcW w:w="2123" w:type="dxa"/>
          </w:tcPr>
          <w:p w14:paraId="0273C1D6" w14:textId="77777777" w:rsidR="00D00D02" w:rsidRDefault="00D00D02" w:rsidP="00D00D02">
            <w:pPr>
              <w:rPr>
                <w:rFonts w:cstheme="minorHAnsi"/>
                <w:sz w:val="24"/>
                <w:szCs w:val="24"/>
              </w:rPr>
            </w:pPr>
          </w:p>
        </w:tc>
        <w:tc>
          <w:tcPr>
            <w:tcW w:w="2296" w:type="dxa"/>
            <w:gridSpan w:val="3"/>
          </w:tcPr>
          <w:p w14:paraId="2DDFDFF9" w14:textId="5906EF79" w:rsidR="00D00D02" w:rsidRPr="00FC67EB" w:rsidRDefault="00D00D02" w:rsidP="00D00D02">
            <w:pPr>
              <w:rPr>
                <w:rFonts w:cstheme="minorHAnsi"/>
                <w:sz w:val="24"/>
                <w:szCs w:val="24"/>
              </w:rPr>
            </w:pPr>
            <w:r w:rsidRPr="00FC67EB">
              <w:rPr>
                <w:rFonts w:cstheme="minorHAnsi"/>
                <w:sz w:val="24"/>
                <w:szCs w:val="24"/>
              </w:rPr>
              <w:t xml:space="preserve">Cystitis-pyelonephritis </w:t>
            </w:r>
            <w:proofErr w:type="spellStart"/>
            <w:r w:rsidRPr="00FC67EB">
              <w:rPr>
                <w:rFonts w:cstheme="minorHAnsi"/>
                <w:sz w:val="24"/>
                <w:szCs w:val="24"/>
              </w:rPr>
              <w:t>Actinobaculum</w:t>
            </w:r>
            <w:proofErr w:type="spellEnd"/>
            <w:r w:rsidRPr="00FC67EB">
              <w:rPr>
                <w:rFonts w:cstheme="minorHAnsi"/>
                <w:sz w:val="24"/>
                <w:szCs w:val="24"/>
              </w:rPr>
              <w:t xml:space="preserve"> suis</w:t>
            </w:r>
          </w:p>
        </w:tc>
        <w:tc>
          <w:tcPr>
            <w:tcW w:w="2105" w:type="dxa"/>
            <w:gridSpan w:val="2"/>
          </w:tcPr>
          <w:p w14:paraId="00A013E7" w14:textId="7A1DD6CF" w:rsidR="00D00D02" w:rsidRDefault="00D00D02" w:rsidP="00D00D02">
            <w:pPr>
              <w:rPr>
                <w:rFonts w:cstheme="minorHAnsi"/>
                <w:sz w:val="24"/>
                <w:szCs w:val="24"/>
              </w:rPr>
            </w:pPr>
            <w:r w:rsidRPr="0096673E">
              <w:rPr>
                <w:rFonts w:cstheme="minorHAnsi"/>
                <w:sz w:val="24"/>
                <w:szCs w:val="24"/>
              </w:rPr>
              <w:t>B</w:t>
            </w:r>
          </w:p>
        </w:tc>
        <w:tc>
          <w:tcPr>
            <w:tcW w:w="2104" w:type="dxa"/>
            <w:gridSpan w:val="2"/>
          </w:tcPr>
          <w:p w14:paraId="18283121" w14:textId="65C6CBF1" w:rsidR="00D00D02" w:rsidRDefault="00D00D02" w:rsidP="00D00D02">
            <w:pPr>
              <w:rPr>
                <w:rFonts w:cstheme="minorHAnsi"/>
                <w:sz w:val="24"/>
                <w:szCs w:val="24"/>
              </w:rPr>
            </w:pPr>
            <w:r w:rsidRPr="0096673E">
              <w:rPr>
                <w:rFonts w:cstheme="minorHAnsi"/>
                <w:sz w:val="24"/>
                <w:szCs w:val="24"/>
              </w:rPr>
              <w:t>Adult</w:t>
            </w:r>
          </w:p>
        </w:tc>
        <w:tc>
          <w:tcPr>
            <w:tcW w:w="2134" w:type="dxa"/>
          </w:tcPr>
          <w:p w14:paraId="58F178E8" w14:textId="168AC96D" w:rsidR="00D00D02" w:rsidRDefault="00D00D02" w:rsidP="00D00D02">
            <w:pPr>
              <w:rPr>
                <w:rFonts w:cstheme="minorHAnsi"/>
                <w:sz w:val="24"/>
                <w:szCs w:val="24"/>
              </w:rPr>
            </w:pPr>
            <w:r w:rsidRPr="0096673E">
              <w:rPr>
                <w:rFonts w:cstheme="minorHAnsi"/>
                <w:sz w:val="24"/>
                <w:szCs w:val="24"/>
              </w:rPr>
              <w:t xml:space="preserve">May see signs of fever, cystitis </w:t>
            </w:r>
          </w:p>
        </w:tc>
      </w:tr>
      <w:tr w:rsidR="00D00D02" w14:paraId="529377CF" w14:textId="77777777" w:rsidTr="00D00D02">
        <w:tc>
          <w:tcPr>
            <w:tcW w:w="2123" w:type="dxa"/>
          </w:tcPr>
          <w:p w14:paraId="34131604" w14:textId="77777777" w:rsidR="00D00D02" w:rsidRDefault="00D00D02" w:rsidP="00D00D02">
            <w:pPr>
              <w:rPr>
                <w:rFonts w:cstheme="minorHAnsi"/>
                <w:sz w:val="24"/>
                <w:szCs w:val="24"/>
              </w:rPr>
            </w:pPr>
          </w:p>
        </w:tc>
        <w:tc>
          <w:tcPr>
            <w:tcW w:w="2296" w:type="dxa"/>
            <w:gridSpan w:val="3"/>
          </w:tcPr>
          <w:p w14:paraId="5B406FA4" w14:textId="655E0B26" w:rsidR="00D00D02" w:rsidRPr="00FC67EB" w:rsidRDefault="00D00D02" w:rsidP="00D00D02">
            <w:pPr>
              <w:rPr>
                <w:rFonts w:cstheme="minorHAnsi"/>
                <w:sz w:val="24"/>
                <w:szCs w:val="24"/>
              </w:rPr>
            </w:pPr>
            <w:r w:rsidRPr="00FC67EB">
              <w:rPr>
                <w:rFonts w:cstheme="minorHAnsi"/>
                <w:sz w:val="24"/>
                <w:szCs w:val="24"/>
              </w:rPr>
              <w:t xml:space="preserve">Actinobacillus </w:t>
            </w:r>
            <w:proofErr w:type="spellStart"/>
            <w:r w:rsidRPr="00FC67EB">
              <w:rPr>
                <w:rFonts w:cstheme="minorHAnsi"/>
                <w:sz w:val="24"/>
                <w:szCs w:val="24"/>
              </w:rPr>
              <w:t>pleuropneumoniae</w:t>
            </w:r>
            <w:proofErr w:type="spellEnd"/>
          </w:p>
        </w:tc>
        <w:tc>
          <w:tcPr>
            <w:tcW w:w="2105" w:type="dxa"/>
            <w:gridSpan w:val="2"/>
          </w:tcPr>
          <w:p w14:paraId="5207DEC3" w14:textId="63DEA59E" w:rsidR="00D00D02" w:rsidRDefault="00D00D02" w:rsidP="00D00D02">
            <w:pPr>
              <w:rPr>
                <w:rFonts w:cstheme="minorHAnsi"/>
                <w:sz w:val="24"/>
                <w:szCs w:val="24"/>
              </w:rPr>
            </w:pPr>
            <w:proofErr w:type="gramStart"/>
            <w:r w:rsidRPr="0096673E">
              <w:rPr>
                <w:rFonts w:cstheme="minorHAnsi"/>
                <w:sz w:val="24"/>
                <w:szCs w:val="24"/>
              </w:rPr>
              <w:t>W,G</w:t>
            </w:r>
            <w:proofErr w:type="gramEnd"/>
            <w:r w:rsidRPr="0096673E">
              <w:rPr>
                <w:rFonts w:cstheme="minorHAnsi"/>
                <w:sz w:val="24"/>
                <w:szCs w:val="24"/>
              </w:rPr>
              <w:t>,F</w:t>
            </w:r>
          </w:p>
        </w:tc>
        <w:tc>
          <w:tcPr>
            <w:tcW w:w="2104" w:type="dxa"/>
            <w:gridSpan w:val="2"/>
          </w:tcPr>
          <w:p w14:paraId="12F9C62B" w14:textId="6F847F0E" w:rsidR="00D00D02" w:rsidRDefault="00D00D02" w:rsidP="00D00D02">
            <w:pPr>
              <w:rPr>
                <w:rFonts w:cstheme="minorHAnsi"/>
                <w:sz w:val="24"/>
                <w:szCs w:val="24"/>
              </w:rPr>
            </w:pPr>
            <w:r w:rsidRPr="0096673E">
              <w:rPr>
                <w:rFonts w:cstheme="minorHAnsi"/>
                <w:sz w:val="24"/>
                <w:szCs w:val="24"/>
              </w:rPr>
              <w:t>8-20</w:t>
            </w:r>
          </w:p>
        </w:tc>
        <w:tc>
          <w:tcPr>
            <w:tcW w:w="2134" w:type="dxa"/>
          </w:tcPr>
          <w:p w14:paraId="1334259B" w14:textId="490B2210" w:rsidR="00D00D02" w:rsidRDefault="00D00D02" w:rsidP="00D00D02">
            <w:pPr>
              <w:rPr>
                <w:rFonts w:cstheme="minorHAnsi"/>
                <w:sz w:val="24"/>
                <w:szCs w:val="24"/>
              </w:rPr>
            </w:pPr>
            <w:r w:rsidRPr="0096673E">
              <w:rPr>
                <w:rFonts w:cstheme="minorHAnsi"/>
                <w:sz w:val="24"/>
                <w:szCs w:val="24"/>
              </w:rPr>
              <w:t xml:space="preserve">Coughing, dyspnea, sudden death, </w:t>
            </w:r>
            <w:proofErr w:type="spellStart"/>
            <w:r w:rsidRPr="0096673E">
              <w:rPr>
                <w:rFonts w:cstheme="minorHAnsi"/>
                <w:sz w:val="24"/>
                <w:szCs w:val="24"/>
              </w:rPr>
              <w:t>epistaxsis</w:t>
            </w:r>
            <w:proofErr w:type="spellEnd"/>
          </w:p>
        </w:tc>
      </w:tr>
      <w:tr w:rsidR="00D00D02" w14:paraId="6A4FE76D" w14:textId="77777777" w:rsidTr="00D00D02">
        <w:tc>
          <w:tcPr>
            <w:tcW w:w="2123" w:type="dxa"/>
          </w:tcPr>
          <w:p w14:paraId="7E682B7E" w14:textId="77777777" w:rsidR="00D00D02" w:rsidRDefault="00D00D02" w:rsidP="00D00D02">
            <w:pPr>
              <w:rPr>
                <w:rFonts w:cstheme="minorHAnsi"/>
                <w:sz w:val="24"/>
                <w:szCs w:val="24"/>
              </w:rPr>
            </w:pPr>
          </w:p>
        </w:tc>
        <w:tc>
          <w:tcPr>
            <w:tcW w:w="2296" w:type="dxa"/>
            <w:gridSpan w:val="3"/>
          </w:tcPr>
          <w:p w14:paraId="7D59852B" w14:textId="4B26A1E5" w:rsidR="00D00D02" w:rsidRPr="00FC67EB" w:rsidRDefault="00D00D02" w:rsidP="00D00D02">
            <w:pPr>
              <w:rPr>
                <w:rFonts w:cstheme="minorHAnsi"/>
                <w:sz w:val="24"/>
                <w:szCs w:val="24"/>
              </w:rPr>
            </w:pPr>
            <w:r w:rsidRPr="00FC67EB">
              <w:rPr>
                <w:rFonts w:cstheme="minorHAnsi"/>
                <w:sz w:val="24"/>
                <w:szCs w:val="24"/>
              </w:rPr>
              <w:t xml:space="preserve">Pasteurella </w:t>
            </w:r>
            <w:proofErr w:type="spellStart"/>
            <w:r w:rsidRPr="00FC67EB">
              <w:rPr>
                <w:rFonts w:cstheme="minorHAnsi"/>
                <w:sz w:val="24"/>
                <w:szCs w:val="24"/>
              </w:rPr>
              <w:t>multocida</w:t>
            </w:r>
            <w:proofErr w:type="spellEnd"/>
          </w:p>
        </w:tc>
        <w:tc>
          <w:tcPr>
            <w:tcW w:w="2105" w:type="dxa"/>
            <w:gridSpan w:val="2"/>
          </w:tcPr>
          <w:p w14:paraId="6E56C153" w14:textId="241D9F1E" w:rsidR="00D00D02" w:rsidRDefault="00D00D02" w:rsidP="00D00D02">
            <w:pPr>
              <w:rPr>
                <w:rFonts w:cstheme="minorHAnsi"/>
                <w:sz w:val="24"/>
                <w:szCs w:val="24"/>
              </w:rPr>
            </w:pPr>
            <w:proofErr w:type="gramStart"/>
            <w:r w:rsidRPr="0096673E">
              <w:rPr>
                <w:rFonts w:cstheme="minorHAnsi"/>
                <w:sz w:val="24"/>
                <w:szCs w:val="24"/>
              </w:rPr>
              <w:t>W,G</w:t>
            </w:r>
            <w:proofErr w:type="gramEnd"/>
            <w:r w:rsidRPr="0096673E">
              <w:rPr>
                <w:rFonts w:cstheme="minorHAnsi"/>
                <w:sz w:val="24"/>
                <w:szCs w:val="24"/>
              </w:rPr>
              <w:t>,F</w:t>
            </w:r>
          </w:p>
        </w:tc>
        <w:tc>
          <w:tcPr>
            <w:tcW w:w="2104" w:type="dxa"/>
            <w:gridSpan w:val="2"/>
          </w:tcPr>
          <w:p w14:paraId="11436CFD" w14:textId="1F6DFBF8" w:rsidR="00D00D02" w:rsidRDefault="00D00D02" w:rsidP="00D00D02">
            <w:pPr>
              <w:rPr>
                <w:rFonts w:cstheme="minorHAnsi"/>
                <w:sz w:val="24"/>
                <w:szCs w:val="24"/>
              </w:rPr>
            </w:pPr>
            <w:r w:rsidRPr="0096673E">
              <w:rPr>
                <w:rFonts w:cstheme="minorHAnsi"/>
                <w:sz w:val="24"/>
                <w:szCs w:val="24"/>
              </w:rPr>
              <w:t>8-20</w:t>
            </w:r>
          </w:p>
        </w:tc>
        <w:tc>
          <w:tcPr>
            <w:tcW w:w="2134" w:type="dxa"/>
          </w:tcPr>
          <w:p w14:paraId="62B8E5AC" w14:textId="59682A2A" w:rsidR="00D00D02" w:rsidRDefault="00D00D02" w:rsidP="00D00D02">
            <w:pPr>
              <w:rPr>
                <w:rFonts w:cstheme="minorHAnsi"/>
                <w:sz w:val="24"/>
                <w:szCs w:val="24"/>
              </w:rPr>
            </w:pPr>
            <w:r w:rsidRPr="0096673E">
              <w:rPr>
                <w:rFonts w:cstheme="minorHAnsi"/>
                <w:sz w:val="24"/>
                <w:szCs w:val="24"/>
              </w:rPr>
              <w:t>Coughing, dyspnea, sudden death</w:t>
            </w:r>
          </w:p>
        </w:tc>
      </w:tr>
      <w:tr w:rsidR="00D00D02" w14:paraId="0C2529AB" w14:textId="77777777" w:rsidTr="00D00D02">
        <w:tc>
          <w:tcPr>
            <w:tcW w:w="2123" w:type="dxa"/>
          </w:tcPr>
          <w:p w14:paraId="04320E51" w14:textId="77777777" w:rsidR="00D00D02" w:rsidRDefault="00D00D02" w:rsidP="00D00D02">
            <w:pPr>
              <w:rPr>
                <w:rFonts w:cstheme="minorHAnsi"/>
                <w:sz w:val="24"/>
                <w:szCs w:val="24"/>
              </w:rPr>
            </w:pPr>
          </w:p>
        </w:tc>
        <w:tc>
          <w:tcPr>
            <w:tcW w:w="2296" w:type="dxa"/>
            <w:gridSpan w:val="3"/>
          </w:tcPr>
          <w:p w14:paraId="0F5BE064" w14:textId="46851978" w:rsidR="00D00D02" w:rsidRDefault="00D00D02" w:rsidP="00D00D02">
            <w:pPr>
              <w:rPr>
                <w:rFonts w:cstheme="minorHAnsi"/>
                <w:sz w:val="24"/>
                <w:szCs w:val="24"/>
              </w:rPr>
            </w:pPr>
            <w:r w:rsidRPr="00B6611E">
              <w:rPr>
                <w:rFonts w:cstheme="minorHAnsi"/>
                <w:b/>
                <w:bCs/>
                <w:sz w:val="24"/>
                <w:szCs w:val="24"/>
              </w:rPr>
              <w:t>Nipah virus infection</w:t>
            </w:r>
            <w:r w:rsidR="00FC67EB" w:rsidRPr="00B6611E">
              <w:rPr>
                <w:rFonts w:cstheme="minorHAnsi"/>
                <w:b/>
                <w:bCs/>
                <w:sz w:val="24"/>
                <w:szCs w:val="24"/>
              </w:rPr>
              <w:t xml:space="preserve"> (N)</w:t>
            </w:r>
          </w:p>
        </w:tc>
        <w:tc>
          <w:tcPr>
            <w:tcW w:w="2105" w:type="dxa"/>
            <w:gridSpan w:val="2"/>
          </w:tcPr>
          <w:p w14:paraId="52BC2130" w14:textId="3A115F84" w:rsidR="00D00D02" w:rsidRDefault="00D00D02" w:rsidP="00D00D02">
            <w:pPr>
              <w:rPr>
                <w:rFonts w:cstheme="minorHAnsi"/>
                <w:sz w:val="24"/>
                <w:szCs w:val="24"/>
              </w:rPr>
            </w:pPr>
            <w:r w:rsidRPr="0096673E">
              <w:rPr>
                <w:rFonts w:cstheme="minorHAnsi"/>
                <w:sz w:val="24"/>
                <w:szCs w:val="24"/>
              </w:rPr>
              <w:t>S, W, G, F, B</w:t>
            </w:r>
          </w:p>
        </w:tc>
        <w:tc>
          <w:tcPr>
            <w:tcW w:w="2104" w:type="dxa"/>
            <w:gridSpan w:val="2"/>
          </w:tcPr>
          <w:p w14:paraId="16520582" w14:textId="478A1402" w:rsidR="00D00D02" w:rsidRDefault="00D00D02" w:rsidP="00D00D02">
            <w:pPr>
              <w:rPr>
                <w:rFonts w:cstheme="minorHAnsi"/>
                <w:sz w:val="24"/>
                <w:szCs w:val="24"/>
              </w:rPr>
            </w:pPr>
            <w:r w:rsidRPr="0096673E">
              <w:rPr>
                <w:rFonts w:cstheme="minorHAnsi"/>
                <w:sz w:val="24"/>
                <w:szCs w:val="24"/>
              </w:rPr>
              <w:t>1-Adult</w:t>
            </w:r>
          </w:p>
        </w:tc>
        <w:tc>
          <w:tcPr>
            <w:tcW w:w="2134" w:type="dxa"/>
          </w:tcPr>
          <w:p w14:paraId="63AA023F" w14:textId="172E6E64" w:rsidR="00D00D02" w:rsidRDefault="00D00D02" w:rsidP="00D00D02">
            <w:pPr>
              <w:rPr>
                <w:rFonts w:cstheme="minorHAnsi"/>
                <w:sz w:val="24"/>
                <w:szCs w:val="24"/>
              </w:rPr>
            </w:pPr>
            <w:r w:rsidRPr="0096673E">
              <w:rPr>
                <w:rFonts w:cstheme="minorHAnsi"/>
                <w:sz w:val="24"/>
                <w:szCs w:val="24"/>
              </w:rPr>
              <w:t>Sudden death in adults, respiratory &amp; CNS in younger pigs</w:t>
            </w:r>
          </w:p>
        </w:tc>
      </w:tr>
      <w:tr w:rsidR="00D00D02" w14:paraId="22DFAA8F" w14:textId="77777777" w:rsidTr="00D00D02">
        <w:tc>
          <w:tcPr>
            <w:tcW w:w="2123" w:type="dxa"/>
          </w:tcPr>
          <w:p w14:paraId="08BC457D" w14:textId="77777777" w:rsidR="00D00D02" w:rsidRDefault="00D00D02" w:rsidP="00D00D02">
            <w:pPr>
              <w:rPr>
                <w:rFonts w:cstheme="minorHAnsi"/>
                <w:sz w:val="24"/>
                <w:szCs w:val="24"/>
              </w:rPr>
            </w:pPr>
          </w:p>
        </w:tc>
        <w:tc>
          <w:tcPr>
            <w:tcW w:w="2296" w:type="dxa"/>
            <w:gridSpan w:val="3"/>
          </w:tcPr>
          <w:p w14:paraId="39C28103" w14:textId="6B4DA7C0" w:rsidR="00D00D02" w:rsidRDefault="00D00D02" w:rsidP="00D00D02">
            <w:pPr>
              <w:rPr>
                <w:rFonts w:cstheme="minorHAnsi"/>
                <w:sz w:val="24"/>
                <w:szCs w:val="24"/>
              </w:rPr>
            </w:pPr>
            <w:r w:rsidRPr="0096673E">
              <w:rPr>
                <w:rFonts w:cstheme="minorHAnsi"/>
                <w:b/>
                <w:bCs/>
                <w:sz w:val="24"/>
                <w:szCs w:val="24"/>
              </w:rPr>
              <w:t>African swine fever</w:t>
            </w:r>
          </w:p>
        </w:tc>
        <w:tc>
          <w:tcPr>
            <w:tcW w:w="2105" w:type="dxa"/>
            <w:gridSpan w:val="2"/>
          </w:tcPr>
          <w:p w14:paraId="75DC1732" w14:textId="1D295E26" w:rsidR="00D00D02" w:rsidRDefault="00D00D02" w:rsidP="00D00D02">
            <w:pPr>
              <w:rPr>
                <w:rFonts w:cstheme="minorHAnsi"/>
                <w:sz w:val="24"/>
                <w:szCs w:val="24"/>
              </w:rPr>
            </w:pPr>
            <w:r w:rsidRPr="0096673E">
              <w:rPr>
                <w:rFonts w:cstheme="minorHAnsi"/>
                <w:sz w:val="24"/>
                <w:szCs w:val="24"/>
              </w:rPr>
              <w:t>S, W, G, F, B</w:t>
            </w:r>
          </w:p>
        </w:tc>
        <w:tc>
          <w:tcPr>
            <w:tcW w:w="2104" w:type="dxa"/>
            <w:gridSpan w:val="2"/>
          </w:tcPr>
          <w:p w14:paraId="1772C178" w14:textId="570D92C6" w:rsidR="00D00D02" w:rsidRDefault="00D00D02" w:rsidP="00D00D02">
            <w:pPr>
              <w:rPr>
                <w:rFonts w:cstheme="minorHAnsi"/>
                <w:sz w:val="24"/>
                <w:szCs w:val="24"/>
              </w:rPr>
            </w:pPr>
            <w:r w:rsidRPr="0096673E">
              <w:rPr>
                <w:rFonts w:cstheme="minorHAnsi"/>
                <w:sz w:val="24"/>
                <w:szCs w:val="24"/>
              </w:rPr>
              <w:t xml:space="preserve">1-Adult </w:t>
            </w:r>
          </w:p>
        </w:tc>
        <w:tc>
          <w:tcPr>
            <w:tcW w:w="2134" w:type="dxa"/>
          </w:tcPr>
          <w:p w14:paraId="2874C614" w14:textId="3EC48DE5" w:rsidR="00D00D02" w:rsidRDefault="00D00D02" w:rsidP="00D00D02">
            <w:pPr>
              <w:rPr>
                <w:rFonts w:cstheme="minorHAnsi"/>
                <w:sz w:val="24"/>
                <w:szCs w:val="24"/>
              </w:rPr>
            </w:pPr>
            <w:r w:rsidRPr="0096673E">
              <w:rPr>
                <w:rFonts w:cstheme="minorHAnsi"/>
                <w:sz w:val="24"/>
                <w:szCs w:val="24"/>
              </w:rPr>
              <w:t xml:space="preserve">Fever, lethargy, </w:t>
            </w:r>
            <w:proofErr w:type="spellStart"/>
            <w:r w:rsidRPr="0096673E">
              <w:rPr>
                <w:rFonts w:cstheme="minorHAnsi"/>
                <w:sz w:val="24"/>
                <w:szCs w:val="24"/>
              </w:rPr>
              <w:t>haemorrhage</w:t>
            </w:r>
            <w:proofErr w:type="spellEnd"/>
            <w:r w:rsidRPr="0096673E">
              <w:rPr>
                <w:rFonts w:cstheme="minorHAnsi"/>
                <w:sz w:val="24"/>
                <w:szCs w:val="24"/>
              </w:rPr>
              <w:t>, scour, vomiting, abortions, coughing</w:t>
            </w:r>
          </w:p>
        </w:tc>
      </w:tr>
      <w:tr w:rsidR="00D00D02" w14:paraId="42E9B8E4" w14:textId="77777777" w:rsidTr="00D00D02">
        <w:tc>
          <w:tcPr>
            <w:tcW w:w="2123" w:type="dxa"/>
          </w:tcPr>
          <w:p w14:paraId="2A275EA0" w14:textId="77777777" w:rsidR="00D00D02" w:rsidRDefault="00D00D02" w:rsidP="00D00D02">
            <w:pPr>
              <w:rPr>
                <w:rFonts w:cstheme="minorHAnsi"/>
                <w:sz w:val="24"/>
                <w:szCs w:val="24"/>
              </w:rPr>
            </w:pPr>
          </w:p>
        </w:tc>
        <w:tc>
          <w:tcPr>
            <w:tcW w:w="2296" w:type="dxa"/>
            <w:gridSpan w:val="3"/>
          </w:tcPr>
          <w:p w14:paraId="4365E07D" w14:textId="1B66E67C" w:rsidR="00D00D02" w:rsidRPr="0096673E" w:rsidRDefault="00D00D02" w:rsidP="00D00D02">
            <w:pPr>
              <w:rPr>
                <w:rFonts w:cstheme="minorHAnsi"/>
                <w:b/>
                <w:bCs/>
                <w:sz w:val="24"/>
                <w:szCs w:val="24"/>
              </w:rPr>
            </w:pPr>
            <w:r w:rsidRPr="0096673E">
              <w:rPr>
                <w:rFonts w:cstheme="minorHAnsi"/>
                <w:b/>
                <w:bCs/>
                <w:sz w:val="24"/>
                <w:szCs w:val="24"/>
              </w:rPr>
              <w:t>Classical swine fever</w:t>
            </w:r>
          </w:p>
        </w:tc>
        <w:tc>
          <w:tcPr>
            <w:tcW w:w="2105" w:type="dxa"/>
            <w:gridSpan w:val="2"/>
          </w:tcPr>
          <w:p w14:paraId="3661F660" w14:textId="55A4ECDA" w:rsidR="00D00D02" w:rsidRPr="0096673E" w:rsidRDefault="00D00D02" w:rsidP="00D00D02">
            <w:pPr>
              <w:rPr>
                <w:rFonts w:cstheme="minorHAnsi"/>
                <w:sz w:val="24"/>
                <w:szCs w:val="24"/>
              </w:rPr>
            </w:pPr>
            <w:r w:rsidRPr="0096673E">
              <w:rPr>
                <w:rFonts w:cstheme="minorHAnsi"/>
                <w:sz w:val="24"/>
                <w:szCs w:val="24"/>
              </w:rPr>
              <w:t>S, W, G, F, B</w:t>
            </w:r>
          </w:p>
        </w:tc>
        <w:tc>
          <w:tcPr>
            <w:tcW w:w="2104" w:type="dxa"/>
            <w:gridSpan w:val="2"/>
          </w:tcPr>
          <w:p w14:paraId="673587FB" w14:textId="331F3DD0" w:rsidR="00D00D02" w:rsidRPr="0096673E" w:rsidRDefault="00D00D02" w:rsidP="00D00D02">
            <w:pPr>
              <w:rPr>
                <w:rFonts w:cstheme="minorHAnsi"/>
                <w:sz w:val="24"/>
                <w:szCs w:val="24"/>
              </w:rPr>
            </w:pPr>
            <w:r w:rsidRPr="0096673E">
              <w:rPr>
                <w:rFonts w:cstheme="minorHAnsi"/>
                <w:sz w:val="24"/>
                <w:szCs w:val="24"/>
              </w:rPr>
              <w:t xml:space="preserve">1-Adult </w:t>
            </w:r>
          </w:p>
        </w:tc>
        <w:tc>
          <w:tcPr>
            <w:tcW w:w="2134" w:type="dxa"/>
          </w:tcPr>
          <w:p w14:paraId="0BAE907D" w14:textId="50932D80" w:rsidR="00D00D02" w:rsidRPr="0096673E" w:rsidRDefault="00D00D02" w:rsidP="00D00D02">
            <w:pPr>
              <w:rPr>
                <w:rFonts w:cstheme="minorHAnsi"/>
                <w:sz w:val="24"/>
                <w:szCs w:val="24"/>
              </w:rPr>
            </w:pPr>
            <w:r w:rsidRPr="0096673E">
              <w:rPr>
                <w:rFonts w:cstheme="minorHAnsi"/>
                <w:sz w:val="24"/>
                <w:szCs w:val="24"/>
              </w:rPr>
              <w:t xml:space="preserve">Fever, lethargy, </w:t>
            </w:r>
            <w:proofErr w:type="spellStart"/>
            <w:r w:rsidRPr="0096673E">
              <w:rPr>
                <w:rFonts w:cstheme="minorHAnsi"/>
                <w:sz w:val="24"/>
                <w:szCs w:val="24"/>
              </w:rPr>
              <w:t>haemorrhage</w:t>
            </w:r>
            <w:proofErr w:type="spellEnd"/>
            <w:r w:rsidRPr="0096673E">
              <w:rPr>
                <w:rFonts w:cstheme="minorHAnsi"/>
                <w:sz w:val="24"/>
                <w:szCs w:val="24"/>
              </w:rPr>
              <w:t>, scour, vomiting, abortions, coughing</w:t>
            </w:r>
          </w:p>
        </w:tc>
      </w:tr>
      <w:tr w:rsidR="00D00D02" w14:paraId="1041E1E8" w14:textId="77777777" w:rsidTr="00D00D02">
        <w:tc>
          <w:tcPr>
            <w:tcW w:w="2123" w:type="dxa"/>
          </w:tcPr>
          <w:p w14:paraId="0DF8E6D3" w14:textId="5DD42744" w:rsidR="00D00D02" w:rsidRDefault="00D00D02" w:rsidP="00D00D02">
            <w:pPr>
              <w:rPr>
                <w:rFonts w:cstheme="minorHAnsi"/>
                <w:sz w:val="24"/>
                <w:szCs w:val="24"/>
              </w:rPr>
            </w:pPr>
            <w:r w:rsidRPr="0096673E">
              <w:rPr>
                <w:rFonts w:cstheme="minorHAnsi"/>
                <w:sz w:val="24"/>
                <w:szCs w:val="24"/>
              </w:rPr>
              <w:t xml:space="preserve">Neurological conditions </w:t>
            </w:r>
          </w:p>
        </w:tc>
        <w:tc>
          <w:tcPr>
            <w:tcW w:w="2296" w:type="dxa"/>
            <w:gridSpan w:val="3"/>
          </w:tcPr>
          <w:p w14:paraId="20BBDFFB" w14:textId="2EF33432" w:rsidR="00D00D02" w:rsidRPr="0096673E" w:rsidRDefault="00D00D02" w:rsidP="00D00D02">
            <w:pPr>
              <w:rPr>
                <w:rFonts w:cstheme="minorHAnsi"/>
                <w:b/>
                <w:bCs/>
                <w:sz w:val="24"/>
                <w:szCs w:val="24"/>
              </w:rPr>
            </w:pPr>
            <w:proofErr w:type="spellStart"/>
            <w:r w:rsidRPr="0096673E">
              <w:rPr>
                <w:rFonts w:cstheme="minorHAnsi"/>
                <w:sz w:val="24"/>
                <w:szCs w:val="24"/>
              </w:rPr>
              <w:t>Hypoglycaemia</w:t>
            </w:r>
            <w:proofErr w:type="spellEnd"/>
          </w:p>
        </w:tc>
        <w:tc>
          <w:tcPr>
            <w:tcW w:w="2105" w:type="dxa"/>
            <w:gridSpan w:val="2"/>
          </w:tcPr>
          <w:p w14:paraId="628C63EB" w14:textId="4326297F" w:rsidR="00D00D02" w:rsidRPr="0096673E" w:rsidRDefault="00D00D02" w:rsidP="00D00D02">
            <w:pPr>
              <w:rPr>
                <w:rFonts w:cstheme="minorHAnsi"/>
                <w:sz w:val="24"/>
                <w:szCs w:val="24"/>
              </w:rPr>
            </w:pPr>
            <w:r w:rsidRPr="0096673E">
              <w:rPr>
                <w:rFonts w:cstheme="minorHAnsi"/>
                <w:sz w:val="24"/>
                <w:szCs w:val="24"/>
              </w:rPr>
              <w:t>S</w:t>
            </w:r>
          </w:p>
        </w:tc>
        <w:tc>
          <w:tcPr>
            <w:tcW w:w="2104" w:type="dxa"/>
            <w:gridSpan w:val="2"/>
          </w:tcPr>
          <w:p w14:paraId="3EE21001" w14:textId="2A12C3FB" w:rsidR="00D00D02" w:rsidRPr="0096673E" w:rsidRDefault="00D00D02" w:rsidP="00D00D02">
            <w:pPr>
              <w:rPr>
                <w:rFonts w:cstheme="minorHAnsi"/>
                <w:sz w:val="24"/>
                <w:szCs w:val="24"/>
              </w:rPr>
            </w:pPr>
            <w:r w:rsidRPr="0096673E">
              <w:rPr>
                <w:rFonts w:cstheme="minorHAnsi"/>
                <w:sz w:val="24"/>
                <w:szCs w:val="24"/>
              </w:rPr>
              <w:t>1</w:t>
            </w:r>
          </w:p>
        </w:tc>
        <w:tc>
          <w:tcPr>
            <w:tcW w:w="2134" w:type="dxa"/>
          </w:tcPr>
          <w:p w14:paraId="018CC3D8" w14:textId="2CF53BAB" w:rsidR="00D00D02" w:rsidRPr="0096673E" w:rsidRDefault="00D00D02" w:rsidP="00D00D02">
            <w:pPr>
              <w:rPr>
                <w:rFonts w:cstheme="minorHAnsi"/>
                <w:sz w:val="24"/>
                <w:szCs w:val="24"/>
              </w:rPr>
            </w:pPr>
            <w:r w:rsidRPr="0096673E">
              <w:rPr>
                <w:rFonts w:cstheme="minorHAnsi"/>
                <w:sz w:val="24"/>
                <w:szCs w:val="24"/>
              </w:rPr>
              <w:t xml:space="preserve">Vocalization, </w:t>
            </w:r>
            <w:proofErr w:type="gramStart"/>
            <w:r w:rsidRPr="0096673E">
              <w:rPr>
                <w:rFonts w:cstheme="minorHAnsi"/>
                <w:sz w:val="24"/>
                <w:szCs w:val="24"/>
              </w:rPr>
              <w:t>tremor</w:t>
            </w:r>
            <w:proofErr w:type="gramEnd"/>
            <w:r w:rsidRPr="0096673E">
              <w:rPr>
                <w:rFonts w:cstheme="minorHAnsi"/>
                <w:sz w:val="24"/>
                <w:szCs w:val="24"/>
              </w:rPr>
              <w:t xml:space="preserve"> proceeding to mental dullness, hypothermia </w:t>
            </w:r>
          </w:p>
        </w:tc>
      </w:tr>
      <w:tr w:rsidR="007C4278" w14:paraId="587E7A56" w14:textId="77777777" w:rsidTr="00D00D02">
        <w:tc>
          <w:tcPr>
            <w:tcW w:w="2123" w:type="dxa"/>
          </w:tcPr>
          <w:p w14:paraId="36EEA2D7" w14:textId="77777777" w:rsidR="007C4278" w:rsidRDefault="007C4278" w:rsidP="00D00D02">
            <w:pPr>
              <w:rPr>
                <w:rFonts w:cstheme="minorHAnsi"/>
                <w:sz w:val="24"/>
                <w:szCs w:val="24"/>
              </w:rPr>
            </w:pPr>
          </w:p>
        </w:tc>
        <w:tc>
          <w:tcPr>
            <w:tcW w:w="2296" w:type="dxa"/>
            <w:gridSpan w:val="3"/>
          </w:tcPr>
          <w:p w14:paraId="7BE9EE6A" w14:textId="4A5BF41C" w:rsidR="007C4278" w:rsidRPr="00FC67EB" w:rsidRDefault="007C4278" w:rsidP="00D00D02">
            <w:pPr>
              <w:rPr>
                <w:rFonts w:cstheme="minorHAnsi"/>
                <w:color w:val="000000" w:themeColor="text1"/>
                <w:sz w:val="24"/>
                <w:szCs w:val="24"/>
              </w:rPr>
            </w:pPr>
            <w:r>
              <w:rPr>
                <w:rFonts w:cstheme="minorHAnsi"/>
                <w:color w:val="000000" w:themeColor="text1"/>
                <w:sz w:val="24"/>
                <w:szCs w:val="24"/>
              </w:rPr>
              <w:t xml:space="preserve">Atypical porcine </w:t>
            </w:r>
            <w:proofErr w:type="spellStart"/>
            <w:r>
              <w:rPr>
                <w:rFonts w:cstheme="minorHAnsi"/>
                <w:color w:val="000000" w:themeColor="text1"/>
                <w:sz w:val="24"/>
                <w:szCs w:val="24"/>
              </w:rPr>
              <w:t>pestivirus</w:t>
            </w:r>
            <w:proofErr w:type="spellEnd"/>
          </w:p>
        </w:tc>
        <w:tc>
          <w:tcPr>
            <w:tcW w:w="2105" w:type="dxa"/>
            <w:gridSpan w:val="2"/>
          </w:tcPr>
          <w:p w14:paraId="586C5051" w14:textId="2BDEFBEE" w:rsidR="007C4278" w:rsidRPr="0096673E" w:rsidRDefault="007C4278" w:rsidP="00D00D02">
            <w:pPr>
              <w:rPr>
                <w:rFonts w:cstheme="minorHAnsi"/>
                <w:sz w:val="24"/>
                <w:szCs w:val="24"/>
              </w:rPr>
            </w:pPr>
            <w:r>
              <w:rPr>
                <w:rFonts w:cstheme="minorHAnsi"/>
                <w:sz w:val="24"/>
                <w:szCs w:val="24"/>
              </w:rPr>
              <w:t>S</w:t>
            </w:r>
          </w:p>
        </w:tc>
        <w:tc>
          <w:tcPr>
            <w:tcW w:w="2104" w:type="dxa"/>
            <w:gridSpan w:val="2"/>
          </w:tcPr>
          <w:p w14:paraId="4E521E59" w14:textId="16D8F9DB" w:rsidR="007C4278" w:rsidRPr="0096673E" w:rsidRDefault="007C4278" w:rsidP="00D00D02">
            <w:pPr>
              <w:rPr>
                <w:rFonts w:cstheme="minorHAnsi"/>
                <w:sz w:val="24"/>
                <w:szCs w:val="24"/>
              </w:rPr>
            </w:pPr>
            <w:r>
              <w:rPr>
                <w:rFonts w:cstheme="minorHAnsi"/>
                <w:sz w:val="24"/>
                <w:szCs w:val="24"/>
              </w:rPr>
              <w:t>1</w:t>
            </w:r>
          </w:p>
        </w:tc>
        <w:tc>
          <w:tcPr>
            <w:tcW w:w="2134" w:type="dxa"/>
          </w:tcPr>
          <w:p w14:paraId="3F631DE4" w14:textId="25DBE6A6" w:rsidR="007C4278" w:rsidRPr="0096673E" w:rsidRDefault="007C4278" w:rsidP="00D00D02">
            <w:pPr>
              <w:rPr>
                <w:rFonts w:cstheme="minorHAnsi"/>
                <w:sz w:val="24"/>
                <w:szCs w:val="24"/>
              </w:rPr>
            </w:pPr>
            <w:r>
              <w:rPr>
                <w:rFonts w:cstheme="minorHAnsi"/>
                <w:sz w:val="24"/>
                <w:szCs w:val="24"/>
              </w:rPr>
              <w:t>Neonatal trembling</w:t>
            </w:r>
          </w:p>
        </w:tc>
      </w:tr>
      <w:tr w:rsidR="00D00D02" w14:paraId="3CBF5DBF" w14:textId="77777777" w:rsidTr="00D00D02">
        <w:tc>
          <w:tcPr>
            <w:tcW w:w="2123" w:type="dxa"/>
          </w:tcPr>
          <w:p w14:paraId="36BA249A" w14:textId="77777777" w:rsidR="00D00D02" w:rsidRDefault="00D00D02" w:rsidP="00D00D02">
            <w:pPr>
              <w:rPr>
                <w:rFonts w:cstheme="minorHAnsi"/>
                <w:sz w:val="24"/>
                <w:szCs w:val="24"/>
              </w:rPr>
            </w:pPr>
          </w:p>
        </w:tc>
        <w:tc>
          <w:tcPr>
            <w:tcW w:w="2296" w:type="dxa"/>
            <w:gridSpan w:val="3"/>
          </w:tcPr>
          <w:p w14:paraId="1E1B0263" w14:textId="6FDC87DD" w:rsidR="00D00D02" w:rsidRPr="00FC67EB" w:rsidRDefault="00D00D02" w:rsidP="00D00D02">
            <w:pPr>
              <w:rPr>
                <w:rFonts w:cstheme="minorHAnsi"/>
                <w:b/>
                <w:bCs/>
                <w:sz w:val="24"/>
                <w:szCs w:val="24"/>
              </w:rPr>
            </w:pPr>
            <w:r w:rsidRPr="00FC67EB">
              <w:rPr>
                <w:rFonts w:cstheme="minorHAnsi"/>
                <w:color w:val="000000" w:themeColor="text1"/>
                <w:sz w:val="24"/>
                <w:szCs w:val="24"/>
              </w:rPr>
              <w:t xml:space="preserve">Streptococcus suis, </w:t>
            </w:r>
            <w:r w:rsidR="00FC67EB" w:rsidRPr="00FC67EB">
              <w:rPr>
                <w:rFonts w:cstheme="minorHAnsi"/>
                <w:color w:val="000000" w:themeColor="text1"/>
                <w:sz w:val="24"/>
                <w:szCs w:val="24"/>
              </w:rPr>
              <w:t>(N)</w:t>
            </w:r>
          </w:p>
        </w:tc>
        <w:tc>
          <w:tcPr>
            <w:tcW w:w="2105" w:type="dxa"/>
            <w:gridSpan w:val="2"/>
          </w:tcPr>
          <w:p w14:paraId="0D374CA9" w14:textId="081FE660" w:rsidR="00D00D02" w:rsidRPr="0096673E" w:rsidRDefault="00D00D02" w:rsidP="00D00D02">
            <w:pPr>
              <w:rPr>
                <w:rFonts w:cstheme="minorHAnsi"/>
                <w:sz w:val="24"/>
                <w:szCs w:val="24"/>
              </w:rPr>
            </w:pPr>
            <w:r w:rsidRPr="0096673E">
              <w:rPr>
                <w:rFonts w:cstheme="minorHAnsi"/>
                <w:sz w:val="24"/>
                <w:szCs w:val="24"/>
              </w:rPr>
              <w:t>S, W</w:t>
            </w:r>
          </w:p>
        </w:tc>
        <w:tc>
          <w:tcPr>
            <w:tcW w:w="2104" w:type="dxa"/>
            <w:gridSpan w:val="2"/>
          </w:tcPr>
          <w:p w14:paraId="1D84A7D1" w14:textId="4AD5B00A" w:rsidR="00D00D02" w:rsidRPr="0096673E" w:rsidRDefault="00D00D02" w:rsidP="00D00D02">
            <w:pPr>
              <w:rPr>
                <w:rFonts w:cstheme="minorHAnsi"/>
                <w:sz w:val="24"/>
                <w:szCs w:val="24"/>
              </w:rPr>
            </w:pPr>
            <w:r w:rsidRPr="0096673E">
              <w:rPr>
                <w:rFonts w:cstheme="minorHAnsi"/>
                <w:sz w:val="24"/>
                <w:szCs w:val="24"/>
              </w:rPr>
              <w:t>3-10</w:t>
            </w:r>
          </w:p>
        </w:tc>
        <w:tc>
          <w:tcPr>
            <w:tcW w:w="2134" w:type="dxa"/>
          </w:tcPr>
          <w:p w14:paraId="0526CE27" w14:textId="02CF4E32" w:rsidR="00D00D02" w:rsidRPr="0096673E" w:rsidRDefault="00D00D02" w:rsidP="00D00D02">
            <w:pPr>
              <w:rPr>
                <w:rFonts w:cstheme="minorHAnsi"/>
                <w:sz w:val="24"/>
                <w:szCs w:val="24"/>
              </w:rPr>
            </w:pPr>
            <w:r w:rsidRPr="0096673E">
              <w:rPr>
                <w:rFonts w:cstheme="minorHAnsi"/>
                <w:sz w:val="24"/>
                <w:szCs w:val="24"/>
              </w:rPr>
              <w:t xml:space="preserve">Fever, lameness, polyarthritis, </w:t>
            </w:r>
            <w:proofErr w:type="spellStart"/>
            <w:r w:rsidRPr="0096673E">
              <w:rPr>
                <w:rFonts w:cstheme="minorHAnsi"/>
                <w:sz w:val="24"/>
                <w:szCs w:val="24"/>
              </w:rPr>
              <w:t>septicaemia</w:t>
            </w:r>
            <w:proofErr w:type="spellEnd"/>
            <w:r w:rsidRPr="0096673E">
              <w:rPr>
                <w:rFonts w:cstheme="minorHAnsi"/>
                <w:sz w:val="24"/>
                <w:szCs w:val="24"/>
              </w:rPr>
              <w:t>, paddling, opisthotonus</w:t>
            </w:r>
          </w:p>
        </w:tc>
      </w:tr>
      <w:tr w:rsidR="00D00D02" w14:paraId="4B015AB3" w14:textId="77777777" w:rsidTr="00D00D02">
        <w:tc>
          <w:tcPr>
            <w:tcW w:w="2123" w:type="dxa"/>
          </w:tcPr>
          <w:p w14:paraId="505B9954" w14:textId="0E016A42" w:rsidR="00D00D02" w:rsidRDefault="00D00D02" w:rsidP="00D00D02">
            <w:pPr>
              <w:rPr>
                <w:rFonts w:cstheme="minorHAnsi"/>
                <w:sz w:val="24"/>
                <w:szCs w:val="24"/>
              </w:rPr>
            </w:pPr>
          </w:p>
        </w:tc>
        <w:tc>
          <w:tcPr>
            <w:tcW w:w="2296" w:type="dxa"/>
            <w:gridSpan w:val="3"/>
          </w:tcPr>
          <w:p w14:paraId="6515FAF0" w14:textId="65F7907B" w:rsidR="00D00D02" w:rsidRPr="0096673E" w:rsidRDefault="00D00D02" w:rsidP="00D00D02">
            <w:pPr>
              <w:rPr>
                <w:rFonts w:cstheme="minorHAnsi"/>
                <w:b/>
                <w:bCs/>
                <w:sz w:val="24"/>
                <w:szCs w:val="24"/>
              </w:rPr>
            </w:pPr>
            <w:r w:rsidRPr="0096673E">
              <w:rPr>
                <w:rFonts w:cstheme="minorHAnsi"/>
                <w:sz w:val="24"/>
                <w:szCs w:val="24"/>
              </w:rPr>
              <w:t>Glasser’s disease</w:t>
            </w:r>
            <w:r w:rsidRPr="0096673E">
              <w:rPr>
                <w:rFonts w:cstheme="minorHAnsi"/>
                <w:i/>
                <w:iCs/>
                <w:sz w:val="24"/>
                <w:szCs w:val="24"/>
              </w:rPr>
              <w:t xml:space="preserve"> </w:t>
            </w:r>
            <w:r w:rsidRPr="00FC67EB">
              <w:rPr>
                <w:rFonts w:cstheme="minorHAnsi"/>
                <w:sz w:val="24"/>
                <w:szCs w:val="24"/>
              </w:rPr>
              <w:t>(</w:t>
            </w:r>
            <w:proofErr w:type="spellStart"/>
            <w:r w:rsidRPr="00FC67EB">
              <w:rPr>
                <w:rFonts w:cstheme="minorHAnsi"/>
                <w:sz w:val="24"/>
                <w:szCs w:val="24"/>
              </w:rPr>
              <w:t>Glasserella</w:t>
            </w:r>
            <w:proofErr w:type="spellEnd"/>
            <w:r w:rsidRPr="00FC67EB">
              <w:rPr>
                <w:rFonts w:cstheme="minorHAnsi"/>
                <w:sz w:val="24"/>
                <w:szCs w:val="24"/>
              </w:rPr>
              <w:t xml:space="preserve"> (</w:t>
            </w:r>
            <w:proofErr w:type="spellStart"/>
            <w:r w:rsidRPr="00FC67EB">
              <w:rPr>
                <w:rFonts w:cstheme="minorHAnsi"/>
                <w:sz w:val="24"/>
                <w:szCs w:val="24"/>
              </w:rPr>
              <w:t>Haemophilus</w:t>
            </w:r>
            <w:proofErr w:type="spellEnd"/>
            <w:r w:rsidRPr="00FC67EB">
              <w:rPr>
                <w:rFonts w:cstheme="minorHAnsi"/>
                <w:sz w:val="24"/>
                <w:szCs w:val="24"/>
              </w:rPr>
              <w:t xml:space="preserve">) </w:t>
            </w:r>
            <w:proofErr w:type="spellStart"/>
            <w:r w:rsidRPr="00FC67EB">
              <w:rPr>
                <w:rFonts w:cstheme="minorHAnsi"/>
                <w:sz w:val="24"/>
                <w:szCs w:val="24"/>
              </w:rPr>
              <w:t>parasuis</w:t>
            </w:r>
            <w:proofErr w:type="spellEnd"/>
            <w:r w:rsidRPr="00FC67EB">
              <w:rPr>
                <w:rFonts w:cstheme="minorHAnsi"/>
                <w:sz w:val="24"/>
                <w:szCs w:val="24"/>
              </w:rPr>
              <w:t>)</w:t>
            </w:r>
          </w:p>
        </w:tc>
        <w:tc>
          <w:tcPr>
            <w:tcW w:w="2105" w:type="dxa"/>
            <w:gridSpan w:val="2"/>
          </w:tcPr>
          <w:p w14:paraId="1748B7B6" w14:textId="656EA0FD" w:rsidR="00D00D02" w:rsidRPr="0096673E" w:rsidRDefault="00D00D02" w:rsidP="00D00D02">
            <w:pPr>
              <w:rPr>
                <w:rFonts w:cstheme="minorHAnsi"/>
                <w:sz w:val="24"/>
                <w:szCs w:val="24"/>
              </w:rPr>
            </w:pPr>
            <w:r w:rsidRPr="0096673E">
              <w:rPr>
                <w:rFonts w:cstheme="minorHAnsi"/>
                <w:sz w:val="24"/>
                <w:szCs w:val="24"/>
              </w:rPr>
              <w:t>S, W</w:t>
            </w:r>
          </w:p>
        </w:tc>
        <w:tc>
          <w:tcPr>
            <w:tcW w:w="2104" w:type="dxa"/>
            <w:gridSpan w:val="2"/>
          </w:tcPr>
          <w:p w14:paraId="5BBC7185" w14:textId="602306BD" w:rsidR="00D00D02" w:rsidRPr="0096673E" w:rsidRDefault="00D00D02" w:rsidP="00D00D02">
            <w:pPr>
              <w:rPr>
                <w:rFonts w:cstheme="minorHAnsi"/>
                <w:sz w:val="24"/>
                <w:szCs w:val="24"/>
              </w:rPr>
            </w:pPr>
            <w:r w:rsidRPr="0096673E">
              <w:rPr>
                <w:rFonts w:cstheme="minorHAnsi"/>
                <w:sz w:val="24"/>
                <w:szCs w:val="24"/>
              </w:rPr>
              <w:t>3-10</w:t>
            </w:r>
          </w:p>
        </w:tc>
        <w:tc>
          <w:tcPr>
            <w:tcW w:w="2134" w:type="dxa"/>
          </w:tcPr>
          <w:p w14:paraId="675BE231" w14:textId="3AC67207" w:rsidR="00D00D02" w:rsidRPr="0096673E" w:rsidRDefault="00D00D02" w:rsidP="00D00D02">
            <w:pPr>
              <w:rPr>
                <w:rFonts w:cstheme="minorHAnsi"/>
                <w:sz w:val="24"/>
                <w:szCs w:val="24"/>
              </w:rPr>
            </w:pPr>
            <w:proofErr w:type="spellStart"/>
            <w:r w:rsidRPr="0096673E">
              <w:rPr>
                <w:rFonts w:cstheme="minorHAnsi"/>
                <w:sz w:val="24"/>
                <w:szCs w:val="24"/>
              </w:rPr>
              <w:t>Peracute</w:t>
            </w:r>
            <w:proofErr w:type="spellEnd"/>
            <w:r w:rsidRPr="0096673E">
              <w:rPr>
                <w:rFonts w:cstheme="minorHAnsi"/>
                <w:sz w:val="24"/>
                <w:szCs w:val="24"/>
              </w:rPr>
              <w:t xml:space="preserve"> to fever, coughing, swollen joints, paddling and trembling.</w:t>
            </w:r>
          </w:p>
        </w:tc>
      </w:tr>
      <w:tr w:rsidR="00D00D02" w14:paraId="175C53B7" w14:textId="77777777" w:rsidTr="00D00D02">
        <w:tc>
          <w:tcPr>
            <w:tcW w:w="2123" w:type="dxa"/>
          </w:tcPr>
          <w:p w14:paraId="5A6C5714" w14:textId="4C043FD6" w:rsidR="00D00D02" w:rsidRDefault="00D00D02" w:rsidP="00D00D02">
            <w:pPr>
              <w:rPr>
                <w:rFonts w:cstheme="minorHAnsi"/>
                <w:sz w:val="24"/>
                <w:szCs w:val="24"/>
              </w:rPr>
            </w:pPr>
          </w:p>
        </w:tc>
        <w:tc>
          <w:tcPr>
            <w:tcW w:w="2296" w:type="dxa"/>
            <w:gridSpan w:val="3"/>
          </w:tcPr>
          <w:p w14:paraId="09557DD9" w14:textId="0631F07F" w:rsidR="00D00D02" w:rsidRPr="0096673E" w:rsidRDefault="00D00D02" w:rsidP="00D00D02">
            <w:pPr>
              <w:rPr>
                <w:rFonts w:cstheme="minorHAnsi"/>
                <w:sz w:val="24"/>
                <w:szCs w:val="24"/>
              </w:rPr>
            </w:pPr>
            <w:r w:rsidRPr="0096673E">
              <w:rPr>
                <w:rFonts w:cstheme="minorHAnsi"/>
                <w:sz w:val="24"/>
                <w:szCs w:val="24"/>
              </w:rPr>
              <w:t xml:space="preserve">Salt poisoning </w:t>
            </w:r>
          </w:p>
        </w:tc>
        <w:tc>
          <w:tcPr>
            <w:tcW w:w="2105" w:type="dxa"/>
            <w:gridSpan w:val="2"/>
          </w:tcPr>
          <w:p w14:paraId="2FC9B0AB" w14:textId="44E3EEAF" w:rsidR="00D00D02" w:rsidRPr="0096673E" w:rsidRDefault="00D00D02" w:rsidP="00D00D02">
            <w:pPr>
              <w:rPr>
                <w:rFonts w:cstheme="minorHAnsi"/>
                <w:sz w:val="24"/>
                <w:szCs w:val="24"/>
              </w:rPr>
            </w:pPr>
            <w:proofErr w:type="gramStart"/>
            <w:r w:rsidRPr="0096673E">
              <w:rPr>
                <w:rFonts w:cstheme="minorHAnsi"/>
                <w:sz w:val="24"/>
                <w:szCs w:val="24"/>
              </w:rPr>
              <w:t>W,G</w:t>
            </w:r>
            <w:proofErr w:type="gramEnd"/>
            <w:r w:rsidRPr="0096673E">
              <w:rPr>
                <w:rFonts w:cstheme="minorHAnsi"/>
                <w:sz w:val="24"/>
                <w:szCs w:val="24"/>
              </w:rPr>
              <w:t>,</w:t>
            </w:r>
            <w:proofErr w:type="gramStart"/>
            <w:r w:rsidRPr="0096673E">
              <w:rPr>
                <w:rFonts w:cstheme="minorHAnsi"/>
                <w:sz w:val="24"/>
                <w:szCs w:val="24"/>
              </w:rPr>
              <w:t>F,B</w:t>
            </w:r>
            <w:proofErr w:type="gramEnd"/>
          </w:p>
        </w:tc>
        <w:tc>
          <w:tcPr>
            <w:tcW w:w="2104" w:type="dxa"/>
            <w:gridSpan w:val="2"/>
          </w:tcPr>
          <w:p w14:paraId="678B6ADB" w14:textId="77489267" w:rsidR="00D00D02" w:rsidRPr="0096673E" w:rsidRDefault="00D00D02" w:rsidP="00D00D02">
            <w:pPr>
              <w:rPr>
                <w:rFonts w:cstheme="minorHAnsi"/>
                <w:sz w:val="24"/>
                <w:szCs w:val="24"/>
              </w:rPr>
            </w:pPr>
            <w:r w:rsidRPr="0096673E">
              <w:rPr>
                <w:rFonts w:cstheme="minorHAnsi"/>
                <w:sz w:val="24"/>
                <w:szCs w:val="24"/>
              </w:rPr>
              <w:t>4-Adult</w:t>
            </w:r>
          </w:p>
        </w:tc>
        <w:tc>
          <w:tcPr>
            <w:tcW w:w="2134" w:type="dxa"/>
          </w:tcPr>
          <w:p w14:paraId="6A8F527C" w14:textId="362569A9" w:rsidR="00D00D02" w:rsidRPr="0096673E" w:rsidRDefault="00D00D02" w:rsidP="00D00D02">
            <w:pPr>
              <w:rPr>
                <w:rFonts w:cstheme="minorHAnsi"/>
                <w:sz w:val="24"/>
                <w:szCs w:val="24"/>
              </w:rPr>
            </w:pPr>
            <w:r w:rsidRPr="0096673E">
              <w:rPr>
                <w:rFonts w:cstheme="minorHAnsi"/>
                <w:sz w:val="24"/>
                <w:szCs w:val="24"/>
              </w:rPr>
              <w:t xml:space="preserve">Associated with lack of water over 18+ hours, not dietary, </w:t>
            </w:r>
          </w:p>
        </w:tc>
      </w:tr>
      <w:tr w:rsidR="00D00D02" w14:paraId="375C5E54" w14:textId="77777777" w:rsidTr="00D00D02">
        <w:tc>
          <w:tcPr>
            <w:tcW w:w="2123" w:type="dxa"/>
          </w:tcPr>
          <w:p w14:paraId="141AD131" w14:textId="77777777" w:rsidR="00D00D02" w:rsidRDefault="00D00D02" w:rsidP="00D00D02">
            <w:pPr>
              <w:rPr>
                <w:rFonts w:cstheme="minorHAnsi"/>
                <w:sz w:val="24"/>
                <w:szCs w:val="24"/>
              </w:rPr>
            </w:pPr>
          </w:p>
        </w:tc>
        <w:tc>
          <w:tcPr>
            <w:tcW w:w="2296" w:type="dxa"/>
            <w:gridSpan w:val="3"/>
          </w:tcPr>
          <w:p w14:paraId="63D80D8E" w14:textId="54535621" w:rsidR="00D00D02" w:rsidRPr="0096673E" w:rsidRDefault="00D00D02" w:rsidP="00D00D02">
            <w:pPr>
              <w:rPr>
                <w:rFonts w:cstheme="minorHAnsi"/>
                <w:sz w:val="24"/>
                <w:szCs w:val="24"/>
              </w:rPr>
            </w:pPr>
            <w:r w:rsidRPr="0096673E">
              <w:rPr>
                <w:rFonts w:cstheme="minorHAnsi"/>
                <w:b/>
                <w:bCs/>
                <w:sz w:val="24"/>
                <w:szCs w:val="24"/>
              </w:rPr>
              <w:t>Aujeszky’s disease</w:t>
            </w:r>
          </w:p>
        </w:tc>
        <w:tc>
          <w:tcPr>
            <w:tcW w:w="2105" w:type="dxa"/>
            <w:gridSpan w:val="2"/>
          </w:tcPr>
          <w:p w14:paraId="728CE8BC" w14:textId="1C1C12BF" w:rsidR="00D00D02" w:rsidRPr="0096673E" w:rsidRDefault="00D00D02" w:rsidP="00D00D02">
            <w:pPr>
              <w:rPr>
                <w:rFonts w:cstheme="minorHAnsi"/>
                <w:sz w:val="24"/>
                <w:szCs w:val="24"/>
              </w:rPr>
            </w:pPr>
            <w:r w:rsidRPr="0096673E">
              <w:rPr>
                <w:rFonts w:cstheme="minorHAnsi"/>
                <w:sz w:val="24"/>
                <w:szCs w:val="24"/>
              </w:rPr>
              <w:t>S, W, G, F, B</w:t>
            </w:r>
          </w:p>
        </w:tc>
        <w:tc>
          <w:tcPr>
            <w:tcW w:w="2104" w:type="dxa"/>
            <w:gridSpan w:val="2"/>
          </w:tcPr>
          <w:p w14:paraId="22C96092" w14:textId="7C07EC4B" w:rsidR="00D00D02" w:rsidRPr="0096673E" w:rsidRDefault="00D00D02" w:rsidP="00D00D02">
            <w:pPr>
              <w:rPr>
                <w:rFonts w:cstheme="minorHAnsi"/>
                <w:sz w:val="24"/>
                <w:szCs w:val="24"/>
              </w:rPr>
            </w:pPr>
            <w:r w:rsidRPr="0096673E">
              <w:rPr>
                <w:rFonts w:cstheme="minorHAnsi"/>
                <w:sz w:val="24"/>
                <w:szCs w:val="24"/>
              </w:rPr>
              <w:t xml:space="preserve">Adult </w:t>
            </w:r>
          </w:p>
        </w:tc>
        <w:tc>
          <w:tcPr>
            <w:tcW w:w="2134" w:type="dxa"/>
          </w:tcPr>
          <w:p w14:paraId="228A86A6" w14:textId="57010151" w:rsidR="00D00D02" w:rsidRPr="0096673E" w:rsidRDefault="00D00D02" w:rsidP="00D00D02">
            <w:pPr>
              <w:rPr>
                <w:rFonts w:cstheme="minorHAnsi"/>
                <w:sz w:val="24"/>
                <w:szCs w:val="24"/>
              </w:rPr>
            </w:pPr>
            <w:r w:rsidRPr="0096673E">
              <w:rPr>
                <w:rFonts w:cstheme="minorHAnsi"/>
                <w:sz w:val="24"/>
                <w:szCs w:val="24"/>
              </w:rPr>
              <w:t>Severe CNS signs, sudden death, reproductive failure</w:t>
            </w:r>
          </w:p>
        </w:tc>
      </w:tr>
      <w:tr w:rsidR="00D00D02" w14:paraId="63818AA7" w14:textId="77777777" w:rsidTr="00D00D02">
        <w:tc>
          <w:tcPr>
            <w:tcW w:w="2123" w:type="dxa"/>
          </w:tcPr>
          <w:p w14:paraId="1F44404E" w14:textId="77777777" w:rsidR="00D00D02" w:rsidRDefault="00D00D02" w:rsidP="00D00D02">
            <w:pPr>
              <w:rPr>
                <w:rFonts w:cstheme="minorHAnsi"/>
                <w:sz w:val="24"/>
                <w:szCs w:val="24"/>
              </w:rPr>
            </w:pPr>
          </w:p>
        </w:tc>
        <w:tc>
          <w:tcPr>
            <w:tcW w:w="2296" w:type="dxa"/>
            <w:gridSpan w:val="3"/>
          </w:tcPr>
          <w:p w14:paraId="1863A204" w14:textId="5C9C54DE" w:rsidR="00D00D02" w:rsidRPr="0096673E" w:rsidRDefault="00D00D02" w:rsidP="00D00D02">
            <w:pPr>
              <w:rPr>
                <w:rFonts w:cstheme="minorHAnsi"/>
                <w:sz w:val="24"/>
                <w:szCs w:val="24"/>
              </w:rPr>
            </w:pPr>
            <w:r w:rsidRPr="0096673E">
              <w:rPr>
                <w:rFonts w:cstheme="minorHAnsi"/>
                <w:b/>
                <w:bCs/>
                <w:sz w:val="24"/>
                <w:szCs w:val="24"/>
              </w:rPr>
              <w:t>Teschen disease</w:t>
            </w:r>
          </w:p>
        </w:tc>
        <w:tc>
          <w:tcPr>
            <w:tcW w:w="2105" w:type="dxa"/>
            <w:gridSpan w:val="2"/>
          </w:tcPr>
          <w:p w14:paraId="414B3757" w14:textId="7470BDAF" w:rsidR="00D00D02" w:rsidRPr="0096673E" w:rsidRDefault="00D00D02" w:rsidP="00D00D02">
            <w:pPr>
              <w:rPr>
                <w:rFonts w:cstheme="minorHAnsi"/>
                <w:sz w:val="24"/>
                <w:szCs w:val="24"/>
              </w:rPr>
            </w:pPr>
            <w:proofErr w:type="gramStart"/>
            <w:r w:rsidRPr="0096673E">
              <w:rPr>
                <w:rFonts w:cstheme="minorHAnsi"/>
                <w:sz w:val="24"/>
                <w:szCs w:val="24"/>
              </w:rPr>
              <w:t>W,G</w:t>
            </w:r>
            <w:proofErr w:type="gramEnd"/>
            <w:r w:rsidRPr="0096673E">
              <w:rPr>
                <w:rFonts w:cstheme="minorHAnsi"/>
                <w:sz w:val="24"/>
                <w:szCs w:val="24"/>
              </w:rPr>
              <w:t>,F</w:t>
            </w:r>
          </w:p>
        </w:tc>
        <w:tc>
          <w:tcPr>
            <w:tcW w:w="2104" w:type="dxa"/>
            <w:gridSpan w:val="2"/>
          </w:tcPr>
          <w:p w14:paraId="7D96CDCF" w14:textId="2429D824" w:rsidR="00D00D02" w:rsidRPr="0096673E" w:rsidRDefault="00D00D02" w:rsidP="00D00D02">
            <w:pPr>
              <w:rPr>
                <w:rFonts w:cstheme="minorHAnsi"/>
                <w:sz w:val="24"/>
                <w:szCs w:val="24"/>
              </w:rPr>
            </w:pPr>
            <w:r w:rsidRPr="0096673E">
              <w:rPr>
                <w:rFonts w:cstheme="minorHAnsi"/>
                <w:sz w:val="24"/>
                <w:szCs w:val="24"/>
              </w:rPr>
              <w:t>6-20</w:t>
            </w:r>
          </w:p>
        </w:tc>
        <w:tc>
          <w:tcPr>
            <w:tcW w:w="2134" w:type="dxa"/>
          </w:tcPr>
          <w:p w14:paraId="1D6269CC" w14:textId="74559067" w:rsidR="00D00D02" w:rsidRPr="0096673E" w:rsidRDefault="00D00D02" w:rsidP="00D00D02">
            <w:pPr>
              <w:rPr>
                <w:rFonts w:cstheme="minorHAnsi"/>
                <w:sz w:val="24"/>
                <w:szCs w:val="24"/>
              </w:rPr>
            </w:pPr>
            <w:r w:rsidRPr="0096673E">
              <w:rPr>
                <w:rFonts w:cstheme="minorHAnsi"/>
                <w:sz w:val="24"/>
                <w:szCs w:val="24"/>
              </w:rPr>
              <w:t>Fever, listlessness and hindlimb ataxia, proceeding to death</w:t>
            </w:r>
          </w:p>
        </w:tc>
      </w:tr>
      <w:tr w:rsidR="00D00D02" w14:paraId="6B8BEDC7" w14:textId="77777777" w:rsidTr="00D00D02">
        <w:tc>
          <w:tcPr>
            <w:tcW w:w="2123" w:type="dxa"/>
          </w:tcPr>
          <w:p w14:paraId="4AB04FC6" w14:textId="77777777" w:rsidR="00D00D02" w:rsidRDefault="00D00D02" w:rsidP="00D00D02">
            <w:pPr>
              <w:rPr>
                <w:rFonts w:cstheme="minorHAnsi"/>
                <w:sz w:val="24"/>
                <w:szCs w:val="24"/>
              </w:rPr>
            </w:pPr>
          </w:p>
        </w:tc>
        <w:tc>
          <w:tcPr>
            <w:tcW w:w="2296" w:type="dxa"/>
            <w:gridSpan w:val="3"/>
          </w:tcPr>
          <w:p w14:paraId="68F1292E" w14:textId="1191A985" w:rsidR="00D00D02" w:rsidRPr="0096673E" w:rsidRDefault="00D00D02" w:rsidP="00D00D02">
            <w:pPr>
              <w:rPr>
                <w:rFonts w:cstheme="minorHAnsi"/>
                <w:sz w:val="24"/>
                <w:szCs w:val="24"/>
              </w:rPr>
            </w:pPr>
            <w:r w:rsidRPr="0096673E">
              <w:rPr>
                <w:rFonts w:cstheme="minorHAnsi"/>
                <w:sz w:val="24"/>
                <w:szCs w:val="24"/>
              </w:rPr>
              <w:t xml:space="preserve">Porcine </w:t>
            </w:r>
            <w:proofErr w:type="spellStart"/>
            <w:r w:rsidRPr="0096673E">
              <w:rPr>
                <w:rFonts w:cstheme="minorHAnsi"/>
                <w:sz w:val="24"/>
                <w:szCs w:val="24"/>
              </w:rPr>
              <w:t>sapelovirus</w:t>
            </w:r>
            <w:proofErr w:type="spellEnd"/>
          </w:p>
        </w:tc>
        <w:tc>
          <w:tcPr>
            <w:tcW w:w="2105" w:type="dxa"/>
            <w:gridSpan w:val="2"/>
          </w:tcPr>
          <w:p w14:paraId="06C5CA24" w14:textId="1C210E96" w:rsidR="00D00D02" w:rsidRPr="0096673E" w:rsidRDefault="00D00D02" w:rsidP="00D00D02">
            <w:pPr>
              <w:rPr>
                <w:rFonts w:cstheme="minorHAnsi"/>
                <w:sz w:val="24"/>
                <w:szCs w:val="24"/>
              </w:rPr>
            </w:pPr>
            <w:proofErr w:type="gramStart"/>
            <w:r w:rsidRPr="0096673E">
              <w:rPr>
                <w:rFonts w:cstheme="minorHAnsi"/>
                <w:sz w:val="24"/>
                <w:szCs w:val="24"/>
              </w:rPr>
              <w:t>W,G</w:t>
            </w:r>
            <w:proofErr w:type="gramEnd"/>
            <w:r w:rsidRPr="0096673E">
              <w:rPr>
                <w:rFonts w:cstheme="minorHAnsi"/>
                <w:sz w:val="24"/>
                <w:szCs w:val="24"/>
              </w:rPr>
              <w:t>,F</w:t>
            </w:r>
          </w:p>
        </w:tc>
        <w:tc>
          <w:tcPr>
            <w:tcW w:w="2104" w:type="dxa"/>
            <w:gridSpan w:val="2"/>
          </w:tcPr>
          <w:p w14:paraId="6CE8874A" w14:textId="3B395DF8" w:rsidR="00D00D02" w:rsidRPr="0096673E" w:rsidRDefault="00D00D02" w:rsidP="00D00D02">
            <w:pPr>
              <w:rPr>
                <w:rFonts w:cstheme="minorHAnsi"/>
                <w:sz w:val="24"/>
                <w:szCs w:val="24"/>
              </w:rPr>
            </w:pPr>
            <w:r w:rsidRPr="0096673E">
              <w:rPr>
                <w:rFonts w:cstheme="minorHAnsi"/>
                <w:sz w:val="24"/>
                <w:szCs w:val="24"/>
              </w:rPr>
              <w:t>6-20</w:t>
            </w:r>
          </w:p>
        </w:tc>
        <w:tc>
          <w:tcPr>
            <w:tcW w:w="2134" w:type="dxa"/>
          </w:tcPr>
          <w:p w14:paraId="2F9B1546" w14:textId="22D6C5E4" w:rsidR="00D00D02" w:rsidRPr="0096673E" w:rsidRDefault="00D00D02" w:rsidP="00D00D02">
            <w:pPr>
              <w:rPr>
                <w:rFonts w:cstheme="minorHAnsi"/>
                <w:sz w:val="24"/>
                <w:szCs w:val="24"/>
              </w:rPr>
            </w:pPr>
            <w:r w:rsidRPr="0096673E">
              <w:rPr>
                <w:rFonts w:cstheme="minorHAnsi"/>
                <w:sz w:val="24"/>
                <w:szCs w:val="24"/>
              </w:rPr>
              <w:t>Fever, listlessness and forelimb ataxia, proceeding to death</w:t>
            </w:r>
          </w:p>
        </w:tc>
      </w:tr>
      <w:tr w:rsidR="00D00D02" w14:paraId="79F7E786" w14:textId="77777777" w:rsidTr="00D00D02">
        <w:tc>
          <w:tcPr>
            <w:tcW w:w="2123" w:type="dxa"/>
          </w:tcPr>
          <w:p w14:paraId="6BD4F22F" w14:textId="77777777" w:rsidR="00D00D02" w:rsidRDefault="00D00D02" w:rsidP="00D00D02">
            <w:pPr>
              <w:rPr>
                <w:rFonts w:cstheme="minorHAnsi"/>
                <w:sz w:val="24"/>
                <w:szCs w:val="24"/>
              </w:rPr>
            </w:pPr>
          </w:p>
        </w:tc>
        <w:tc>
          <w:tcPr>
            <w:tcW w:w="2296" w:type="dxa"/>
            <w:gridSpan w:val="3"/>
          </w:tcPr>
          <w:p w14:paraId="635BDD73" w14:textId="40578154" w:rsidR="00D00D02" w:rsidRPr="00FC67EB" w:rsidRDefault="00D00D02" w:rsidP="00D00D02">
            <w:pPr>
              <w:rPr>
                <w:rFonts w:cstheme="minorHAnsi"/>
                <w:color w:val="000000" w:themeColor="text1"/>
                <w:sz w:val="24"/>
                <w:szCs w:val="24"/>
              </w:rPr>
            </w:pPr>
            <w:r w:rsidRPr="00FC67EB">
              <w:rPr>
                <w:rFonts w:cstheme="minorHAnsi"/>
                <w:b/>
                <w:bCs/>
                <w:color w:val="000000" w:themeColor="text1"/>
                <w:sz w:val="24"/>
                <w:szCs w:val="24"/>
              </w:rPr>
              <w:t>Rabies (rare in pigs)</w:t>
            </w:r>
            <w:r w:rsidR="00FC67EB">
              <w:rPr>
                <w:rFonts w:cstheme="minorHAnsi"/>
                <w:b/>
                <w:bCs/>
                <w:color w:val="000000" w:themeColor="text1"/>
                <w:sz w:val="24"/>
                <w:szCs w:val="24"/>
              </w:rPr>
              <w:t xml:space="preserve"> (N)</w:t>
            </w:r>
          </w:p>
        </w:tc>
        <w:tc>
          <w:tcPr>
            <w:tcW w:w="2105" w:type="dxa"/>
            <w:gridSpan w:val="2"/>
          </w:tcPr>
          <w:p w14:paraId="564B5FAA" w14:textId="098D3359" w:rsidR="00D00D02" w:rsidRPr="00FC67EB" w:rsidRDefault="00D00D02" w:rsidP="00D00D02">
            <w:pPr>
              <w:rPr>
                <w:rFonts w:cstheme="minorHAnsi"/>
                <w:color w:val="000000" w:themeColor="text1"/>
                <w:sz w:val="24"/>
                <w:szCs w:val="24"/>
              </w:rPr>
            </w:pPr>
            <w:r w:rsidRPr="00FC67EB">
              <w:rPr>
                <w:rFonts w:cstheme="minorHAnsi"/>
                <w:color w:val="000000" w:themeColor="text1"/>
                <w:sz w:val="24"/>
                <w:szCs w:val="24"/>
              </w:rPr>
              <w:t>S, W, G, F, B</w:t>
            </w:r>
          </w:p>
        </w:tc>
        <w:tc>
          <w:tcPr>
            <w:tcW w:w="2104" w:type="dxa"/>
            <w:gridSpan w:val="2"/>
          </w:tcPr>
          <w:p w14:paraId="24A1E343" w14:textId="08F79E4C" w:rsidR="00D00D02" w:rsidRPr="00FC67EB" w:rsidRDefault="00D00D02" w:rsidP="00D00D02">
            <w:pPr>
              <w:rPr>
                <w:rFonts w:cstheme="minorHAnsi"/>
                <w:color w:val="000000" w:themeColor="text1"/>
                <w:sz w:val="24"/>
                <w:szCs w:val="24"/>
              </w:rPr>
            </w:pPr>
            <w:r w:rsidRPr="00FC67EB">
              <w:rPr>
                <w:rFonts w:cstheme="minorHAnsi"/>
                <w:color w:val="000000" w:themeColor="text1"/>
                <w:sz w:val="24"/>
                <w:szCs w:val="24"/>
              </w:rPr>
              <w:t xml:space="preserve">1-Adult </w:t>
            </w:r>
          </w:p>
        </w:tc>
        <w:tc>
          <w:tcPr>
            <w:tcW w:w="2134" w:type="dxa"/>
          </w:tcPr>
          <w:p w14:paraId="71984765" w14:textId="1E808F98" w:rsidR="00D00D02" w:rsidRPr="0096673E" w:rsidRDefault="00D00D02" w:rsidP="00D00D02">
            <w:pPr>
              <w:rPr>
                <w:rFonts w:cstheme="minorHAnsi"/>
                <w:sz w:val="24"/>
                <w:szCs w:val="24"/>
              </w:rPr>
            </w:pPr>
            <w:r w:rsidRPr="0096673E">
              <w:rPr>
                <w:rFonts w:cstheme="minorHAnsi"/>
                <w:sz w:val="24"/>
                <w:szCs w:val="24"/>
              </w:rPr>
              <w:t>Severe CNS signs, sudden death, reproductive failure</w:t>
            </w:r>
          </w:p>
        </w:tc>
      </w:tr>
      <w:tr w:rsidR="00D00D02" w14:paraId="5D393CF8" w14:textId="77777777" w:rsidTr="00D00D02">
        <w:tc>
          <w:tcPr>
            <w:tcW w:w="2123" w:type="dxa"/>
          </w:tcPr>
          <w:p w14:paraId="30659751" w14:textId="77777777" w:rsidR="00D00D02" w:rsidRDefault="00D00D02" w:rsidP="00D00D02">
            <w:pPr>
              <w:rPr>
                <w:rFonts w:cstheme="minorHAnsi"/>
                <w:sz w:val="24"/>
                <w:szCs w:val="24"/>
              </w:rPr>
            </w:pPr>
          </w:p>
        </w:tc>
        <w:tc>
          <w:tcPr>
            <w:tcW w:w="2296" w:type="dxa"/>
            <w:gridSpan w:val="3"/>
          </w:tcPr>
          <w:p w14:paraId="446ABF3D" w14:textId="451186B8" w:rsidR="00D00D02" w:rsidRPr="0096673E" w:rsidRDefault="00D00D02" w:rsidP="00D00D02">
            <w:pPr>
              <w:rPr>
                <w:rFonts w:cstheme="minorHAnsi"/>
                <w:sz w:val="24"/>
                <w:szCs w:val="24"/>
              </w:rPr>
            </w:pPr>
            <w:r w:rsidRPr="0096673E">
              <w:rPr>
                <w:rFonts w:cstheme="minorHAnsi"/>
                <w:sz w:val="24"/>
                <w:szCs w:val="24"/>
              </w:rPr>
              <w:t>Tetanus (rare in modern pig production)</w:t>
            </w:r>
          </w:p>
        </w:tc>
        <w:tc>
          <w:tcPr>
            <w:tcW w:w="2105" w:type="dxa"/>
            <w:gridSpan w:val="2"/>
          </w:tcPr>
          <w:p w14:paraId="4E376592" w14:textId="4C6A2C24" w:rsidR="00D00D02" w:rsidRPr="0096673E" w:rsidRDefault="00D00D02" w:rsidP="00D00D02">
            <w:pPr>
              <w:rPr>
                <w:rFonts w:cstheme="minorHAnsi"/>
                <w:sz w:val="24"/>
                <w:szCs w:val="24"/>
              </w:rPr>
            </w:pPr>
            <w:r w:rsidRPr="0096673E">
              <w:rPr>
                <w:rFonts w:cstheme="minorHAnsi"/>
                <w:sz w:val="24"/>
                <w:szCs w:val="24"/>
              </w:rPr>
              <w:t>S, W, G, F, B</w:t>
            </w:r>
          </w:p>
        </w:tc>
        <w:tc>
          <w:tcPr>
            <w:tcW w:w="2104" w:type="dxa"/>
            <w:gridSpan w:val="2"/>
          </w:tcPr>
          <w:p w14:paraId="3E4066C9" w14:textId="202C3F1E" w:rsidR="00D00D02" w:rsidRPr="0096673E" w:rsidRDefault="00D00D02" w:rsidP="00D00D02">
            <w:pPr>
              <w:rPr>
                <w:rFonts w:cstheme="minorHAnsi"/>
                <w:sz w:val="24"/>
                <w:szCs w:val="24"/>
              </w:rPr>
            </w:pPr>
            <w:r w:rsidRPr="0096673E">
              <w:rPr>
                <w:rFonts w:cstheme="minorHAnsi"/>
                <w:sz w:val="24"/>
                <w:szCs w:val="24"/>
              </w:rPr>
              <w:t>1-5</w:t>
            </w:r>
          </w:p>
        </w:tc>
        <w:tc>
          <w:tcPr>
            <w:tcW w:w="2134" w:type="dxa"/>
          </w:tcPr>
          <w:p w14:paraId="47B3F134" w14:textId="5C7E13CD" w:rsidR="00D00D02" w:rsidRPr="0096673E" w:rsidRDefault="00D00D02" w:rsidP="00D00D02">
            <w:pPr>
              <w:rPr>
                <w:rFonts w:cstheme="minorHAnsi"/>
                <w:sz w:val="24"/>
                <w:szCs w:val="24"/>
              </w:rPr>
            </w:pPr>
            <w:r w:rsidRPr="0096673E">
              <w:rPr>
                <w:rFonts w:cstheme="minorHAnsi"/>
                <w:sz w:val="24"/>
                <w:szCs w:val="24"/>
              </w:rPr>
              <w:t>Recent wound, spasms, stiffened gait progressing to opisthotonus</w:t>
            </w:r>
          </w:p>
        </w:tc>
      </w:tr>
      <w:tr w:rsidR="004446C5" w14:paraId="364C9A83" w14:textId="77777777" w:rsidTr="00D00D02">
        <w:tc>
          <w:tcPr>
            <w:tcW w:w="2123" w:type="dxa"/>
          </w:tcPr>
          <w:p w14:paraId="1A5B61E4" w14:textId="7725CD05" w:rsidR="004446C5" w:rsidRDefault="004446C5" w:rsidP="004446C5">
            <w:pPr>
              <w:rPr>
                <w:rFonts w:cstheme="minorHAnsi"/>
                <w:sz w:val="24"/>
                <w:szCs w:val="24"/>
              </w:rPr>
            </w:pPr>
            <w:r w:rsidRPr="0096673E">
              <w:rPr>
                <w:rFonts w:cstheme="minorHAnsi"/>
                <w:sz w:val="24"/>
                <w:szCs w:val="24"/>
              </w:rPr>
              <w:t>Reproductive</w:t>
            </w:r>
          </w:p>
        </w:tc>
        <w:tc>
          <w:tcPr>
            <w:tcW w:w="2296" w:type="dxa"/>
            <w:gridSpan w:val="3"/>
          </w:tcPr>
          <w:p w14:paraId="3EC71F33" w14:textId="3C028A40" w:rsidR="004446C5" w:rsidRPr="00FC67EB" w:rsidRDefault="004446C5" w:rsidP="004446C5">
            <w:pPr>
              <w:rPr>
                <w:rFonts w:cstheme="minorHAnsi"/>
                <w:sz w:val="24"/>
                <w:szCs w:val="24"/>
              </w:rPr>
            </w:pPr>
            <w:r w:rsidRPr="00FC67EB">
              <w:rPr>
                <w:rFonts w:cstheme="minorHAnsi"/>
                <w:color w:val="000000" w:themeColor="text1"/>
                <w:sz w:val="24"/>
                <w:szCs w:val="24"/>
              </w:rPr>
              <w:t>Brucella suis</w:t>
            </w:r>
            <w:r w:rsidR="00FC67EB" w:rsidRPr="00FC67EB">
              <w:rPr>
                <w:rFonts w:cstheme="minorHAnsi"/>
                <w:color w:val="000000" w:themeColor="text1"/>
                <w:sz w:val="24"/>
                <w:szCs w:val="24"/>
              </w:rPr>
              <w:t xml:space="preserve"> (N)</w:t>
            </w:r>
          </w:p>
        </w:tc>
        <w:tc>
          <w:tcPr>
            <w:tcW w:w="2105" w:type="dxa"/>
            <w:gridSpan w:val="2"/>
          </w:tcPr>
          <w:p w14:paraId="7804CA48" w14:textId="61094CC5" w:rsidR="004446C5" w:rsidRPr="0096673E" w:rsidRDefault="004446C5" w:rsidP="004446C5">
            <w:pPr>
              <w:rPr>
                <w:rFonts w:cstheme="minorHAnsi"/>
                <w:sz w:val="24"/>
                <w:szCs w:val="24"/>
              </w:rPr>
            </w:pPr>
            <w:r w:rsidRPr="0096673E">
              <w:rPr>
                <w:rFonts w:cstheme="minorHAnsi"/>
                <w:sz w:val="24"/>
                <w:szCs w:val="24"/>
              </w:rPr>
              <w:t>B</w:t>
            </w:r>
          </w:p>
        </w:tc>
        <w:tc>
          <w:tcPr>
            <w:tcW w:w="2104" w:type="dxa"/>
            <w:gridSpan w:val="2"/>
          </w:tcPr>
          <w:p w14:paraId="6AD1156E" w14:textId="3CD307EC" w:rsidR="004446C5" w:rsidRPr="0096673E" w:rsidRDefault="004446C5" w:rsidP="004446C5">
            <w:pPr>
              <w:rPr>
                <w:rFonts w:cstheme="minorHAnsi"/>
                <w:sz w:val="24"/>
                <w:szCs w:val="24"/>
              </w:rPr>
            </w:pPr>
            <w:r w:rsidRPr="0096673E">
              <w:rPr>
                <w:rFonts w:cstheme="minorHAnsi"/>
                <w:sz w:val="24"/>
                <w:szCs w:val="24"/>
              </w:rPr>
              <w:t>Adult</w:t>
            </w:r>
          </w:p>
        </w:tc>
        <w:tc>
          <w:tcPr>
            <w:tcW w:w="2134" w:type="dxa"/>
          </w:tcPr>
          <w:p w14:paraId="722FFEBD" w14:textId="06E3AF3F" w:rsidR="004446C5" w:rsidRPr="0096673E" w:rsidRDefault="004446C5" w:rsidP="004446C5">
            <w:pPr>
              <w:rPr>
                <w:rFonts w:cstheme="minorHAnsi"/>
                <w:sz w:val="24"/>
                <w:szCs w:val="24"/>
              </w:rPr>
            </w:pPr>
            <w:r w:rsidRPr="0096673E">
              <w:rPr>
                <w:rFonts w:cstheme="minorHAnsi"/>
                <w:sz w:val="24"/>
                <w:szCs w:val="24"/>
              </w:rPr>
              <w:t>Herd may be clinically normal, reduced reproductive performance in sows, orchitis</w:t>
            </w:r>
          </w:p>
        </w:tc>
      </w:tr>
      <w:tr w:rsidR="004446C5" w14:paraId="383F65EA" w14:textId="77777777" w:rsidTr="00D00D02">
        <w:tc>
          <w:tcPr>
            <w:tcW w:w="2123" w:type="dxa"/>
          </w:tcPr>
          <w:p w14:paraId="18814C23" w14:textId="77777777" w:rsidR="004446C5" w:rsidRDefault="004446C5" w:rsidP="004446C5">
            <w:pPr>
              <w:rPr>
                <w:rFonts w:cstheme="minorHAnsi"/>
                <w:sz w:val="24"/>
                <w:szCs w:val="24"/>
              </w:rPr>
            </w:pPr>
          </w:p>
        </w:tc>
        <w:tc>
          <w:tcPr>
            <w:tcW w:w="2296" w:type="dxa"/>
            <w:gridSpan w:val="3"/>
          </w:tcPr>
          <w:p w14:paraId="33528700" w14:textId="0E12CD57" w:rsidR="004446C5" w:rsidRPr="0096673E" w:rsidRDefault="004446C5" w:rsidP="004446C5">
            <w:pPr>
              <w:rPr>
                <w:rFonts w:cstheme="minorHAnsi"/>
                <w:sz w:val="24"/>
                <w:szCs w:val="24"/>
              </w:rPr>
            </w:pPr>
            <w:r w:rsidRPr="00FC67EB">
              <w:rPr>
                <w:rFonts w:cstheme="minorHAnsi"/>
                <w:color w:val="000000" w:themeColor="text1"/>
                <w:sz w:val="24"/>
                <w:szCs w:val="24"/>
              </w:rPr>
              <w:t>Leptospirosis (</w:t>
            </w:r>
            <w:proofErr w:type="spellStart"/>
            <w:r w:rsidRPr="00FC67EB">
              <w:rPr>
                <w:rFonts w:cstheme="minorHAnsi"/>
                <w:color w:val="000000" w:themeColor="text1"/>
                <w:sz w:val="24"/>
                <w:szCs w:val="24"/>
              </w:rPr>
              <w:t>pomona</w:t>
            </w:r>
            <w:proofErr w:type="spellEnd"/>
            <w:r w:rsidRPr="00FC67EB">
              <w:rPr>
                <w:rFonts w:cstheme="minorHAnsi"/>
                <w:color w:val="000000" w:themeColor="text1"/>
                <w:sz w:val="24"/>
                <w:szCs w:val="24"/>
              </w:rPr>
              <w:t>)</w:t>
            </w:r>
            <w:r w:rsidR="00FC67EB" w:rsidRPr="00FC67EB">
              <w:rPr>
                <w:rFonts w:cstheme="minorHAnsi"/>
                <w:color w:val="000000" w:themeColor="text1"/>
                <w:sz w:val="24"/>
                <w:szCs w:val="24"/>
              </w:rPr>
              <w:t xml:space="preserve"> (N)</w:t>
            </w:r>
          </w:p>
        </w:tc>
        <w:tc>
          <w:tcPr>
            <w:tcW w:w="2105" w:type="dxa"/>
            <w:gridSpan w:val="2"/>
          </w:tcPr>
          <w:p w14:paraId="0011CBE4" w14:textId="4D052180" w:rsidR="004446C5" w:rsidRPr="0096673E" w:rsidRDefault="004446C5" w:rsidP="004446C5">
            <w:pPr>
              <w:rPr>
                <w:rFonts w:cstheme="minorHAnsi"/>
                <w:sz w:val="24"/>
                <w:szCs w:val="24"/>
              </w:rPr>
            </w:pPr>
            <w:r w:rsidRPr="0096673E">
              <w:rPr>
                <w:rFonts w:cstheme="minorHAnsi"/>
                <w:sz w:val="24"/>
                <w:szCs w:val="24"/>
              </w:rPr>
              <w:t>B</w:t>
            </w:r>
          </w:p>
        </w:tc>
        <w:tc>
          <w:tcPr>
            <w:tcW w:w="2104" w:type="dxa"/>
            <w:gridSpan w:val="2"/>
          </w:tcPr>
          <w:p w14:paraId="45C7A8D8" w14:textId="58E30C28" w:rsidR="004446C5" w:rsidRPr="0096673E" w:rsidRDefault="004446C5" w:rsidP="004446C5">
            <w:pPr>
              <w:rPr>
                <w:rFonts w:cstheme="minorHAnsi"/>
                <w:sz w:val="24"/>
                <w:szCs w:val="24"/>
              </w:rPr>
            </w:pPr>
            <w:r w:rsidRPr="0096673E">
              <w:rPr>
                <w:rFonts w:cstheme="minorHAnsi"/>
                <w:sz w:val="24"/>
                <w:szCs w:val="24"/>
              </w:rPr>
              <w:t>Adult</w:t>
            </w:r>
          </w:p>
        </w:tc>
        <w:tc>
          <w:tcPr>
            <w:tcW w:w="2134" w:type="dxa"/>
          </w:tcPr>
          <w:p w14:paraId="17A53719" w14:textId="19564083" w:rsidR="004446C5" w:rsidRPr="0096673E" w:rsidRDefault="004446C5" w:rsidP="004446C5">
            <w:pPr>
              <w:rPr>
                <w:rFonts w:cstheme="minorHAnsi"/>
                <w:sz w:val="24"/>
                <w:szCs w:val="24"/>
              </w:rPr>
            </w:pPr>
            <w:r w:rsidRPr="0096673E">
              <w:rPr>
                <w:rFonts w:cstheme="minorHAnsi"/>
                <w:sz w:val="24"/>
                <w:szCs w:val="24"/>
              </w:rPr>
              <w:t>Late abortions</w:t>
            </w:r>
          </w:p>
        </w:tc>
      </w:tr>
      <w:tr w:rsidR="004446C5" w14:paraId="69810273" w14:textId="77777777" w:rsidTr="00D00D02">
        <w:tc>
          <w:tcPr>
            <w:tcW w:w="2123" w:type="dxa"/>
          </w:tcPr>
          <w:p w14:paraId="79A2158C" w14:textId="77777777" w:rsidR="004446C5" w:rsidRDefault="004446C5" w:rsidP="004446C5">
            <w:pPr>
              <w:rPr>
                <w:rFonts w:cstheme="minorHAnsi"/>
                <w:sz w:val="24"/>
                <w:szCs w:val="24"/>
              </w:rPr>
            </w:pPr>
          </w:p>
        </w:tc>
        <w:tc>
          <w:tcPr>
            <w:tcW w:w="2296" w:type="dxa"/>
            <w:gridSpan w:val="3"/>
          </w:tcPr>
          <w:p w14:paraId="5A218C8D" w14:textId="1CF59D3C" w:rsidR="004446C5" w:rsidRPr="0096673E" w:rsidRDefault="004446C5" w:rsidP="004446C5">
            <w:pPr>
              <w:rPr>
                <w:rFonts w:cstheme="minorHAnsi"/>
                <w:sz w:val="24"/>
                <w:szCs w:val="24"/>
              </w:rPr>
            </w:pPr>
            <w:r w:rsidRPr="0096673E">
              <w:rPr>
                <w:rFonts w:cstheme="minorHAnsi"/>
                <w:b/>
                <w:bCs/>
                <w:sz w:val="24"/>
                <w:szCs w:val="24"/>
              </w:rPr>
              <w:t>Aujeszky’s disease</w:t>
            </w:r>
          </w:p>
        </w:tc>
        <w:tc>
          <w:tcPr>
            <w:tcW w:w="2105" w:type="dxa"/>
            <w:gridSpan w:val="2"/>
          </w:tcPr>
          <w:p w14:paraId="5419DE41" w14:textId="159DD0C1" w:rsidR="004446C5" w:rsidRPr="0096673E" w:rsidRDefault="004446C5" w:rsidP="004446C5">
            <w:pPr>
              <w:rPr>
                <w:rFonts w:cstheme="minorHAnsi"/>
                <w:sz w:val="24"/>
                <w:szCs w:val="24"/>
              </w:rPr>
            </w:pPr>
            <w:r w:rsidRPr="0096673E">
              <w:rPr>
                <w:rFonts w:cstheme="minorHAnsi"/>
                <w:sz w:val="24"/>
                <w:szCs w:val="24"/>
              </w:rPr>
              <w:t>B</w:t>
            </w:r>
          </w:p>
        </w:tc>
        <w:tc>
          <w:tcPr>
            <w:tcW w:w="2104" w:type="dxa"/>
            <w:gridSpan w:val="2"/>
          </w:tcPr>
          <w:p w14:paraId="7F704611" w14:textId="625E3A4D" w:rsidR="004446C5" w:rsidRPr="0096673E" w:rsidRDefault="004446C5" w:rsidP="004446C5">
            <w:pPr>
              <w:rPr>
                <w:rFonts w:cstheme="minorHAnsi"/>
                <w:sz w:val="24"/>
                <w:szCs w:val="24"/>
              </w:rPr>
            </w:pPr>
            <w:r w:rsidRPr="0096673E">
              <w:rPr>
                <w:rFonts w:cstheme="minorHAnsi"/>
                <w:sz w:val="24"/>
                <w:szCs w:val="24"/>
              </w:rPr>
              <w:t xml:space="preserve">1-Adult </w:t>
            </w:r>
          </w:p>
        </w:tc>
        <w:tc>
          <w:tcPr>
            <w:tcW w:w="2134" w:type="dxa"/>
          </w:tcPr>
          <w:p w14:paraId="113CEDF1" w14:textId="53EF9308" w:rsidR="004446C5" w:rsidRPr="0096673E" w:rsidRDefault="004446C5" w:rsidP="004446C5">
            <w:pPr>
              <w:rPr>
                <w:rFonts w:cstheme="minorHAnsi"/>
                <w:sz w:val="24"/>
                <w:szCs w:val="24"/>
              </w:rPr>
            </w:pPr>
            <w:r w:rsidRPr="0096673E">
              <w:rPr>
                <w:rFonts w:cstheme="minorHAnsi"/>
                <w:sz w:val="24"/>
                <w:szCs w:val="24"/>
              </w:rPr>
              <w:t xml:space="preserve">Reproductive failure depending </w:t>
            </w:r>
            <w:r w:rsidRPr="0096673E">
              <w:rPr>
                <w:rFonts w:cstheme="minorHAnsi"/>
                <w:sz w:val="24"/>
                <w:szCs w:val="24"/>
              </w:rPr>
              <w:lastRenderedPageBreak/>
              <w:t>on the stage of gestation, very high mortality in young pigs</w:t>
            </w:r>
          </w:p>
        </w:tc>
      </w:tr>
      <w:tr w:rsidR="004446C5" w14:paraId="1F3C71EA" w14:textId="77777777" w:rsidTr="00D00D02">
        <w:tc>
          <w:tcPr>
            <w:tcW w:w="2123" w:type="dxa"/>
          </w:tcPr>
          <w:p w14:paraId="5FC06E57" w14:textId="77777777" w:rsidR="004446C5" w:rsidRDefault="004446C5" w:rsidP="004446C5">
            <w:pPr>
              <w:rPr>
                <w:rFonts w:cstheme="minorHAnsi"/>
                <w:sz w:val="24"/>
                <w:szCs w:val="24"/>
              </w:rPr>
            </w:pPr>
          </w:p>
        </w:tc>
        <w:tc>
          <w:tcPr>
            <w:tcW w:w="2296" w:type="dxa"/>
            <w:gridSpan w:val="3"/>
          </w:tcPr>
          <w:p w14:paraId="7455D7DE" w14:textId="0CD2CA9A" w:rsidR="004446C5" w:rsidRPr="0096673E" w:rsidRDefault="004446C5" w:rsidP="004446C5">
            <w:pPr>
              <w:rPr>
                <w:rFonts w:cstheme="minorHAnsi"/>
                <w:sz w:val="24"/>
                <w:szCs w:val="24"/>
              </w:rPr>
            </w:pPr>
            <w:r w:rsidRPr="00FC67EB">
              <w:rPr>
                <w:rFonts w:cstheme="minorHAnsi"/>
                <w:b/>
                <w:bCs/>
                <w:color w:val="000000" w:themeColor="text1"/>
                <w:sz w:val="24"/>
                <w:szCs w:val="24"/>
              </w:rPr>
              <w:t>Japanese encephalitis</w:t>
            </w:r>
            <w:r w:rsidR="00FC67EB" w:rsidRPr="00FC67EB">
              <w:rPr>
                <w:rFonts w:cstheme="minorHAnsi"/>
                <w:b/>
                <w:bCs/>
                <w:color w:val="000000" w:themeColor="text1"/>
                <w:sz w:val="24"/>
                <w:szCs w:val="24"/>
              </w:rPr>
              <w:t xml:space="preserve"> (N)</w:t>
            </w:r>
          </w:p>
        </w:tc>
        <w:tc>
          <w:tcPr>
            <w:tcW w:w="2105" w:type="dxa"/>
            <w:gridSpan w:val="2"/>
          </w:tcPr>
          <w:p w14:paraId="1C475ECE" w14:textId="7C47EE8B" w:rsidR="004446C5" w:rsidRPr="0096673E" w:rsidRDefault="004446C5" w:rsidP="004446C5">
            <w:pPr>
              <w:rPr>
                <w:rFonts w:cstheme="minorHAnsi"/>
                <w:sz w:val="24"/>
                <w:szCs w:val="24"/>
              </w:rPr>
            </w:pPr>
            <w:r w:rsidRPr="0096673E">
              <w:rPr>
                <w:rFonts w:cstheme="minorHAnsi"/>
                <w:sz w:val="24"/>
                <w:szCs w:val="24"/>
              </w:rPr>
              <w:t>B</w:t>
            </w:r>
          </w:p>
        </w:tc>
        <w:tc>
          <w:tcPr>
            <w:tcW w:w="2104" w:type="dxa"/>
            <w:gridSpan w:val="2"/>
          </w:tcPr>
          <w:p w14:paraId="790CC1C0" w14:textId="4400EE94" w:rsidR="004446C5" w:rsidRPr="0096673E" w:rsidRDefault="007C4278" w:rsidP="004446C5">
            <w:pPr>
              <w:rPr>
                <w:rFonts w:cstheme="minorHAnsi"/>
                <w:sz w:val="24"/>
                <w:szCs w:val="24"/>
              </w:rPr>
            </w:pPr>
            <w:r>
              <w:rPr>
                <w:rFonts w:cstheme="minorHAnsi"/>
                <w:sz w:val="24"/>
                <w:szCs w:val="24"/>
              </w:rPr>
              <w:t>Adult</w:t>
            </w:r>
          </w:p>
        </w:tc>
        <w:tc>
          <w:tcPr>
            <w:tcW w:w="2134" w:type="dxa"/>
          </w:tcPr>
          <w:p w14:paraId="7971D670" w14:textId="7311E945" w:rsidR="004446C5" w:rsidRPr="0096673E" w:rsidRDefault="004446C5" w:rsidP="004446C5">
            <w:pPr>
              <w:rPr>
                <w:rFonts w:cstheme="minorHAnsi"/>
                <w:sz w:val="24"/>
                <w:szCs w:val="24"/>
              </w:rPr>
            </w:pPr>
            <w:r w:rsidRPr="0096673E">
              <w:rPr>
                <w:rFonts w:cstheme="minorHAnsi"/>
                <w:sz w:val="24"/>
                <w:szCs w:val="24"/>
              </w:rPr>
              <w:t>Mummified piglets, weak born pigs and stillbirths</w:t>
            </w:r>
            <w:r w:rsidR="007C4278">
              <w:rPr>
                <w:rFonts w:cstheme="minorHAnsi"/>
                <w:sz w:val="24"/>
                <w:szCs w:val="24"/>
              </w:rPr>
              <w:t>. Boars may show fever, swollen testicles, epididymitis and poor semen quality.</w:t>
            </w:r>
          </w:p>
        </w:tc>
      </w:tr>
      <w:tr w:rsidR="000E0865" w14:paraId="10C707C8" w14:textId="77777777" w:rsidTr="00D00D02">
        <w:tc>
          <w:tcPr>
            <w:tcW w:w="2123" w:type="dxa"/>
          </w:tcPr>
          <w:p w14:paraId="47BA7915" w14:textId="77777777" w:rsidR="000E0865" w:rsidRDefault="000E0865" w:rsidP="000E0865">
            <w:pPr>
              <w:rPr>
                <w:rFonts w:cstheme="minorHAnsi"/>
                <w:sz w:val="24"/>
                <w:szCs w:val="24"/>
              </w:rPr>
            </w:pPr>
          </w:p>
        </w:tc>
        <w:tc>
          <w:tcPr>
            <w:tcW w:w="2296" w:type="dxa"/>
            <w:gridSpan w:val="3"/>
          </w:tcPr>
          <w:p w14:paraId="57C3EE66" w14:textId="7B9C279F" w:rsidR="000E0865" w:rsidRPr="0096673E" w:rsidRDefault="000E0865" w:rsidP="000E0865">
            <w:pPr>
              <w:rPr>
                <w:rFonts w:cstheme="minorHAnsi"/>
                <w:sz w:val="24"/>
                <w:szCs w:val="24"/>
              </w:rPr>
            </w:pPr>
            <w:r w:rsidRPr="0096673E">
              <w:rPr>
                <w:rFonts w:cstheme="minorHAnsi"/>
                <w:b/>
                <w:bCs/>
                <w:sz w:val="24"/>
                <w:szCs w:val="24"/>
              </w:rPr>
              <w:t>Porcine reproductive and respiratory syndrome</w:t>
            </w:r>
          </w:p>
        </w:tc>
        <w:tc>
          <w:tcPr>
            <w:tcW w:w="2105" w:type="dxa"/>
            <w:gridSpan w:val="2"/>
          </w:tcPr>
          <w:p w14:paraId="129D9BBE" w14:textId="30A9014A" w:rsidR="000E0865" w:rsidRPr="0096673E" w:rsidRDefault="000E0865" w:rsidP="000E0865">
            <w:pPr>
              <w:rPr>
                <w:rFonts w:cstheme="minorHAnsi"/>
                <w:sz w:val="24"/>
                <w:szCs w:val="24"/>
              </w:rPr>
            </w:pPr>
            <w:r w:rsidRPr="0096673E">
              <w:rPr>
                <w:rFonts w:cstheme="minorHAnsi"/>
                <w:sz w:val="24"/>
                <w:szCs w:val="24"/>
              </w:rPr>
              <w:t>S, W, G, F, B</w:t>
            </w:r>
          </w:p>
        </w:tc>
        <w:tc>
          <w:tcPr>
            <w:tcW w:w="2104" w:type="dxa"/>
            <w:gridSpan w:val="2"/>
          </w:tcPr>
          <w:p w14:paraId="436C95F3" w14:textId="5EA3378B" w:rsidR="000E0865" w:rsidRPr="0096673E" w:rsidRDefault="000E0865" w:rsidP="000E0865">
            <w:pPr>
              <w:rPr>
                <w:rFonts w:cstheme="minorHAnsi"/>
                <w:sz w:val="24"/>
                <w:szCs w:val="24"/>
              </w:rPr>
            </w:pPr>
            <w:r w:rsidRPr="0096673E">
              <w:rPr>
                <w:rFonts w:cstheme="minorHAnsi"/>
                <w:sz w:val="24"/>
                <w:szCs w:val="24"/>
              </w:rPr>
              <w:t xml:space="preserve">1-Adult </w:t>
            </w:r>
          </w:p>
        </w:tc>
        <w:tc>
          <w:tcPr>
            <w:tcW w:w="2134" w:type="dxa"/>
          </w:tcPr>
          <w:p w14:paraId="37C16185" w14:textId="3696AA29" w:rsidR="000E0865" w:rsidRPr="0096673E" w:rsidRDefault="000E0865" w:rsidP="000E0865">
            <w:pPr>
              <w:rPr>
                <w:rFonts w:cstheme="minorHAnsi"/>
                <w:sz w:val="24"/>
                <w:szCs w:val="24"/>
              </w:rPr>
            </w:pPr>
            <w:r w:rsidRPr="0096673E">
              <w:rPr>
                <w:rFonts w:cstheme="minorHAnsi"/>
                <w:sz w:val="24"/>
                <w:szCs w:val="24"/>
              </w:rPr>
              <w:t>Reproductive failure depending on the stage of gestation, very high mortality in young pigs</w:t>
            </w:r>
          </w:p>
        </w:tc>
      </w:tr>
      <w:tr w:rsidR="000E0865" w14:paraId="54012389" w14:textId="77777777" w:rsidTr="00D00D02">
        <w:tc>
          <w:tcPr>
            <w:tcW w:w="2123" w:type="dxa"/>
          </w:tcPr>
          <w:p w14:paraId="5B1BEC64" w14:textId="77777777" w:rsidR="000E0865" w:rsidRDefault="000E0865" w:rsidP="000E0865">
            <w:pPr>
              <w:rPr>
                <w:rFonts w:cstheme="minorHAnsi"/>
                <w:sz w:val="24"/>
                <w:szCs w:val="24"/>
              </w:rPr>
            </w:pPr>
          </w:p>
        </w:tc>
        <w:tc>
          <w:tcPr>
            <w:tcW w:w="2296" w:type="dxa"/>
            <w:gridSpan w:val="3"/>
          </w:tcPr>
          <w:p w14:paraId="59489A30" w14:textId="4D0AB87E" w:rsidR="000E0865" w:rsidRPr="0096673E" w:rsidRDefault="000E0865" w:rsidP="000E0865">
            <w:pPr>
              <w:rPr>
                <w:rFonts w:cstheme="minorHAnsi"/>
                <w:sz w:val="24"/>
                <w:szCs w:val="24"/>
              </w:rPr>
            </w:pPr>
            <w:r w:rsidRPr="0096673E">
              <w:rPr>
                <w:rFonts w:cstheme="minorHAnsi"/>
                <w:sz w:val="24"/>
                <w:szCs w:val="24"/>
              </w:rPr>
              <w:t xml:space="preserve">Porcine circovirus type 2 and </w:t>
            </w:r>
            <w:r w:rsidRPr="0096673E">
              <w:rPr>
                <w:rFonts w:cstheme="minorHAnsi"/>
                <w:b/>
                <w:bCs/>
                <w:sz w:val="24"/>
                <w:szCs w:val="24"/>
              </w:rPr>
              <w:t>3</w:t>
            </w:r>
          </w:p>
        </w:tc>
        <w:tc>
          <w:tcPr>
            <w:tcW w:w="2105" w:type="dxa"/>
            <w:gridSpan w:val="2"/>
          </w:tcPr>
          <w:p w14:paraId="514FF675" w14:textId="2F548C32" w:rsidR="000E0865" w:rsidRPr="0096673E" w:rsidRDefault="000E0865" w:rsidP="000E0865">
            <w:pPr>
              <w:rPr>
                <w:rFonts w:cstheme="minorHAnsi"/>
                <w:sz w:val="24"/>
                <w:szCs w:val="24"/>
              </w:rPr>
            </w:pPr>
            <w:r w:rsidRPr="0096673E">
              <w:rPr>
                <w:rFonts w:cstheme="minorHAnsi"/>
                <w:sz w:val="24"/>
                <w:szCs w:val="24"/>
              </w:rPr>
              <w:t>B</w:t>
            </w:r>
          </w:p>
        </w:tc>
        <w:tc>
          <w:tcPr>
            <w:tcW w:w="2104" w:type="dxa"/>
            <w:gridSpan w:val="2"/>
          </w:tcPr>
          <w:p w14:paraId="03AECA3D" w14:textId="59932C82" w:rsidR="000E0865" w:rsidRPr="0096673E" w:rsidRDefault="000E0865" w:rsidP="000E0865">
            <w:pPr>
              <w:rPr>
                <w:rFonts w:cstheme="minorHAnsi"/>
                <w:sz w:val="24"/>
                <w:szCs w:val="24"/>
              </w:rPr>
            </w:pPr>
            <w:r w:rsidRPr="0096673E">
              <w:rPr>
                <w:rFonts w:cstheme="minorHAnsi"/>
                <w:sz w:val="24"/>
                <w:szCs w:val="24"/>
              </w:rPr>
              <w:t>Adult</w:t>
            </w:r>
          </w:p>
        </w:tc>
        <w:tc>
          <w:tcPr>
            <w:tcW w:w="2134" w:type="dxa"/>
          </w:tcPr>
          <w:p w14:paraId="63913091" w14:textId="7E1F68F7" w:rsidR="000E0865" w:rsidRPr="0096673E" w:rsidRDefault="000E0865" w:rsidP="000E0865">
            <w:pPr>
              <w:rPr>
                <w:rFonts w:cstheme="minorHAnsi"/>
                <w:sz w:val="24"/>
                <w:szCs w:val="24"/>
              </w:rPr>
            </w:pPr>
            <w:r w:rsidRPr="0096673E">
              <w:rPr>
                <w:rFonts w:cstheme="minorHAnsi"/>
                <w:sz w:val="24"/>
                <w:szCs w:val="24"/>
              </w:rPr>
              <w:t xml:space="preserve">Late term abortions, stillbirths, </w:t>
            </w:r>
            <w:proofErr w:type="gramStart"/>
            <w:r w:rsidRPr="0096673E">
              <w:rPr>
                <w:rFonts w:cstheme="minorHAnsi"/>
                <w:sz w:val="24"/>
                <w:szCs w:val="24"/>
              </w:rPr>
              <w:t>mummification</w:t>
            </w:r>
            <w:proofErr w:type="gramEnd"/>
            <w:r w:rsidRPr="0096673E">
              <w:rPr>
                <w:rFonts w:cstheme="minorHAnsi"/>
                <w:sz w:val="24"/>
                <w:szCs w:val="24"/>
              </w:rPr>
              <w:t xml:space="preserve"> low farrowing rates</w:t>
            </w:r>
          </w:p>
        </w:tc>
      </w:tr>
      <w:tr w:rsidR="000E0865" w14:paraId="6F0B4B87" w14:textId="77777777" w:rsidTr="00D00D02">
        <w:tc>
          <w:tcPr>
            <w:tcW w:w="2123" w:type="dxa"/>
          </w:tcPr>
          <w:p w14:paraId="543007E9" w14:textId="77777777" w:rsidR="000E0865" w:rsidRDefault="000E0865" w:rsidP="000E0865">
            <w:pPr>
              <w:rPr>
                <w:rFonts w:cstheme="minorHAnsi"/>
                <w:sz w:val="24"/>
                <w:szCs w:val="24"/>
              </w:rPr>
            </w:pPr>
          </w:p>
        </w:tc>
        <w:tc>
          <w:tcPr>
            <w:tcW w:w="2296" w:type="dxa"/>
            <w:gridSpan w:val="3"/>
          </w:tcPr>
          <w:p w14:paraId="51AC4B23" w14:textId="160AC198" w:rsidR="000E0865" w:rsidRPr="0096673E" w:rsidRDefault="000E0865" w:rsidP="000E0865">
            <w:pPr>
              <w:rPr>
                <w:rFonts w:cstheme="minorHAnsi"/>
                <w:sz w:val="24"/>
                <w:szCs w:val="24"/>
              </w:rPr>
            </w:pPr>
            <w:r w:rsidRPr="0096673E">
              <w:rPr>
                <w:rFonts w:cstheme="minorHAnsi"/>
                <w:sz w:val="24"/>
                <w:szCs w:val="24"/>
              </w:rPr>
              <w:t>Porcine parvovirus</w:t>
            </w:r>
          </w:p>
        </w:tc>
        <w:tc>
          <w:tcPr>
            <w:tcW w:w="2105" w:type="dxa"/>
            <w:gridSpan w:val="2"/>
          </w:tcPr>
          <w:p w14:paraId="59CB6138" w14:textId="35B1B36B" w:rsidR="000E0865" w:rsidRPr="0096673E" w:rsidRDefault="000E0865" w:rsidP="000E0865">
            <w:pPr>
              <w:rPr>
                <w:rFonts w:cstheme="minorHAnsi"/>
                <w:sz w:val="24"/>
                <w:szCs w:val="24"/>
              </w:rPr>
            </w:pPr>
            <w:r w:rsidRPr="0096673E">
              <w:rPr>
                <w:rFonts w:cstheme="minorHAnsi"/>
                <w:sz w:val="24"/>
                <w:szCs w:val="24"/>
              </w:rPr>
              <w:t>B</w:t>
            </w:r>
          </w:p>
        </w:tc>
        <w:tc>
          <w:tcPr>
            <w:tcW w:w="2104" w:type="dxa"/>
            <w:gridSpan w:val="2"/>
          </w:tcPr>
          <w:p w14:paraId="6A5D8393" w14:textId="7D3CE97B" w:rsidR="000E0865" w:rsidRPr="0096673E" w:rsidRDefault="000E0865" w:rsidP="000E0865">
            <w:pPr>
              <w:rPr>
                <w:rFonts w:cstheme="minorHAnsi"/>
                <w:sz w:val="24"/>
                <w:szCs w:val="24"/>
              </w:rPr>
            </w:pPr>
            <w:r w:rsidRPr="0096673E">
              <w:rPr>
                <w:rFonts w:cstheme="minorHAnsi"/>
                <w:sz w:val="24"/>
                <w:szCs w:val="24"/>
              </w:rPr>
              <w:t>Adult</w:t>
            </w:r>
          </w:p>
        </w:tc>
        <w:tc>
          <w:tcPr>
            <w:tcW w:w="2134" w:type="dxa"/>
          </w:tcPr>
          <w:p w14:paraId="208D7D44" w14:textId="24D61D2E" w:rsidR="000E0865" w:rsidRPr="0096673E" w:rsidRDefault="000E0865" w:rsidP="000E0865">
            <w:pPr>
              <w:rPr>
                <w:rFonts w:cstheme="minorHAnsi"/>
                <w:sz w:val="24"/>
                <w:szCs w:val="24"/>
              </w:rPr>
            </w:pPr>
            <w:r w:rsidRPr="0096673E">
              <w:rPr>
                <w:rFonts w:cstheme="minorHAnsi"/>
                <w:sz w:val="24"/>
                <w:szCs w:val="24"/>
              </w:rPr>
              <w:t>Mummified piglets</w:t>
            </w:r>
          </w:p>
        </w:tc>
      </w:tr>
      <w:tr w:rsidR="000E0865" w14:paraId="0605C0EF" w14:textId="77777777" w:rsidTr="00D00D02">
        <w:tc>
          <w:tcPr>
            <w:tcW w:w="2123" w:type="dxa"/>
          </w:tcPr>
          <w:p w14:paraId="3B754F11" w14:textId="77777777" w:rsidR="000E0865" w:rsidRDefault="000E0865" w:rsidP="000E0865">
            <w:pPr>
              <w:rPr>
                <w:rFonts w:cstheme="minorHAnsi"/>
                <w:sz w:val="24"/>
                <w:szCs w:val="24"/>
              </w:rPr>
            </w:pPr>
          </w:p>
        </w:tc>
        <w:tc>
          <w:tcPr>
            <w:tcW w:w="2296" w:type="dxa"/>
            <w:gridSpan w:val="3"/>
          </w:tcPr>
          <w:p w14:paraId="1E6717D1" w14:textId="1C569F4B" w:rsidR="000E0865" w:rsidRPr="0096673E" w:rsidRDefault="000E0865" w:rsidP="000E0865">
            <w:pPr>
              <w:rPr>
                <w:rFonts w:cstheme="minorHAnsi"/>
                <w:sz w:val="24"/>
                <w:szCs w:val="24"/>
              </w:rPr>
            </w:pPr>
            <w:r w:rsidRPr="0096673E">
              <w:rPr>
                <w:rFonts w:cstheme="minorHAnsi"/>
                <w:sz w:val="24"/>
                <w:szCs w:val="24"/>
              </w:rPr>
              <w:t>Toxoplasma gondii</w:t>
            </w:r>
            <w:r w:rsidR="00A63D5A">
              <w:rPr>
                <w:rFonts w:cstheme="minorHAnsi"/>
                <w:sz w:val="24"/>
                <w:szCs w:val="24"/>
              </w:rPr>
              <w:t xml:space="preserve"> (N)</w:t>
            </w:r>
          </w:p>
        </w:tc>
        <w:tc>
          <w:tcPr>
            <w:tcW w:w="2105" w:type="dxa"/>
            <w:gridSpan w:val="2"/>
          </w:tcPr>
          <w:p w14:paraId="74098231" w14:textId="7E13EB6A" w:rsidR="000E0865" w:rsidRPr="0096673E" w:rsidRDefault="000E0865" w:rsidP="000E0865">
            <w:pPr>
              <w:rPr>
                <w:rFonts w:cstheme="minorHAnsi"/>
                <w:sz w:val="24"/>
                <w:szCs w:val="24"/>
              </w:rPr>
            </w:pPr>
            <w:r w:rsidRPr="0096673E">
              <w:rPr>
                <w:rFonts w:cstheme="minorHAnsi"/>
                <w:sz w:val="24"/>
                <w:szCs w:val="24"/>
              </w:rPr>
              <w:t>B</w:t>
            </w:r>
          </w:p>
        </w:tc>
        <w:tc>
          <w:tcPr>
            <w:tcW w:w="2104" w:type="dxa"/>
            <w:gridSpan w:val="2"/>
          </w:tcPr>
          <w:p w14:paraId="2BD486C4" w14:textId="77777777" w:rsidR="000E0865" w:rsidRPr="0096673E" w:rsidRDefault="000E0865" w:rsidP="000E0865">
            <w:pPr>
              <w:rPr>
                <w:rFonts w:cstheme="minorHAnsi"/>
                <w:sz w:val="24"/>
                <w:szCs w:val="24"/>
              </w:rPr>
            </w:pPr>
          </w:p>
        </w:tc>
        <w:tc>
          <w:tcPr>
            <w:tcW w:w="2134" w:type="dxa"/>
          </w:tcPr>
          <w:p w14:paraId="1342D583" w14:textId="5D3B3A11" w:rsidR="000E0865" w:rsidRPr="0096673E" w:rsidRDefault="000E0865" w:rsidP="000E0865">
            <w:pPr>
              <w:rPr>
                <w:rFonts w:cstheme="minorHAnsi"/>
                <w:sz w:val="24"/>
                <w:szCs w:val="24"/>
              </w:rPr>
            </w:pPr>
            <w:r w:rsidRPr="0096673E">
              <w:rPr>
                <w:rFonts w:cstheme="minorHAnsi"/>
                <w:sz w:val="24"/>
                <w:szCs w:val="24"/>
              </w:rPr>
              <w:t xml:space="preserve">Stillbirths, prolonged gestation. </w:t>
            </w:r>
            <w:proofErr w:type="gramStart"/>
            <w:r w:rsidRPr="0096673E">
              <w:rPr>
                <w:rFonts w:cstheme="minorHAnsi"/>
                <w:sz w:val="24"/>
                <w:szCs w:val="24"/>
              </w:rPr>
              <w:t>abortion</w:t>
            </w:r>
            <w:proofErr w:type="gramEnd"/>
            <w:r w:rsidRPr="0096673E">
              <w:rPr>
                <w:rFonts w:cstheme="minorHAnsi"/>
                <w:sz w:val="24"/>
                <w:szCs w:val="24"/>
              </w:rPr>
              <w:t xml:space="preserve"> rare</w:t>
            </w:r>
          </w:p>
        </w:tc>
      </w:tr>
      <w:tr w:rsidR="000E0865" w14:paraId="323F7CB0" w14:textId="77777777" w:rsidTr="00D00D02">
        <w:tc>
          <w:tcPr>
            <w:tcW w:w="2123" w:type="dxa"/>
          </w:tcPr>
          <w:p w14:paraId="0ACC098D" w14:textId="5A6068C3" w:rsidR="000E0865" w:rsidRDefault="000E0865" w:rsidP="000E0865">
            <w:pPr>
              <w:rPr>
                <w:rFonts w:cstheme="minorHAnsi"/>
                <w:sz w:val="24"/>
                <w:szCs w:val="24"/>
              </w:rPr>
            </w:pPr>
            <w:r w:rsidRPr="0096673E">
              <w:rPr>
                <w:rFonts w:cstheme="minorHAnsi"/>
                <w:sz w:val="24"/>
                <w:szCs w:val="24"/>
              </w:rPr>
              <w:t>Oral lesions</w:t>
            </w:r>
          </w:p>
        </w:tc>
        <w:tc>
          <w:tcPr>
            <w:tcW w:w="2296" w:type="dxa"/>
            <w:gridSpan w:val="3"/>
          </w:tcPr>
          <w:p w14:paraId="50972FCD" w14:textId="3F9FE2B2" w:rsidR="000E0865" w:rsidRPr="0096673E" w:rsidRDefault="000E0865" w:rsidP="000E0865">
            <w:pPr>
              <w:rPr>
                <w:rFonts w:cstheme="minorHAnsi"/>
                <w:sz w:val="24"/>
                <w:szCs w:val="24"/>
              </w:rPr>
            </w:pPr>
            <w:r w:rsidRPr="0096673E">
              <w:rPr>
                <w:rFonts w:cstheme="minorHAnsi"/>
                <w:b/>
                <w:bCs/>
                <w:sz w:val="24"/>
                <w:szCs w:val="24"/>
              </w:rPr>
              <w:t>Foot and mouth disease</w:t>
            </w:r>
          </w:p>
        </w:tc>
        <w:tc>
          <w:tcPr>
            <w:tcW w:w="2105" w:type="dxa"/>
            <w:gridSpan w:val="2"/>
          </w:tcPr>
          <w:p w14:paraId="5311B38C" w14:textId="230C2DDC" w:rsidR="000E0865" w:rsidRPr="0096673E" w:rsidRDefault="00B6611E" w:rsidP="000E0865">
            <w:pPr>
              <w:rPr>
                <w:rFonts w:cstheme="minorHAnsi"/>
                <w:sz w:val="24"/>
                <w:szCs w:val="24"/>
              </w:rPr>
            </w:pPr>
            <w:r>
              <w:rPr>
                <w:rFonts w:cstheme="minorHAnsi"/>
                <w:sz w:val="24"/>
                <w:szCs w:val="24"/>
              </w:rPr>
              <w:t>All</w:t>
            </w:r>
          </w:p>
        </w:tc>
        <w:tc>
          <w:tcPr>
            <w:tcW w:w="2104" w:type="dxa"/>
            <w:gridSpan w:val="2"/>
          </w:tcPr>
          <w:p w14:paraId="6921E729" w14:textId="3FA1D5E7" w:rsidR="000E0865" w:rsidRPr="0096673E" w:rsidRDefault="00B6611E" w:rsidP="000E0865">
            <w:pPr>
              <w:rPr>
                <w:rFonts w:cstheme="minorHAnsi"/>
                <w:sz w:val="24"/>
                <w:szCs w:val="24"/>
              </w:rPr>
            </w:pPr>
            <w:r>
              <w:rPr>
                <w:rFonts w:cstheme="minorHAnsi"/>
                <w:sz w:val="24"/>
                <w:szCs w:val="24"/>
              </w:rPr>
              <w:t>All</w:t>
            </w:r>
          </w:p>
        </w:tc>
        <w:tc>
          <w:tcPr>
            <w:tcW w:w="2134" w:type="dxa"/>
          </w:tcPr>
          <w:p w14:paraId="54ADFFE9" w14:textId="73C8A90B" w:rsidR="000E0865" w:rsidRPr="0096673E" w:rsidRDefault="000E0865" w:rsidP="000E0865">
            <w:pPr>
              <w:rPr>
                <w:rFonts w:cstheme="minorHAnsi"/>
                <w:sz w:val="24"/>
                <w:szCs w:val="24"/>
              </w:rPr>
            </w:pPr>
            <w:r w:rsidRPr="0096673E">
              <w:rPr>
                <w:rFonts w:cstheme="minorHAnsi"/>
                <w:sz w:val="24"/>
                <w:szCs w:val="24"/>
              </w:rPr>
              <w:t>Fever, vesicles, inappetence, lameness</w:t>
            </w:r>
          </w:p>
        </w:tc>
      </w:tr>
      <w:tr w:rsidR="00B6611E" w14:paraId="084E7AF3" w14:textId="77777777" w:rsidTr="00D00D02">
        <w:tc>
          <w:tcPr>
            <w:tcW w:w="2123" w:type="dxa"/>
          </w:tcPr>
          <w:p w14:paraId="6EE7538C" w14:textId="77777777" w:rsidR="00B6611E" w:rsidRDefault="00B6611E" w:rsidP="00B6611E">
            <w:pPr>
              <w:rPr>
                <w:rFonts w:cstheme="minorHAnsi"/>
                <w:sz w:val="24"/>
                <w:szCs w:val="24"/>
              </w:rPr>
            </w:pPr>
          </w:p>
        </w:tc>
        <w:tc>
          <w:tcPr>
            <w:tcW w:w="2296" w:type="dxa"/>
            <w:gridSpan w:val="3"/>
          </w:tcPr>
          <w:p w14:paraId="3B7D19E5" w14:textId="7409F7CA" w:rsidR="00B6611E" w:rsidRPr="0096673E" w:rsidRDefault="00B6611E" w:rsidP="00B6611E">
            <w:pPr>
              <w:rPr>
                <w:rFonts w:cstheme="minorHAnsi"/>
                <w:sz w:val="24"/>
                <w:szCs w:val="24"/>
              </w:rPr>
            </w:pPr>
            <w:r w:rsidRPr="0096673E">
              <w:rPr>
                <w:rFonts w:cstheme="minorHAnsi"/>
                <w:b/>
                <w:bCs/>
                <w:sz w:val="24"/>
                <w:szCs w:val="24"/>
              </w:rPr>
              <w:t>Swine vesicular disease</w:t>
            </w:r>
          </w:p>
        </w:tc>
        <w:tc>
          <w:tcPr>
            <w:tcW w:w="2105" w:type="dxa"/>
            <w:gridSpan w:val="2"/>
          </w:tcPr>
          <w:p w14:paraId="49573FBB" w14:textId="04E13597" w:rsidR="00B6611E" w:rsidRPr="0096673E" w:rsidRDefault="00B6611E" w:rsidP="00B6611E">
            <w:pPr>
              <w:rPr>
                <w:rFonts w:cstheme="minorHAnsi"/>
                <w:sz w:val="24"/>
                <w:szCs w:val="24"/>
              </w:rPr>
            </w:pPr>
            <w:r>
              <w:rPr>
                <w:rFonts w:cstheme="minorHAnsi"/>
                <w:sz w:val="24"/>
                <w:szCs w:val="24"/>
              </w:rPr>
              <w:t>All</w:t>
            </w:r>
          </w:p>
        </w:tc>
        <w:tc>
          <w:tcPr>
            <w:tcW w:w="2104" w:type="dxa"/>
            <w:gridSpan w:val="2"/>
          </w:tcPr>
          <w:p w14:paraId="3334C519" w14:textId="4ED19D20" w:rsidR="00B6611E" w:rsidRPr="0096673E" w:rsidRDefault="00B6611E" w:rsidP="00B6611E">
            <w:pPr>
              <w:rPr>
                <w:rFonts w:cstheme="minorHAnsi"/>
                <w:sz w:val="24"/>
                <w:szCs w:val="24"/>
              </w:rPr>
            </w:pPr>
            <w:r>
              <w:rPr>
                <w:rFonts w:cstheme="minorHAnsi"/>
                <w:sz w:val="24"/>
                <w:szCs w:val="24"/>
              </w:rPr>
              <w:t>All</w:t>
            </w:r>
          </w:p>
        </w:tc>
        <w:tc>
          <w:tcPr>
            <w:tcW w:w="2134" w:type="dxa"/>
          </w:tcPr>
          <w:p w14:paraId="0A7A1399" w14:textId="3D73F6B2" w:rsidR="00B6611E" w:rsidRPr="0096673E" w:rsidRDefault="00B6611E" w:rsidP="00B6611E">
            <w:pPr>
              <w:rPr>
                <w:rFonts w:cstheme="minorHAnsi"/>
                <w:sz w:val="24"/>
                <w:szCs w:val="24"/>
              </w:rPr>
            </w:pPr>
            <w:r w:rsidRPr="0096673E">
              <w:rPr>
                <w:rFonts w:cstheme="minorHAnsi"/>
                <w:sz w:val="24"/>
                <w:szCs w:val="24"/>
              </w:rPr>
              <w:t>Fever, vesicles extending to legs</w:t>
            </w:r>
          </w:p>
        </w:tc>
      </w:tr>
      <w:tr w:rsidR="00B6611E" w14:paraId="76E7590F" w14:textId="77777777" w:rsidTr="00D00D02">
        <w:tc>
          <w:tcPr>
            <w:tcW w:w="2123" w:type="dxa"/>
          </w:tcPr>
          <w:p w14:paraId="1442257D" w14:textId="77777777" w:rsidR="00B6611E" w:rsidRDefault="00B6611E" w:rsidP="00B6611E">
            <w:pPr>
              <w:rPr>
                <w:rFonts w:cstheme="minorHAnsi"/>
                <w:sz w:val="24"/>
                <w:szCs w:val="24"/>
              </w:rPr>
            </w:pPr>
          </w:p>
        </w:tc>
        <w:tc>
          <w:tcPr>
            <w:tcW w:w="2296" w:type="dxa"/>
            <w:gridSpan w:val="3"/>
          </w:tcPr>
          <w:p w14:paraId="48A4F9E3" w14:textId="24509EB2" w:rsidR="00B6611E" w:rsidRPr="0096673E" w:rsidRDefault="00B6611E" w:rsidP="00B6611E">
            <w:pPr>
              <w:rPr>
                <w:rFonts w:cstheme="minorHAnsi"/>
                <w:b/>
                <w:bCs/>
                <w:sz w:val="24"/>
                <w:szCs w:val="24"/>
              </w:rPr>
            </w:pPr>
            <w:r w:rsidRPr="0096673E">
              <w:rPr>
                <w:rFonts w:cstheme="minorHAnsi"/>
                <w:b/>
                <w:bCs/>
                <w:sz w:val="24"/>
                <w:szCs w:val="24"/>
              </w:rPr>
              <w:t>Vesicular exanthema</w:t>
            </w:r>
          </w:p>
        </w:tc>
        <w:tc>
          <w:tcPr>
            <w:tcW w:w="2105" w:type="dxa"/>
            <w:gridSpan w:val="2"/>
          </w:tcPr>
          <w:p w14:paraId="7C134C42" w14:textId="3D5ECEF7" w:rsidR="00B6611E" w:rsidRPr="0096673E" w:rsidRDefault="00B6611E" w:rsidP="00B6611E">
            <w:pPr>
              <w:rPr>
                <w:rFonts w:cstheme="minorHAnsi"/>
                <w:sz w:val="24"/>
                <w:szCs w:val="24"/>
              </w:rPr>
            </w:pPr>
            <w:r>
              <w:rPr>
                <w:rFonts w:cstheme="minorHAnsi"/>
                <w:sz w:val="24"/>
                <w:szCs w:val="24"/>
              </w:rPr>
              <w:t>All</w:t>
            </w:r>
          </w:p>
        </w:tc>
        <w:tc>
          <w:tcPr>
            <w:tcW w:w="2104" w:type="dxa"/>
            <w:gridSpan w:val="2"/>
          </w:tcPr>
          <w:p w14:paraId="0B61752B" w14:textId="7936BD9B" w:rsidR="00B6611E" w:rsidRPr="0096673E" w:rsidRDefault="00B6611E" w:rsidP="00B6611E">
            <w:pPr>
              <w:rPr>
                <w:rFonts w:cstheme="minorHAnsi"/>
                <w:sz w:val="24"/>
                <w:szCs w:val="24"/>
              </w:rPr>
            </w:pPr>
            <w:r>
              <w:rPr>
                <w:rFonts w:cstheme="minorHAnsi"/>
                <w:sz w:val="24"/>
                <w:szCs w:val="24"/>
              </w:rPr>
              <w:t>All</w:t>
            </w:r>
          </w:p>
        </w:tc>
        <w:tc>
          <w:tcPr>
            <w:tcW w:w="2134" w:type="dxa"/>
          </w:tcPr>
          <w:p w14:paraId="34D8A965" w14:textId="43E4CB16" w:rsidR="00B6611E" w:rsidRPr="0096673E" w:rsidRDefault="00B6611E" w:rsidP="00B6611E">
            <w:pPr>
              <w:rPr>
                <w:rFonts w:cstheme="minorHAnsi"/>
                <w:sz w:val="24"/>
                <w:szCs w:val="24"/>
              </w:rPr>
            </w:pPr>
            <w:r w:rsidRPr="0096673E">
              <w:rPr>
                <w:rFonts w:cstheme="minorHAnsi"/>
                <w:sz w:val="24"/>
                <w:szCs w:val="24"/>
              </w:rPr>
              <w:t>Fever, anorexia, foot lesions, variable lameness</w:t>
            </w:r>
          </w:p>
        </w:tc>
      </w:tr>
      <w:tr w:rsidR="00B6611E" w14:paraId="1E11ABEB" w14:textId="77777777" w:rsidTr="00D00D02">
        <w:tc>
          <w:tcPr>
            <w:tcW w:w="2123" w:type="dxa"/>
          </w:tcPr>
          <w:p w14:paraId="68DA8521" w14:textId="77777777" w:rsidR="00B6611E" w:rsidRDefault="00B6611E" w:rsidP="00B6611E">
            <w:pPr>
              <w:rPr>
                <w:rFonts w:cstheme="minorHAnsi"/>
                <w:sz w:val="24"/>
                <w:szCs w:val="24"/>
              </w:rPr>
            </w:pPr>
          </w:p>
        </w:tc>
        <w:tc>
          <w:tcPr>
            <w:tcW w:w="2296" w:type="dxa"/>
            <w:gridSpan w:val="3"/>
          </w:tcPr>
          <w:p w14:paraId="2232357B" w14:textId="37369F27" w:rsidR="00B6611E" w:rsidRPr="0096673E" w:rsidRDefault="00B6611E" w:rsidP="00B6611E">
            <w:pPr>
              <w:rPr>
                <w:rFonts w:cstheme="minorHAnsi"/>
                <w:b/>
                <w:bCs/>
                <w:sz w:val="24"/>
                <w:szCs w:val="24"/>
              </w:rPr>
            </w:pPr>
            <w:r w:rsidRPr="0096673E">
              <w:rPr>
                <w:rFonts w:cstheme="minorHAnsi"/>
                <w:b/>
                <w:bCs/>
                <w:sz w:val="24"/>
                <w:szCs w:val="24"/>
              </w:rPr>
              <w:t>Vesicular stomatitis</w:t>
            </w:r>
          </w:p>
        </w:tc>
        <w:tc>
          <w:tcPr>
            <w:tcW w:w="2105" w:type="dxa"/>
            <w:gridSpan w:val="2"/>
          </w:tcPr>
          <w:p w14:paraId="7B3A7823" w14:textId="45A83060" w:rsidR="00B6611E" w:rsidRPr="0096673E" w:rsidRDefault="00B6611E" w:rsidP="00B6611E">
            <w:pPr>
              <w:rPr>
                <w:rFonts w:cstheme="minorHAnsi"/>
                <w:sz w:val="24"/>
                <w:szCs w:val="24"/>
              </w:rPr>
            </w:pPr>
            <w:r>
              <w:rPr>
                <w:rFonts w:cstheme="minorHAnsi"/>
                <w:sz w:val="24"/>
                <w:szCs w:val="24"/>
              </w:rPr>
              <w:t>All</w:t>
            </w:r>
          </w:p>
        </w:tc>
        <w:tc>
          <w:tcPr>
            <w:tcW w:w="2104" w:type="dxa"/>
            <w:gridSpan w:val="2"/>
          </w:tcPr>
          <w:p w14:paraId="0D1FC95C" w14:textId="60549A21" w:rsidR="00B6611E" w:rsidRPr="0096673E" w:rsidRDefault="00B6611E" w:rsidP="00B6611E">
            <w:pPr>
              <w:rPr>
                <w:rFonts w:cstheme="minorHAnsi"/>
                <w:sz w:val="24"/>
                <w:szCs w:val="24"/>
              </w:rPr>
            </w:pPr>
            <w:r>
              <w:rPr>
                <w:rFonts w:cstheme="minorHAnsi"/>
                <w:sz w:val="24"/>
                <w:szCs w:val="24"/>
              </w:rPr>
              <w:t>All</w:t>
            </w:r>
          </w:p>
        </w:tc>
        <w:tc>
          <w:tcPr>
            <w:tcW w:w="2134" w:type="dxa"/>
          </w:tcPr>
          <w:p w14:paraId="177C7E9B" w14:textId="458477DB" w:rsidR="00B6611E" w:rsidRPr="0096673E" w:rsidRDefault="00B6611E" w:rsidP="00B6611E">
            <w:pPr>
              <w:rPr>
                <w:rFonts w:cstheme="minorHAnsi"/>
                <w:sz w:val="24"/>
                <w:szCs w:val="24"/>
              </w:rPr>
            </w:pPr>
            <w:r w:rsidRPr="0096673E">
              <w:rPr>
                <w:rFonts w:cstheme="minorHAnsi"/>
                <w:sz w:val="24"/>
                <w:szCs w:val="24"/>
              </w:rPr>
              <w:t xml:space="preserve">Fever, vesicles on snout, </w:t>
            </w:r>
          </w:p>
        </w:tc>
      </w:tr>
      <w:tr w:rsidR="00B6611E" w14:paraId="0B4D25B3" w14:textId="77777777" w:rsidTr="00D00D02">
        <w:tc>
          <w:tcPr>
            <w:tcW w:w="2123" w:type="dxa"/>
          </w:tcPr>
          <w:p w14:paraId="05F6DA7D" w14:textId="77777777" w:rsidR="00B6611E" w:rsidRPr="0096673E" w:rsidRDefault="00B6611E" w:rsidP="00B6611E">
            <w:pPr>
              <w:rPr>
                <w:rFonts w:cstheme="minorHAnsi"/>
                <w:sz w:val="24"/>
                <w:szCs w:val="24"/>
              </w:rPr>
            </w:pPr>
          </w:p>
          <w:p w14:paraId="6A289D49" w14:textId="77777777" w:rsidR="00B6611E" w:rsidRPr="0096673E" w:rsidRDefault="00B6611E" w:rsidP="00B6611E">
            <w:pPr>
              <w:rPr>
                <w:rFonts w:cstheme="minorHAnsi"/>
                <w:sz w:val="24"/>
                <w:szCs w:val="24"/>
              </w:rPr>
            </w:pPr>
          </w:p>
          <w:p w14:paraId="3E1800D9" w14:textId="77777777" w:rsidR="00B6611E" w:rsidRDefault="00B6611E" w:rsidP="00B6611E">
            <w:pPr>
              <w:rPr>
                <w:rFonts w:cstheme="minorHAnsi"/>
                <w:sz w:val="24"/>
                <w:szCs w:val="24"/>
              </w:rPr>
            </w:pPr>
          </w:p>
        </w:tc>
        <w:tc>
          <w:tcPr>
            <w:tcW w:w="2296" w:type="dxa"/>
            <w:gridSpan w:val="3"/>
          </w:tcPr>
          <w:p w14:paraId="39E54D83" w14:textId="3326FC58" w:rsidR="00B6611E" w:rsidRPr="0096673E" w:rsidRDefault="00B6611E" w:rsidP="00B6611E">
            <w:pPr>
              <w:rPr>
                <w:rFonts w:cstheme="minorHAnsi"/>
                <w:b/>
                <w:bCs/>
                <w:sz w:val="24"/>
                <w:szCs w:val="24"/>
              </w:rPr>
            </w:pPr>
            <w:r w:rsidRPr="0096673E">
              <w:rPr>
                <w:rFonts w:cstheme="minorHAnsi"/>
                <w:b/>
                <w:bCs/>
                <w:sz w:val="24"/>
                <w:szCs w:val="24"/>
              </w:rPr>
              <w:t>Seneca Valley virus</w:t>
            </w:r>
          </w:p>
        </w:tc>
        <w:tc>
          <w:tcPr>
            <w:tcW w:w="2105" w:type="dxa"/>
            <w:gridSpan w:val="2"/>
          </w:tcPr>
          <w:p w14:paraId="2CDB7BC6" w14:textId="72E76D9F" w:rsidR="00B6611E" w:rsidRPr="0096673E" w:rsidRDefault="00B6611E" w:rsidP="00B6611E">
            <w:pPr>
              <w:rPr>
                <w:rFonts w:cstheme="minorHAnsi"/>
                <w:sz w:val="24"/>
                <w:szCs w:val="24"/>
              </w:rPr>
            </w:pPr>
            <w:r>
              <w:rPr>
                <w:rFonts w:cstheme="minorHAnsi"/>
                <w:sz w:val="24"/>
                <w:szCs w:val="24"/>
              </w:rPr>
              <w:t>All</w:t>
            </w:r>
          </w:p>
        </w:tc>
        <w:tc>
          <w:tcPr>
            <w:tcW w:w="2104" w:type="dxa"/>
            <w:gridSpan w:val="2"/>
          </w:tcPr>
          <w:p w14:paraId="7B2824F5" w14:textId="33656FD0" w:rsidR="00B6611E" w:rsidRPr="0096673E" w:rsidRDefault="00B6611E" w:rsidP="00B6611E">
            <w:pPr>
              <w:rPr>
                <w:rFonts w:cstheme="minorHAnsi"/>
                <w:sz w:val="24"/>
                <w:szCs w:val="24"/>
              </w:rPr>
            </w:pPr>
            <w:r>
              <w:rPr>
                <w:rFonts w:cstheme="minorHAnsi"/>
                <w:sz w:val="24"/>
                <w:szCs w:val="24"/>
              </w:rPr>
              <w:t>All</w:t>
            </w:r>
          </w:p>
        </w:tc>
        <w:tc>
          <w:tcPr>
            <w:tcW w:w="2134" w:type="dxa"/>
          </w:tcPr>
          <w:p w14:paraId="4E1EB687" w14:textId="79AB9B59" w:rsidR="00B6611E" w:rsidRPr="0096673E" w:rsidRDefault="00B6611E" w:rsidP="00B6611E">
            <w:pPr>
              <w:rPr>
                <w:rFonts w:cstheme="minorHAnsi"/>
                <w:sz w:val="24"/>
                <w:szCs w:val="24"/>
              </w:rPr>
            </w:pPr>
            <w:r w:rsidRPr="0096673E">
              <w:rPr>
                <w:rFonts w:cstheme="minorHAnsi"/>
                <w:sz w:val="24"/>
                <w:szCs w:val="24"/>
              </w:rPr>
              <w:t>Fever, vesicles, lethargy and lameness</w:t>
            </w:r>
          </w:p>
        </w:tc>
      </w:tr>
      <w:tr w:rsidR="00B6611E" w14:paraId="35183F43" w14:textId="77777777" w:rsidTr="00D00D02">
        <w:tc>
          <w:tcPr>
            <w:tcW w:w="2123" w:type="dxa"/>
          </w:tcPr>
          <w:p w14:paraId="22E6C011" w14:textId="77777777" w:rsidR="00B6611E" w:rsidRDefault="00B6611E" w:rsidP="00B6611E">
            <w:pPr>
              <w:rPr>
                <w:rFonts w:cstheme="minorHAnsi"/>
                <w:sz w:val="24"/>
                <w:szCs w:val="24"/>
              </w:rPr>
            </w:pPr>
          </w:p>
        </w:tc>
        <w:tc>
          <w:tcPr>
            <w:tcW w:w="2296" w:type="dxa"/>
            <w:gridSpan w:val="3"/>
          </w:tcPr>
          <w:p w14:paraId="09630187" w14:textId="4773AE4D" w:rsidR="00B6611E" w:rsidRPr="0096673E" w:rsidRDefault="00B6611E" w:rsidP="00B6611E">
            <w:pPr>
              <w:rPr>
                <w:rFonts w:cstheme="minorHAnsi"/>
                <w:b/>
                <w:bCs/>
                <w:sz w:val="24"/>
                <w:szCs w:val="24"/>
              </w:rPr>
            </w:pPr>
            <w:r w:rsidRPr="0096673E">
              <w:rPr>
                <w:rFonts w:cstheme="minorHAnsi"/>
                <w:sz w:val="24"/>
                <w:szCs w:val="24"/>
              </w:rPr>
              <w:t>Phototoxic dermatitis</w:t>
            </w:r>
          </w:p>
        </w:tc>
        <w:tc>
          <w:tcPr>
            <w:tcW w:w="2105" w:type="dxa"/>
            <w:gridSpan w:val="2"/>
          </w:tcPr>
          <w:p w14:paraId="363E581C" w14:textId="7AF7FF7C" w:rsidR="00B6611E" w:rsidRPr="0096673E" w:rsidRDefault="00B6611E" w:rsidP="00B6611E">
            <w:pPr>
              <w:rPr>
                <w:rFonts w:cstheme="minorHAnsi"/>
                <w:sz w:val="24"/>
                <w:szCs w:val="24"/>
              </w:rPr>
            </w:pPr>
            <w:r>
              <w:rPr>
                <w:rFonts w:cstheme="minorHAnsi"/>
                <w:sz w:val="24"/>
                <w:szCs w:val="24"/>
              </w:rPr>
              <w:t>All</w:t>
            </w:r>
          </w:p>
        </w:tc>
        <w:tc>
          <w:tcPr>
            <w:tcW w:w="2104" w:type="dxa"/>
            <w:gridSpan w:val="2"/>
          </w:tcPr>
          <w:p w14:paraId="10C6E944" w14:textId="17112525" w:rsidR="00B6611E" w:rsidRPr="0096673E" w:rsidRDefault="00B6611E" w:rsidP="00B6611E">
            <w:pPr>
              <w:rPr>
                <w:rFonts w:cstheme="minorHAnsi"/>
                <w:sz w:val="24"/>
                <w:szCs w:val="24"/>
              </w:rPr>
            </w:pPr>
            <w:r>
              <w:rPr>
                <w:rFonts w:cstheme="minorHAnsi"/>
                <w:sz w:val="24"/>
                <w:szCs w:val="24"/>
              </w:rPr>
              <w:t>All</w:t>
            </w:r>
          </w:p>
        </w:tc>
        <w:tc>
          <w:tcPr>
            <w:tcW w:w="2134" w:type="dxa"/>
          </w:tcPr>
          <w:p w14:paraId="39EF86EF" w14:textId="3BF29B50" w:rsidR="00B6611E" w:rsidRPr="0096673E" w:rsidRDefault="00B6611E" w:rsidP="00B6611E">
            <w:pPr>
              <w:rPr>
                <w:rFonts w:cstheme="minorHAnsi"/>
                <w:sz w:val="24"/>
                <w:szCs w:val="24"/>
              </w:rPr>
            </w:pPr>
            <w:r w:rsidRPr="0096673E">
              <w:rPr>
                <w:rFonts w:cstheme="minorHAnsi"/>
                <w:sz w:val="24"/>
                <w:szCs w:val="24"/>
              </w:rPr>
              <w:t xml:space="preserve">Lesions on the skin of the nose, erythema on nose and ears. Notably </w:t>
            </w:r>
            <w:r w:rsidRPr="0096673E">
              <w:rPr>
                <w:rFonts w:cstheme="minorHAnsi"/>
                <w:sz w:val="24"/>
                <w:szCs w:val="24"/>
              </w:rPr>
              <w:lastRenderedPageBreak/>
              <w:t>celery and parsley tops</w:t>
            </w:r>
          </w:p>
        </w:tc>
      </w:tr>
      <w:tr w:rsidR="00B33B4F" w14:paraId="0995B66C" w14:textId="77777777" w:rsidTr="00D00D02">
        <w:tc>
          <w:tcPr>
            <w:tcW w:w="2123" w:type="dxa"/>
          </w:tcPr>
          <w:p w14:paraId="667C5FCC" w14:textId="3B57EA5E" w:rsidR="00B33B4F" w:rsidRDefault="00B33B4F" w:rsidP="00B33B4F">
            <w:pPr>
              <w:rPr>
                <w:rFonts w:cstheme="minorHAnsi"/>
                <w:sz w:val="24"/>
                <w:szCs w:val="24"/>
              </w:rPr>
            </w:pPr>
            <w:r w:rsidRPr="0096673E">
              <w:rPr>
                <w:rFonts w:cstheme="minorHAnsi"/>
                <w:sz w:val="24"/>
                <w:szCs w:val="24"/>
              </w:rPr>
              <w:lastRenderedPageBreak/>
              <w:t>Skin</w:t>
            </w:r>
          </w:p>
        </w:tc>
        <w:tc>
          <w:tcPr>
            <w:tcW w:w="2296" w:type="dxa"/>
            <w:gridSpan w:val="3"/>
          </w:tcPr>
          <w:p w14:paraId="4C73F10C" w14:textId="36C6EA1F" w:rsidR="00B33B4F" w:rsidRPr="0096673E" w:rsidRDefault="00B33B4F" w:rsidP="00B33B4F">
            <w:pPr>
              <w:rPr>
                <w:rFonts w:cstheme="minorHAnsi"/>
                <w:b/>
                <w:bCs/>
                <w:sz w:val="24"/>
                <w:szCs w:val="24"/>
              </w:rPr>
            </w:pPr>
            <w:r w:rsidRPr="0096673E">
              <w:rPr>
                <w:rFonts w:cstheme="minorHAnsi"/>
                <w:sz w:val="24"/>
                <w:szCs w:val="24"/>
              </w:rPr>
              <w:t xml:space="preserve">Greasy pig disease </w:t>
            </w:r>
            <w:r w:rsidRPr="00562FE2">
              <w:rPr>
                <w:rFonts w:cstheme="minorHAnsi"/>
                <w:sz w:val="24"/>
                <w:szCs w:val="24"/>
              </w:rPr>
              <w:t xml:space="preserve">(Staphylococcus </w:t>
            </w:r>
            <w:proofErr w:type="spellStart"/>
            <w:r w:rsidRPr="00562FE2">
              <w:rPr>
                <w:rFonts w:cstheme="minorHAnsi"/>
                <w:sz w:val="24"/>
                <w:szCs w:val="24"/>
              </w:rPr>
              <w:t>hyicus</w:t>
            </w:r>
            <w:proofErr w:type="spellEnd"/>
            <w:r w:rsidRPr="00562FE2">
              <w:rPr>
                <w:rFonts w:cstheme="minorHAnsi"/>
                <w:sz w:val="24"/>
                <w:szCs w:val="24"/>
              </w:rPr>
              <w:t>)</w:t>
            </w:r>
          </w:p>
        </w:tc>
        <w:tc>
          <w:tcPr>
            <w:tcW w:w="2105" w:type="dxa"/>
            <w:gridSpan w:val="2"/>
          </w:tcPr>
          <w:p w14:paraId="16F32E55" w14:textId="0810762A" w:rsidR="00B33B4F" w:rsidRPr="0096673E" w:rsidRDefault="00B33B4F" w:rsidP="00B33B4F">
            <w:pPr>
              <w:rPr>
                <w:rFonts w:cstheme="minorHAnsi"/>
                <w:sz w:val="24"/>
                <w:szCs w:val="24"/>
              </w:rPr>
            </w:pPr>
            <w:proofErr w:type="gramStart"/>
            <w:r w:rsidRPr="0096673E">
              <w:rPr>
                <w:rFonts w:cstheme="minorHAnsi"/>
                <w:sz w:val="24"/>
                <w:szCs w:val="24"/>
              </w:rPr>
              <w:t>W,G</w:t>
            </w:r>
            <w:proofErr w:type="gramEnd"/>
          </w:p>
        </w:tc>
        <w:tc>
          <w:tcPr>
            <w:tcW w:w="2104" w:type="dxa"/>
            <w:gridSpan w:val="2"/>
          </w:tcPr>
          <w:p w14:paraId="0A45259C" w14:textId="7A91E6FF" w:rsidR="00B33B4F" w:rsidRPr="0096673E" w:rsidRDefault="00B33B4F" w:rsidP="00B33B4F">
            <w:pPr>
              <w:rPr>
                <w:rFonts w:cstheme="minorHAnsi"/>
                <w:sz w:val="24"/>
                <w:szCs w:val="24"/>
              </w:rPr>
            </w:pPr>
            <w:r w:rsidRPr="0096673E">
              <w:rPr>
                <w:rFonts w:cstheme="minorHAnsi"/>
                <w:sz w:val="24"/>
                <w:szCs w:val="24"/>
              </w:rPr>
              <w:t>2-7</w:t>
            </w:r>
          </w:p>
        </w:tc>
        <w:tc>
          <w:tcPr>
            <w:tcW w:w="2134" w:type="dxa"/>
          </w:tcPr>
          <w:p w14:paraId="19C08407" w14:textId="4A57B840" w:rsidR="00B33B4F" w:rsidRPr="0096673E" w:rsidRDefault="00B33B4F" w:rsidP="00B33B4F">
            <w:pPr>
              <w:rPr>
                <w:rFonts w:cstheme="minorHAnsi"/>
                <w:sz w:val="24"/>
                <w:szCs w:val="24"/>
              </w:rPr>
            </w:pPr>
            <w:r w:rsidRPr="0096673E">
              <w:rPr>
                <w:rFonts w:cstheme="minorHAnsi"/>
                <w:sz w:val="24"/>
                <w:szCs w:val="24"/>
              </w:rPr>
              <w:t>Erythematous, moist, scalded appearance leading to a thick brown crust, anorexia and death</w:t>
            </w:r>
          </w:p>
        </w:tc>
      </w:tr>
      <w:tr w:rsidR="00B33B4F" w14:paraId="0C577025" w14:textId="77777777" w:rsidTr="00D00D02">
        <w:tc>
          <w:tcPr>
            <w:tcW w:w="2123" w:type="dxa"/>
          </w:tcPr>
          <w:p w14:paraId="5520A2E4" w14:textId="77777777" w:rsidR="00B33B4F" w:rsidRDefault="00B33B4F" w:rsidP="00B33B4F">
            <w:pPr>
              <w:rPr>
                <w:rFonts w:cstheme="minorHAnsi"/>
                <w:sz w:val="24"/>
                <w:szCs w:val="24"/>
              </w:rPr>
            </w:pPr>
          </w:p>
        </w:tc>
        <w:tc>
          <w:tcPr>
            <w:tcW w:w="2296" w:type="dxa"/>
            <w:gridSpan w:val="3"/>
          </w:tcPr>
          <w:p w14:paraId="6015EBA1" w14:textId="22445395" w:rsidR="00B33B4F" w:rsidRPr="0096673E" w:rsidRDefault="00B33B4F" w:rsidP="00B33B4F">
            <w:pPr>
              <w:rPr>
                <w:rFonts w:cstheme="minorHAnsi"/>
                <w:b/>
                <w:bCs/>
                <w:sz w:val="24"/>
                <w:szCs w:val="24"/>
              </w:rPr>
            </w:pPr>
            <w:r w:rsidRPr="0096673E">
              <w:rPr>
                <w:rFonts w:cstheme="minorHAnsi"/>
                <w:sz w:val="24"/>
                <w:szCs w:val="24"/>
              </w:rPr>
              <w:t xml:space="preserve">Mange </w:t>
            </w:r>
            <w:r w:rsidRPr="00FC67EB">
              <w:rPr>
                <w:rFonts w:cstheme="minorHAnsi"/>
                <w:sz w:val="24"/>
                <w:szCs w:val="24"/>
              </w:rPr>
              <w:t>(</w:t>
            </w:r>
            <w:proofErr w:type="spellStart"/>
            <w:r w:rsidRPr="00FC67EB">
              <w:rPr>
                <w:rFonts w:cstheme="minorHAnsi"/>
                <w:sz w:val="24"/>
                <w:szCs w:val="24"/>
              </w:rPr>
              <w:t>Sarcoptes</w:t>
            </w:r>
            <w:proofErr w:type="spellEnd"/>
            <w:r w:rsidRPr="00FC67EB">
              <w:rPr>
                <w:rFonts w:cstheme="minorHAnsi"/>
                <w:sz w:val="24"/>
                <w:szCs w:val="24"/>
              </w:rPr>
              <w:t xml:space="preserve"> </w:t>
            </w:r>
            <w:proofErr w:type="spellStart"/>
            <w:r w:rsidRPr="00FC67EB">
              <w:rPr>
                <w:rFonts w:cstheme="minorHAnsi"/>
                <w:sz w:val="24"/>
                <w:szCs w:val="24"/>
              </w:rPr>
              <w:t>scabei</w:t>
            </w:r>
            <w:proofErr w:type="spellEnd"/>
            <w:r w:rsidRPr="00FC67EB">
              <w:rPr>
                <w:rFonts w:cstheme="minorHAnsi"/>
                <w:sz w:val="24"/>
                <w:szCs w:val="24"/>
              </w:rPr>
              <w:t>)</w:t>
            </w:r>
          </w:p>
        </w:tc>
        <w:tc>
          <w:tcPr>
            <w:tcW w:w="2105" w:type="dxa"/>
            <w:gridSpan w:val="2"/>
          </w:tcPr>
          <w:p w14:paraId="43FD616B" w14:textId="324736EC" w:rsidR="00B33B4F" w:rsidRPr="0096673E" w:rsidRDefault="00B33B4F" w:rsidP="00B33B4F">
            <w:pPr>
              <w:rPr>
                <w:rFonts w:cstheme="minorHAnsi"/>
                <w:sz w:val="24"/>
                <w:szCs w:val="24"/>
              </w:rPr>
            </w:pPr>
            <w:proofErr w:type="gramStart"/>
            <w:r w:rsidRPr="0096673E">
              <w:rPr>
                <w:rFonts w:cstheme="minorHAnsi"/>
                <w:sz w:val="24"/>
                <w:szCs w:val="24"/>
              </w:rPr>
              <w:t>G,F</w:t>
            </w:r>
            <w:proofErr w:type="gramEnd"/>
            <w:r w:rsidRPr="0096673E">
              <w:rPr>
                <w:rFonts w:cstheme="minorHAnsi"/>
                <w:sz w:val="24"/>
                <w:szCs w:val="24"/>
              </w:rPr>
              <w:t>, B</w:t>
            </w:r>
          </w:p>
        </w:tc>
        <w:tc>
          <w:tcPr>
            <w:tcW w:w="2104" w:type="dxa"/>
            <w:gridSpan w:val="2"/>
          </w:tcPr>
          <w:p w14:paraId="6A8F2F38" w14:textId="7112D39F" w:rsidR="00B33B4F" w:rsidRPr="0096673E" w:rsidRDefault="00B33B4F" w:rsidP="00B33B4F">
            <w:pPr>
              <w:rPr>
                <w:rFonts w:cstheme="minorHAnsi"/>
                <w:sz w:val="24"/>
                <w:szCs w:val="24"/>
              </w:rPr>
            </w:pPr>
            <w:r w:rsidRPr="0096673E">
              <w:rPr>
                <w:rFonts w:cstheme="minorHAnsi"/>
                <w:sz w:val="24"/>
                <w:szCs w:val="24"/>
              </w:rPr>
              <w:t>12-Adult</w:t>
            </w:r>
          </w:p>
        </w:tc>
        <w:tc>
          <w:tcPr>
            <w:tcW w:w="2134" w:type="dxa"/>
          </w:tcPr>
          <w:p w14:paraId="12136006" w14:textId="7A4D7D6F" w:rsidR="00B33B4F" w:rsidRPr="0096673E" w:rsidRDefault="00B33B4F" w:rsidP="00B33B4F">
            <w:pPr>
              <w:rPr>
                <w:rFonts w:cstheme="minorHAnsi"/>
                <w:sz w:val="24"/>
                <w:szCs w:val="24"/>
              </w:rPr>
            </w:pPr>
            <w:r w:rsidRPr="0096673E">
              <w:rPr>
                <w:rFonts w:cstheme="minorHAnsi"/>
                <w:sz w:val="24"/>
                <w:szCs w:val="24"/>
              </w:rPr>
              <w:t>Diffuse, proliferative, pruritic, scaly build up in ears in adults</w:t>
            </w:r>
          </w:p>
        </w:tc>
      </w:tr>
      <w:tr w:rsidR="00B33B4F" w14:paraId="49E9EB38" w14:textId="77777777" w:rsidTr="00D00D02">
        <w:tc>
          <w:tcPr>
            <w:tcW w:w="2123" w:type="dxa"/>
          </w:tcPr>
          <w:p w14:paraId="26A65DD4" w14:textId="77777777" w:rsidR="00B33B4F" w:rsidRDefault="00B33B4F" w:rsidP="00B33B4F">
            <w:pPr>
              <w:rPr>
                <w:rFonts w:cstheme="minorHAnsi"/>
                <w:sz w:val="24"/>
                <w:szCs w:val="24"/>
              </w:rPr>
            </w:pPr>
          </w:p>
        </w:tc>
        <w:tc>
          <w:tcPr>
            <w:tcW w:w="2296" w:type="dxa"/>
            <w:gridSpan w:val="3"/>
          </w:tcPr>
          <w:p w14:paraId="576A5246" w14:textId="09D20323" w:rsidR="00B33B4F" w:rsidRPr="0096673E" w:rsidRDefault="00B33B4F" w:rsidP="00B33B4F">
            <w:pPr>
              <w:rPr>
                <w:rFonts w:cstheme="minorHAnsi"/>
                <w:b/>
                <w:bCs/>
                <w:sz w:val="24"/>
                <w:szCs w:val="24"/>
              </w:rPr>
            </w:pPr>
            <w:r w:rsidRPr="0096673E">
              <w:rPr>
                <w:rFonts w:cstheme="minorHAnsi"/>
                <w:sz w:val="24"/>
                <w:szCs w:val="24"/>
              </w:rPr>
              <w:t>Ringworm</w:t>
            </w:r>
          </w:p>
        </w:tc>
        <w:tc>
          <w:tcPr>
            <w:tcW w:w="2105" w:type="dxa"/>
            <w:gridSpan w:val="2"/>
          </w:tcPr>
          <w:p w14:paraId="24E3337A" w14:textId="58CF1A46" w:rsidR="00B33B4F" w:rsidRPr="0096673E" w:rsidRDefault="00B33B4F" w:rsidP="00B33B4F">
            <w:pPr>
              <w:rPr>
                <w:rFonts w:cstheme="minorHAnsi"/>
                <w:sz w:val="24"/>
                <w:szCs w:val="24"/>
              </w:rPr>
            </w:pPr>
            <w:r w:rsidRPr="0096673E">
              <w:rPr>
                <w:rFonts w:cstheme="minorHAnsi"/>
                <w:sz w:val="24"/>
                <w:szCs w:val="24"/>
              </w:rPr>
              <w:t>F, B</w:t>
            </w:r>
          </w:p>
        </w:tc>
        <w:tc>
          <w:tcPr>
            <w:tcW w:w="2104" w:type="dxa"/>
            <w:gridSpan w:val="2"/>
          </w:tcPr>
          <w:p w14:paraId="3B3AA650" w14:textId="1C2FD0FD" w:rsidR="00B33B4F" w:rsidRPr="0096673E" w:rsidRDefault="00B33B4F" w:rsidP="00B33B4F">
            <w:pPr>
              <w:rPr>
                <w:rFonts w:cstheme="minorHAnsi"/>
                <w:sz w:val="24"/>
                <w:szCs w:val="24"/>
              </w:rPr>
            </w:pPr>
            <w:r w:rsidRPr="0096673E">
              <w:rPr>
                <w:rFonts w:cstheme="minorHAnsi"/>
                <w:sz w:val="24"/>
                <w:szCs w:val="24"/>
              </w:rPr>
              <w:t>Adults mainly</w:t>
            </w:r>
          </w:p>
        </w:tc>
        <w:tc>
          <w:tcPr>
            <w:tcW w:w="2134" w:type="dxa"/>
          </w:tcPr>
          <w:p w14:paraId="540B207B" w14:textId="7171406A" w:rsidR="00B33B4F" w:rsidRPr="0096673E" w:rsidRDefault="00B33B4F" w:rsidP="00B33B4F">
            <w:pPr>
              <w:rPr>
                <w:rFonts w:cstheme="minorHAnsi"/>
                <w:sz w:val="24"/>
                <w:szCs w:val="24"/>
              </w:rPr>
            </w:pPr>
            <w:r w:rsidRPr="0096673E">
              <w:rPr>
                <w:rFonts w:cstheme="minorHAnsi"/>
                <w:sz w:val="24"/>
                <w:szCs w:val="24"/>
              </w:rPr>
              <w:t>Circular red to brown roughened skin, can be very large with dry crusts at the periphery</w:t>
            </w:r>
          </w:p>
        </w:tc>
      </w:tr>
      <w:tr w:rsidR="00B33B4F" w14:paraId="473B9610" w14:textId="77777777" w:rsidTr="00D00D02">
        <w:tc>
          <w:tcPr>
            <w:tcW w:w="2123" w:type="dxa"/>
          </w:tcPr>
          <w:p w14:paraId="20A1EB8B" w14:textId="77777777" w:rsidR="00B33B4F" w:rsidRDefault="00B33B4F" w:rsidP="00B33B4F">
            <w:pPr>
              <w:rPr>
                <w:rFonts w:cstheme="minorHAnsi"/>
                <w:sz w:val="24"/>
                <w:szCs w:val="24"/>
              </w:rPr>
            </w:pPr>
          </w:p>
        </w:tc>
        <w:tc>
          <w:tcPr>
            <w:tcW w:w="2296" w:type="dxa"/>
            <w:gridSpan w:val="3"/>
          </w:tcPr>
          <w:p w14:paraId="7ED5EDF0" w14:textId="491111C2" w:rsidR="00B33B4F" w:rsidRPr="0096673E" w:rsidRDefault="00B33B4F" w:rsidP="00B33B4F">
            <w:pPr>
              <w:rPr>
                <w:rFonts w:cstheme="minorHAnsi"/>
                <w:b/>
                <w:bCs/>
                <w:sz w:val="24"/>
                <w:szCs w:val="24"/>
              </w:rPr>
            </w:pPr>
            <w:r w:rsidRPr="0096673E">
              <w:rPr>
                <w:rFonts w:cstheme="minorHAnsi"/>
                <w:sz w:val="24"/>
                <w:szCs w:val="24"/>
              </w:rPr>
              <w:t>Porcine dermatitis and nephropathy syndrome (PCV2 associated disease)</w:t>
            </w:r>
          </w:p>
        </w:tc>
        <w:tc>
          <w:tcPr>
            <w:tcW w:w="2105" w:type="dxa"/>
            <w:gridSpan w:val="2"/>
          </w:tcPr>
          <w:p w14:paraId="70160419" w14:textId="72F56D1B" w:rsidR="00B33B4F" w:rsidRPr="0096673E" w:rsidRDefault="00B33B4F" w:rsidP="00B33B4F">
            <w:pPr>
              <w:rPr>
                <w:rFonts w:cstheme="minorHAnsi"/>
                <w:sz w:val="24"/>
                <w:szCs w:val="24"/>
              </w:rPr>
            </w:pPr>
            <w:proofErr w:type="gramStart"/>
            <w:r w:rsidRPr="0096673E">
              <w:rPr>
                <w:rFonts w:cstheme="minorHAnsi"/>
                <w:sz w:val="24"/>
                <w:szCs w:val="24"/>
              </w:rPr>
              <w:t>G,</w:t>
            </w:r>
            <w:r w:rsidR="00C87DAA">
              <w:rPr>
                <w:rFonts w:cstheme="minorHAnsi"/>
                <w:sz w:val="24"/>
                <w:szCs w:val="24"/>
              </w:rPr>
              <w:t>F</w:t>
            </w:r>
            <w:proofErr w:type="gramEnd"/>
            <w:r w:rsidR="00C87DAA">
              <w:rPr>
                <w:rFonts w:cstheme="minorHAnsi"/>
                <w:sz w:val="24"/>
                <w:szCs w:val="24"/>
              </w:rPr>
              <w:t>,B</w:t>
            </w:r>
          </w:p>
        </w:tc>
        <w:tc>
          <w:tcPr>
            <w:tcW w:w="2104" w:type="dxa"/>
            <w:gridSpan w:val="2"/>
          </w:tcPr>
          <w:p w14:paraId="17A8334A" w14:textId="32A68052" w:rsidR="00B33B4F" w:rsidRPr="0096673E" w:rsidRDefault="00B33B4F" w:rsidP="00B33B4F">
            <w:pPr>
              <w:rPr>
                <w:rFonts w:cstheme="minorHAnsi"/>
                <w:sz w:val="24"/>
                <w:szCs w:val="24"/>
              </w:rPr>
            </w:pPr>
            <w:r w:rsidRPr="0096673E">
              <w:rPr>
                <w:rFonts w:cstheme="minorHAnsi"/>
                <w:sz w:val="24"/>
                <w:szCs w:val="24"/>
              </w:rPr>
              <w:t>10-</w:t>
            </w:r>
            <w:r w:rsidR="00C87DAA">
              <w:rPr>
                <w:rFonts w:cstheme="minorHAnsi"/>
                <w:sz w:val="24"/>
                <w:szCs w:val="24"/>
              </w:rPr>
              <w:t>Adult</w:t>
            </w:r>
          </w:p>
        </w:tc>
        <w:tc>
          <w:tcPr>
            <w:tcW w:w="2134" w:type="dxa"/>
          </w:tcPr>
          <w:p w14:paraId="2AC44945" w14:textId="1C98EC77" w:rsidR="00B33B4F" w:rsidRPr="0096673E" w:rsidRDefault="00B33B4F" w:rsidP="00B33B4F">
            <w:pPr>
              <w:rPr>
                <w:rFonts w:cstheme="minorHAnsi"/>
                <w:sz w:val="24"/>
                <w:szCs w:val="24"/>
              </w:rPr>
            </w:pPr>
            <w:r w:rsidRPr="0096673E">
              <w:rPr>
                <w:rFonts w:cstheme="minorHAnsi"/>
                <w:sz w:val="24"/>
                <w:szCs w:val="24"/>
              </w:rPr>
              <w:t xml:space="preserve">Multifocal red raised macules and </w:t>
            </w:r>
            <w:proofErr w:type="spellStart"/>
            <w:r w:rsidRPr="0096673E">
              <w:rPr>
                <w:rFonts w:cstheme="minorHAnsi"/>
                <w:sz w:val="24"/>
                <w:szCs w:val="24"/>
              </w:rPr>
              <w:t>heamorrhagic</w:t>
            </w:r>
            <w:proofErr w:type="spellEnd"/>
            <w:r w:rsidRPr="0096673E">
              <w:rPr>
                <w:rFonts w:cstheme="minorHAnsi"/>
                <w:sz w:val="24"/>
                <w:szCs w:val="24"/>
              </w:rPr>
              <w:t xml:space="preserve"> papules on face, ears, lower limbs and hindquarters.</w:t>
            </w:r>
          </w:p>
        </w:tc>
      </w:tr>
      <w:tr w:rsidR="00B33B4F" w14:paraId="38F18602" w14:textId="77777777" w:rsidTr="00D00D02">
        <w:tc>
          <w:tcPr>
            <w:tcW w:w="2123" w:type="dxa"/>
          </w:tcPr>
          <w:p w14:paraId="59C59B39" w14:textId="77777777" w:rsidR="00B33B4F" w:rsidRDefault="00B33B4F" w:rsidP="00B33B4F">
            <w:pPr>
              <w:rPr>
                <w:rFonts w:cstheme="minorHAnsi"/>
                <w:sz w:val="24"/>
                <w:szCs w:val="24"/>
              </w:rPr>
            </w:pPr>
          </w:p>
        </w:tc>
        <w:tc>
          <w:tcPr>
            <w:tcW w:w="2296" w:type="dxa"/>
            <w:gridSpan w:val="3"/>
          </w:tcPr>
          <w:p w14:paraId="0CE0C2FC" w14:textId="5F640BF1" w:rsidR="00B33B4F" w:rsidRPr="00FC67EB" w:rsidRDefault="00B33B4F" w:rsidP="00B33B4F">
            <w:pPr>
              <w:rPr>
                <w:rFonts w:cstheme="minorHAnsi"/>
                <w:b/>
                <w:bCs/>
                <w:sz w:val="24"/>
                <w:szCs w:val="24"/>
              </w:rPr>
            </w:pPr>
            <w:r w:rsidRPr="00FC67EB">
              <w:rPr>
                <w:rFonts w:cstheme="minorHAnsi"/>
                <w:color w:val="000000" w:themeColor="text1"/>
                <w:sz w:val="24"/>
                <w:szCs w:val="24"/>
              </w:rPr>
              <w:t>Erysipelas (</w:t>
            </w:r>
            <w:proofErr w:type="spellStart"/>
            <w:r w:rsidRPr="00FC67EB">
              <w:rPr>
                <w:rFonts w:cstheme="minorHAnsi"/>
                <w:color w:val="000000" w:themeColor="text1"/>
                <w:sz w:val="24"/>
                <w:szCs w:val="24"/>
              </w:rPr>
              <w:t>Erysipelothrix</w:t>
            </w:r>
            <w:proofErr w:type="spellEnd"/>
            <w:r w:rsidRPr="00FC67EB">
              <w:rPr>
                <w:rFonts w:cstheme="minorHAnsi"/>
                <w:color w:val="000000" w:themeColor="text1"/>
                <w:sz w:val="24"/>
                <w:szCs w:val="24"/>
              </w:rPr>
              <w:t xml:space="preserve"> </w:t>
            </w:r>
            <w:proofErr w:type="spellStart"/>
            <w:r w:rsidRPr="00FC67EB">
              <w:rPr>
                <w:rFonts w:cstheme="minorHAnsi"/>
                <w:color w:val="000000" w:themeColor="text1"/>
                <w:sz w:val="24"/>
                <w:szCs w:val="24"/>
              </w:rPr>
              <w:t>rhusiopathiae</w:t>
            </w:r>
            <w:proofErr w:type="spellEnd"/>
            <w:r w:rsidRPr="00FC67EB">
              <w:rPr>
                <w:rFonts w:cstheme="minorHAnsi"/>
                <w:color w:val="000000" w:themeColor="text1"/>
                <w:sz w:val="24"/>
                <w:szCs w:val="24"/>
              </w:rPr>
              <w:t>)</w:t>
            </w:r>
            <w:r w:rsidR="00FC67EB" w:rsidRPr="00FC67EB">
              <w:rPr>
                <w:rFonts w:cstheme="minorHAnsi"/>
                <w:color w:val="000000" w:themeColor="text1"/>
                <w:sz w:val="24"/>
                <w:szCs w:val="24"/>
              </w:rPr>
              <w:t xml:space="preserve"> (N)</w:t>
            </w:r>
          </w:p>
        </w:tc>
        <w:tc>
          <w:tcPr>
            <w:tcW w:w="2105" w:type="dxa"/>
            <w:gridSpan w:val="2"/>
          </w:tcPr>
          <w:p w14:paraId="25A4F8E4" w14:textId="6E85855A" w:rsidR="00B33B4F" w:rsidRPr="0096673E" w:rsidRDefault="00B33B4F" w:rsidP="00B33B4F">
            <w:pPr>
              <w:rPr>
                <w:rFonts w:cstheme="minorHAnsi"/>
                <w:sz w:val="24"/>
                <w:szCs w:val="24"/>
              </w:rPr>
            </w:pPr>
            <w:proofErr w:type="gramStart"/>
            <w:r w:rsidRPr="0096673E">
              <w:rPr>
                <w:rFonts w:cstheme="minorHAnsi"/>
                <w:sz w:val="24"/>
                <w:szCs w:val="24"/>
              </w:rPr>
              <w:t>G,F</w:t>
            </w:r>
            <w:proofErr w:type="gramEnd"/>
            <w:r w:rsidRPr="0096673E">
              <w:rPr>
                <w:rFonts w:cstheme="minorHAnsi"/>
                <w:sz w:val="24"/>
                <w:szCs w:val="24"/>
              </w:rPr>
              <w:t>,B</w:t>
            </w:r>
          </w:p>
        </w:tc>
        <w:tc>
          <w:tcPr>
            <w:tcW w:w="2104" w:type="dxa"/>
            <w:gridSpan w:val="2"/>
          </w:tcPr>
          <w:p w14:paraId="44ED1746" w14:textId="1359B4E0" w:rsidR="00B33B4F" w:rsidRPr="0096673E" w:rsidRDefault="00B33B4F" w:rsidP="00B33B4F">
            <w:pPr>
              <w:rPr>
                <w:rFonts w:cstheme="minorHAnsi"/>
                <w:sz w:val="24"/>
                <w:szCs w:val="24"/>
              </w:rPr>
            </w:pPr>
            <w:r w:rsidRPr="0096673E">
              <w:rPr>
                <w:rFonts w:cstheme="minorHAnsi"/>
                <w:sz w:val="24"/>
                <w:szCs w:val="24"/>
              </w:rPr>
              <w:t>12-Adult</w:t>
            </w:r>
          </w:p>
        </w:tc>
        <w:tc>
          <w:tcPr>
            <w:tcW w:w="2134" w:type="dxa"/>
          </w:tcPr>
          <w:p w14:paraId="56A2A71A" w14:textId="737CAD7E" w:rsidR="00B33B4F" w:rsidRPr="0096673E" w:rsidRDefault="00B33B4F" w:rsidP="00B33B4F">
            <w:pPr>
              <w:rPr>
                <w:rFonts w:cstheme="minorHAnsi"/>
                <w:sz w:val="24"/>
                <w:szCs w:val="24"/>
              </w:rPr>
            </w:pPr>
            <w:r w:rsidRPr="0096673E">
              <w:rPr>
                <w:rFonts w:cstheme="minorHAnsi"/>
                <w:sz w:val="24"/>
                <w:szCs w:val="24"/>
              </w:rPr>
              <w:t xml:space="preserve">Fever, arthritis, severe lameness, skin lesions, sudden death, inappetence, abortions </w:t>
            </w:r>
          </w:p>
        </w:tc>
      </w:tr>
    </w:tbl>
    <w:p w14:paraId="5ABC91D7" w14:textId="66687F79" w:rsidR="00BA2407" w:rsidRDefault="00BA2407" w:rsidP="00BA2407">
      <w:pPr>
        <w:rPr>
          <w:rFonts w:cstheme="minorHAnsi"/>
          <w:sz w:val="24"/>
          <w:szCs w:val="24"/>
        </w:rPr>
      </w:pPr>
    </w:p>
    <w:p w14:paraId="51EF2B02" w14:textId="77777777" w:rsidR="001A32C2" w:rsidRPr="0096673E" w:rsidRDefault="001A32C2" w:rsidP="00BA2407">
      <w:pPr>
        <w:rPr>
          <w:rFonts w:cstheme="minorHAnsi"/>
          <w:sz w:val="24"/>
          <w:szCs w:val="24"/>
        </w:rPr>
      </w:pPr>
    </w:p>
    <w:p w14:paraId="74F108DB" w14:textId="77777777" w:rsidR="00D00D02" w:rsidRPr="0096673E" w:rsidDel="1079D22C" w:rsidRDefault="00D00D02" w:rsidP="00BA2407">
      <w:pPr>
        <w:tabs>
          <w:tab w:val="left" w:pos="291"/>
        </w:tabs>
        <w:spacing w:before="101" w:line="240" w:lineRule="exact"/>
        <w:ind w:right="1170"/>
        <w:rPr>
          <w:rFonts w:eastAsia="Calibri" w:cstheme="minorHAnsi"/>
          <w:b/>
          <w:sz w:val="24"/>
          <w:szCs w:val="24"/>
        </w:rPr>
      </w:pPr>
    </w:p>
    <w:p w14:paraId="42E80EE2" w14:textId="3EEBEE9E" w:rsidR="00BA2407" w:rsidRPr="0063435B" w:rsidRDefault="00BA2407" w:rsidP="00A546E6">
      <w:pPr>
        <w:pStyle w:val="Heading3"/>
        <w:rPr>
          <w:color w:val="C00000"/>
        </w:rPr>
      </w:pPr>
      <w:r w:rsidRPr="0063435B">
        <w:t>Always consider potential exotic diseases and know which diseases are notifiable</w:t>
      </w:r>
    </w:p>
    <w:p w14:paraId="5B8FDA3A" w14:textId="1F395A8B" w:rsidR="00BA2407" w:rsidRDefault="00BA2407" w:rsidP="00BA2407">
      <w:pPr>
        <w:spacing w:after="160" w:line="259" w:lineRule="auto"/>
        <w:rPr>
          <w:rStyle w:val="Hyperlink"/>
          <w:rFonts w:cstheme="minorHAnsi"/>
          <w:color w:val="auto"/>
          <w:sz w:val="24"/>
          <w:szCs w:val="24"/>
          <w:u w:val="none"/>
        </w:rPr>
      </w:pPr>
      <w:r w:rsidRPr="0096673E">
        <w:rPr>
          <w:rFonts w:cstheme="minorHAnsi"/>
          <w:noProof/>
          <w:sz w:val="24"/>
          <w:szCs w:val="24"/>
        </w:rPr>
        <w:t xml:space="preserve"> </w:t>
      </w:r>
      <w:r w:rsidRPr="0096673E">
        <w:rPr>
          <w:rFonts w:cstheme="minorHAnsi"/>
          <w:sz w:val="24"/>
          <w:szCs w:val="24"/>
          <w:lang w:val="en"/>
        </w:rPr>
        <w:t>A full list of notifiable diseases, including exotic diseases, can be found on the Agriculture Victoria website,</w:t>
      </w:r>
      <w:r w:rsidRPr="0096673E">
        <w:rPr>
          <w:rFonts w:cstheme="minorHAnsi"/>
          <w:sz w:val="24"/>
          <w:szCs w:val="24"/>
        </w:rPr>
        <w:t xml:space="preserve"> </w:t>
      </w:r>
      <w:hyperlink r:id="rId22" w:history="1">
        <w:r w:rsidRPr="00B222F7">
          <w:rPr>
            <w:rStyle w:val="Hyperlink"/>
            <w:rFonts w:cstheme="minorHAnsi"/>
            <w:color w:val="auto"/>
            <w:sz w:val="24"/>
            <w:szCs w:val="24"/>
            <w:u w:val="none"/>
            <w:lang w:val="en"/>
          </w:rPr>
          <w:t>agriculture.vic.gov.au</w:t>
        </w:r>
      </w:hyperlink>
      <w:r w:rsidRPr="00B222F7">
        <w:rPr>
          <w:rStyle w:val="Hyperlink"/>
          <w:rFonts w:cstheme="minorHAnsi"/>
          <w:color w:val="auto"/>
          <w:sz w:val="24"/>
          <w:szCs w:val="24"/>
          <w:u w:val="none"/>
          <w:lang w:val="en"/>
        </w:rPr>
        <w:t xml:space="preserve"> or </w:t>
      </w:r>
      <w:r w:rsidRPr="00B222F7">
        <w:rPr>
          <w:rStyle w:val="Hyperlink"/>
          <w:rFonts w:cstheme="minorHAnsi"/>
          <w:color w:val="auto"/>
          <w:sz w:val="24"/>
          <w:szCs w:val="24"/>
          <w:u w:val="none"/>
        </w:rPr>
        <w:t xml:space="preserve">see the </w:t>
      </w:r>
      <w:r w:rsidRPr="00176933">
        <w:rPr>
          <w:rStyle w:val="Hyperlink"/>
          <w:rFonts w:cstheme="minorHAnsi"/>
          <w:color w:val="auto"/>
          <w:sz w:val="24"/>
          <w:szCs w:val="24"/>
          <w:u w:val="none"/>
        </w:rPr>
        <w:t>Notify Now</w:t>
      </w:r>
      <w:r w:rsidRPr="00B222F7">
        <w:rPr>
          <w:rStyle w:val="Hyperlink"/>
          <w:rFonts w:cstheme="minorHAnsi"/>
          <w:color w:val="auto"/>
          <w:sz w:val="24"/>
          <w:szCs w:val="24"/>
          <w:u w:val="none"/>
        </w:rPr>
        <w:t xml:space="preserve"> smartphone app</w:t>
      </w:r>
    </w:p>
    <w:p w14:paraId="76533FD0" w14:textId="48155D63" w:rsidR="001C3FA7" w:rsidRPr="00B222F7" w:rsidRDefault="002D0CA9" w:rsidP="00BA2407">
      <w:pPr>
        <w:spacing w:after="160" w:line="259" w:lineRule="auto"/>
        <w:rPr>
          <w:rFonts w:cstheme="minorHAnsi"/>
          <w:b/>
          <w:sz w:val="24"/>
          <w:szCs w:val="24"/>
        </w:rPr>
      </w:pPr>
      <w:r>
        <w:rPr>
          <w:rFonts w:cstheme="minorHAnsi"/>
          <w:b/>
          <w:noProof/>
          <w:sz w:val="24"/>
          <w:szCs w:val="24"/>
        </w:rPr>
        <w:lastRenderedPageBreak/>
        <w:drawing>
          <wp:inline distT="0" distB="0" distL="0" distR="0" wp14:anchorId="76AC708F" wp14:editId="4D7DAB77">
            <wp:extent cx="4102873" cy="3077155"/>
            <wp:effectExtent l="0" t="0" r="0" b="9525"/>
            <wp:docPr id="15" name="Picture 15" descr="Hoof separation in a pig's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Hoof separation in a pig's foot."/>
                    <pic:cNvPicPr/>
                  </pic:nvPicPr>
                  <pic:blipFill>
                    <a:blip r:embed="rId23" cstate="email">
                      <a:extLst>
                        <a:ext uri="{28A0092B-C50C-407E-A947-70E740481C1C}">
                          <a14:useLocalDpi xmlns:a14="http://schemas.microsoft.com/office/drawing/2010/main"/>
                        </a:ext>
                      </a:extLst>
                    </a:blip>
                    <a:stretch>
                      <a:fillRect/>
                    </a:stretch>
                  </pic:blipFill>
                  <pic:spPr>
                    <a:xfrm>
                      <a:off x="0" y="0"/>
                      <a:ext cx="4111100" cy="3083325"/>
                    </a:xfrm>
                    <a:prstGeom prst="rect">
                      <a:avLst/>
                    </a:prstGeom>
                  </pic:spPr>
                </pic:pic>
              </a:graphicData>
            </a:graphic>
          </wp:inline>
        </w:drawing>
      </w:r>
    </w:p>
    <w:p w14:paraId="38B3D304" w14:textId="5A97D274" w:rsidR="00BA2407" w:rsidRDefault="00BA2407" w:rsidP="00BA2407">
      <w:pPr>
        <w:widowControl/>
        <w:spacing w:line="259" w:lineRule="auto"/>
        <w:rPr>
          <w:rFonts w:cstheme="minorHAnsi"/>
          <w:b/>
          <w:sz w:val="24"/>
          <w:szCs w:val="24"/>
        </w:rPr>
      </w:pPr>
      <w:r w:rsidRPr="0096673E">
        <w:rPr>
          <w:rFonts w:cstheme="minorHAnsi"/>
          <w:b/>
          <w:sz w:val="24"/>
          <w:szCs w:val="24"/>
        </w:rPr>
        <w:t>Table 3. Differential diagnosis for syndromes seen in pigs</w:t>
      </w:r>
    </w:p>
    <w:tbl>
      <w:tblPr>
        <w:tblStyle w:val="TableGrid"/>
        <w:tblW w:w="0" w:type="auto"/>
        <w:tblLook w:val="04A0" w:firstRow="1" w:lastRow="0" w:firstColumn="1" w:lastColumn="0" w:noHBand="0" w:noVBand="1"/>
      </w:tblPr>
      <w:tblGrid>
        <w:gridCol w:w="3587"/>
        <w:gridCol w:w="3587"/>
        <w:gridCol w:w="3588"/>
      </w:tblGrid>
      <w:tr w:rsidR="005A2BA3" w14:paraId="3936FD6E" w14:textId="77777777" w:rsidTr="005A2BA3">
        <w:trPr>
          <w:tblHeader/>
        </w:trPr>
        <w:tc>
          <w:tcPr>
            <w:tcW w:w="3587" w:type="dxa"/>
          </w:tcPr>
          <w:p w14:paraId="4C583B82" w14:textId="40284699" w:rsidR="005A2BA3" w:rsidRDefault="005A2BA3" w:rsidP="00BA2407">
            <w:pPr>
              <w:widowControl/>
              <w:spacing w:line="259" w:lineRule="auto"/>
              <w:rPr>
                <w:rFonts w:cstheme="minorHAnsi"/>
                <w:b/>
                <w:sz w:val="24"/>
                <w:szCs w:val="24"/>
              </w:rPr>
            </w:pPr>
            <w:bookmarkStart w:id="4" w:name="ColumnTitle_4"/>
            <w:r>
              <w:rPr>
                <w:rFonts w:cstheme="minorHAnsi"/>
                <w:b/>
                <w:sz w:val="24"/>
                <w:szCs w:val="24"/>
              </w:rPr>
              <w:t>Syndrome</w:t>
            </w:r>
          </w:p>
        </w:tc>
        <w:tc>
          <w:tcPr>
            <w:tcW w:w="3587" w:type="dxa"/>
          </w:tcPr>
          <w:p w14:paraId="6FEFBD2B" w14:textId="20141615" w:rsidR="005A2BA3" w:rsidRDefault="005A2BA3" w:rsidP="00BA2407">
            <w:pPr>
              <w:widowControl/>
              <w:spacing w:line="259" w:lineRule="auto"/>
              <w:rPr>
                <w:rFonts w:cstheme="minorHAnsi"/>
                <w:b/>
                <w:sz w:val="24"/>
                <w:szCs w:val="24"/>
              </w:rPr>
            </w:pPr>
            <w:r>
              <w:rPr>
                <w:rFonts w:cstheme="minorHAnsi"/>
                <w:b/>
                <w:sz w:val="24"/>
                <w:szCs w:val="24"/>
              </w:rPr>
              <w:t>Exotic Disease</w:t>
            </w:r>
          </w:p>
        </w:tc>
        <w:tc>
          <w:tcPr>
            <w:tcW w:w="3588" w:type="dxa"/>
          </w:tcPr>
          <w:p w14:paraId="5B391DBF" w14:textId="7E00C073" w:rsidR="005A2BA3" w:rsidRDefault="005A2BA3" w:rsidP="00BA2407">
            <w:pPr>
              <w:widowControl/>
              <w:spacing w:line="259" w:lineRule="auto"/>
              <w:rPr>
                <w:rFonts w:cstheme="minorHAnsi"/>
                <w:b/>
                <w:sz w:val="24"/>
                <w:szCs w:val="24"/>
              </w:rPr>
            </w:pPr>
            <w:r>
              <w:rPr>
                <w:rFonts w:cstheme="minorHAnsi"/>
                <w:b/>
                <w:sz w:val="24"/>
                <w:szCs w:val="24"/>
              </w:rPr>
              <w:t>Endemic Disease</w:t>
            </w:r>
          </w:p>
        </w:tc>
      </w:tr>
      <w:bookmarkEnd w:id="4"/>
      <w:tr w:rsidR="005A2BA3" w14:paraId="242C9E70" w14:textId="77777777" w:rsidTr="005A2BA3">
        <w:tc>
          <w:tcPr>
            <w:tcW w:w="3587" w:type="dxa"/>
          </w:tcPr>
          <w:p w14:paraId="0DA54506" w14:textId="2B7BF581" w:rsidR="005A2BA3" w:rsidRDefault="005A2BA3" w:rsidP="005A2BA3">
            <w:pPr>
              <w:widowControl/>
              <w:spacing w:line="259" w:lineRule="auto"/>
              <w:rPr>
                <w:rFonts w:cstheme="minorHAnsi"/>
                <w:b/>
                <w:sz w:val="24"/>
                <w:szCs w:val="24"/>
              </w:rPr>
            </w:pPr>
            <w:r w:rsidRPr="0096673E">
              <w:rPr>
                <w:rFonts w:cstheme="minorHAnsi"/>
                <w:sz w:val="24"/>
                <w:szCs w:val="24"/>
              </w:rPr>
              <w:t>Sudden Death</w:t>
            </w:r>
          </w:p>
        </w:tc>
        <w:tc>
          <w:tcPr>
            <w:tcW w:w="3587" w:type="dxa"/>
          </w:tcPr>
          <w:p w14:paraId="1855A56A" w14:textId="4D861999" w:rsidR="005A2BA3" w:rsidRDefault="005A2BA3" w:rsidP="005A2BA3">
            <w:pPr>
              <w:widowControl/>
              <w:spacing w:line="259" w:lineRule="auto"/>
              <w:rPr>
                <w:rFonts w:cstheme="minorHAnsi"/>
                <w:b/>
                <w:sz w:val="24"/>
                <w:szCs w:val="24"/>
              </w:rPr>
            </w:pPr>
            <w:r w:rsidRPr="0096673E">
              <w:rPr>
                <w:rFonts w:cstheme="minorHAnsi"/>
                <w:b/>
                <w:bCs/>
                <w:sz w:val="24"/>
                <w:szCs w:val="24"/>
              </w:rPr>
              <w:t>Aujeszky’s disease</w:t>
            </w:r>
          </w:p>
        </w:tc>
        <w:tc>
          <w:tcPr>
            <w:tcW w:w="3588" w:type="dxa"/>
          </w:tcPr>
          <w:p w14:paraId="28B789C2" w14:textId="2C90E437" w:rsidR="005A2BA3" w:rsidRPr="00EE4BB2" w:rsidRDefault="005A2BA3" w:rsidP="005A2BA3">
            <w:pPr>
              <w:widowControl/>
              <w:spacing w:line="259" w:lineRule="auto"/>
              <w:rPr>
                <w:rFonts w:cstheme="minorHAnsi"/>
                <w:b/>
                <w:sz w:val="24"/>
                <w:szCs w:val="24"/>
              </w:rPr>
            </w:pPr>
            <w:r w:rsidRPr="00EE4BB2">
              <w:rPr>
                <w:rFonts w:cstheme="minorHAnsi"/>
                <w:sz w:val="24"/>
                <w:szCs w:val="24"/>
              </w:rPr>
              <w:t>Mulberry Heart Disease</w:t>
            </w:r>
          </w:p>
        </w:tc>
      </w:tr>
      <w:tr w:rsidR="005A2BA3" w14:paraId="0874A7D8" w14:textId="77777777" w:rsidTr="005A2BA3">
        <w:tc>
          <w:tcPr>
            <w:tcW w:w="3587" w:type="dxa"/>
          </w:tcPr>
          <w:p w14:paraId="5EC6E2B0" w14:textId="77777777" w:rsidR="005A2BA3" w:rsidRDefault="005A2BA3" w:rsidP="005A2BA3">
            <w:pPr>
              <w:widowControl/>
              <w:spacing w:line="259" w:lineRule="auto"/>
              <w:rPr>
                <w:rFonts w:cstheme="minorHAnsi"/>
                <w:b/>
                <w:sz w:val="24"/>
                <w:szCs w:val="24"/>
              </w:rPr>
            </w:pPr>
          </w:p>
        </w:tc>
        <w:tc>
          <w:tcPr>
            <w:tcW w:w="3587" w:type="dxa"/>
          </w:tcPr>
          <w:p w14:paraId="0EF35607" w14:textId="4D8FDF75" w:rsidR="005A2BA3" w:rsidRDefault="005A2BA3" w:rsidP="005A2BA3">
            <w:pPr>
              <w:widowControl/>
              <w:spacing w:line="259" w:lineRule="auto"/>
              <w:rPr>
                <w:rFonts w:cstheme="minorHAnsi"/>
                <w:b/>
                <w:sz w:val="24"/>
                <w:szCs w:val="24"/>
              </w:rPr>
            </w:pPr>
            <w:r w:rsidRPr="0096673E">
              <w:rPr>
                <w:rFonts w:cstheme="minorHAnsi"/>
                <w:b/>
                <w:bCs/>
                <w:sz w:val="24"/>
                <w:szCs w:val="24"/>
              </w:rPr>
              <w:t>African swine fever</w:t>
            </w:r>
          </w:p>
        </w:tc>
        <w:tc>
          <w:tcPr>
            <w:tcW w:w="3588" w:type="dxa"/>
          </w:tcPr>
          <w:p w14:paraId="28380716" w14:textId="237C5E4D" w:rsidR="005A2BA3" w:rsidRPr="00EE4BB2" w:rsidRDefault="005A2BA3" w:rsidP="005A2BA3">
            <w:pPr>
              <w:widowControl/>
              <w:spacing w:line="259" w:lineRule="auto"/>
              <w:rPr>
                <w:rFonts w:cstheme="minorHAnsi"/>
                <w:b/>
                <w:sz w:val="24"/>
                <w:szCs w:val="24"/>
              </w:rPr>
            </w:pPr>
            <w:r w:rsidRPr="00EE4BB2">
              <w:rPr>
                <w:rFonts w:cstheme="minorHAnsi"/>
                <w:sz w:val="24"/>
                <w:szCs w:val="24"/>
              </w:rPr>
              <w:t>Enterotoxaemic E coli</w:t>
            </w:r>
          </w:p>
        </w:tc>
      </w:tr>
      <w:tr w:rsidR="005A2BA3" w14:paraId="5C7C4B2F" w14:textId="77777777" w:rsidTr="005A2BA3">
        <w:tc>
          <w:tcPr>
            <w:tcW w:w="3587" w:type="dxa"/>
          </w:tcPr>
          <w:p w14:paraId="7E57BC91" w14:textId="77777777" w:rsidR="005A2BA3" w:rsidRDefault="005A2BA3" w:rsidP="005A2BA3">
            <w:pPr>
              <w:widowControl/>
              <w:spacing w:line="259" w:lineRule="auto"/>
              <w:rPr>
                <w:rFonts w:cstheme="minorHAnsi"/>
                <w:b/>
                <w:sz w:val="24"/>
                <w:szCs w:val="24"/>
              </w:rPr>
            </w:pPr>
          </w:p>
        </w:tc>
        <w:tc>
          <w:tcPr>
            <w:tcW w:w="3587" w:type="dxa"/>
          </w:tcPr>
          <w:p w14:paraId="06EA023D" w14:textId="753A7ECB" w:rsidR="005A2BA3" w:rsidRDefault="005A2BA3" w:rsidP="005A2BA3">
            <w:pPr>
              <w:widowControl/>
              <w:spacing w:line="259" w:lineRule="auto"/>
              <w:rPr>
                <w:rFonts w:cstheme="minorHAnsi"/>
                <w:b/>
                <w:sz w:val="24"/>
                <w:szCs w:val="24"/>
              </w:rPr>
            </w:pPr>
            <w:r w:rsidRPr="0096673E">
              <w:rPr>
                <w:rFonts w:cstheme="minorHAnsi"/>
                <w:b/>
                <w:bCs/>
                <w:sz w:val="24"/>
                <w:szCs w:val="24"/>
              </w:rPr>
              <w:t>Classical swine fever</w:t>
            </w:r>
          </w:p>
        </w:tc>
        <w:tc>
          <w:tcPr>
            <w:tcW w:w="3588" w:type="dxa"/>
          </w:tcPr>
          <w:p w14:paraId="5A647F81" w14:textId="601F353E" w:rsidR="005A2BA3" w:rsidRPr="00EE4BB2" w:rsidRDefault="005A2BA3" w:rsidP="005A2BA3">
            <w:pPr>
              <w:widowControl/>
              <w:spacing w:line="259" w:lineRule="auto"/>
              <w:rPr>
                <w:rFonts w:cstheme="minorHAnsi"/>
                <w:b/>
                <w:sz w:val="24"/>
                <w:szCs w:val="24"/>
              </w:rPr>
            </w:pPr>
            <w:proofErr w:type="spellStart"/>
            <w:r w:rsidRPr="00EE4BB2">
              <w:rPr>
                <w:rFonts w:cstheme="minorHAnsi"/>
                <w:sz w:val="24"/>
                <w:szCs w:val="24"/>
              </w:rPr>
              <w:t>Enceplalomyocarditis</w:t>
            </w:r>
            <w:proofErr w:type="spellEnd"/>
            <w:r w:rsidRPr="00EE4BB2">
              <w:rPr>
                <w:rFonts w:cstheme="minorHAnsi"/>
                <w:sz w:val="24"/>
                <w:szCs w:val="24"/>
              </w:rPr>
              <w:t xml:space="preserve"> virus</w:t>
            </w:r>
          </w:p>
        </w:tc>
      </w:tr>
      <w:tr w:rsidR="005A2BA3" w14:paraId="56893D8C" w14:textId="77777777" w:rsidTr="005A2BA3">
        <w:tc>
          <w:tcPr>
            <w:tcW w:w="3587" w:type="dxa"/>
          </w:tcPr>
          <w:p w14:paraId="275D2351" w14:textId="77777777" w:rsidR="005A2BA3" w:rsidRDefault="005A2BA3" w:rsidP="005A2BA3">
            <w:pPr>
              <w:widowControl/>
              <w:spacing w:line="259" w:lineRule="auto"/>
              <w:rPr>
                <w:rFonts w:cstheme="minorHAnsi"/>
                <w:b/>
                <w:sz w:val="24"/>
                <w:szCs w:val="24"/>
              </w:rPr>
            </w:pPr>
          </w:p>
        </w:tc>
        <w:tc>
          <w:tcPr>
            <w:tcW w:w="3587" w:type="dxa"/>
          </w:tcPr>
          <w:p w14:paraId="3B209AB7" w14:textId="284A8356" w:rsidR="005A2BA3" w:rsidRDefault="005A2BA3" w:rsidP="005A2BA3">
            <w:pPr>
              <w:widowControl/>
              <w:spacing w:line="259" w:lineRule="auto"/>
              <w:rPr>
                <w:rFonts w:cstheme="minorHAnsi"/>
                <w:b/>
                <w:sz w:val="24"/>
                <w:szCs w:val="24"/>
              </w:rPr>
            </w:pPr>
            <w:r w:rsidRPr="0096673E">
              <w:rPr>
                <w:rFonts w:cstheme="minorHAnsi"/>
                <w:b/>
                <w:bCs/>
                <w:sz w:val="24"/>
                <w:szCs w:val="24"/>
              </w:rPr>
              <w:t>Transmissible gastroenteritis</w:t>
            </w:r>
          </w:p>
        </w:tc>
        <w:tc>
          <w:tcPr>
            <w:tcW w:w="3588" w:type="dxa"/>
          </w:tcPr>
          <w:p w14:paraId="6CDC3279" w14:textId="4D9D3EBA" w:rsidR="005A2BA3" w:rsidRPr="00EE4BB2" w:rsidRDefault="005A2BA3" w:rsidP="005A2BA3">
            <w:pPr>
              <w:widowControl/>
              <w:spacing w:line="259" w:lineRule="auto"/>
              <w:rPr>
                <w:rFonts w:cstheme="minorHAnsi"/>
                <w:b/>
                <w:sz w:val="24"/>
                <w:szCs w:val="24"/>
              </w:rPr>
            </w:pPr>
            <w:r w:rsidRPr="00EE4BB2">
              <w:rPr>
                <w:rFonts w:cstheme="minorHAnsi"/>
                <w:sz w:val="24"/>
                <w:szCs w:val="24"/>
              </w:rPr>
              <w:t xml:space="preserve">Erysipelas </w:t>
            </w:r>
            <w:proofErr w:type="spellStart"/>
            <w:r w:rsidRPr="00EE4BB2">
              <w:rPr>
                <w:rFonts w:cstheme="minorHAnsi"/>
                <w:sz w:val="24"/>
                <w:szCs w:val="24"/>
              </w:rPr>
              <w:t>Erysipelothrix</w:t>
            </w:r>
            <w:proofErr w:type="spellEnd"/>
            <w:r w:rsidRPr="00EE4BB2">
              <w:rPr>
                <w:rFonts w:cstheme="minorHAnsi"/>
                <w:sz w:val="24"/>
                <w:szCs w:val="24"/>
              </w:rPr>
              <w:t xml:space="preserve"> </w:t>
            </w:r>
            <w:proofErr w:type="spellStart"/>
            <w:r w:rsidRPr="00EE4BB2">
              <w:rPr>
                <w:rFonts w:cstheme="minorHAnsi"/>
                <w:sz w:val="24"/>
                <w:szCs w:val="24"/>
              </w:rPr>
              <w:t>rhusiopathiae</w:t>
            </w:r>
            <w:proofErr w:type="spellEnd"/>
          </w:p>
        </w:tc>
      </w:tr>
      <w:tr w:rsidR="005A2BA3" w14:paraId="692BEE37" w14:textId="77777777" w:rsidTr="005A2BA3">
        <w:tc>
          <w:tcPr>
            <w:tcW w:w="3587" w:type="dxa"/>
          </w:tcPr>
          <w:p w14:paraId="6A0B0BC8" w14:textId="77777777" w:rsidR="005A2BA3" w:rsidRDefault="005A2BA3" w:rsidP="005A2BA3">
            <w:pPr>
              <w:widowControl/>
              <w:spacing w:line="259" w:lineRule="auto"/>
              <w:rPr>
                <w:rFonts w:cstheme="minorHAnsi"/>
                <w:b/>
                <w:sz w:val="24"/>
                <w:szCs w:val="24"/>
              </w:rPr>
            </w:pPr>
          </w:p>
        </w:tc>
        <w:tc>
          <w:tcPr>
            <w:tcW w:w="3587" w:type="dxa"/>
          </w:tcPr>
          <w:p w14:paraId="44CFF563" w14:textId="247C4029" w:rsidR="005A2BA3" w:rsidRDefault="005A2BA3" w:rsidP="005A2BA3">
            <w:pPr>
              <w:widowControl/>
              <w:spacing w:line="259" w:lineRule="auto"/>
              <w:rPr>
                <w:rFonts w:cstheme="minorHAnsi"/>
                <w:b/>
                <w:sz w:val="24"/>
                <w:szCs w:val="24"/>
              </w:rPr>
            </w:pPr>
            <w:r w:rsidRPr="0096673E">
              <w:rPr>
                <w:rFonts w:cstheme="minorHAnsi"/>
                <w:b/>
                <w:bCs/>
                <w:sz w:val="24"/>
                <w:szCs w:val="24"/>
              </w:rPr>
              <w:t xml:space="preserve">Porcine epidemic </w:t>
            </w:r>
            <w:proofErr w:type="spellStart"/>
            <w:r w:rsidRPr="0096673E">
              <w:rPr>
                <w:rFonts w:cstheme="minorHAnsi"/>
                <w:b/>
                <w:bCs/>
                <w:sz w:val="24"/>
                <w:szCs w:val="24"/>
              </w:rPr>
              <w:t>diarrhoea</w:t>
            </w:r>
            <w:proofErr w:type="spellEnd"/>
          </w:p>
        </w:tc>
        <w:tc>
          <w:tcPr>
            <w:tcW w:w="3588" w:type="dxa"/>
          </w:tcPr>
          <w:p w14:paraId="7905A8DC" w14:textId="4DB62F86" w:rsidR="005A2BA3" w:rsidRPr="00EE4BB2" w:rsidRDefault="005A2BA3" w:rsidP="005A2BA3">
            <w:pPr>
              <w:widowControl/>
              <w:spacing w:line="259" w:lineRule="auto"/>
              <w:rPr>
                <w:rFonts w:cstheme="minorHAnsi"/>
                <w:b/>
                <w:sz w:val="24"/>
                <w:szCs w:val="24"/>
              </w:rPr>
            </w:pPr>
            <w:r w:rsidRPr="00EE4BB2">
              <w:rPr>
                <w:rFonts w:cstheme="minorHAnsi"/>
                <w:sz w:val="24"/>
                <w:szCs w:val="24"/>
              </w:rPr>
              <w:t xml:space="preserve">Pasteurella </w:t>
            </w:r>
            <w:proofErr w:type="spellStart"/>
            <w:r w:rsidRPr="00EE4BB2">
              <w:rPr>
                <w:rFonts w:cstheme="minorHAnsi"/>
                <w:sz w:val="24"/>
                <w:szCs w:val="24"/>
              </w:rPr>
              <w:t>multocida</w:t>
            </w:r>
            <w:proofErr w:type="spellEnd"/>
          </w:p>
        </w:tc>
      </w:tr>
      <w:tr w:rsidR="005A2BA3" w14:paraId="152437A3" w14:textId="77777777" w:rsidTr="005A2BA3">
        <w:tc>
          <w:tcPr>
            <w:tcW w:w="3587" w:type="dxa"/>
          </w:tcPr>
          <w:p w14:paraId="555E9C34" w14:textId="77777777" w:rsidR="005A2BA3" w:rsidRDefault="005A2BA3" w:rsidP="005A2BA3">
            <w:pPr>
              <w:widowControl/>
              <w:spacing w:line="259" w:lineRule="auto"/>
              <w:rPr>
                <w:rFonts w:cstheme="minorHAnsi"/>
                <w:b/>
                <w:sz w:val="24"/>
                <w:szCs w:val="24"/>
              </w:rPr>
            </w:pPr>
          </w:p>
        </w:tc>
        <w:tc>
          <w:tcPr>
            <w:tcW w:w="3587" w:type="dxa"/>
          </w:tcPr>
          <w:p w14:paraId="299B6A22" w14:textId="77777777" w:rsidR="005A2BA3" w:rsidRDefault="005A2BA3" w:rsidP="005A2BA3">
            <w:pPr>
              <w:widowControl/>
              <w:spacing w:line="259" w:lineRule="auto"/>
              <w:rPr>
                <w:rFonts w:cstheme="minorHAnsi"/>
                <w:b/>
                <w:sz w:val="24"/>
                <w:szCs w:val="24"/>
              </w:rPr>
            </w:pPr>
          </w:p>
        </w:tc>
        <w:tc>
          <w:tcPr>
            <w:tcW w:w="3588" w:type="dxa"/>
          </w:tcPr>
          <w:p w14:paraId="4A435BC3" w14:textId="6934F1BC" w:rsidR="005A2BA3" w:rsidRPr="00EE4BB2" w:rsidRDefault="00C70EB4" w:rsidP="005A2BA3">
            <w:pPr>
              <w:widowControl/>
              <w:spacing w:line="259" w:lineRule="auto"/>
              <w:rPr>
                <w:rFonts w:cstheme="minorHAnsi"/>
                <w:b/>
                <w:sz w:val="24"/>
                <w:szCs w:val="24"/>
              </w:rPr>
            </w:pPr>
            <w:r>
              <w:rPr>
                <w:rFonts w:cstheme="minorHAnsi"/>
                <w:b/>
                <w:sz w:val="24"/>
                <w:szCs w:val="24"/>
              </w:rPr>
              <w:t xml:space="preserve">Klebsiella </w:t>
            </w:r>
            <w:proofErr w:type="spellStart"/>
            <w:r w:rsidR="00CF478A">
              <w:rPr>
                <w:rFonts w:cstheme="minorHAnsi"/>
                <w:b/>
                <w:sz w:val="24"/>
                <w:szCs w:val="24"/>
              </w:rPr>
              <w:t>septicaemia</w:t>
            </w:r>
            <w:proofErr w:type="spellEnd"/>
          </w:p>
        </w:tc>
      </w:tr>
      <w:tr w:rsidR="005A2BA3" w14:paraId="5F374EDE" w14:textId="77777777" w:rsidTr="005A2BA3">
        <w:tc>
          <w:tcPr>
            <w:tcW w:w="3587" w:type="dxa"/>
          </w:tcPr>
          <w:p w14:paraId="29771BFE" w14:textId="77777777" w:rsidR="005A2BA3" w:rsidRDefault="005A2BA3" w:rsidP="005A2BA3">
            <w:pPr>
              <w:widowControl/>
              <w:spacing w:line="259" w:lineRule="auto"/>
              <w:rPr>
                <w:rFonts w:cstheme="minorHAnsi"/>
                <w:b/>
                <w:sz w:val="24"/>
                <w:szCs w:val="24"/>
              </w:rPr>
            </w:pPr>
          </w:p>
        </w:tc>
        <w:tc>
          <w:tcPr>
            <w:tcW w:w="3587" w:type="dxa"/>
          </w:tcPr>
          <w:p w14:paraId="5979A674" w14:textId="77777777" w:rsidR="005A2BA3" w:rsidRDefault="005A2BA3" w:rsidP="005A2BA3">
            <w:pPr>
              <w:widowControl/>
              <w:spacing w:line="259" w:lineRule="auto"/>
              <w:rPr>
                <w:rFonts w:cstheme="minorHAnsi"/>
                <w:b/>
                <w:sz w:val="24"/>
                <w:szCs w:val="24"/>
              </w:rPr>
            </w:pPr>
          </w:p>
        </w:tc>
        <w:tc>
          <w:tcPr>
            <w:tcW w:w="3588" w:type="dxa"/>
          </w:tcPr>
          <w:p w14:paraId="2AF39F69" w14:textId="6EAAA2AD" w:rsidR="005A2BA3" w:rsidRPr="00EE4BB2" w:rsidRDefault="005A2BA3" w:rsidP="005A2BA3">
            <w:pPr>
              <w:widowControl/>
              <w:spacing w:line="259" w:lineRule="auto"/>
              <w:rPr>
                <w:rFonts w:cstheme="minorHAnsi"/>
                <w:b/>
                <w:sz w:val="24"/>
                <w:szCs w:val="24"/>
              </w:rPr>
            </w:pPr>
            <w:r w:rsidRPr="00EE4BB2">
              <w:rPr>
                <w:rFonts w:cstheme="minorHAnsi"/>
                <w:sz w:val="24"/>
                <w:szCs w:val="24"/>
              </w:rPr>
              <w:t xml:space="preserve">Glasser’s Disease </w:t>
            </w:r>
            <w:proofErr w:type="spellStart"/>
            <w:r w:rsidRPr="00EE4BB2">
              <w:rPr>
                <w:rFonts w:cstheme="minorHAnsi"/>
                <w:sz w:val="24"/>
                <w:szCs w:val="24"/>
              </w:rPr>
              <w:t>Glasserella</w:t>
            </w:r>
            <w:proofErr w:type="spellEnd"/>
            <w:r w:rsidRPr="00EE4BB2">
              <w:rPr>
                <w:rFonts w:cstheme="minorHAnsi"/>
                <w:sz w:val="24"/>
                <w:szCs w:val="24"/>
              </w:rPr>
              <w:t xml:space="preserve"> (</w:t>
            </w:r>
            <w:proofErr w:type="spellStart"/>
            <w:r w:rsidRPr="00EE4BB2">
              <w:rPr>
                <w:rFonts w:cstheme="minorHAnsi"/>
                <w:sz w:val="24"/>
                <w:szCs w:val="24"/>
              </w:rPr>
              <w:t>Haemophilus</w:t>
            </w:r>
            <w:proofErr w:type="spellEnd"/>
            <w:r w:rsidRPr="00EE4BB2">
              <w:rPr>
                <w:rFonts w:cstheme="minorHAnsi"/>
                <w:sz w:val="24"/>
                <w:szCs w:val="24"/>
              </w:rPr>
              <w:t xml:space="preserve">) </w:t>
            </w:r>
            <w:proofErr w:type="spellStart"/>
            <w:r w:rsidRPr="00EE4BB2">
              <w:rPr>
                <w:rFonts w:cstheme="minorHAnsi"/>
                <w:sz w:val="24"/>
                <w:szCs w:val="24"/>
              </w:rPr>
              <w:t>parasuis</w:t>
            </w:r>
            <w:proofErr w:type="spellEnd"/>
          </w:p>
        </w:tc>
      </w:tr>
      <w:tr w:rsidR="005A2BA3" w14:paraId="5FFFC59E" w14:textId="77777777" w:rsidTr="005A2BA3">
        <w:tc>
          <w:tcPr>
            <w:tcW w:w="3587" w:type="dxa"/>
          </w:tcPr>
          <w:p w14:paraId="67D97EAD" w14:textId="77777777" w:rsidR="005A2BA3" w:rsidRDefault="005A2BA3" w:rsidP="005A2BA3">
            <w:pPr>
              <w:widowControl/>
              <w:spacing w:line="259" w:lineRule="auto"/>
              <w:rPr>
                <w:rFonts w:cstheme="minorHAnsi"/>
                <w:b/>
                <w:sz w:val="24"/>
                <w:szCs w:val="24"/>
              </w:rPr>
            </w:pPr>
          </w:p>
        </w:tc>
        <w:tc>
          <w:tcPr>
            <w:tcW w:w="3587" w:type="dxa"/>
          </w:tcPr>
          <w:p w14:paraId="1DDD9F7F" w14:textId="77777777" w:rsidR="005A2BA3" w:rsidRDefault="005A2BA3" w:rsidP="005A2BA3">
            <w:pPr>
              <w:widowControl/>
              <w:spacing w:line="259" w:lineRule="auto"/>
              <w:rPr>
                <w:rFonts w:cstheme="minorHAnsi"/>
                <w:b/>
                <w:sz w:val="24"/>
                <w:szCs w:val="24"/>
              </w:rPr>
            </w:pPr>
          </w:p>
        </w:tc>
        <w:tc>
          <w:tcPr>
            <w:tcW w:w="3588" w:type="dxa"/>
          </w:tcPr>
          <w:p w14:paraId="5A3C8D26" w14:textId="232FBC1D" w:rsidR="005A2BA3" w:rsidRPr="00EE4BB2" w:rsidRDefault="005A2BA3" w:rsidP="005A2BA3">
            <w:pPr>
              <w:widowControl/>
              <w:spacing w:line="259" w:lineRule="auto"/>
              <w:rPr>
                <w:rFonts w:cstheme="minorHAnsi"/>
                <w:b/>
                <w:sz w:val="24"/>
                <w:szCs w:val="24"/>
              </w:rPr>
            </w:pPr>
            <w:r w:rsidRPr="00EE4BB2">
              <w:rPr>
                <w:rFonts w:cstheme="minorHAnsi"/>
                <w:sz w:val="24"/>
                <w:szCs w:val="24"/>
              </w:rPr>
              <w:t>Gastric ulcer</w:t>
            </w:r>
          </w:p>
        </w:tc>
      </w:tr>
      <w:tr w:rsidR="005A2BA3" w14:paraId="1D92EBF2" w14:textId="77777777" w:rsidTr="005A2BA3">
        <w:tc>
          <w:tcPr>
            <w:tcW w:w="3587" w:type="dxa"/>
          </w:tcPr>
          <w:p w14:paraId="724D1DEE" w14:textId="77777777" w:rsidR="005A2BA3" w:rsidRDefault="005A2BA3" w:rsidP="005A2BA3">
            <w:pPr>
              <w:widowControl/>
              <w:spacing w:line="259" w:lineRule="auto"/>
              <w:rPr>
                <w:rFonts w:cstheme="minorHAnsi"/>
                <w:b/>
                <w:sz w:val="24"/>
                <w:szCs w:val="24"/>
              </w:rPr>
            </w:pPr>
          </w:p>
        </w:tc>
        <w:tc>
          <w:tcPr>
            <w:tcW w:w="3587" w:type="dxa"/>
          </w:tcPr>
          <w:p w14:paraId="13822402" w14:textId="77777777" w:rsidR="005A2BA3" w:rsidRDefault="005A2BA3" w:rsidP="005A2BA3">
            <w:pPr>
              <w:widowControl/>
              <w:spacing w:line="259" w:lineRule="auto"/>
              <w:rPr>
                <w:rFonts w:cstheme="minorHAnsi"/>
                <w:b/>
                <w:sz w:val="24"/>
                <w:szCs w:val="24"/>
              </w:rPr>
            </w:pPr>
          </w:p>
        </w:tc>
        <w:tc>
          <w:tcPr>
            <w:tcW w:w="3588" w:type="dxa"/>
          </w:tcPr>
          <w:p w14:paraId="02AC0D9D" w14:textId="79506259" w:rsidR="005A2BA3" w:rsidRPr="00EE4BB2" w:rsidRDefault="005A2BA3" w:rsidP="005A2BA3">
            <w:pPr>
              <w:widowControl/>
              <w:spacing w:line="259" w:lineRule="auto"/>
              <w:rPr>
                <w:rFonts w:cstheme="minorHAnsi"/>
                <w:b/>
                <w:sz w:val="24"/>
                <w:szCs w:val="24"/>
              </w:rPr>
            </w:pPr>
            <w:proofErr w:type="spellStart"/>
            <w:r w:rsidRPr="00EE4BB2">
              <w:rPr>
                <w:rFonts w:cstheme="minorHAnsi"/>
                <w:sz w:val="24"/>
                <w:szCs w:val="24"/>
              </w:rPr>
              <w:t>haemorrhagic</w:t>
            </w:r>
            <w:proofErr w:type="spellEnd"/>
            <w:r w:rsidRPr="00EE4BB2">
              <w:rPr>
                <w:rFonts w:cstheme="minorHAnsi"/>
                <w:sz w:val="24"/>
                <w:szCs w:val="24"/>
              </w:rPr>
              <w:t xml:space="preserve"> enteropathy </w:t>
            </w:r>
            <w:proofErr w:type="spellStart"/>
            <w:r w:rsidRPr="00EE4BB2">
              <w:rPr>
                <w:rFonts w:cstheme="minorHAnsi"/>
                <w:sz w:val="24"/>
                <w:szCs w:val="24"/>
              </w:rPr>
              <w:t>Lawsonia</w:t>
            </w:r>
            <w:proofErr w:type="spellEnd"/>
            <w:r w:rsidRPr="00EE4BB2">
              <w:rPr>
                <w:rFonts w:cstheme="minorHAnsi"/>
                <w:sz w:val="24"/>
                <w:szCs w:val="24"/>
              </w:rPr>
              <w:t xml:space="preserve"> </w:t>
            </w:r>
            <w:proofErr w:type="spellStart"/>
            <w:r w:rsidRPr="00EE4BB2">
              <w:rPr>
                <w:rFonts w:cstheme="minorHAnsi"/>
                <w:sz w:val="24"/>
                <w:szCs w:val="24"/>
              </w:rPr>
              <w:t>intracellularis</w:t>
            </w:r>
            <w:proofErr w:type="spellEnd"/>
            <w:r w:rsidRPr="00EE4BB2">
              <w:rPr>
                <w:rFonts w:cstheme="minorHAnsi"/>
                <w:sz w:val="24"/>
                <w:szCs w:val="24"/>
              </w:rPr>
              <w:t xml:space="preserve"> </w:t>
            </w:r>
          </w:p>
        </w:tc>
      </w:tr>
      <w:tr w:rsidR="005A2BA3" w14:paraId="0022D5D1" w14:textId="77777777" w:rsidTr="005A2BA3">
        <w:tc>
          <w:tcPr>
            <w:tcW w:w="3587" w:type="dxa"/>
          </w:tcPr>
          <w:p w14:paraId="28726754" w14:textId="77777777" w:rsidR="005A2BA3" w:rsidRDefault="005A2BA3" w:rsidP="005A2BA3">
            <w:pPr>
              <w:widowControl/>
              <w:spacing w:line="259" w:lineRule="auto"/>
              <w:rPr>
                <w:rFonts w:cstheme="minorHAnsi"/>
                <w:b/>
                <w:sz w:val="24"/>
                <w:szCs w:val="24"/>
              </w:rPr>
            </w:pPr>
          </w:p>
        </w:tc>
        <w:tc>
          <w:tcPr>
            <w:tcW w:w="3587" w:type="dxa"/>
          </w:tcPr>
          <w:p w14:paraId="47F2C5C6" w14:textId="77777777" w:rsidR="005A2BA3" w:rsidRDefault="005A2BA3" w:rsidP="005A2BA3">
            <w:pPr>
              <w:widowControl/>
              <w:spacing w:line="259" w:lineRule="auto"/>
              <w:rPr>
                <w:rFonts w:cstheme="minorHAnsi"/>
                <w:b/>
                <w:sz w:val="24"/>
                <w:szCs w:val="24"/>
              </w:rPr>
            </w:pPr>
          </w:p>
        </w:tc>
        <w:tc>
          <w:tcPr>
            <w:tcW w:w="3588" w:type="dxa"/>
          </w:tcPr>
          <w:p w14:paraId="479A28FA" w14:textId="7DBADFFA" w:rsidR="005A2BA3" w:rsidRPr="00EE4BB2" w:rsidRDefault="005A2BA3" w:rsidP="005A2BA3">
            <w:pPr>
              <w:widowControl/>
              <w:spacing w:line="259" w:lineRule="auto"/>
              <w:rPr>
                <w:rFonts w:cstheme="minorHAnsi"/>
                <w:b/>
                <w:sz w:val="24"/>
                <w:szCs w:val="24"/>
              </w:rPr>
            </w:pPr>
            <w:r w:rsidRPr="00EE4BB2">
              <w:rPr>
                <w:rFonts w:cstheme="minorHAnsi"/>
                <w:sz w:val="24"/>
                <w:szCs w:val="24"/>
              </w:rPr>
              <w:t>Enterotoxigenic E coli</w:t>
            </w:r>
          </w:p>
        </w:tc>
      </w:tr>
      <w:tr w:rsidR="005A2BA3" w14:paraId="09DB1ED2" w14:textId="77777777" w:rsidTr="005A2BA3">
        <w:tc>
          <w:tcPr>
            <w:tcW w:w="3587" w:type="dxa"/>
          </w:tcPr>
          <w:p w14:paraId="537161FB" w14:textId="77777777" w:rsidR="005A2BA3" w:rsidRDefault="005A2BA3" w:rsidP="005A2BA3">
            <w:pPr>
              <w:widowControl/>
              <w:spacing w:line="259" w:lineRule="auto"/>
              <w:rPr>
                <w:rFonts w:cstheme="minorHAnsi"/>
                <w:b/>
                <w:sz w:val="24"/>
                <w:szCs w:val="24"/>
              </w:rPr>
            </w:pPr>
          </w:p>
        </w:tc>
        <w:tc>
          <w:tcPr>
            <w:tcW w:w="3587" w:type="dxa"/>
          </w:tcPr>
          <w:p w14:paraId="3FC8B6B9" w14:textId="77777777" w:rsidR="005A2BA3" w:rsidRDefault="005A2BA3" w:rsidP="005A2BA3">
            <w:pPr>
              <w:widowControl/>
              <w:spacing w:line="259" w:lineRule="auto"/>
              <w:rPr>
                <w:rFonts w:cstheme="minorHAnsi"/>
                <w:b/>
                <w:sz w:val="24"/>
                <w:szCs w:val="24"/>
              </w:rPr>
            </w:pPr>
          </w:p>
        </w:tc>
        <w:tc>
          <w:tcPr>
            <w:tcW w:w="3588" w:type="dxa"/>
          </w:tcPr>
          <w:p w14:paraId="1216A596" w14:textId="052F8724" w:rsidR="005A2BA3" w:rsidRPr="00EE4BB2" w:rsidRDefault="005A2BA3" w:rsidP="005A2BA3">
            <w:pPr>
              <w:widowControl/>
              <w:spacing w:line="259" w:lineRule="auto"/>
              <w:rPr>
                <w:rFonts w:cstheme="minorHAnsi"/>
                <w:b/>
                <w:sz w:val="24"/>
                <w:szCs w:val="24"/>
              </w:rPr>
            </w:pPr>
            <w:r w:rsidRPr="00EE4BB2">
              <w:rPr>
                <w:rFonts w:cstheme="minorHAnsi"/>
                <w:sz w:val="24"/>
                <w:szCs w:val="24"/>
              </w:rPr>
              <w:t>Clostridium perfringens</w:t>
            </w:r>
          </w:p>
        </w:tc>
      </w:tr>
      <w:tr w:rsidR="005A2BA3" w14:paraId="636CB094" w14:textId="77777777" w:rsidTr="005A2BA3">
        <w:tc>
          <w:tcPr>
            <w:tcW w:w="3587" w:type="dxa"/>
          </w:tcPr>
          <w:p w14:paraId="363A2206" w14:textId="77777777" w:rsidR="005A2BA3" w:rsidRDefault="005A2BA3" w:rsidP="005A2BA3">
            <w:pPr>
              <w:widowControl/>
              <w:spacing w:line="259" w:lineRule="auto"/>
              <w:rPr>
                <w:rFonts w:cstheme="minorHAnsi"/>
                <w:b/>
                <w:sz w:val="24"/>
                <w:szCs w:val="24"/>
              </w:rPr>
            </w:pPr>
          </w:p>
        </w:tc>
        <w:tc>
          <w:tcPr>
            <w:tcW w:w="3587" w:type="dxa"/>
          </w:tcPr>
          <w:p w14:paraId="6F3821CF" w14:textId="77777777" w:rsidR="005A2BA3" w:rsidRDefault="005A2BA3" w:rsidP="005A2BA3">
            <w:pPr>
              <w:widowControl/>
              <w:spacing w:line="259" w:lineRule="auto"/>
              <w:rPr>
                <w:rFonts w:cstheme="minorHAnsi"/>
                <w:b/>
                <w:sz w:val="24"/>
                <w:szCs w:val="24"/>
              </w:rPr>
            </w:pPr>
          </w:p>
        </w:tc>
        <w:tc>
          <w:tcPr>
            <w:tcW w:w="3588" w:type="dxa"/>
          </w:tcPr>
          <w:p w14:paraId="5775F60A" w14:textId="0B60135F" w:rsidR="005A2BA3" w:rsidRPr="00EE4BB2" w:rsidRDefault="005A2BA3" w:rsidP="005A2BA3">
            <w:pPr>
              <w:widowControl/>
              <w:spacing w:line="259" w:lineRule="auto"/>
              <w:rPr>
                <w:rFonts w:cstheme="minorHAnsi"/>
                <w:b/>
                <w:sz w:val="24"/>
                <w:szCs w:val="24"/>
              </w:rPr>
            </w:pPr>
            <w:r w:rsidRPr="00EE4BB2">
              <w:rPr>
                <w:rFonts w:cstheme="minorHAnsi"/>
                <w:sz w:val="24"/>
                <w:szCs w:val="24"/>
              </w:rPr>
              <w:t>Clostridium difficile</w:t>
            </w:r>
          </w:p>
        </w:tc>
      </w:tr>
      <w:tr w:rsidR="005A2BA3" w14:paraId="2BBA6189" w14:textId="77777777" w:rsidTr="005A2BA3">
        <w:tc>
          <w:tcPr>
            <w:tcW w:w="3587" w:type="dxa"/>
          </w:tcPr>
          <w:p w14:paraId="5BBEFA87" w14:textId="77777777" w:rsidR="005A2BA3" w:rsidRDefault="005A2BA3" w:rsidP="005A2BA3">
            <w:pPr>
              <w:widowControl/>
              <w:spacing w:line="259" w:lineRule="auto"/>
              <w:rPr>
                <w:rFonts w:cstheme="minorHAnsi"/>
                <w:b/>
                <w:sz w:val="24"/>
                <w:szCs w:val="24"/>
              </w:rPr>
            </w:pPr>
          </w:p>
        </w:tc>
        <w:tc>
          <w:tcPr>
            <w:tcW w:w="3587" w:type="dxa"/>
          </w:tcPr>
          <w:p w14:paraId="489DE1F0" w14:textId="77777777" w:rsidR="005A2BA3" w:rsidRDefault="005A2BA3" w:rsidP="005A2BA3">
            <w:pPr>
              <w:widowControl/>
              <w:spacing w:line="259" w:lineRule="auto"/>
              <w:rPr>
                <w:rFonts w:cstheme="minorHAnsi"/>
                <w:b/>
                <w:sz w:val="24"/>
                <w:szCs w:val="24"/>
              </w:rPr>
            </w:pPr>
          </w:p>
        </w:tc>
        <w:tc>
          <w:tcPr>
            <w:tcW w:w="3588" w:type="dxa"/>
          </w:tcPr>
          <w:p w14:paraId="6BF1864E" w14:textId="7FD3EC30" w:rsidR="005A2BA3" w:rsidRPr="00EE4BB2" w:rsidRDefault="005A2BA3" w:rsidP="005A2BA3">
            <w:pPr>
              <w:widowControl/>
              <w:spacing w:line="259" w:lineRule="auto"/>
              <w:rPr>
                <w:rFonts w:cstheme="minorHAnsi"/>
                <w:b/>
                <w:sz w:val="24"/>
                <w:szCs w:val="24"/>
              </w:rPr>
            </w:pPr>
            <w:r w:rsidRPr="00EE4BB2">
              <w:rPr>
                <w:rFonts w:cstheme="minorHAnsi"/>
                <w:sz w:val="24"/>
                <w:szCs w:val="24"/>
              </w:rPr>
              <w:t>Heat Stroke</w:t>
            </w:r>
          </w:p>
        </w:tc>
      </w:tr>
      <w:tr w:rsidR="005A2BA3" w14:paraId="6232FA53" w14:textId="77777777" w:rsidTr="005A2BA3">
        <w:tc>
          <w:tcPr>
            <w:tcW w:w="3587" w:type="dxa"/>
          </w:tcPr>
          <w:p w14:paraId="283CA0B5" w14:textId="77777777" w:rsidR="005A2BA3" w:rsidRDefault="005A2BA3" w:rsidP="005A2BA3">
            <w:pPr>
              <w:widowControl/>
              <w:spacing w:line="259" w:lineRule="auto"/>
              <w:rPr>
                <w:rFonts w:cstheme="minorHAnsi"/>
                <w:b/>
                <w:sz w:val="24"/>
                <w:szCs w:val="24"/>
              </w:rPr>
            </w:pPr>
          </w:p>
        </w:tc>
        <w:tc>
          <w:tcPr>
            <w:tcW w:w="3587" w:type="dxa"/>
          </w:tcPr>
          <w:p w14:paraId="38EE14B9" w14:textId="77777777" w:rsidR="005A2BA3" w:rsidRDefault="005A2BA3" w:rsidP="005A2BA3">
            <w:pPr>
              <w:widowControl/>
              <w:spacing w:line="259" w:lineRule="auto"/>
              <w:rPr>
                <w:rFonts w:cstheme="minorHAnsi"/>
                <w:b/>
                <w:sz w:val="24"/>
                <w:szCs w:val="24"/>
              </w:rPr>
            </w:pPr>
          </w:p>
        </w:tc>
        <w:tc>
          <w:tcPr>
            <w:tcW w:w="3588" w:type="dxa"/>
          </w:tcPr>
          <w:p w14:paraId="209DD64D" w14:textId="0018F4FD" w:rsidR="005A2BA3" w:rsidRPr="00EE4BB2" w:rsidRDefault="005A2BA3" w:rsidP="005A2BA3">
            <w:pPr>
              <w:widowControl/>
              <w:spacing w:line="259" w:lineRule="auto"/>
              <w:rPr>
                <w:rFonts w:cstheme="minorHAnsi"/>
                <w:b/>
                <w:sz w:val="24"/>
                <w:szCs w:val="24"/>
              </w:rPr>
            </w:pPr>
            <w:r w:rsidRPr="00EE4BB2">
              <w:rPr>
                <w:rFonts w:cstheme="minorHAnsi"/>
                <w:sz w:val="24"/>
                <w:szCs w:val="24"/>
              </w:rPr>
              <w:t>Torsions – splenic, liver, gastric</w:t>
            </w:r>
          </w:p>
        </w:tc>
      </w:tr>
      <w:tr w:rsidR="005A2BA3" w14:paraId="5B923E20" w14:textId="77777777" w:rsidTr="005A2BA3">
        <w:tc>
          <w:tcPr>
            <w:tcW w:w="3587" w:type="dxa"/>
          </w:tcPr>
          <w:p w14:paraId="58BA1E63" w14:textId="77777777" w:rsidR="005A2BA3" w:rsidRDefault="005A2BA3" w:rsidP="005A2BA3">
            <w:pPr>
              <w:widowControl/>
              <w:spacing w:line="259" w:lineRule="auto"/>
              <w:rPr>
                <w:rFonts w:cstheme="minorHAnsi"/>
                <w:b/>
                <w:sz w:val="24"/>
                <w:szCs w:val="24"/>
              </w:rPr>
            </w:pPr>
          </w:p>
        </w:tc>
        <w:tc>
          <w:tcPr>
            <w:tcW w:w="3587" w:type="dxa"/>
          </w:tcPr>
          <w:p w14:paraId="772CACCE" w14:textId="77777777" w:rsidR="005A2BA3" w:rsidRDefault="005A2BA3" w:rsidP="005A2BA3">
            <w:pPr>
              <w:widowControl/>
              <w:spacing w:line="259" w:lineRule="auto"/>
              <w:rPr>
                <w:rFonts w:cstheme="minorHAnsi"/>
                <w:b/>
                <w:sz w:val="24"/>
                <w:szCs w:val="24"/>
              </w:rPr>
            </w:pPr>
          </w:p>
        </w:tc>
        <w:tc>
          <w:tcPr>
            <w:tcW w:w="3588" w:type="dxa"/>
          </w:tcPr>
          <w:p w14:paraId="07EE49CF" w14:textId="587B31A6" w:rsidR="005A2BA3" w:rsidRPr="00EE4BB2" w:rsidRDefault="005A2BA3" w:rsidP="005A2BA3">
            <w:pPr>
              <w:widowControl/>
              <w:spacing w:line="259" w:lineRule="auto"/>
              <w:rPr>
                <w:rFonts w:cstheme="minorHAnsi"/>
                <w:b/>
                <w:sz w:val="24"/>
                <w:szCs w:val="24"/>
              </w:rPr>
            </w:pPr>
            <w:r w:rsidRPr="00EE4BB2">
              <w:rPr>
                <w:rFonts w:cstheme="minorHAnsi"/>
                <w:sz w:val="24"/>
                <w:szCs w:val="24"/>
              </w:rPr>
              <w:t xml:space="preserve">Cystitis-pyelonephritis </w:t>
            </w:r>
            <w:proofErr w:type="spellStart"/>
            <w:r w:rsidRPr="00EE4BB2">
              <w:rPr>
                <w:rFonts w:cstheme="minorHAnsi"/>
                <w:sz w:val="24"/>
                <w:szCs w:val="24"/>
              </w:rPr>
              <w:t>Actinobaculum</w:t>
            </w:r>
            <w:proofErr w:type="spellEnd"/>
            <w:r w:rsidRPr="00EE4BB2">
              <w:rPr>
                <w:rFonts w:cstheme="minorHAnsi"/>
                <w:sz w:val="24"/>
                <w:szCs w:val="24"/>
              </w:rPr>
              <w:t xml:space="preserve"> suis</w:t>
            </w:r>
          </w:p>
        </w:tc>
      </w:tr>
      <w:tr w:rsidR="001A045B" w14:paraId="0983DDE1" w14:textId="77777777" w:rsidTr="005A2BA3">
        <w:tc>
          <w:tcPr>
            <w:tcW w:w="3587" w:type="dxa"/>
          </w:tcPr>
          <w:p w14:paraId="664FC30D" w14:textId="77777777" w:rsidR="001A045B" w:rsidRPr="0096673E" w:rsidRDefault="001A045B" w:rsidP="005A2BA3">
            <w:pPr>
              <w:widowControl/>
              <w:spacing w:line="259" w:lineRule="auto"/>
              <w:rPr>
                <w:rFonts w:cstheme="minorHAnsi"/>
                <w:sz w:val="24"/>
                <w:szCs w:val="24"/>
              </w:rPr>
            </w:pPr>
          </w:p>
        </w:tc>
        <w:tc>
          <w:tcPr>
            <w:tcW w:w="3587" w:type="dxa"/>
          </w:tcPr>
          <w:p w14:paraId="1CFAA5AA" w14:textId="77777777" w:rsidR="001A045B" w:rsidRPr="0096673E" w:rsidRDefault="001A045B" w:rsidP="005A2BA3">
            <w:pPr>
              <w:widowControl/>
              <w:spacing w:line="259" w:lineRule="auto"/>
              <w:rPr>
                <w:rFonts w:cstheme="minorHAnsi"/>
                <w:b/>
                <w:bCs/>
                <w:sz w:val="24"/>
                <w:szCs w:val="24"/>
              </w:rPr>
            </w:pPr>
          </w:p>
        </w:tc>
        <w:tc>
          <w:tcPr>
            <w:tcW w:w="3588" w:type="dxa"/>
          </w:tcPr>
          <w:p w14:paraId="56B2195D" w14:textId="5749BEE3" w:rsidR="001A045B" w:rsidRPr="00B6611E" w:rsidRDefault="001A045B" w:rsidP="005A2BA3">
            <w:pPr>
              <w:widowControl/>
              <w:spacing w:line="259" w:lineRule="auto"/>
              <w:rPr>
                <w:rFonts w:cstheme="minorHAnsi"/>
                <w:b/>
                <w:bCs/>
                <w:sz w:val="24"/>
                <w:szCs w:val="24"/>
              </w:rPr>
            </w:pPr>
            <w:r>
              <w:rPr>
                <w:rFonts w:cstheme="minorHAnsi"/>
                <w:b/>
                <w:bCs/>
                <w:sz w:val="24"/>
                <w:szCs w:val="24"/>
              </w:rPr>
              <w:t>Anthrax</w:t>
            </w:r>
          </w:p>
        </w:tc>
      </w:tr>
      <w:tr w:rsidR="001A045B" w14:paraId="3D916BE9" w14:textId="77777777" w:rsidTr="005A2BA3">
        <w:tc>
          <w:tcPr>
            <w:tcW w:w="3587" w:type="dxa"/>
          </w:tcPr>
          <w:p w14:paraId="09FBD2F9" w14:textId="77777777" w:rsidR="001A045B" w:rsidRPr="0096673E" w:rsidRDefault="001A045B" w:rsidP="005A2BA3">
            <w:pPr>
              <w:widowControl/>
              <w:spacing w:line="259" w:lineRule="auto"/>
              <w:rPr>
                <w:rFonts w:cstheme="minorHAnsi"/>
                <w:sz w:val="24"/>
                <w:szCs w:val="24"/>
              </w:rPr>
            </w:pPr>
          </w:p>
        </w:tc>
        <w:tc>
          <w:tcPr>
            <w:tcW w:w="3587" w:type="dxa"/>
          </w:tcPr>
          <w:p w14:paraId="1CD94206" w14:textId="77777777" w:rsidR="001A045B" w:rsidRPr="0096673E" w:rsidRDefault="001A045B" w:rsidP="005A2BA3">
            <w:pPr>
              <w:widowControl/>
              <w:spacing w:line="259" w:lineRule="auto"/>
              <w:rPr>
                <w:rFonts w:cstheme="minorHAnsi"/>
                <w:b/>
                <w:bCs/>
                <w:sz w:val="24"/>
                <w:szCs w:val="24"/>
              </w:rPr>
            </w:pPr>
          </w:p>
        </w:tc>
        <w:tc>
          <w:tcPr>
            <w:tcW w:w="3588" w:type="dxa"/>
          </w:tcPr>
          <w:p w14:paraId="55C6900F" w14:textId="55C8F0E5" w:rsidR="001A045B" w:rsidRPr="00B6611E" w:rsidRDefault="001A045B" w:rsidP="005A2BA3">
            <w:pPr>
              <w:widowControl/>
              <w:spacing w:line="259" w:lineRule="auto"/>
              <w:rPr>
                <w:rFonts w:cstheme="minorHAnsi"/>
                <w:i/>
                <w:iCs/>
                <w:sz w:val="24"/>
                <w:szCs w:val="24"/>
              </w:rPr>
            </w:pPr>
            <w:r w:rsidRPr="00B6611E">
              <w:rPr>
                <w:rFonts w:cstheme="minorHAnsi"/>
                <w:i/>
                <w:iCs/>
                <w:sz w:val="24"/>
                <w:szCs w:val="24"/>
              </w:rPr>
              <w:t xml:space="preserve">Actinobacillus </w:t>
            </w:r>
            <w:proofErr w:type="spellStart"/>
            <w:r w:rsidRPr="00B6611E">
              <w:rPr>
                <w:rFonts w:cstheme="minorHAnsi"/>
                <w:i/>
                <w:iCs/>
                <w:sz w:val="24"/>
                <w:szCs w:val="24"/>
              </w:rPr>
              <w:t>pleuropneumoniae</w:t>
            </w:r>
            <w:proofErr w:type="spellEnd"/>
          </w:p>
        </w:tc>
      </w:tr>
      <w:tr w:rsidR="001A045B" w14:paraId="4FE46F99" w14:textId="77777777" w:rsidTr="005A2BA3">
        <w:tc>
          <w:tcPr>
            <w:tcW w:w="3587" w:type="dxa"/>
          </w:tcPr>
          <w:p w14:paraId="4981397A" w14:textId="77777777" w:rsidR="001A045B" w:rsidRPr="0096673E" w:rsidRDefault="001A045B" w:rsidP="005A2BA3">
            <w:pPr>
              <w:widowControl/>
              <w:spacing w:line="259" w:lineRule="auto"/>
              <w:rPr>
                <w:rFonts w:cstheme="minorHAnsi"/>
                <w:sz w:val="24"/>
                <w:szCs w:val="24"/>
              </w:rPr>
            </w:pPr>
          </w:p>
        </w:tc>
        <w:tc>
          <w:tcPr>
            <w:tcW w:w="3587" w:type="dxa"/>
          </w:tcPr>
          <w:p w14:paraId="7D86DAE7" w14:textId="77777777" w:rsidR="001A045B" w:rsidRPr="0096673E" w:rsidRDefault="001A045B" w:rsidP="005A2BA3">
            <w:pPr>
              <w:widowControl/>
              <w:spacing w:line="259" w:lineRule="auto"/>
              <w:rPr>
                <w:rFonts w:cstheme="minorHAnsi"/>
                <w:b/>
                <w:bCs/>
                <w:sz w:val="24"/>
                <w:szCs w:val="24"/>
              </w:rPr>
            </w:pPr>
          </w:p>
        </w:tc>
        <w:tc>
          <w:tcPr>
            <w:tcW w:w="3588" w:type="dxa"/>
          </w:tcPr>
          <w:p w14:paraId="3988CB1A" w14:textId="60A98AB6" w:rsidR="001A045B" w:rsidRPr="00B6611E" w:rsidRDefault="001A045B" w:rsidP="005A2BA3">
            <w:pPr>
              <w:widowControl/>
              <w:spacing w:line="259" w:lineRule="auto"/>
              <w:rPr>
                <w:rFonts w:cstheme="minorHAnsi"/>
                <w:i/>
                <w:iCs/>
                <w:sz w:val="24"/>
                <w:szCs w:val="24"/>
              </w:rPr>
            </w:pPr>
            <w:r w:rsidRPr="00B6611E">
              <w:rPr>
                <w:rFonts w:cstheme="minorHAnsi"/>
                <w:i/>
                <w:iCs/>
                <w:sz w:val="24"/>
                <w:szCs w:val="24"/>
              </w:rPr>
              <w:t>Actinobacillus suis</w:t>
            </w:r>
          </w:p>
        </w:tc>
      </w:tr>
      <w:tr w:rsidR="005A2BA3" w14:paraId="256E5027" w14:textId="77777777" w:rsidTr="005A2BA3">
        <w:tc>
          <w:tcPr>
            <w:tcW w:w="3587" w:type="dxa"/>
          </w:tcPr>
          <w:p w14:paraId="146626BF" w14:textId="5038F120" w:rsidR="005A2BA3" w:rsidRDefault="005A2BA3" w:rsidP="005A2BA3">
            <w:pPr>
              <w:widowControl/>
              <w:spacing w:line="259" w:lineRule="auto"/>
              <w:rPr>
                <w:rFonts w:cstheme="minorHAnsi"/>
                <w:b/>
                <w:sz w:val="24"/>
                <w:szCs w:val="24"/>
              </w:rPr>
            </w:pPr>
            <w:r w:rsidRPr="0096673E">
              <w:rPr>
                <w:rFonts w:cstheme="minorHAnsi"/>
                <w:sz w:val="24"/>
                <w:szCs w:val="24"/>
              </w:rPr>
              <w:t>Respiratory signs</w:t>
            </w:r>
          </w:p>
        </w:tc>
        <w:tc>
          <w:tcPr>
            <w:tcW w:w="3587" w:type="dxa"/>
          </w:tcPr>
          <w:p w14:paraId="2DE92E0D" w14:textId="3387311E" w:rsidR="005A2BA3" w:rsidRDefault="005A2BA3" w:rsidP="005A2BA3">
            <w:pPr>
              <w:widowControl/>
              <w:spacing w:line="259" w:lineRule="auto"/>
              <w:rPr>
                <w:rFonts w:cstheme="minorHAnsi"/>
                <w:b/>
                <w:sz w:val="24"/>
                <w:szCs w:val="24"/>
              </w:rPr>
            </w:pPr>
            <w:r w:rsidRPr="0096673E">
              <w:rPr>
                <w:rFonts w:cstheme="minorHAnsi"/>
                <w:b/>
                <w:bCs/>
                <w:sz w:val="24"/>
                <w:szCs w:val="24"/>
              </w:rPr>
              <w:t>Porcine reproductive and respiratory syndrome</w:t>
            </w:r>
          </w:p>
        </w:tc>
        <w:tc>
          <w:tcPr>
            <w:tcW w:w="3588" w:type="dxa"/>
          </w:tcPr>
          <w:p w14:paraId="65987932" w14:textId="6474133A" w:rsidR="005A2BA3" w:rsidRPr="00EE4BB2" w:rsidRDefault="005A2BA3" w:rsidP="005A2BA3">
            <w:pPr>
              <w:widowControl/>
              <w:spacing w:line="259" w:lineRule="auto"/>
              <w:rPr>
                <w:rFonts w:cstheme="minorHAnsi"/>
                <w:b/>
                <w:sz w:val="24"/>
                <w:szCs w:val="24"/>
              </w:rPr>
            </w:pPr>
            <w:r w:rsidRPr="00EE4BB2">
              <w:rPr>
                <w:rFonts w:cstheme="minorHAnsi"/>
                <w:sz w:val="24"/>
                <w:szCs w:val="24"/>
              </w:rPr>
              <w:t xml:space="preserve">Mycoplasma </w:t>
            </w:r>
            <w:proofErr w:type="spellStart"/>
            <w:r w:rsidRPr="00EE4BB2">
              <w:rPr>
                <w:rFonts w:cstheme="minorHAnsi"/>
                <w:sz w:val="24"/>
                <w:szCs w:val="24"/>
              </w:rPr>
              <w:t>hyorhinis</w:t>
            </w:r>
            <w:proofErr w:type="spellEnd"/>
          </w:p>
        </w:tc>
      </w:tr>
      <w:tr w:rsidR="005A2BA3" w14:paraId="5F5FE903" w14:textId="77777777" w:rsidTr="005A2BA3">
        <w:tc>
          <w:tcPr>
            <w:tcW w:w="3587" w:type="dxa"/>
          </w:tcPr>
          <w:p w14:paraId="1405AB9B" w14:textId="77777777" w:rsidR="005A2BA3" w:rsidRDefault="005A2BA3" w:rsidP="005A2BA3">
            <w:pPr>
              <w:widowControl/>
              <w:spacing w:line="259" w:lineRule="auto"/>
              <w:rPr>
                <w:rFonts w:cstheme="minorHAnsi"/>
                <w:b/>
                <w:sz w:val="24"/>
                <w:szCs w:val="24"/>
              </w:rPr>
            </w:pPr>
          </w:p>
        </w:tc>
        <w:tc>
          <w:tcPr>
            <w:tcW w:w="3587" w:type="dxa"/>
          </w:tcPr>
          <w:p w14:paraId="38951F11" w14:textId="54129546" w:rsidR="005A2BA3" w:rsidRDefault="005A2BA3" w:rsidP="005A2BA3">
            <w:pPr>
              <w:widowControl/>
              <w:spacing w:line="259" w:lineRule="auto"/>
              <w:rPr>
                <w:rFonts w:cstheme="minorHAnsi"/>
                <w:b/>
                <w:sz w:val="24"/>
                <w:szCs w:val="24"/>
              </w:rPr>
            </w:pPr>
            <w:r w:rsidRPr="0096673E">
              <w:rPr>
                <w:rFonts w:cstheme="minorHAnsi"/>
                <w:b/>
                <w:bCs/>
                <w:sz w:val="24"/>
                <w:szCs w:val="24"/>
              </w:rPr>
              <w:t>African swine fever</w:t>
            </w:r>
          </w:p>
        </w:tc>
        <w:tc>
          <w:tcPr>
            <w:tcW w:w="3588" w:type="dxa"/>
          </w:tcPr>
          <w:p w14:paraId="4BD5AD23" w14:textId="67F58C46" w:rsidR="005A2BA3" w:rsidRPr="00EE4BB2" w:rsidRDefault="005A2BA3" w:rsidP="005A2BA3">
            <w:pPr>
              <w:widowControl/>
              <w:spacing w:line="259" w:lineRule="auto"/>
              <w:rPr>
                <w:rFonts w:cstheme="minorHAnsi"/>
                <w:b/>
                <w:sz w:val="24"/>
                <w:szCs w:val="24"/>
              </w:rPr>
            </w:pPr>
            <w:r w:rsidRPr="00EE4BB2">
              <w:rPr>
                <w:rFonts w:cstheme="minorHAnsi"/>
                <w:sz w:val="24"/>
                <w:szCs w:val="24"/>
              </w:rPr>
              <w:t xml:space="preserve">Enzootic pneumonia Mycoplasma </w:t>
            </w:r>
            <w:proofErr w:type="spellStart"/>
            <w:r w:rsidRPr="00EE4BB2">
              <w:rPr>
                <w:rFonts w:cstheme="minorHAnsi"/>
                <w:sz w:val="24"/>
                <w:szCs w:val="24"/>
              </w:rPr>
              <w:t>hyopneumoniae</w:t>
            </w:r>
            <w:proofErr w:type="spellEnd"/>
          </w:p>
        </w:tc>
      </w:tr>
      <w:tr w:rsidR="005A2BA3" w14:paraId="6CFB9D81" w14:textId="77777777" w:rsidTr="005A2BA3">
        <w:tc>
          <w:tcPr>
            <w:tcW w:w="3587" w:type="dxa"/>
          </w:tcPr>
          <w:p w14:paraId="7D7AF4FF" w14:textId="77777777" w:rsidR="005A2BA3" w:rsidRDefault="005A2BA3" w:rsidP="005A2BA3">
            <w:pPr>
              <w:widowControl/>
              <w:spacing w:line="259" w:lineRule="auto"/>
              <w:rPr>
                <w:rFonts w:cstheme="minorHAnsi"/>
                <w:b/>
                <w:sz w:val="24"/>
                <w:szCs w:val="24"/>
              </w:rPr>
            </w:pPr>
          </w:p>
        </w:tc>
        <w:tc>
          <w:tcPr>
            <w:tcW w:w="3587" w:type="dxa"/>
          </w:tcPr>
          <w:p w14:paraId="7115E3D4" w14:textId="52133E35" w:rsidR="005A2BA3" w:rsidRDefault="005A2BA3" w:rsidP="005A2BA3">
            <w:pPr>
              <w:widowControl/>
              <w:spacing w:line="259" w:lineRule="auto"/>
              <w:rPr>
                <w:rFonts w:cstheme="minorHAnsi"/>
                <w:b/>
                <w:sz w:val="24"/>
                <w:szCs w:val="24"/>
              </w:rPr>
            </w:pPr>
            <w:r w:rsidRPr="0096673E">
              <w:rPr>
                <w:rFonts w:cstheme="minorHAnsi"/>
                <w:b/>
                <w:bCs/>
                <w:sz w:val="24"/>
                <w:szCs w:val="24"/>
              </w:rPr>
              <w:t>Classical swine fever</w:t>
            </w:r>
          </w:p>
        </w:tc>
        <w:tc>
          <w:tcPr>
            <w:tcW w:w="3588" w:type="dxa"/>
          </w:tcPr>
          <w:p w14:paraId="6FD22C55" w14:textId="47465CDB" w:rsidR="005A2BA3" w:rsidRPr="00EE4BB2" w:rsidRDefault="005A2BA3" w:rsidP="005A2BA3">
            <w:pPr>
              <w:widowControl/>
              <w:spacing w:line="259" w:lineRule="auto"/>
              <w:rPr>
                <w:rFonts w:cstheme="minorHAnsi"/>
                <w:b/>
                <w:sz w:val="24"/>
                <w:szCs w:val="24"/>
              </w:rPr>
            </w:pPr>
            <w:r w:rsidRPr="00EE4BB2">
              <w:rPr>
                <w:rFonts w:cstheme="minorHAnsi"/>
                <w:sz w:val="24"/>
                <w:szCs w:val="24"/>
              </w:rPr>
              <w:t xml:space="preserve">Pleuropneumonia Actinobacillus </w:t>
            </w:r>
            <w:proofErr w:type="spellStart"/>
            <w:r w:rsidRPr="00EE4BB2">
              <w:rPr>
                <w:rFonts w:cstheme="minorHAnsi"/>
                <w:sz w:val="24"/>
                <w:szCs w:val="24"/>
              </w:rPr>
              <w:t>pleuropneumoniae</w:t>
            </w:r>
            <w:proofErr w:type="spellEnd"/>
          </w:p>
        </w:tc>
      </w:tr>
      <w:tr w:rsidR="005A2BA3" w14:paraId="70CAFE25" w14:textId="77777777" w:rsidTr="005A2BA3">
        <w:tc>
          <w:tcPr>
            <w:tcW w:w="3587" w:type="dxa"/>
          </w:tcPr>
          <w:p w14:paraId="0BD65BF9" w14:textId="77777777" w:rsidR="005A2BA3" w:rsidRDefault="005A2BA3" w:rsidP="005A2BA3">
            <w:pPr>
              <w:widowControl/>
              <w:spacing w:line="259" w:lineRule="auto"/>
              <w:rPr>
                <w:rFonts w:cstheme="minorHAnsi"/>
                <w:b/>
                <w:sz w:val="24"/>
                <w:szCs w:val="24"/>
              </w:rPr>
            </w:pPr>
          </w:p>
        </w:tc>
        <w:tc>
          <w:tcPr>
            <w:tcW w:w="3587" w:type="dxa"/>
          </w:tcPr>
          <w:p w14:paraId="3993078B" w14:textId="71652315" w:rsidR="005A2BA3" w:rsidRDefault="005A2BA3" w:rsidP="005A2BA3">
            <w:pPr>
              <w:widowControl/>
              <w:spacing w:line="259" w:lineRule="auto"/>
              <w:rPr>
                <w:rFonts w:cstheme="minorHAnsi"/>
                <w:b/>
                <w:sz w:val="24"/>
                <w:szCs w:val="24"/>
              </w:rPr>
            </w:pPr>
            <w:r w:rsidRPr="0096673E">
              <w:rPr>
                <w:rFonts w:cstheme="minorHAnsi"/>
                <w:b/>
                <w:bCs/>
                <w:sz w:val="24"/>
                <w:szCs w:val="24"/>
              </w:rPr>
              <w:t>Nipah virus infection</w:t>
            </w:r>
          </w:p>
        </w:tc>
        <w:tc>
          <w:tcPr>
            <w:tcW w:w="3588" w:type="dxa"/>
          </w:tcPr>
          <w:p w14:paraId="58954027" w14:textId="4FFFE18D" w:rsidR="005A2BA3" w:rsidRPr="00EE4BB2" w:rsidRDefault="005A2BA3" w:rsidP="005A2BA3">
            <w:pPr>
              <w:widowControl/>
              <w:spacing w:line="259" w:lineRule="auto"/>
              <w:rPr>
                <w:rFonts w:cstheme="minorHAnsi"/>
                <w:b/>
                <w:sz w:val="24"/>
                <w:szCs w:val="24"/>
              </w:rPr>
            </w:pPr>
            <w:r w:rsidRPr="00EE4BB2">
              <w:rPr>
                <w:rFonts w:cstheme="minorHAnsi"/>
                <w:sz w:val="24"/>
                <w:szCs w:val="24"/>
              </w:rPr>
              <w:t>Ascarid migration</w:t>
            </w:r>
          </w:p>
        </w:tc>
      </w:tr>
      <w:tr w:rsidR="005A2BA3" w14:paraId="006AFA1D" w14:textId="77777777" w:rsidTr="005A2BA3">
        <w:tc>
          <w:tcPr>
            <w:tcW w:w="3587" w:type="dxa"/>
          </w:tcPr>
          <w:p w14:paraId="3684B373" w14:textId="77777777" w:rsidR="005A2BA3" w:rsidRDefault="005A2BA3" w:rsidP="005A2BA3">
            <w:pPr>
              <w:widowControl/>
              <w:spacing w:line="259" w:lineRule="auto"/>
              <w:rPr>
                <w:rFonts w:cstheme="minorHAnsi"/>
                <w:b/>
                <w:sz w:val="24"/>
                <w:szCs w:val="24"/>
              </w:rPr>
            </w:pPr>
          </w:p>
        </w:tc>
        <w:tc>
          <w:tcPr>
            <w:tcW w:w="3587" w:type="dxa"/>
          </w:tcPr>
          <w:p w14:paraId="1BE50CBC" w14:textId="267CC10E" w:rsidR="005A2BA3" w:rsidRDefault="005A2BA3" w:rsidP="005A2BA3">
            <w:pPr>
              <w:widowControl/>
              <w:spacing w:line="259" w:lineRule="auto"/>
              <w:rPr>
                <w:rFonts w:cstheme="minorHAnsi"/>
                <w:b/>
                <w:sz w:val="24"/>
                <w:szCs w:val="24"/>
              </w:rPr>
            </w:pPr>
            <w:r w:rsidRPr="0096673E">
              <w:rPr>
                <w:rFonts w:cstheme="minorHAnsi"/>
                <w:sz w:val="24"/>
                <w:szCs w:val="24"/>
              </w:rPr>
              <w:t>Porcine respiratory coronavirus</w:t>
            </w:r>
          </w:p>
        </w:tc>
        <w:tc>
          <w:tcPr>
            <w:tcW w:w="3588" w:type="dxa"/>
          </w:tcPr>
          <w:p w14:paraId="3D26467D" w14:textId="1B06FFF8" w:rsidR="005A2BA3" w:rsidRPr="00EE4BB2" w:rsidRDefault="005A2BA3" w:rsidP="005A2BA3">
            <w:pPr>
              <w:widowControl/>
              <w:spacing w:line="259" w:lineRule="auto"/>
              <w:rPr>
                <w:rFonts w:cstheme="minorHAnsi"/>
                <w:b/>
                <w:sz w:val="24"/>
                <w:szCs w:val="24"/>
              </w:rPr>
            </w:pPr>
            <w:r w:rsidRPr="00EE4BB2">
              <w:rPr>
                <w:rFonts w:cstheme="minorHAnsi"/>
                <w:b/>
                <w:bCs/>
                <w:sz w:val="24"/>
                <w:szCs w:val="24"/>
              </w:rPr>
              <w:t>Influenza A virus</w:t>
            </w:r>
          </w:p>
        </w:tc>
      </w:tr>
      <w:tr w:rsidR="005A2BA3" w14:paraId="67134F0A" w14:textId="77777777" w:rsidTr="005A2BA3">
        <w:tc>
          <w:tcPr>
            <w:tcW w:w="3587" w:type="dxa"/>
          </w:tcPr>
          <w:p w14:paraId="2309CFB4" w14:textId="77777777" w:rsidR="005A2BA3" w:rsidRDefault="005A2BA3" w:rsidP="005A2BA3">
            <w:pPr>
              <w:widowControl/>
              <w:spacing w:line="259" w:lineRule="auto"/>
              <w:rPr>
                <w:rFonts w:cstheme="minorHAnsi"/>
                <w:b/>
                <w:sz w:val="24"/>
                <w:szCs w:val="24"/>
              </w:rPr>
            </w:pPr>
          </w:p>
        </w:tc>
        <w:tc>
          <w:tcPr>
            <w:tcW w:w="3587" w:type="dxa"/>
          </w:tcPr>
          <w:p w14:paraId="4A71E377" w14:textId="76968450" w:rsidR="005A2BA3" w:rsidRDefault="005A2BA3" w:rsidP="005A2BA3">
            <w:pPr>
              <w:widowControl/>
              <w:spacing w:line="259" w:lineRule="auto"/>
              <w:rPr>
                <w:rFonts w:cstheme="minorHAnsi"/>
                <w:b/>
                <w:sz w:val="24"/>
                <w:szCs w:val="24"/>
              </w:rPr>
            </w:pPr>
            <w:r w:rsidRPr="0096673E">
              <w:rPr>
                <w:rFonts w:cstheme="minorHAnsi"/>
                <w:sz w:val="24"/>
                <w:szCs w:val="24"/>
              </w:rPr>
              <w:t>Blue eye paramyxovirus</w:t>
            </w:r>
          </w:p>
        </w:tc>
        <w:tc>
          <w:tcPr>
            <w:tcW w:w="3588" w:type="dxa"/>
          </w:tcPr>
          <w:p w14:paraId="0E301E9E" w14:textId="075EEC40" w:rsidR="005A2BA3" w:rsidRPr="00EE4BB2" w:rsidRDefault="005A2BA3" w:rsidP="005A2BA3">
            <w:pPr>
              <w:widowControl/>
              <w:spacing w:line="259" w:lineRule="auto"/>
              <w:rPr>
                <w:rFonts w:cstheme="minorHAnsi"/>
                <w:b/>
                <w:sz w:val="24"/>
                <w:szCs w:val="24"/>
              </w:rPr>
            </w:pPr>
            <w:r w:rsidRPr="00EE4BB2">
              <w:rPr>
                <w:rFonts w:cstheme="minorHAnsi"/>
                <w:sz w:val="24"/>
                <w:szCs w:val="24"/>
              </w:rPr>
              <w:t xml:space="preserve">Pasteurella </w:t>
            </w:r>
            <w:proofErr w:type="spellStart"/>
            <w:r w:rsidRPr="00EE4BB2">
              <w:rPr>
                <w:rFonts w:cstheme="minorHAnsi"/>
                <w:sz w:val="24"/>
                <w:szCs w:val="24"/>
              </w:rPr>
              <w:t>multocida</w:t>
            </w:r>
            <w:proofErr w:type="spellEnd"/>
          </w:p>
        </w:tc>
      </w:tr>
      <w:tr w:rsidR="005A2BA3" w14:paraId="2716BE89" w14:textId="77777777" w:rsidTr="005A2BA3">
        <w:tc>
          <w:tcPr>
            <w:tcW w:w="3587" w:type="dxa"/>
          </w:tcPr>
          <w:p w14:paraId="6ACC22F3" w14:textId="77777777" w:rsidR="005A2BA3" w:rsidRDefault="005A2BA3" w:rsidP="005A2BA3">
            <w:pPr>
              <w:widowControl/>
              <w:spacing w:line="259" w:lineRule="auto"/>
              <w:rPr>
                <w:rFonts w:cstheme="minorHAnsi"/>
                <w:b/>
                <w:sz w:val="24"/>
                <w:szCs w:val="24"/>
              </w:rPr>
            </w:pPr>
          </w:p>
        </w:tc>
        <w:tc>
          <w:tcPr>
            <w:tcW w:w="3587" w:type="dxa"/>
          </w:tcPr>
          <w:p w14:paraId="3465A8D5" w14:textId="5F99F80A" w:rsidR="005A2BA3" w:rsidRDefault="005A2BA3" w:rsidP="005A2BA3">
            <w:pPr>
              <w:widowControl/>
              <w:spacing w:line="259" w:lineRule="auto"/>
              <w:rPr>
                <w:rFonts w:cstheme="minorHAnsi"/>
                <w:b/>
                <w:sz w:val="24"/>
                <w:szCs w:val="24"/>
              </w:rPr>
            </w:pPr>
            <w:r w:rsidRPr="0096673E">
              <w:rPr>
                <w:rFonts w:cstheme="minorHAnsi"/>
                <w:sz w:val="24"/>
                <w:szCs w:val="24"/>
              </w:rPr>
              <w:t>Adenovirus</w:t>
            </w:r>
          </w:p>
        </w:tc>
        <w:tc>
          <w:tcPr>
            <w:tcW w:w="3588" w:type="dxa"/>
          </w:tcPr>
          <w:p w14:paraId="3B0AC43A" w14:textId="30CD7897" w:rsidR="005A2BA3" w:rsidRPr="00EE4BB2" w:rsidRDefault="005A2BA3" w:rsidP="005A2BA3">
            <w:pPr>
              <w:widowControl/>
              <w:spacing w:line="259" w:lineRule="auto"/>
              <w:rPr>
                <w:rFonts w:cstheme="minorHAnsi"/>
                <w:b/>
                <w:sz w:val="24"/>
                <w:szCs w:val="24"/>
              </w:rPr>
            </w:pPr>
            <w:r w:rsidRPr="00EE4BB2">
              <w:rPr>
                <w:rFonts w:cstheme="minorHAnsi"/>
                <w:sz w:val="24"/>
                <w:szCs w:val="24"/>
              </w:rPr>
              <w:t xml:space="preserve">Glasser’s Disease </w:t>
            </w:r>
            <w:proofErr w:type="spellStart"/>
            <w:r w:rsidRPr="00EE4BB2">
              <w:rPr>
                <w:rFonts w:cstheme="minorHAnsi"/>
                <w:sz w:val="24"/>
                <w:szCs w:val="24"/>
              </w:rPr>
              <w:t>Glasserella</w:t>
            </w:r>
            <w:proofErr w:type="spellEnd"/>
            <w:r w:rsidRPr="00EE4BB2">
              <w:rPr>
                <w:rFonts w:cstheme="minorHAnsi"/>
                <w:sz w:val="24"/>
                <w:szCs w:val="24"/>
              </w:rPr>
              <w:t xml:space="preserve"> (</w:t>
            </w:r>
            <w:proofErr w:type="spellStart"/>
            <w:r w:rsidRPr="00EE4BB2">
              <w:rPr>
                <w:rFonts w:cstheme="minorHAnsi"/>
                <w:sz w:val="24"/>
                <w:szCs w:val="24"/>
              </w:rPr>
              <w:t>Haemophilus</w:t>
            </w:r>
            <w:proofErr w:type="spellEnd"/>
            <w:r w:rsidRPr="00EE4BB2">
              <w:rPr>
                <w:rFonts w:cstheme="minorHAnsi"/>
                <w:sz w:val="24"/>
                <w:szCs w:val="24"/>
              </w:rPr>
              <w:t xml:space="preserve">) </w:t>
            </w:r>
            <w:proofErr w:type="spellStart"/>
            <w:r w:rsidRPr="00EE4BB2">
              <w:rPr>
                <w:rFonts w:cstheme="minorHAnsi"/>
                <w:sz w:val="24"/>
                <w:szCs w:val="24"/>
              </w:rPr>
              <w:t>parasuis</w:t>
            </w:r>
            <w:proofErr w:type="spellEnd"/>
          </w:p>
        </w:tc>
      </w:tr>
      <w:tr w:rsidR="005A2BA3" w14:paraId="3931B514" w14:textId="77777777" w:rsidTr="005A2BA3">
        <w:tc>
          <w:tcPr>
            <w:tcW w:w="3587" w:type="dxa"/>
          </w:tcPr>
          <w:p w14:paraId="2E9862F7" w14:textId="77777777" w:rsidR="005A2BA3" w:rsidRDefault="005A2BA3" w:rsidP="005A2BA3">
            <w:pPr>
              <w:widowControl/>
              <w:spacing w:line="259" w:lineRule="auto"/>
              <w:rPr>
                <w:rFonts w:cstheme="minorHAnsi"/>
                <w:b/>
                <w:sz w:val="24"/>
                <w:szCs w:val="24"/>
              </w:rPr>
            </w:pPr>
          </w:p>
        </w:tc>
        <w:tc>
          <w:tcPr>
            <w:tcW w:w="3587" w:type="dxa"/>
          </w:tcPr>
          <w:p w14:paraId="2719655D" w14:textId="55981458" w:rsidR="005A2BA3" w:rsidRDefault="005A2BA3" w:rsidP="005A2BA3">
            <w:pPr>
              <w:widowControl/>
              <w:spacing w:line="259" w:lineRule="auto"/>
              <w:rPr>
                <w:rFonts w:cstheme="minorHAnsi"/>
                <w:b/>
                <w:sz w:val="24"/>
                <w:szCs w:val="24"/>
              </w:rPr>
            </w:pPr>
            <w:r w:rsidRPr="0096673E">
              <w:rPr>
                <w:rFonts w:cstheme="minorHAnsi"/>
                <w:b/>
                <w:bCs/>
                <w:sz w:val="24"/>
                <w:szCs w:val="24"/>
              </w:rPr>
              <w:t>Aujeszky’s disease</w:t>
            </w:r>
          </w:p>
        </w:tc>
        <w:tc>
          <w:tcPr>
            <w:tcW w:w="3588" w:type="dxa"/>
          </w:tcPr>
          <w:p w14:paraId="14526D24" w14:textId="4651457E" w:rsidR="005A2BA3" w:rsidRPr="00EE4BB2" w:rsidRDefault="005A2BA3" w:rsidP="005A2BA3">
            <w:pPr>
              <w:widowControl/>
              <w:spacing w:line="259" w:lineRule="auto"/>
              <w:rPr>
                <w:rFonts w:cstheme="minorHAnsi"/>
                <w:b/>
                <w:sz w:val="24"/>
                <w:szCs w:val="24"/>
              </w:rPr>
            </w:pPr>
            <w:r w:rsidRPr="00EE4BB2">
              <w:rPr>
                <w:rFonts w:cstheme="minorHAnsi"/>
                <w:sz w:val="24"/>
                <w:szCs w:val="24"/>
              </w:rPr>
              <w:t>Toxoplasmosis</w:t>
            </w:r>
          </w:p>
        </w:tc>
      </w:tr>
      <w:tr w:rsidR="005A2BA3" w14:paraId="385275EC" w14:textId="77777777" w:rsidTr="005A2BA3">
        <w:tc>
          <w:tcPr>
            <w:tcW w:w="3587" w:type="dxa"/>
          </w:tcPr>
          <w:p w14:paraId="68A5BBBC" w14:textId="77777777" w:rsidR="005A2BA3" w:rsidRDefault="005A2BA3" w:rsidP="005A2BA3">
            <w:pPr>
              <w:widowControl/>
              <w:spacing w:line="259" w:lineRule="auto"/>
              <w:rPr>
                <w:rFonts w:cstheme="minorHAnsi"/>
                <w:b/>
                <w:sz w:val="24"/>
                <w:szCs w:val="24"/>
              </w:rPr>
            </w:pPr>
          </w:p>
        </w:tc>
        <w:tc>
          <w:tcPr>
            <w:tcW w:w="3587" w:type="dxa"/>
          </w:tcPr>
          <w:p w14:paraId="391FFF07" w14:textId="77777777" w:rsidR="005A2BA3" w:rsidRPr="0096673E" w:rsidRDefault="005A2BA3" w:rsidP="005A2BA3">
            <w:pPr>
              <w:widowControl/>
              <w:spacing w:line="259" w:lineRule="auto"/>
              <w:rPr>
                <w:rFonts w:cstheme="minorHAnsi"/>
                <w:b/>
                <w:bCs/>
                <w:sz w:val="24"/>
                <w:szCs w:val="24"/>
              </w:rPr>
            </w:pPr>
          </w:p>
        </w:tc>
        <w:tc>
          <w:tcPr>
            <w:tcW w:w="3588" w:type="dxa"/>
          </w:tcPr>
          <w:p w14:paraId="1B878051" w14:textId="4E82B80C" w:rsidR="005A2BA3" w:rsidRPr="00EE4BB2" w:rsidRDefault="005A2BA3" w:rsidP="005A2BA3">
            <w:pPr>
              <w:widowControl/>
              <w:spacing w:line="259" w:lineRule="auto"/>
              <w:rPr>
                <w:rFonts w:cstheme="minorHAnsi"/>
                <w:sz w:val="24"/>
                <w:szCs w:val="24"/>
              </w:rPr>
            </w:pPr>
            <w:r w:rsidRPr="00EE4BB2">
              <w:rPr>
                <w:rFonts w:cstheme="minorHAnsi"/>
                <w:sz w:val="24"/>
                <w:szCs w:val="24"/>
              </w:rPr>
              <w:t>Porcine circovirus type 2</w:t>
            </w:r>
          </w:p>
        </w:tc>
      </w:tr>
      <w:tr w:rsidR="005A2BA3" w14:paraId="68B0F400" w14:textId="77777777" w:rsidTr="005A2BA3">
        <w:tc>
          <w:tcPr>
            <w:tcW w:w="3587" w:type="dxa"/>
          </w:tcPr>
          <w:p w14:paraId="46CA4020" w14:textId="77777777" w:rsidR="005A2BA3" w:rsidRDefault="005A2BA3" w:rsidP="005A2BA3">
            <w:pPr>
              <w:widowControl/>
              <w:spacing w:line="259" w:lineRule="auto"/>
              <w:rPr>
                <w:rFonts w:cstheme="minorHAnsi"/>
                <w:b/>
                <w:sz w:val="24"/>
                <w:szCs w:val="24"/>
              </w:rPr>
            </w:pPr>
          </w:p>
        </w:tc>
        <w:tc>
          <w:tcPr>
            <w:tcW w:w="3587" w:type="dxa"/>
          </w:tcPr>
          <w:p w14:paraId="580AF4C0" w14:textId="77777777" w:rsidR="005A2BA3" w:rsidRPr="0096673E" w:rsidRDefault="005A2BA3" w:rsidP="005A2BA3">
            <w:pPr>
              <w:widowControl/>
              <w:spacing w:line="259" w:lineRule="auto"/>
              <w:rPr>
                <w:rFonts w:cstheme="minorHAnsi"/>
                <w:b/>
                <w:bCs/>
                <w:sz w:val="24"/>
                <w:szCs w:val="24"/>
              </w:rPr>
            </w:pPr>
          </w:p>
        </w:tc>
        <w:tc>
          <w:tcPr>
            <w:tcW w:w="3588" w:type="dxa"/>
          </w:tcPr>
          <w:p w14:paraId="375C3D85" w14:textId="678D9849" w:rsidR="005A2BA3" w:rsidRPr="00EE4BB2" w:rsidRDefault="005A2BA3" w:rsidP="005A2BA3">
            <w:pPr>
              <w:widowControl/>
              <w:spacing w:line="259" w:lineRule="auto"/>
              <w:rPr>
                <w:rFonts w:cstheme="minorHAnsi"/>
                <w:sz w:val="24"/>
                <w:szCs w:val="24"/>
              </w:rPr>
            </w:pPr>
            <w:r w:rsidRPr="00EE4BB2">
              <w:rPr>
                <w:rFonts w:cstheme="minorHAnsi"/>
                <w:sz w:val="24"/>
                <w:szCs w:val="24"/>
              </w:rPr>
              <w:t>Atrophic Rhinitis</w:t>
            </w:r>
          </w:p>
        </w:tc>
      </w:tr>
      <w:tr w:rsidR="005A2BA3" w14:paraId="5D7E4AE6" w14:textId="77777777" w:rsidTr="005A2BA3">
        <w:tc>
          <w:tcPr>
            <w:tcW w:w="3587" w:type="dxa"/>
          </w:tcPr>
          <w:p w14:paraId="0AA2857C" w14:textId="77777777" w:rsidR="005A2BA3" w:rsidRDefault="005A2BA3" w:rsidP="005A2BA3">
            <w:pPr>
              <w:widowControl/>
              <w:spacing w:line="259" w:lineRule="auto"/>
              <w:rPr>
                <w:rFonts w:cstheme="minorHAnsi"/>
                <w:b/>
                <w:sz w:val="24"/>
                <w:szCs w:val="24"/>
              </w:rPr>
            </w:pPr>
          </w:p>
        </w:tc>
        <w:tc>
          <w:tcPr>
            <w:tcW w:w="3587" w:type="dxa"/>
          </w:tcPr>
          <w:p w14:paraId="17E79B06" w14:textId="77777777" w:rsidR="005A2BA3" w:rsidRPr="0096673E" w:rsidRDefault="005A2BA3" w:rsidP="005A2BA3">
            <w:pPr>
              <w:widowControl/>
              <w:spacing w:line="259" w:lineRule="auto"/>
              <w:rPr>
                <w:rFonts w:cstheme="minorHAnsi"/>
                <w:b/>
                <w:bCs/>
                <w:sz w:val="24"/>
                <w:szCs w:val="24"/>
              </w:rPr>
            </w:pPr>
          </w:p>
        </w:tc>
        <w:tc>
          <w:tcPr>
            <w:tcW w:w="3588" w:type="dxa"/>
          </w:tcPr>
          <w:p w14:paraId="2B32F8C4" w14:textId="510C2F46" w:rsidR="005A2BA3" w:rsidRPr="00EE4BB2" w:rsidRDefault="005A2BA3" w:rsidP="005A2BA3">
            <w:pPr>
              <w:widowControl/>
              <w:spacing w:line="259" w:lineRule="auto"/>
              <w:rPr>
                <w:rFonts w:cstheme="minorHAnsi"/>
                <w:sz w:val="24"/>
                <w:szCs w:val="24"/>
              </w:rPr>
            </w:pPr>
            <w:proofErr w:type="spellStart"/>
            <w:r w:rsidRPr="00EE4BB2">
              <w:rPr>
                <w:rFonts w:cstheme="minorHAnsi"/>
                <w:sz w:val="24"/>
                <w:szCs w:val="24"/>
              </w:rPr>
              <w:t>Bordertellosis</w:t>
            </w:r>
            <w:proofErr w:type="spellEnd"/>
          </w:p>
        </w:tc>
      </w:tr>
      <w:tr w:rsidR="005A2BA3" w14:paraId="02EE68ED" w14:textId="77777777" w:rsidTr="005A2BA3">
        <w:tc>
          <w:tcPr>
            <w:tcW w:w="3587" w:type="dxa"/>
          </w:tcPr>
          <w:p w14:paraId="5E89A1DC" w14:textId="77777777" w:rsidR="005A2BA3" w:rsidRDefault="005A2BA3" w:rsidP="005A2BA3">
            <w:pPr>
              <w:widowControl/>
              <w:spacing w:line="259" w:lineRule="auto"/>
              <w:rPr>
                <w:rFonts w:cstheme="minorHAnsi"/>
                <w:b/>
                <w:sz w:val="24"/>
                <w:szCs w:val="24"/>
              </w:rPr>
            </w:pPr>
          </w:p>
        </w:tc>
        <w:tc>
          <w:tcPr>
            <w:tcW w:w="3587" w:type="dxa"/>
          </w:tcPr>
          <w:p w14:paraId="611355A7" w14:textId="77777777" w:rsidR="005A2BA3" w:rsidRPr="0096673E" w:rsidRDefault="005A2BA3" w:rsidP="005A2BA3">
            <w:pPr>
              <w:widowControl/>
              <w:spacing w:line="259" w:lineRule="auto"/>
              <w:rPr>
                <w:rFonts w:cstheme="minorHAnsi"/>
                <w:b/>
                <w:bCs/>
                <w:sz w:val="24"/>
                <w:szCs w:val="24"/>
              </w:rPr>
            </w:pPr>
          </w:p>
        </w:tc>
        <w:tc>
          <w:tcPr>
            <w:tcW w:w="3588" w:type="dxa"/>
          </w:tcPr>
          <w:p w14:paraId="3DC9D49D" w14:textId="0F3BF011" w:rsidR="005A2BA3" w:rsidRPr="00EE4BB2" w:rsidRDefault="005A2BA3" w:rsidP="005A2BA3">
            <w:pPr>
              <w:widowControl/>
              <w:spacing w:line="259" w:lineRule="auto"/>
              <w:rPr>
                <w:rFonts w:cstheme="minorHAnsi"/>
                <w:sz w:val="24"/>
                <w:szCs w:val="24"/>
              </w:rPr>
            </w:pPr>
            <w:r w:rsidRPr="00EE4BB2">
              <w:rPr>
                <w:rFonts w:cstheme="minorHAnsi"/>
                <w:sz w:val="24"/>
                <w:szCs w:val="24"/>
              </w:rPr>
              <w:t>Toxoplasmosis</w:t>
            </w:r>
          </w:p>
        </w:tc>
      </w:tr>
      <w:tr w:rsidR="005A2BA3" w14:paraId="132FEABD" w14:textId="77777777" w:rsidTr="005A2BA3">
        <w:tc>
          <w:tcPr>
            <w:tcW w:w="3587" w:type="dxa"/>
          </w:tcPr>
          <w:p w14:paraId="1A66F1C3" w14:textId="77777777" w:rsidR="005A2BA3" w:rsidRDefault="005A2BA3" w:rsidP="005A2BA3">
            <w:pPr>
              <w:widowControl/>
              <w:spacing w:line="259" w:lineRule="auto"/>
              <w:rPr>
                <w:rFonts w:cstheme="minorHAnsi"/>
                <w:b/>
                <w:sz w:val="24"/>
                <w:szCs w:val="24"/>
              </w:rPr>
            </w:pPr>
          </w:p>
        </w:tc>
        <w:tc>
          <w:tcPr>
            <w:tcW w:w="3587" w:type="dxa"/>
          </w:tcPr>
          <w:p w14:paraId="7A5598B5" w14:textId="77777777" w:rsidR="005A2BA3" w:rsidRPr="0096673E" w:rsidRDefault="005A2BA3" w:rsidP="005A2BA3">
            <w:pPr>
              <w:widowControl/>
              <w:spacing w:line="259" w:lineRule="auto"/>
              <w:rPr>
                <w:rFonts w:cstheme="minorHAnsi"/>
                <w:b/>
                <w:bCs/>
                <w:sz w:val="24"/>
                <w:szCs w:val="24"/>
              </w:rPr>
            </w:pPr>
          </w:p>
        </w:tc>
        <w:tc>
          <w:tcPr>
            <w:tcW w:w="3588" w:type="dxa"/>
          </w:tcPr>
          <w:p w14:paraId="40D053E9" w14:textId="304D0703" w:rsidR="005A2BA3" w:rsidRPr="00EE4BB2" w:rsidRDefault="005A2BA3" w:rsidP="005A2BA3">
            <w:pPr>
              <w:widowControl/>
              <w:spacing w:line="259" w:lineRule="auto"/>
              <w:rPr>
                <w:rFonts w:cstheme="minorHAnsi"/>
                <w:sz w:val="24"/>
                <w:szCs w:val="24"/>
              </w:rPr>
            </w:pPr>
            <w:r w:rsidRPr="00EE4BB2">
              <w:rPr>
                <w:rFonts w:cstheme="minorHAnsi"/>
                <w:sz w:val="24"/>
                <w:szCs w:val="24"/>
              </w:rPr>
              <w:t>Methane toxicity</w:t>
            </w:r>
          </w:p>
        </w:tc>
      </w:tr>
      <w:tr w:rsidR="005A2BA3" w14:paraId="5FA5D3A2" w14:textId="77777777" w:rsidTr="005A2BA3">
        <w:tc>
          <w:tcPr>
            <w:tcW w:w="3587" w:type="dxa"/>
          </w:tcPr>
          <w:p w14:paraId="07F169D1" w14:textId="77777777" w:rsidR="005A2BA3" w:rsidRDefault="005A2BA3" w:rsidP="005A2BA3">
            <w:pPr>
              <w:widowControl/>
              <w:spacing w:line="259" w:lineRule="auto"/>
              <w:rPr>
                <w:rFonts w:cstheme="minorHAnsi"/>
                <w:b/>
                <w:sz w:val="24"/>
                <w:szCs w:val="24"/>
              </w:rPr>
            </w:pPr>
          </w:p>
        </w:tc>
        <w:tc>
          <w:tcPr>
            <w:tcW w:w="3587" w:type="dxa"/>
          </w:tcPr>
          <w:p w14:paraId="537525AE" w14:textId="77777777" w:rsidR="005A2BA3" w:rsidRPr="0096673E" w:rsidRDefault="005A2BA3" w:rsidP="005A2BA3">
            <w:pPr>
              <w:widowControl/>
              <w:spacing w:line="259" w:lineRule="auto"/>
              <w:rPr>
                <w:rFonts w:cstheme="minorHAnsi"/>
                <w:b/>
                <w:bCs/>
                <w:sz w:val="24"/>
                <w:szCs w:val="24"/>
              </w:rPr>
            </w:pPr>
          </w:p>
        </w:tc>
        <w:tc>
          <w:tcPr>
            <w:tcW w:w="3588" w:type="dxa"/>
          </w:tcPr>
          <w:p w14:paraId="50336B3D" w14:textId="77B4CAD6" w:rsidR="005A2BA3" w:rsidRPr="00EE4BB2" w:rsidRDefault="005A2BA3" w:rsidP="005A2BA3">
            <w:pPr>
              <w:widowControl/>
              <w:spacing w:line="259" w:lineRule="auto"/>
              <w:rPr>
                <w:rFonts w:cstheme="minorHAnsi"/>
                <w:sz w:val="24"/>
                <w:szCs w:val="24"/>
              </w:rPr>
            </w:pPr>
            <w:r w:rsidRPr="00EE4BB2">
              <w:rPr>
                <w:rFonts w:cstheme="minorHAnsi"/>
                <w:sz w:val="24"/>
                <w:szCs w:val="24"/>
              </w:rPr>
              <w:t>Carbon monoxide toxicity</w:t>
            </w:r>
          </w:p>
        </w:tc>
      </w:tr>
      <w:tr w:rsidR="005A2BA3" w14:paraId="7E176410" w14:textId="77777777" w:rsidTr="005A2BA3">
        <w:tc>
          <w:tcPr>
            <w:tcW w:w="3587" w:type="dxa"/>
          </w:tcPr>
          <w:p w14:paraId="1449C293" w14:textId="77777777" w:rsidR="005A2BA3" w:rsidRDefault="005A2BA3" w:rsidP="005A2BA3">
            <w:pPr>
              <w:widowControl/>
              <w:spacing w:line="259" w:lineRule="auto"/>
              <w:rPr>
                <w:rFonts w:cstheme="minorHAnsi"/>
                <w:b/>
                <w:sz w:val="24"/>
                <w:szCs w:val="24"/>
              </w:rPr>
            </w:pPr>
          </w:p>
        </w:tc>
        <w:tc>
          <w:tcPr>
            <w:tcW w:w="3587" w:type="dxa"/>
          </w:tcPr>
          <w:p w14:paraId="6CBA33D4" w14:textId="77777777" w:rsidR="005A2BA3" w:rsidRPr="0096673E" w:rsidRDefault="005A2BA3" w:rsidP="005A2BA3">
            <w:pPr>
              <w:widowControl/>
              <w:spacing w:line="259" w:lineRule="auto"/>
              <w:rPr>
                <w:rFonts w:cstheme="minorHAnsi"/>
                <w:b/>
                <w:bCs/>
                <w:sz w:val="24"/>
                <w:szCs w:val="24"/>
              </w:rPr>
            </w:pPr>
          </w:p>
        </w:tc>
        <w:tc>
          <w:tcPr>
            <w:tcW w:w="3588" w:type="dxa"/>
          </w:tcPr>
          <w:p w14:paraId="3E632F39" w14:textId="6266A927" w:rsidR="005A2BA3" w:rsidRPr="00EE4BB2" w:rsidRDefault="005A2BA3" w:rsidP="005A2BA3">
            <w:pPr>
              <w:widowControl/>
              <w:spacing w:line="259" w:lineRule="auto"/>
              <w:rPr>
                <w:rFonts w:cstheme="minorHAnsi"/>
                <w:sz w:val="24"/>
                <w:szCs w:val="24"/>
              </w:rPr>
            </w:pPr>
            <w:r w:rsidRPr="00EE4BB2">
              <w:rPr>
                <w:rFonts w:cstheme="minorHAnsi"/>
                <w:sz w:val="24"/>
                <w:szCs w:val="24"/>
              </w:rPr>
              <w:t xml:space="preserve">Klebsiella </w:t>
            </w:r>
            <w:proofErr w:type="spellStart"/>
            <w:r w:rsidRPr="00EE4BB2">
              <w:rPr>
                <w:rFonts w:cstheme="minorHAnsi"/>
                <w:sz w:val="24"/>
                <w:szCs w:val="24"/>
              </w:rPr>
              <w:t>septicaemia</w:t>
            </w:r>
            <w:proofErr w:type="spellEnd"/>
            <w:r w:rsidRPr="00EE4BB2">
              <w:rPr>
                <w:rFonts w:cstheme="minorHAnsi"/>
                <w:sz w:val="24"/>
                <w:szCs w:val="24"/>
              </w:rPr>
              <w:t xml:space="preserve"> and pneumonia</w:t>
            </w:r>
          </w:p>
        </w:tc>
      </w:tr>
      <w:tr w:rsidR="001A045B" w14:paraId="169AE8A9" w14:textId="77777777" w:rsidTr="005A2BA3">
        <w:tc>
          <w:tcPr>
            <w:tcW w:w="3587" w:type="dxa"/>
          </w:tcPr>
          <w:p w14:paraId="22787C0A" w14:textId="77777777" w:rsidR="001A045B" w:rsidRPr="0096673E" w:rsidRDefault="001A045B" w:rsidP="005A2BA3">
            <w:pPr>
              <w:widowControl/>
              <w:spacing w:line="259" w:lineRule="auto"/>
              <w:rPr>
                <w:rFonts w:cstheme="minorHAnsi"/>
                <w:sz w:val="24"/>
                <w:szCs w:val="24"/>
              </w:rPr>
            </w:pPr>
          </w:p>
        </w:tc>
        <w:tc>
          <w:tcPr>
            <w:tcW w:w="3587" w:type="dxa"/>
          </w:tcPr>
          <w:p w14:paraId="033B60D5" w14:textId="77777777" w:rsidR="001A045B" w:rsidRPr="0096673E" w:rsidRDefault="001A045B" w:rsidP="005A2BA3">
            <w:pPr>
              <w:widowControl/>
              <w:spacing w:line="259" w:lineRule="auto"/>
              <w:rPr>
                <w:rFonts w:cstheme="minorHAnsi"/>
                <w:b/>
                <w:bCs/>
                <w:sz w:val="24"/>
                <w:szCs w:val="24"/>
              </w:rPr>
            </w:pPr>
          </w:p>
        </w:tc>
        <w:tc>
          <w:tcPr>
            <w:tcW w:w="3588" w:type="dxa"/>
          </w:tcPr>
          <w:p w14:paraId="17FE6CA6" w14:textId="51E265F6" w:rsidR="001A045B" w:rsidRPr="00EE4BB2" w:rsidRDefault="001A045B" w:rsidP="005A2BA3">
            <w:pPr>
              <w:widowControl/>
              <w:spacing w:line="259" w:lineRule="auto"/>
              <w:rPr>
                <w:rFonts w:cstheme="minorHAnsi"/>
                <w:sz w:val="24"/>
                <w:szCs w:val="24"/>
              </w:rPr>
            </w:pPr>
            <w:r>
              <w:rPr>
                <w:rFonts w:cstheme="minorHAnsi"/>
                <w:sz w:val="24"/>
                <w:szCs w:val="24"/>
              </w:rPr>
              <w:t>Lung worm</w:t>
            </w:r>
          </w:p>
        </w:tc>
      </w:tr>
      <w:tr w:rsidR="005A2BA3" w14:paraId="1DA32452" w14:textId="77777777" w:rsidTr="005A2BA3">
        <w:tc>
          <w:tcPr>
            <w:tcW w:w="3587" w:type="dxa"/>
          </w:tcPr>
          <w:p w14:paraId="02B0BEEA" w14:textId="70D52C67" w:rsidR="005A2BA3" w:rsidRDefault="005A2BA3" w:rsidP="005A2BA3">
            <w:pPr>
              <w:widowControl/>
              <w:spacing w:line="259" w:lineRule="auto"/>
              <w:rPr>
                <w:rFonts w:cstheme="minorHAnsi"/>
                <w:b/>
                <w:sz w:val="24"/>
                <w:szCs w:val="24"/>
              </w:rPr>
            </w:pPr>
            <w:r w:rsidRPr="0096673E">
              <w:rPr>
                <w:rFonts w:cstheme="minorHAnsi"/>
                <w:sz w:val="24"/>
                <w:szCs w:val="24"/>
              </w:rPr>
              <w:t>Vesicular Diseases</w:t>
            </w:r>
          </w:p>
        </w:tc>
        <w:tc>
          <w:tcPr>
            <w:tcW w:w="3587" w:type="dxa"/>
          </w:tcPr>
          <w:p w14:paraId="5198B68D" w14:textId="3D155691" w:rsidR="005A2BA3" w:rsidRPr="0096673E" w:rsidRDefault="005A2BA3" w:rsidP="005A2BA3">
            <w:pPr>
              <w:widowControl/>
              <w:spacing w:line="259" w:lineRule="auto"/>
              <w:rPr>
                <w:rFonts w:cstheme="minorHAnsi"/>
                <w:b/>
                <w:bCs/>
                <w:sz w:val="24"/>
                <w:szCs w:val="24"/>
              </w:rPr>
            </w:pPr>
            <w:r w:rsidRPr="0096673E">
              <w:rPr>
                <w:rFonts w:cstheme="minorHAnsi"/>
                <w:b/>
                <w:bCs/>
                <w:sz w:val="24"/>
                <w:szCs w:val="24"/>
              </w:rPr>
              <w:t>Foot and mouth disease</w:t>
            </w:r>
          </w:p>
        </w:tc>
        <w:tc>
          <w:tcPr>
            <w:tcW w:w="3588" w:type="dxa"/>
          </w:tcPr>
          <w:p w14:paraId="6AA02B1F" w14:textId="76A6C8EC" w:rsidR="005A2BA3" w:rsidRPr="00EE4BB2" w:rsidRDefault="005A2BA3" w:rsidP="005A2BA3">
            <w:pPr>
              <w:widowControl/>
              <w:spacing w:line="259" w:lineRule="auto"/>
              <w:rPr>
                <w:rFonts w:cstheme="minorHAnsi"/>
                <w:sz w:val="24"/>
                <w:szCs w:val="24"/>
              </w:rPr>
            </w:pPr>
            <w:r w:rsidRPr="00EE4BB2">
              <w:rPr>
                <w:rFonts w:cstheme="minorHAnsi"/>
                <w:sz w:val="24"/>
                <w:szCs w:val="24"/>
              </w:rPr>
              <w:t>Phototoxic dermatitis</w:t>
            </w:r>
          </w:p>
        </w:tc>
      </w:tr>
      <w:tr w:rsidR="005A2BA3" w14:paraId="062D1543" w14:textId="77777777" w:rsidTr="005A2BA3">
        <w:tc>
          <w:tcPr>
            <w:tcW w:w="3587" w:type="dxa"/>
          </w:tcPr>
          <w:p w14:paraId="1BDD4CE3" w14:textId="77777777" w:rsidR="005A2BA3" w:rsidRPr="0096673E" w:rsidRDefault="005A2BA3" w:rsidP="005A2BA3">
            <w:pPr>
              <w:widowControl/>
              <w:spacing w:line="259" w:lineRule="auto"/>
              <w:rPr>
                <w:rFonts w:cstheme="minorHAnsi"/>
                <w:sz w:val="24"/>
                <w:szCs w:val="24"/>
              </w:rPr>
            </w:pPr>
          </w:p>
        </w:tc>
        <w:tc>
          <w:tcPr>
            <w:tcW w:w="3587" w:type="dxa"/>
          </w:tcPr>
          <w:p w14:paraId="13DB5F7C" w14:textId="0A956689" w:rsidR="005A2BA3" w:rsidRPr="0096673E" w:rsidRDefault="005A2BA3" w:rsidP="005A2BA3">
            <w:pPr>
              <w:widowControl/>
              <w:spacing w:line="259" w:lineRule="auto"/>
              <w:rPr>
                <w:rFonts w:cstheme="minorHAnsi"/>
                <w:b/>
                <w:bCs/>
                <w:sz w:val="24"/>
                <w:szCs w:val="24"/>
              </w:rPr>
            </w:pPr>
            <w:r w:rsidRPr="0096673E">
              <w:rPr>
                <w:rFonts w:cstheme="minorHAnsi"/>
                <w:b/>
                <w:bCs/>
                <w:sz w:val="24"/>
                <w:szCs w:val="24"/>
              </w:rPr>
              <w:t>Swine vesicular disease</w:t>
            </w:r>
          </w:p>
        </w:tc>
        <w:tc>
          <w:tcPr>
            <w:tcW w:w="3588" w:type="dxa"/>
          </w:tcPr>
          <w:p w14:paraId="61EAC24E" w14:textId="77777777" w:rsidR="005A2BA3" w:rsidRPr="00EE4BB2" w:rsidRDefault="005A2BA3" w:rsidP="005A2BA3">
            <w:pPr>
              <w:widowControl/>
              <w:spacing w:line="259" w:lineRule="auto"/>
              <w:rPr>
                <w:rFonts w:cstheme="minorHAnsi"/>
                <w:sz w:val="24"/>
                <w:szCs w:val="24"/>
              </w:rPr>
            </w:pPr>
          </w:p>
        </w:tc>
      </w:tr>
      <w:tr w:rsidR="005A2BA3" w14:paraId="68B47F00" w14:textId="77777777" w:rsidTr="005A2BA3">
        <w:tc>
          <w:tcPr>
            <w:tcW w:w="3587" w:type="dxa"/>
          </w:tcPr>
          <w:p w14:paraId="62C37555" w14:textId="77777777" w:rsidR="005A2BA3" w:rsidRPr="0096673E" w:rsidRDefault="005A2BA3" w:rsidP="005A2BA3">
            <w:pPr>
              <w:widowControl/>
              <w:spacing w:line="259" w:lineRule="auto"/>
              <w:rPr>
                <w:rFonts w:cstheme="minorHAnsi"/>
                <w:sz w:val="24"/>
                <w:szCs w:val="24"/>
              </w:rPr>
            </w:pPr>
          </w:p>
        </w:tc>
        <w:tc>
          <w:tcPr>
            <w:tcW w:w="3587" w:type="dxa"/>
          </w:tcPr>
          <w:p w14:paraId="7F7923DB" w14:textId="6F790F58" w:rsidR="005A2BA3" w:rsidRPr="0096673E" w:rsidRDefault="005A2BA3" w:rsidP="005A2BA3">
            <w:pPr>
              <w:widowControl/>
              <w:spacing w:line="259" w:lineRule="auto"/>
              <w:rPr>
                <w:rFonts w:cstheme="minorHAnsi"/>
                <w:b/>
                <w:bCs/>
                <w:sz w:val="24"/>
                <w:szCs w:val="24"/>
              </w:rPr>
            </w:pPr>
            <w:r w:rsidRPr="0096673E">
              <w:rPr>
                <w:rFonts w:cstheme="minorHAnsi"/>
                <w:b/>
                <w:bCs/>
                <w:sz w:val="24"/>
                <w:szCs w:val="24"/>
              </w:rPr>
              <w:t>Vesicular exanthema</w:t>
            </w:r>
          </w:p>
        </w:tc>
        <w:tc>
          <w:tcPr>
            <w:tcW w:w="3588" w:type="dxa"/>
          </w:tcPr>
          <w:p w14:paraId="65618191" w14:textId="77777777" w:rsidR="005A2BA3" w:rsidRPr="00EE4BB2" w:rsidRDefault="005A2BA3" w:rsidP="005A2BA3">
            <w:pPr>
              <w:widowControl/>
              <w:spacing w:line="259" w:lineRule="auto"/>
              <w:rPr>
                <w:rFonts w:cstheme="minorHAnsi"/>
                <w:sz w:val="24"/>
                <w:szCs w:val="24"/>
              </w:rPr>
            </w:pPr>
          </w:p>
        </w:tc>
      </w:tr>
      <w:tr w:rsidR="005A2BA3" w14:paraId="63E95EF4" w14:textId="77777777" w:rsidTr="005A2BA3">
        <w:tc>
          <w:tcPr>
            <w:tcW w:w="3587" w:type="dxa"/>
          </w:tcPr>
          <w:p w14:paraId="51AB7142" w14:textId="77777777" w:rsidR="005A2BA3" w:rsidRPr="0096673E" w:rsidRDefault="005A2BA3" w:rsidP="005A2BA3">
            <w:pPr>
              <w:widowControl/>
              <w:spacing w:line="259" w:lineRule="auto"/>
              <w:rPr>
                <w:rFonts w:cstheme="minorHAnsi"/>
                <w:sz w:val="24"/>
                <w:szCs w:val="24"/>
              </w:rPr>
            </w:pPr>
          </w:p>
        </w:tc>
        <w:tc>
          <w:tcPr>
            <w:tcW w:w="3587" w:type="dxa"/>
          </w:tcPr>
          <w:p w14:paraId="3924CA24" w14:textId="0AECA7DC" w:rsidR="005A2BA3" w:rsidRPr="0096673E" w:rsidRDefault="005A2BA3" w:rsidP="005A2BA3">
            <w:pPr>
              <w:widowControl/>
              <w:spacing w:line="259" w:lineRule="auto"/>
              <w:rPr>
                <w:rFonts w:cstheme="minorHAnsi"/>
                <w:b/>
                <w:bCs/>
                <w:sz w:val="24"/>
                <w:szCs w:val="24"/>
              </w:rPr>
            </w:pPr>
            <w:r w:rsidRPr="0096673E">
              <w:rPr>
                <w:rFonts w:cstheme="minorHAnsi"/>
                <w:b/>
                <w:bCs/>
                <w:sz w:val="24"/>
                <w:szCs w:val="24"/>
              </w:rPr>
              <w:t>Vesicular stomatitis</w:t>
            </w:r>
          </w:p>
        </w:tc>
        <w:tc>
          <w:tcPr>
            <w:tcW w:w="3588" w:type="dxa"/>
          </w:tcPr>
          <w:p w14:paraId="536BA6C3" w14:textId="77777777" w:rsidR="005A2BA3" w:rsidRPr="00EE4BB2" w:rsidRDefault="005A2BA3" w:rsidP="005A2BA3">
            <w:pPr>
              <w:widowControl/>
              <w:spacing w:line="259" w:lineRule="auto"/>
              <w:rPr>
                <w:rFonts w:cstheme="minorHAnsi"/>
                <w:sz w:val="24"/>
                <w:szCs w:val="24"/>
              </w:rPr>
            </w:pPr>
          </w:p>
        </w:tc>
      </w:tr>
      <w:tr w:rsidR="005A2BA3" w14:paraId="2B88BC81" w14:textId="77777777" w:rsidTr="005A2BA3">
        <w:tc>
          <w:tcPr>
            <w:tcW w:w="3587" w:type="dxa"/>
          </w:tcPr>
          <w:p w14:paraId="227E3B3F" w14:textId="77777777" w:rsidR="005A2BA3" w:rsidRPr="0096673E" w:rsidRDefault="005A2BA3" w:rsidP="005A2BA3">
            <w:pPr>
              <w:widowControl/>
              <w:spacing w:line="259" w:lineRule="auto"/>
              <w:rPr>
                <w:rFonts w:cstheme="minorHAnsi"/>
                <w:sz w:val="24"/>
                <w:szCs w:val="24"/>
              </w:rPr>
            </w:pPr>
          </w:p>
        </w:tc>
        <w:tc>
          <w:tcPr>
            <w:tcW w:w="3587" w:type="dxa"/>
          </w:tcPr>
          <w:p w14:paraId="5FB395AF" w14:textId="37B47AB4" w:rsidR="005A2BA3" w:rsidRPr="0096673E" w:rsidRDefault="005A2BA3" w:rsidP="005A2BA3">
            <w:pPr>
              <w:widowControl/>
              <w:spacing w:line="259" w:lineRule="auto"/>
              <w:rPr>
                <w:rFonts w:cstheme="minorHAnsi"/>
                <w:b/>
                <w:bCs/>
                <w:sz w:val="24"/>
                <w:szCs w:val="24"/>
              </w:rPr>
            </w:pPr>
            <w:r w:rsidRPr="0096673E">
              <w:rPr>
                <w:rFonts w:cstheme="minorHAnsi"/>
                <w:b/>
                <w:bCs/>
                <w:sz w:val="24"/>
                <w:szCs w:val="24"/>
              </w:rPr>
              <w:t xml:space="preserve">Seneca Valley virus </w:t>
            </w:r>
          </w:p>
        </w:tc>
        <w:tc>
          <w:tcPr>
            <w:tcW w:w="3588" w:type="dxa"/>
          </w:tcPr>
          <w:p w14:paraId="07824474" w14:textId="77777777" w:rsidR="005A2BA3" w:rsidRPr="00EE4BB2" w:rsidRDefault="005A2BA3" w:rsidP="005A2BA3">
            <w:pPr>
              <w:widowControl/>
              <w:spacing w:line="259" w:lineRule="auto"/>
              <w:rPr>
                <w:rFonts w:cstheme="minorHAnsi"/>
                <w:sz w:val="24"/>
                <w:szCs w:val="24"/>
              </w:rPr>
            </w:pPr>
          </w:p>
        </w:tc>
      </w:tr>
      <w:tr w:rsidR="005A2BA3" w14:paraId="0E08B452" w14:textId="77777777" w:rsidTr="005A2BA3">
        <w:tc>
          <w:tcPr>
            <w:tcW w:w="3587" w:type="dxa"/>
          </w:tcPr>
          <w:p w14:paraId="0BF66A76" w14:textId="23D84BE0" w:rsidR="005A2BA3" w:rsidRPr="0096673E" w:rsidRDefault="005A2BA3" w:rsidP="005A2BA3">
            <w:pPr>
              <w:widowControl/>
              <w:spacing w:line="259" w:lineRule="auto"/>
              <w:rPr>
                <w:rFonts w:cstheme="minorHAnsi"/>
                <w:sz w:val="24"/>
                <w:szCs w:val="24"/>
              </w:rPr>
            </w:pPr>
            <w:r w:rsidRPr="0096673E">
              <w:rPr>
                <w:rFonts w:cstheme="minorHAnsi"/>
                <w:sz w:val="24"/>
                <w:szCs w:val="24"/>
              </w:rPr>
              <w:t xml:space="preserve">Reproductive </w:t>
            </w:r>
          </w:p>
        </w:tc>
        <w:tc>
          <w:tcPr>
            <w:tcW w:w="3587" w:type="dxa"/>
          </w:tcPr>
          <w:p w14:paraId="075EF32F" w14:textId="3BE3A019" w:rsidR="005A2BA3" w:rsidRPr="0096673E" w:rsidRDefault="005A2BA3" w:rsidP="005A2BA3">
            <w:pPr>
              <w:widowControl/>
              <w:spacing w:line="259" w:lineRule="auto"/>
              <w:rPr>
                <w:rFonts w:cstheme="minorHAnsi"/>
                <w:b/>
                <w:bCs/>
                <w:sz w:val="24"/>
                <w:szCs w:val="24"/>
              </w:rPr>
            </w:pPr>
            <w:r w:rsidRPr="0096673E">
              <w:rPr>
                <w:rFonts w:cstheme="minorHAnsi"/>
                <w:b/>
                <w:bCs/>
                <w:sz w:val="24"/>
                <w:szCs w:val="24"/>
              </w:rPr>
              <w:t>Aujeszky’s disease</w:t>
            </w:r>
          </w:p>
        </w:tc>
        <w:tc>
          <w:tcPr>
            <w:tcW w:w="3588" w:type="dxa"/>
          </w:tcPr>
          <w:p w14:paraId="60A3FC08" w14:textId="2681C31D" w:rsidR="005A2BA3" w:rsidRPr="00EE4BB2" w:rsidRDefault="005A2BA3" w:rsidP="005A2BA3">
            <w:pPr>
              <w:widowControl/>
              <w:spacing w:line="259" w:lineRule="auto"/>
              <w:rPr>
                <w:rFonts w:cstheme="minorHAnsi"/>
                <w:sz w:val="24"/>
                <w:szCs w:val="24"/>
              </w:rPr>
            </w:pPr>
            <w:r w:rsidRPr="00EE4BB2">
              <w:rPr>
                <w:rFonts w:cstheme="minorHAnsi"/>
                <w:b/>
                <w:bCs/>
                <w:sz w:val="24"/>
                <w:szCs w:val="24"/>
              </w:rPr>
              <w:t>Brucella suis</w:t>
            </w:r>
          </w:p>
        </w:tc>
      </w:tr>
      <w:tr w:rsidR="005A2BA3" w14:paraId="4C32F875" w14:textId="77777777" w:rsidTr="005A2BA3">
        <w:tc>
          <w:tcPr>
            <w:tcW w:w="3587" w:type="dxa"/>
          </w:tcPr>
          <w:p w14:paraId="7A95A58D" w14:textId="77777777" w:rsidR="005A2BA3" w:rsidRPr="0096673E" w:rsidRDefault="005A2BA3" w:rsidP="005A2BA3">
            <w:pPr>
              <w:widowControl/>
              <w:spacing w:line="259" w:lineRule="auto"/>
              <w:rPr>
                <w:rFonts w:cstheme="minorHAnsi"/>
                <w:sz w:val="24"/>
                <w:szCs w:val="24"/>
              </w:rPr>
            </w:pPr>
          </w:p>
        </w:tc>
        <w:tc>
          <w:tcPr>
            <w:tcW w:w="3587" w:type="dxa"/>
          </w:tcPr>
          <w:p w14:paraId="59FD0E44" w14:textId="5A72916B" w:rsidR="005A2BA3" w:rsidRPr="0096673E" w:rsidRDefault="005A2BA3" w:rsidP="005A2BA3">
            <w:pPr>
              <w:widowControl/>
              <w:spacing w:line="259" w:lineRule="auto"/>
              <w:rPr>
                <w:rFonts w:cstheme="minorHAnsi"/>
                <w:b/>
                <w:bCs/>
                <w:sz w:val="24"/>
                <w:szCs w:val="24"/>
              </w:rPr>
            </w:pPr>
            <w:r w:rsidRPr="0096673E">
              <w:rPr>
                <w:rFonts w:cstheme="minorHAnsi"/>
                <w:b/>
                <w:bCs/>
                <w:sz w:val="24"/>
                <w:szCs w:val="24"/>
              </w:rPr>
              <w:t>African swine fever</w:t>
            </w:r>
          </w:p>
        </w:tc>
        <w:tc>
          <w:tcPr>
            <w:tcW w:w="3588" w:type="dxa"/>
          </w:tcPr>
          <w:p w14:paraId="5C19287C" w14:textId="7841ABCE" w:rsidR="005A2BA3" w:rsidRPr="00EE4BB2" w:rsidRDefault="005A2BA3" w:rsidP="005A2BA3">
            <w:pPr>
              <w:widowControl/>
              <w:spacing w:line="259" w:lineRule="auto"/>
              <w:rPr>
                <w:rFonts w:cstheme="minorHAnsi"/>
                <w:b/>
                <w:bCs/>
                <w:sz w:val="24"/>
                <w:szCs w:val="24"/>
              </w:rPr>
            </w:pPr>
            <w:r w:rsidRPr="00EE4BB2">
              <w:rPr>
                <w:rFonts w:cstheme="minorHAnsi"/>
                <w:b/>
                <w:bCs/>
                <w:sz w:val="24"/>
                <w:szCs w:val="24"/>
              </w:rPr>
              <w:t>Influenza A virus</w:t>
            </w:r>
          </w:p>
        </w:tc>
      </w:tr>
      <w:tr w:rsidR="005A2BA3" w14:paraId="3006B268" w14:textId="77777777" w:rsidTr="005A2BA3">
        <w:tc>
          <w:tcPr>
            <w:tcW w:w="3587" w:type="dxa"/>
          </w:tcPr>
          <w:p w14:paraId="344EC18D" w14:textId="77777777" w:rsidR="005A2BA3" w:rsidRPr="0096673E" w:rsidRDefault="005A2BA3" w:rsidP="005A2BA3">
            <w:pPr>
              <w:widowControl/>
              <w:spacing w:line="259" w:lineRule="auto"/>
              <w:rPr>
                <w:rFonts w:cstheme="minorHAnsi"/>
                <w:sz w:val="24"/>
                <w:szCs w:val="24"/>
              </w:rPr>
            </w:pPr>
          </w:p>
        </w:tc>
        <w:tc>
          <w:tcPr>
            <w:tcW w:w="3587" w:type="dxa"/>
          </w:tcPr>
          <w:p w14:paraId="4C63FA9D" w14:textId="0BF7143B" w:rsidR="005A2BA3" w:rsidRPr="0096673E" w:rsidRDefault="005A2BA3" w:rsidP="005A2BA3">
            <w:pPr>
              <w:widowControl/>
              <w:spacing w:line="259" w:lineRule="auto"/>
              <w:rPr>
                <w:rFonts w:cstheme="minorHAnsi"/>
                <w:b/>
                <w:bCs/>
                <w:sz w:val="24"/>
                <w:szCs w:val="24"/>
              </w:rPr>
            </w:pPr>
            <w:r w:rsidRPr="0096673E">
              <w:rPr>
                <w:rFonts w:cstheme="minorHAnsi"/>
                <w:b/>
                <w:bCs/>
                <w:sz w:val="24"/>
                <w:szCs w:val="24"/>
              </w:rPr>
              <w:t>Classical swine fever</w:t>
            </w:r>
          </w:p>
        </w:tc>
        <w:tc>
          <w:tcPr>
            <w:tcW w:w="3588" w:type="dxa"/>
          </w:tcPr>
          <w:p w14:paraId="32924250" w14:textId="20CFC3BF" w:rsidR="005A2BA3" w:rsidRPr="00EE4BB2" w:rsidRDefault="005A2BA3" w:rsidP="005A2BA3">
            <w:pPr>
              <w:widowControl/>
              <w:spacing w:line="259" w:lineRule="auto"/>
              <w:rPr>
                <w:rFonts w:cstheme="minorHAnsi"/>
                <w:b/>
                <w:bCs/>
                <w:sz w:val="24"/>
                <w:szCs w:val="24"/>
              </w:rPr>
            </w:pPr>
            <w:r w:rsidRPr="00EE4BB2">
              <w:rPr>
                <w:rFonts w:cstheme="minorHAnsi"/>
                <w:b/>
                <w:bCs/>
                <w:sz w:val="24"/>
                <w:szCs w:val="24"/>
              </w:rPr>
              <w:t>Leptospirosis (Pomona)</w:t>
            </w:r>
          </w:p>
        </w:tc>
      </w:tr>
      <w:tr w:rsidR="005A2BA3" w14:paraId="413667FA" w14:textId="77777777" w:rsidTr="005A2BA3">
        <w:tc>
          <w:tcPr>
            <w:tcW w:w="3587" w:type="dxa"/>
          </w:tcPr>
          <w:p w14:paraId="543E9FF0" w14:textId="77777777" w:rsidR="005A2BA3" w:rsidRPr="0096673E" w:rsidRDefault="005A2BA3" w:rsidP="005A2BA3">
            <w:pPr>
              <w:widowControl/>
              <w:spacing w:line="259" w:lineRule="auto"/>
              <w:rPr>
                <w:rFonts w:cstheme="minorHAnsi"/>
                <w:sz w:val="24"/>
                <w:szCs w:val="24"/>
              </w:rPr>
            </w:pPr>
          </w:p>
        </w:tc>
        <w:tc>
          <w:tcPr>
            <w:tcW w:w="3587" w:type="dxa"/>
          </w:tcPr>
          <w:p w14:paraId="018AADA8" w14:textId="5F3FC88C" w:rsidR="005A2BA3" w:rsidRPr="0096673E" w:rsidRDefault="005A2BA3" w:rsidP="005A2BA3">
            <w:pPr>
              <w:widowControl/>
              <w:spacing w:line="259" w:lineRule="auto"/>
              <w:rPr>
                <w:rFonts w:cstheme="minorHAnsi"/>
                <w:b/>
                <w:bCs/>
                <w:sz w:val="24"/>
                <w:szCs w:val="24"/>
              </w:rPr>
            </w:pPr>
            <w:r w:rsidRPr="0096673E">
              <w:rPr>
                <w:rFonts w:cstheme="minorHAnsi"/>
                <w:b/>
                <w:bCs/>
                <w:sz w:val="24"/>
                <w:szCs w:val="24"/>
              </w:rPr>
              <w:t xml:space="preserve">Porcine reproductive and respiratory syndrome </w:t>
            </w:r>
          </w:p>
        </w:tc>
        <w:tc>
          <w:tcPr>
            <w:tcW w:w="3588" w:type="dxa"/>
          </w:tcPr>
          <w:p w14:paraId="4034B5FC" w14:textId="2CFD7DD3" w:rsidR="005A2BA3" w:rsidRPr="00EE4BB2" w:rsidRDefault="005A2BA3" w:rsidP="005A2BA3">
            <w:pPr>
              <w:widowControl/>
              <w:spacing w:line="259" w:lineRule="auto"/>
              <w:rPr>
                <w:rFonts w:cstheme="minorHAnsi"/>
                <w:b/>
                <w:bCs/>
                <w:sz w:val="24"/>
                <w:szCs w:val="24"/>
              </w:rPr>
            </w:pPr>
            <w:r w:rsidRPr="00EE4BB2">
              <w:rPr>
                <w:rFonts w:cstheme="minorHAnsi"/>
                <w:sz w:val="24"/>
                <w:szCs w:val="24"/>
              </w:rPr>
              <w:t>Porcine parvovirus</w:t>
            </w:r>
          </w:p>
        </w:tc>
      </w:tr>
      <w:tr w:rsidR="005A2BA3" w14:paraId="2EA4A6CF" w14:textId="77777777" w:rsidTr="005A2BA3">
        <w:tc>
          <w:tcPr>
            <w:tcW w:w="3587" w:type="dxa"/>
          </w:tcPr>
          <w:p w14:paraId="73BFC05E" w14:textId="77777777" w:rsidR="005A2BA3" w:rsidRPr="0096673E" w:rsidRDefault="005A2BA3" w:rsidP="005A2BA3">
            <w:pPr>
              <w:widowControl/>
              <w:spacing w:line="259" w:lineRule="auto"/>
              <w:rPr>
                <w:rFonts w:cstheme="minorHAnsi"/>
                <w:sz w:val="24"/>
                <w:szCs w:val="24"/>
              </w:rPr>
            </w:pPr>
          </w:p>
        </w:tc>
        <w:tc>
          <w:tcPr>
            <w:tcW w:w="3587" w:type="dxa"/>
          </w:tcPr>
          <w:p w14:paraId="1E43C652" w14:textId="7DA019DA" w:rsidR="005A2BA3" w:rsidRPr="0096673E" w:rsidRDefault="005A2BA3" w:rsidP="005A2BA3">
            <w:pPr>
              <w:widowControl/>
              <w:spacing w:line="259" w:lineRule="auto"/>
              <w:rPr>
                <w:rFonts w:cstheme="minorHAnsi"/>
                <w:b/>
                <w:bCs/>
                <w:sz w:val="24"/>
                <w:szCs w:val="24"/>
              </w:rPr>
            </w:pPr>
            <w:r w:rsidRPr="0096673E">
              <w:rPr>
                <w:rFonts w:cstheme="minorHAnsi"/>
                <w:sz w:val="24"/>
                <w:szCs w:val="24"/>
              </w:rPr>
              <w:t>Blue eye paramyxovirus</w:t>
            </w:r>
          </w:p>
        </w:tc>
        <w:tc>
          <w:tcPr>
            <w:tcW w:w="3588" w:type="dxa"/>
          </w:tcPr>
          <w:p w14:paraId="291BE81F" w14:textId="020CCB6B" w:rsidR="005A2BA3" w:rsidRPr="00EE4BB2" w:rsidRDefault="005A2BA3" w:rsidP="005A2BA3">
            <w:pPr>
              <w:widowControl/>
              <w:spacing w:line="259" w:lineRule="auto"/>
              <w:rPr>
                <w:rFonts w:cstheme="minorHAnsi"/>
                <w:sz w:val="24"/>
                <w:szCs w:val="24"/>
              </w:rPr>
            </w:pPr>
            <w:proofErr w:type="spellStart"/>
            <w:r w:rsidRPr="00EE4BB2">
              <w:rPr>
                <w:rFonts w:cstheme="minorHAnsi"/>
                <w:sz w:val="24"/>
                <w:szCs w:val="24"/>
              </w:rPr>
              <w:t>Enceplalomyocarditis</w:t>
            </w:r>
            <w:proofErr w:type="spellEnd"/>
            <w:r w:rsidRPr="00EE4BB2">
              <w:rPr>
                <w:rFonts w:cstheme="minorHAnsi"/>
                <w:sz w:val="24"/>
                <w:szCs w:val="24"/>
              </w:rPr>
              <w:t xml:space="preserve"> virus</w:t>
            </w:r>
          </w:p>
        </w:tc>
      </w:tr>
      <w:tr w:rsidR="005A2BA3" w14:paraId="6EADEBF3" w14:textId="77777777" w:rsidTr="005A2BA3">
        <w:tc>
          <w:tcPr>
            <w:tcW w:w="3587" w:type="dxa"/>
          </w:tcPr>
          <w:p w14:paraId="164D2FEB" w14:textId="77777777" w:rsidR="005A2BA3" w:rsidRPr="0096673E" w:rsidRDefault="005A2BA3" w:rsidP="005A2BA3">
            <w:pPr>
              <w:widowControl/>
              <w:spacing w:line="259" w:lineRule="auto"/>
              <w:rPr>
                <w:rFonts w:cstheme="minorHAnsi"/>
                <w:sz w:val="24"/>
                <w:szCs w:val="24"/>
              </w:rPr>
            </w:pPr>
          </w:p>
        </w:tc>
        <w:tc>
          <w:tcPr>
            <w:tcW w:w="3587" w:type="dxa"/>
          </w:tcPr>
          <w:p w14:paraId="2A3411EE" w14:textId="2141AF2F" w:rsidR="005A2BA3" w:rsidRPr="0096673E" w:rsidRDefault="005A2BA3" w:rsidP="005A2BA3">
            <w:pPr>
              <w:widowControl/>
              <w:spacing w:line="259" w:lineRule="auto"/>
              <w:rPr>
                <w:rFonts w:cstheme="minorHAnsi"/>
                <w:sz w:val="24"/>
                <w:szCs w:val="24"/>
              </w:rPr>
            </w:pPr>
            <w:r w:rsidRPr="0096673E">
              <w:rPr>
                <w:rFonts w:cstheme="minorHAnsi"/>
                <w:b/>
                <w:bCs/>
                <w:sz w:val="24"/>
                <w:szCs w:val="24"/>
              </w:rPr>
              <w:t xml:space="preserve">Seneca Valley virus </w:t>
            </w:r>
          </w:p>
        </w:tc>
        <w:tc>
          <w:tcPr>
            <w:tcW w:w="3588" w:type="dxa"/>
          </w:tcPr>
          <w:p w14:paraId="2AA09CD9" w14:textId="6FEA52BF" w:rsidR="005A2BA3" w:rsidRPr="00EE4BB2" w:rsidRDefault="005A2BA3" w:rsidP="005A2BA3">
            <w:pPr>
              <w:widowControl/>
              <w:spacing w:line="259" w:lineRule="auto"/>
              <w:rPr>
                <w:rFonts w:cstheme="minorHAnsi"/>
                <w:sz w:val="24"/>
                <w:szCs w:val="24"/>
              </w:rPr>
            </w:pPr>
            <w:r w:rsidRPr="00EE4BB2">
              <w:rPr>
                <w:rFonts w:cstheme="minorHAnsi"/>
                <w:sz w:val="24"/>
                <w:szCs w:val="24"/>
              </w:rPr>
              <w:t xml:space="preserve">Erysipelas </w:t>
            </w:r>
            <w:proofErr w:type="spellStart"/>
            <w:r w:rsidRPr="00EE4BB2">
              <w:rPr>
                <w:rFonts w:cstheme="minorHAnsi"/>
                <w:sz w:val="24"/>
                <w:szCs w:val="24"/>
              </w:rPr>
              <w:t>Erysipelothrix</w:t>
            </w:r>
            <w:proofErr w:type="spellEnd"/>
            <w:r w:rsidRPr="00EE4BB2">
              <w:rPr>
                <w:rFonts w:cstheme="minorHAnsi"/>
                <w:sz w:val="24"/>
                <w:szCs w:val="24"/>
              </w:rPr>
              <w:t xml:space="preserve"> </w:t>
            </w:r>
            <w:proofErr w:type="spellStart"/>
            <w:r w:rsidRPr="00EE4BB2">
              <w:rPr>
                <w:rFonts w:cstheme="minorHAnsi"/>
                <w:sz w:val="24"/>
                <w:szCs w:val="24"/>
              </w:rPr>
              <w:t>rhusiopathiae</w:t>
            </w:r>
            <w:proofErr w:type="spellEnd"/>
          </w:p>
        </w:tc>
      </w:tr>
      <w:tr w:rsidR="005A2BA3" w14:paraId="749AB58D" w14:textId="77777777" w:rsidTr="005A2BA3">
        <w:tc>
          <w:tcPr>
            <w:tcW w:w="3587" w:type="dxa"/>
          </w:tcPr>
          <w:p w14:paraId="3C2AE77F" w14:textId="77777777" w:rsidR="005A2BA3" w:rsidRPr="0096673E" w:rsidRDefault="005A2BA3" w:rsidP="005A2BA3">
            <w:pPr>
              <w:widowControl/>
              <w:spacing w:line="259" w:lineRule="auto"/>
              <w:rPr>
                <w:rFonts w:cstheme="minorHAnsi"/>
                <w:sz w:val="24"/>
                <w:szCs w:val="24"/>
              </w:rPr>
            </w:pPr>
          </w:p>
        </w:tc>
        <w:tc>
          <w:tcPr>
            <w:tcW w:w="3587" w:type="dxa"/>
          </w:tcPr>
          <w:p w14:paraId="54FFCF73" w14:textId="7EA7A973" w:rsidR="005A2BA3" w:rsidRPr="0096673E" w:rsidRDefault="005A2BA3" w:rsidP="005A2BA3">
            <w:pPr>
              <w:widowControl/>
              <w:spacing w:line="259" w:lineRule="auto"/>
              <w:rPr>
                <w:rFonts w:cstheme="minorHAnsi"/>
                <w:b/>
                <w:bCs/>
                <w:sz w:val="24"/>
                <w:szCs w:val="24"/>
              </w:rPr>
            </w:pPr>
          </w:p>
        </w:tc>
        <w:tc>
          <w:tcPr>
            <w:tcW w:w="3588" w:type="dxa"/>
          </w:tcPr>
          <w:p w14:paraId="74C64039" w14:textId="57A4BFCB" w:rsidR="005A2BA3" w:rsidRPr="00EE4BB2" w:rsidRDefault="005A2BA3" w:rsidP="005A2BA3">
            <w:pPr>
              <w:widowControl/>
              <w:spacing w:line="259" w:lineRule="auto"/>
              <w:rPr>
                <w:rFonts w:cstheme="minorHAnsi"/>
                <w:sz w:val="24"/>
                <w:szCs w:val="24"/>
              </w:rPr>
            </w:pPr>
            <w:proofErr w:type="spellStart"/>
            <w:r w:rsidRPr="00EE4BB2">
              <w:rPr>
                <w:rFonts w:cstheme="minorHAnsi"/>
                <w:b/>
                <w:bCs/>
                <w:sz w:val="24"/>
                <w:szCs w:val="24"/>
              </w:rPr>
              <w:t>Menangle</w:t>
            </w:r>
            <w:proofErr w:type="spellEnd"/>
            <w:r w:rsidRPr="00EE4BB2">
              <w:rPr>
                <w:rFonts w:cstheme="minorHAnsi"/>
                <w:b/>
                <w:bCs/>
                <w:sz w:val="24"/>
                <w:szCs w:val="24"/>
              </w:rPr>
              <w:t xml:space="preserve"> virus</w:t>
            </w:r>
          </w:p>
        </w:tc>
      </w:tr>
      <w:tr w:rsidR="005A2BA3" w14:paraId="591F357F" w14:textId="77777777" w:rsidTr="005A2BA3">
        <w:tc>
          <w:tcPr>
            <w:tcW w:w="3587" w:type="dxa"/>
          </w:tcPr>
          <w:p w14:paraId="7F7AEA5C" w14:textId="77777777" w:rsidR="005A2BA3" w:rsidRPr="0096673E" w:rsidRDefault="005A2BA3" w:rsidP="005A2BA3">
            <w:pPr>
              <w:widowControl/>
              <w:spacing w:line="259" w:lineRule="auto"/>
              <w:rPr>
                <w:rFonts w:cstheme="minorHAnsi"/>
                <w:sz w:val="24"/>
                <w:szCs w:val="24"/>
              </w:rPr>
            </w:pPr>
          </w:p>
        </w:tc>
        <w:tc>
          <w:tcPr>
            <w:tcW w:w="3587" w:type="dxa"/>
          </w:tcPr>
          <w:p w14:paraId="297DD105" w14:textId="1D542E38" w:rsidR="005A2BA3" w:rsidRPr="0096673E" w:rsidRDefault="005A2BA3" w:rsidP="005A2BA3">
            <w:pPr>
              <w:widowControl/>
              <w:spacing w:line="259" w:lineRule="auto"/>
              <w:rPr>
                <w:rFonts w:cstheme="minorHAnsi"/>
                <w:b/>
                <w:bCs/>
                <w:sz w:val="24"/>
                <w:szCs w:val="24"/>
              </w:rPr>
            </w:pPr>
            <w:r w:rsidRPr="0096673E">
              <w:rPr>
                <w:rFonts w:cstheme="minorHAnsi"/>
                <w:sz w:val="24"/>
                <w:szCs w:val="24"/>
              </w:rPr>
              <w:t>Porcine circovirus type 3</w:t>
            </w:r>
          </w:p>
        </w:tc>
        <w:tc>
          <w:tcPr>
            <w:tcW w:w="3588" w:type="dxa"/>
          </w:tcPr>
          <w:p w14:paraId="5AC8818F" w14:textId="19F92338" w:rsidR="005A2BA3" w:rsidRPr="00EE4BB2" w:rsidRDefault="005A2BA3" w:rsidP="005A2BA3">
            <w:pPr>
              <w:widowControl/>
              <w:spacing w:line="259" w:lineRule="auto"/>
              <w:rPr>
                <w:rFonts w:cstheme="minorHAnsi"/>
                <w:b/>
                <w:bCs/>
                <w:sz w:val="24"/>
                <w:szCs w:val="24"/>
              </w:rPr>
            </w:pPr>
            <w:r w:rsidRPr="00EE4BB2">
              <w:rPr>
                <w:rFonts w:cstheme="minorHAnsi"/>
                <w:b/>
                <w:bCs/>
                <w:sz w:val="24"/>
                <w:szCs w:val="24"/>
              </w:rPr>
              <w:t xml:space="preserve"> Bungowannah virus</w:t>
            </w:r>
          </w:p>
        </w:tc>
      </w:tr>
      <w:tr w:rsidR="005A2BA3" w14:paraId="12D33933" w14:textId="77777777" w:rsidTr="005A2BA3">
        <w:tc>
          <w:tcPr>
            <w:tcW w:w="3587" w:type="dxa"/>
          </w:tcPr>
          <w:p w14:paraId="79C7226A" w14:textId="77777777" w:rsidR="005A2BA3" w:rsidRPr="0096673E" w:rsidRDefault="005A2BA3" w:rsidP="005A2BA3">
            <w:pPr>
              <w:widowControl/>
              <w:spacing w:line="259" w:lineRule="auto"/>
              <w:rPr>
                <w:rFonts w:cstheme="minorHAnsi"/>
                <w:sz w:val="24"/>
                <w:szCs w:val="24"/>
              </w:rPr>
            </w:pPr>
          </w:p>
        </w:tc>
        <w:tc>
          <w:tcPr>
            <w:tcW w:w="3587" w:type="dxa"/>
          </w:tcPr>
          <w:p w14:paraId="678029D3" w14:textId="4C4611F3" w:rsidR="005A2BA3" w:rsidRPr="0096673E" w:rsidRDefault="005A2BA3" w:rsidP="005A2BA3">
            <w:pPr>
              <w:widowControl/>
              <w:spacing w:line="259" w:lineRule="auto"/>
              <w:rPr>
                <w:rFonts w:cstheme="minorHAnsi"/>
                <w:sz w:val="24"/>
                <w:szCs w:val="24"/>
              </w:rPr>
            </w:pPr>
            <w:proofErr w:type="spellStart"/>
            <w:r w:rsidRPr="0096673E">
              <w:rPr>
                <w:rFonts w:cstheme="minorHAnsi"/>
                <w:b/>
                <w:bCs/>
                <w:sz w:val="24"/>
                <w:szCs w:val="24"/>
              </w:rPr>
              <w:t>Getah</w:t>
            </w:r>
            <w:proofErr w:type="spellEnd"/>
            <w:r w:rsidRPr="0096673E">
              <w:rPr>
                <w:rFonts w:cstheme="minorHAnsi"/>
                <w:b/>
                <w:bCs/>
                <w:sz w:val="24"/>
                <w:szCs w:val="24"/>
              </w:rPr>
              <w:t xml:space="preserve"> virus</w:t>
            </w:r>
          </w:p>
        </w:tc>
        <w:tc>
          <w:tcPr>
            <w:tcW w:w="3588" w:type="dxa"/>
          </w:tcPr>
          <w:p w14:paraId="3AD18474" w14:textId="372B6880" w:rsidR="005A2BA3" w:rsidRPr="00EE4BB2" w:rsidRDefault="005A2BA3" w:rsidP="005A2BA3">
            <w:pPr>
              <w:widowControl/>
              <w:spacing w:line="259" w:lineRule="auto"/>
              <w:rPr>
                <w:rFonts w:cstheme="minorHAnsi"/>
                <w:b/>
                <w:bCs/>
                <w:sz w:val="24"/>
                <w:szCs w:val="24"/>
              </w:rPr>
            </w:pPr>
            <w:r w:rsidRPr="00EE4BB2">
              <w:rPr>
                <w:rFonts w:cstheme="minorHAnsi"/>
                <w:sz w:val="24"/>
                <w:szCs w:val="24"/>
              </w:rPr>
              <w:t>Porcine circovirus type 2</w:t>
            </w:r>
          </w:p>
        </w:tc>
      </w:tr>
      <w:tr w:rsidR="005A2BA3" w14:paraId="70D08101" w14:textId="77777777" w:rsidTr="005A2BA3">
        <w:tc>
          <w:tcPr>
            <w:tcW w:w="3587" w:type="dxa"/>
          </w:tcPr>
          <w:p w14:paraId="2DCDFAC2" w14:textId="77777777" w:rsidR="005A2BA3" w:rsidRPr="0096673E" w:rsidRDefault="005A2BA3" w:rsidP="005A2BA3">
            <w:pPr>
              <w:widowControl/>
              <w:spacing w:line="259" w:lineRule="auto"/>
              <w:rPr>
                <w:rFonts w:cstheme="minorHAnsi"/>
                <w:sz w:val="24"/>
                <w:szCs w:val="24"/>
              </w:rPr>
            </w:pPr>
          </w:p>
        </w:tc>
        <w:tc>
          <w:tcPr>
            <w:tcW w:w="3587" w:type="dxa"/>
          </w:tcPr>
          <w:p w14:paraId="5219A78A" w14:textId="77777777" w:rsidR="005A2BA3" w:rsidRPr="0096673E" w:rsidRDefault="005A2BA3" w:rsidP="005A2BA3">
            <w:pPr>
              <w:widowControl/>
              <w:spacing w:line="259" w:lineRule="auto"/>
              <w:rPr>
                <w:rFonts w:cstheme="minorHAnsi"/>
                <w:b/>
                <w:bCs/>
                <w:sz w:val="24"/>
                <w:szCs w:val="24"/>
              </w:rPr>
            </w:pPr>
          </w:p>
        </w:tc>
        <w:tc>
          <w:tcPr>
            <w:tcW w:w="3588" w:type="dxa"/>
          </w:tcPr>
          <w:p w14:paraId="3D3D396B" w14:textId="09F1F9FA" w:rsidR="005A2BA3" w:rsidRPr="00EE4BB2" w:rsidRDefault="005A2BA3" w:rsidP="005A2BA3">
            <w:pPr>
              <w:widowControl/>
              <w:spacing w:line="259" w:lineRule="auto"/>
              <w:rPr>
                <w:rFonts w:cstheme="minorHAnsi"/>
                <w:sz w:val="24"/>
                <w:szCs w:val="24"/>
              </w:rPr>
            </w:pPr>
            <w:r w:rsidRPr="00EE4BB2">
              <w:rPr>
                <w:rFonts w:cstheme="minorHAnsi"/>
                <w:sz w:val="24"/>
                <w:szCs w:val="24"/>
              </w:rPr>
              <w:t>Mycoplasma suis</w:t>
            </w:r>
          </w:p>
        </w:tc>
      </w:tr>
      <w:tr w:rsidR="005A2BA3" w14:paraId="4EA2814C" w14:textId="77777777" w:rsidTr="005A2BA3">
        <w:tc>
          <w:tcPr>
            <w:tcW w:w="3587" w:type="dxa"/>
          </w:tcPr>
          <w:p w14:paraId="23D9300D" w14:textId="77777777" w:rsidR="005A2BA3" w:rsidRPr="0096673E" w:rsidRDefault="005A2BA3" w:rsidP="005A2BA3">
            <w:pPr>
              <w:widowControl/>
              <w:spacing w:line="259" w:lineRule="auto"/>
              <w:rPr>
                <w:rFonts w:cstheme="minorHAnsi"/>
                <w:sz w:val="24"/>
                <w:szCs w:val="24"/>
              </w:rPr>
            </w:pPr>
          </w:p>
        </w:tc>
        <w:tc>
          <w:tcPr>
            <w:tcW w:w="3587" w:type="dxa"/>
          </w:tcPr>
          <w:p w14:paraId="5E152196" w14:textId="77777777" w:rsidR="005A2BA3" w:rsidRPr="0096673E" w:rsidRDefault="005A2BA3" w:rsidP="005A2BA3">
            <w:pPr>
              <w:widowControl/>
              <w:spacing w:line="259" w:lineRule="auto"/>
              <w:rPr>
                <w:rFonts w:cstheme="minorHAnsi"/>
                <w:b/>
                <w:bCs/>
                <w:sz w:val="24"/>
                <w:szCs w:val="24"/>
              </w:rPr>
            </w:pPr>
          </w:p>
        </w:tc>
        <w:tc>
          <w:tcPr>
            <w:tcW w:w="3588" w:type="dxa"/>
          </w:tcPr>
          <w:p w14:paraId="6BB6608A" w14:textId="4B47217E" w:rsidR="005A2BA3" w:rsidRPr="00EE4BB2" w:rsidRDefault="005A2BA3" w:rsidP="005A2BA3">
            <w:pPr>
              <w:widowControl/>
              <w:spacing w:line="259" w:lineRule="auto"/>
              <w:rPr>
                <w:rFonts w:cstheme="minorHAnsi"/>
                <w:sz w:val="24"/>
                <w:szCs w:val="24"/>
              </w:rPr>
            </w:pPr>
            <w:r w:rsidRPr="00EE4BB2">
              <w:rPr>
                <w:rFonts w:cstheme="minorHAnsi"/>
                <w:sz w:val="24"/>
                <w:szCs w:val="24"/>
              </w:rPr>
              <w:t>Zearalenone</w:t>
            </w:r>
          </w:p>
        </w:tc>
      </w:tr>
      <w:tr w:rsidR="00993FC9" w14:paraId="0FDA3764" w14:textId="77777777" w:rsidTr="005A2BA3">
        <w:tc>
          <w:tcPr>
            <w:tcW w:w="3587" w:type="dxa"/>
          </w:tcPr>
          <w:p w14:paraId="323FC903" w14:textId="77777777" w:rsidR="00993FC9" w:rsidRPr="0096673E" w:rsidRDefault="00993FC9" w:rsidP="005A2BA3">
            <w:pPr>
              <w:widowControl/>
              <w:spacing w:line="259" w:lineRule="auto"/>
              <w:rPr>
                <w:rFonts w:cstheme="minorHAnsi"/>
                <w:sz w:val="24"/>
                <w:szCs w:val="24"/>
              </w:rPr>
            </w:pPr>
          </w:p>
        </w:tc>
        <w:tc>
          <w:tcPr>
            <w:tcW w:w="3587" w:type="dxa"/>
          </w:tcPr>
          <w:p w14:paraId="540F3E4C" w14:textId="77777777" w:rsidR="00993FC9" w:rsidRPr="0096673E" w:rsidRDefault="00993FC9" w:rsidP="005A2BA3">
            <w:pPr>
              <w:widowControl/>
              <w:spacing w:line="259" w:lineRule="auto"/>
              <w:rPr>
                <w:rFonts w:cstheme="minorHAnsi"/>
                <w:b/>
                <w:bCs/>
                <w:sz w:val="24"/>
                <w:szCs w:val="24"/>
              </w:rPr>
            </w:pPr>
          </w:p>
        </w:tc>
        <w:tc>
          <w:tcPr>
            <w:tcW w:w="3588" w:type="dxa"/>
          </w:tcPr>
          <w:p w14:paraId="67D5CB04" w14:textId="772EACC8" w:rsidR="00993FC9" w:rsidRPr="00EE4BB2" w:rsidRDefault="00993FC9" w:rsidP="005A2BA3">
            <w:pPr>
              <w:widowControl/>
              <w:spacing w:line="259" w:lineRule="auto"/>
              <w:rPr>
                <w:rFonts w:cstheme="minorHAnsi"/>
                <w:sz w:val="24"/>
                <w:szCs w:val="24"/>
              </w:rPr>
            </w:pPr>
            <w:r w:rsidRPr="0096673E">
              <w:rPr>
                <w:rFonts w:cstheme="minorHAnsi"/>
                <w:b/>
                <w:bCs/>
                <w:sz w:val="24"/>
                <w:szCs w:val="24"/>
              </w:rPr>
              <w:t>Japanese encephalitis</w:t>
            </w:r>
          </w:p>
        </w:tc>
      </w:tr>
      <w:tr w:rsidR="005A2BA3" w14:paraId="3562A858" w14:textId="77777777" w:rsidTr="005A2BA3">
        <w:tc>
          <w:tcPr>
            <w:tcW w:w="3587" w:type="dxa"/>
          </w:tcPr>
          <w:p w14:paraId="5BBE5F9A" w14:textId="117F3328" w:rsidR="005A2BA3" w:rsidRPr="0096673E" w:rsidRDefault="005A2BA3" w:rsidP="005A2BA3">
            <w:pPr>
              <w:widowControl/>
              <w:spacing w:line="259" w:lineRule="auto"/>
              <w:rPr>
                <w:rFonts w:cstheme="minorHAnsi"/>
                <w:sz w:val="24"/>
                <w:szCs w:val="24"/>
              </w:rPr>
            </w:pPr>
            <w:r w:rsidRPr="0096673E">
              <w:rPr>
                <w:rFonts w:cstheme="minorHAnsi"/>
                <w:sz w:val="24"/>
                <w:szCs w:val="24"/>
              </w:rPr>
              <w:t>Congenital Tremor</w:t>
            </w:r>
          </w:p>
        </w:tc>
        <w:tc>
          <w:tcPr>
            <w:tcW w:w="3587" w:type="dxa"/>
          </w:tcPr>
          <w:p w14:paraId="316687A4" w14:textId="57DA419F" w:rsidR="005A2BA3" w:rsidRPr="0096673E" w:rsidRDefault="005A2BA3" w:rsidP="005A2BA3">
            <w:pPr>
              <w:widowControl/>
              <w:spacing w:line="259" w:lineRule="auto"/>
              <w:rPr>
                <w:rFonts w:cstheme="minorHAnsi"/>
                <w:b/>
                <w:bCs/>
                <w:sz w:val="24"/>
                <w:szCs w:val="24"/>
              </w:rPr>
            </w:pPr>
            <w:r w:rsidRPr="0096673E">
              <w:rPr>
                <w:rFonts w:cstheme="minorHAnsi"/>
                <w:b/>
                <w:bCs/>
                <w:sz w:val="24"/>
                <w:szCs w:val="24"/>
              </w:rPr>
              <w:t>Classical swine fever</w:t>
            </w:r>
          </w:p>
        </w:tc>
        <w:tc>
          <w:tcPr>
            <w:tcW w:w="3588" w:type="dxa"/>
          </w:tcPr>
          <w:p w14:paraId="456E593F" w14:textId="6B146486" w:rsidR="005A2BA3" w:rsidRPr="00EE4BB2" w:rsidRDefault="005A2BA3" w:rsidP="005A2BA3">
            <w:pPr>
              <w:widowControl/>
              <w:spacing w:line="259" w:lineRule="auto"/>
              <w:rPr>
                <w:rFonts w:cstheme="minorHAnsi"/>
                <w:sz w:val="24"/>
                <w:szCs w:val="24"/>
              </w:rPr>
            </w:pPr>
            <w:r w:rsidRPr="00EE4BB2">
              <w:rPr>
                <w:rFonts w:cstheme="minorHAnsi"/>
                <w:sz w:val="24"/>
                <w:szCs w:val="24"/>
              </w:rPr>
              <w:t xml:space="preserve">Atypical porcine </w:t>
            </w:r>
            <w:proofErr w:type="spellStart"/>
            <w:r w:rsidRPr="00EE4BB2">
              <w:rPr>
                <w:rFonts w:cstheme="minorHAnsi"/>
                <w:sz w:val="24"/>
                <w:szCs w:val="24"/>
              </w:rPr>
              <w:t>pestivirus</w:t>
            </w:r>
            <w:proofErr w:type="spellEnd"/>
          </w:p>
        </w:tc>
      </w:tr>
      <w:tr w:rsidR="005A2BA3" w14:paraId="3E15F353" w14:textId="77777777" w:rsidTr="005A2BA3">
        <w:tc>
          <w:tcPr>
            <w:tcW w:w="3587" w:type="dxa"/>
          </w:tcPr>
          <w:p w14:paraId="3B8C4219" w14:textId="77777777" w:rsidR="005A2BA3" w:rsidRPr="0096673E" w:rsidRDefault="005A2BA3" w:rsidP="005A2BA3">
            <w:pPr>
              <w:widowControl/>
              <w:spacing w:line="259" w:lineRule="auto"/>
              <w:rPr>
                <w:rFonts w:cstheme="minorHAnsi"/>
                <w:sz w:val="24"/>
                <w:szCs w:val="24"/>
              </w:rPr>
            </w:pPr>
          </w:p>
        </w:tc>
        <w:tc>
          <w:tcPr>
            <w:tcW w:w="3587" w:type="dxa"/>
          </w:tcPr>
          <w:p w14:paraId="0ED08B48" w14:textId="77777777" w:rsidR="005A2BA3" w:rsidRPr="0096673E" w:rsidRDefault="005A2BA3" w:rsidP="005A2BA3">
            <w:pPr>
              <w:widowControl/>
              <w:spacing w:line="259" w:lineRule="auto"/>
              <w:rPr>
                <w:rFonts w:cstheme="minorHAnsi"/>
                <w:b/>
                <w:bCs/>
                <w:sz w:val="24"/>
                <w:szCs w:val="24"/>
              </w:rPr>
            </w:pPr>
          </w:p>
        </w:tc>
        <w:tc>
          <w:tcPr>
            <w:tcW w:w="3588" w:type="dxa"/>
          </w:tcPr>
          <w:p w14:paraId="717C0698" w14:textId="6B24859A" w:rsidR="005A2BA3" w:rsidRPr="00EE4BB2" w:rsidRDefault="005A2BA3" w:rsidP="005A2BA3">
            <w:pPr>
              <w:widowControl/>
              <w:spacing w:line="259" w:lineRule="auto"/>
              <w:rPr>
                <w:rFonts w:cstheme="minorHAnsi"/>
                <w:sz w:val="24"/>
                <w:szCs w:val="24"/>
              </w:rPr>
            </w:pPr>
            <w:r w:rsidRPr="00EE4BB2">
              <w:rPr>
                <w:rFonts w:cstheme="minorHAnsi"/>
                <w:sz w:val="24"/>
                <w:szCs w:val="24"/>
              </w:rPr>
              <w:t>Trichlorfon toxicity</w:t>
            </w:r>
          </w:p>
        </w:tc>
      </w:tr>
      <w:tr w:rsidR="005A2BA3" w14:paraId="7C59F90A" w14:textId="77777777" w:rsidTr="005A2BA3">
        <w:tc>
          <w:tcPr>
            <w:tcW w:w="3587" w:type="dxa"/>
          </w:tcPr>
          <w:p w14:paraId="2B54B3A2" w14:textId="77777777" w:rsidR="005A2BA3" w:rsidRPr="0096673E" w:rsidRDefault="005A2BA3" w:rsidP="005A2BA3">
            <w:pPr>
              <w:widowControl/>
              <w:spacing w:line="259" w:lineRule="auto"/>
              <w:rPr>
                <w:rFonts w:cstheme="minorHAnsi"/>
                <w:sz w:val="24"/>
                <w:szCs w:val="24"/>
              </w:rPr>
            </w:pPr>
          </w:p>
        </w:tc>
        <w:tc>
          <w:tcPr>
            <w:tcW w:w="3587" w:type="dxa"/>
          </w:tcPr>
          <w:p w14:paraId="6B7C08D1" w14:textId="77777777" w:rsidR="005A2BA3" w:rsidRPr="0096673E" w:rsidRDefault="005A2BA3" w:rsidP="005A2BA3">
            <w:pPr>
              <w:widowControl/>
              <w:spacing w:line="259" w:lineRule="auto"/>
              <w:rPr>
                <w:rFonts w:cstheme="minorHAnsi"/>
                <w:b/>
                <w:bCs/>
                <w:sz w:val="24"/>
                <w:szCs w:val="24"/>
              </w:rPr>
            </w:pPr>
          </w:p>
        </w:tc>
        <w:tc>
          <w:tcPr>
            <w:tcW w:w="3588" w:type="dxa"/>
          </w:tcPr>
          <w:p w14:paraId="106B3842" w14:textId="22B3F643" w:rsidR="005A2BA3" w:rsidRPr="00EE4BB2" w:rsidRDefault="005A2BA3" w:rsidP="005A2BA3">
            <w:pPr>
              <w:widowControl/>
              <w:spacing w:line="259" w:lineRule="auto"/>
              <w:rPr>
                <w:rFonts w:cstheme="minorHAnsi"/>
                <w:sz w:val="24"/>
                <w:szCs w:val="24"/>
              </w:rPr>
            </w:pPr>
            <w:r w:rsidRPr="00EE4BB2">
              <w:rPr>
                <w:rFonts w:cstheme="minorHAnsi"/>
                <w:sz w:val="24"/>
                <w:szCs w:val="24"/>
              </w:rPr>
              <w:t>Genetic syndromes in Landrace, Saddlebacks</w:t>
            </w:r>
          </w:p>
        </w:tc>
      </w:tr>
      <w:tr w:rsidR="005A2BA3" w14:paraId="0528617F" w14:textId="77777777" w:rsidTr="005A2BA3">
        <w:tc>
          <w:tcPr>
            <w:tcW w:w="3587" w:type="dxa"/>
          </w:tcPr>
          <w:p w14:paraId="770FA7A3" w14:textId="77777777" w:rsidR="005A2BA3" w:rsidRPr="0096673E" w:rsidRDefault="005A2BA3" w:rsidP="005A2BA3">
            <w:pPr>
              <w:widowControl/>
              <w:spacing w:line="259" w:lineRule="auto"/>
              <w:rPr>
                <w:rFonts w:cstheme="minorHAnsi"/>
                <w:sz w:val="24"/>
                <w:szCs w:val="24"/>
              </w:rPr>
            </w:pPr>
          </w:p>
        </w:tc>
        <w:tc>
          <w:tcPr>
            <w:tcW w:w="3587" w:type="dxa"/>
          </w:tcPr>
          <w:p w14:paraId="2E9F20BC" w14:textId="77777777" w:rsidR="005A2BA3" w:rsidRPr="0096673E" w:rsidRDefault="005A2BA3" w:rsidP="005A2BA3">
            <w:pPr>
              <w:widowControl/>
              <w:spacing w:line="259" w:lineRule="auto"/>
              <w:rPr>
                <w:rFonts w:cstheme="minorHAnsi"/>
                <w:b/>
                <w:bCs/>
                <w:sz w:val="24"/>
                <w:szCs w:val="24"/>
              </w:rPr>
            </w:pPr>
          </w:p>
        </w:tc>
        <w:tc>
          <w:tcPr>
            <w:tcW w:w="3588" w:type="dxa"/>
          </w:tcPr>
          <w:p w14:paraId="29B7A457" w14:textId="61253CEA" w:rsidR="005A2BA3" w:rsidRPr="00EE4BB2" w:rsidRDefault="00993FC9" w:rsidP="005A2BA3">
            <w:pPr>
              <w:widowControl/>
              <w:spacing w:line="259" w:lineRule="auto"/>
              <w:rPr>
                <w:rFonts w:cstheme="minorHAnsi"/>
                <w:sz w:val="24"/>
                <w:szCs w:val="24"/>
              </w:rPr>
            </w:pPr>
            <w:r w:rsidRPr="0096673E">
              <w:rPr>
                <w:rFonts w:cstheme="minorHAnsi"/>
                <w:b/>
                <w:bCs/>
                <w:sz w:val="24"/>
                <w:szCs w:val="24"/>
              </w:rPr>
              <w:t>Japanese encephalitis</w:t>
            </w:r>
          </w:p>
        </w:tc>
      </w:tr>
      <w:tr w:rsidR="005A2BA3" w14:paraId="552D3D4A" w14:textId="77777777" w:rsidTr="005A2BA3">
        <w:tc>
          <w:tcPr>
            <w:tcW w:w="3587" w:type="dxa"/>
          </w:tcPr>
          <w:p w14:paraId="5F9631A7" w14:textId="4395105B" w:rsidR="005A2BA3" w:rsidRPr="0096673E" w:rsidRDefault="005A2BA3" w:rsidP="005A2BA3">
            <w:pPr>
              <w:widowControl/>
              <w:spacing w:line="259" w:lineRule="auto"/>
              <w:rPr>
                <w:rFonts w:cstheme="minorHAnsi"/>
                <w:sz w:val="24"/>
                <w:szCs w:val="24"/>
              </w:rPr>
            </w:pPr>
            <w:r w:rsidRPr="0096673E">
              <w:rPr>
                <w:rFonts w:cstheme="minorHAnsi"/>
                <w:sz w:val="24"/>
                <w:szCs w:val="24"/>
              </w:rPr>
              <w:t>Neurological</w:t>
            </w:r>
          </w:p>
        </w:tc>
        <w:tc>
          <w:tcPr>
            <w:tcW w:w="3587" w:type="dxa"/>
          </w:tcPr>
          <w:p w14:paraId="1FFBADF5" w14:textId="48A1500B" w:rsidR="005A2BA3" w:rsidRPr="0096673E" w:rsidRDefault="005A2BA3" w:rsidP="005A2BA3">
            <w:pPr>
              <w:widowControl/>
              <w:spacing w:line="259" w:lineRule="auto"/>
              <w:rPr>
                <w:rFonts w:cstheme="minorHAnsi"/>
                <w:b/>
                <w:bCs/>
                <w:sz w:val="24"/>
                <w:szCs w:val="24"/>
              </w:rPr>
            </w:pPr>
            <w:r w:rsidRPr="0096673E">
              <w:rPr>
                <w:rFonts w:cstheme="minorHAnsi"/>
                <w:b/>
                <w:bCs/>
                <w:sz w:val="24"/>
                <w:szCs w:val="24"/>
              </w:rPr>
              <w:t>Aujeszky’s disease</w:t>
            </w:r>
          </w:p>
        </w:tc>
        <w:tc>
          <w:tcPr>
            <w:tcW w:w="3588" w:type="dxa"/>
          </w:tcPr>
          <w:p w14:paraId="154D6520" w14:textId="6F889FCB" w:rsidR="005A2BA3" w:rsidRPr="00EE4BB2" w:rsidRDefault="005A2BA3" w:rsidP="005A2BA3">
            <w:pPr>
              <w:widowControl/>
              <w:spacing w:line="259" w:lineRule="auto"/>
              <w:rPr>
                <w:rFonts w:cstheme="minorHAnsi"/>
                <w:sz w:val="24"/>
                <w:szCs w:val="24"/>
              </w:rPr>
            </w:pPr>
            <w:proofErr w:type="spellStart"/>
            <w:r w:rsidRPr="00EE4BB2">
              <w:rPr>
                <w:rFonts w:cstheme="minorHAnsi"/>
                <w:sz w:val="24"/>
                <w:szCs w:val="24"/>
              </w:rPr>
              <w:t>Hypoglycaemia</w:t>
            </w:r>
            <w:proofErr w:type="spellEnd"/>
          </w:p>
        </w:tc>
      </w:tr>
      <w:tr w:rsidR="005A2BA3" w14:paraId="1890C7E5" w14:textId="77777777" w:rsidTr="005A2BA3">
        <w:tc>
          <w:tcPr>
            <w:tcW w:w="3587" w:type="dxa"/>
          </w:tcPr>
          <w:p w14:paraId="088A720D" w14:textId="77777777" w:rsidR="005A2BA3" w:rsidRPr="0096673E" w:rsidRDefault="005A2BA3" w:rsidP="005A2BA3">
            <w:pPr>
              <w:widowControl/>
              <w:spacing w:line="259" w:lineRule="auto"/>
              <w:rPr>
                <w:rFonts w:cstheme="minorHAnsi"/>
                <w:sz w:val="24"/>
                <w:szCs w:val="24"/>
              </w:rPr>
            </w:pPr>
          </w:p>
        </w:tc>
        <w:tc>
          <w:tcPr>
            <w:tcW w:w="3587" w:type="dxa"/>
          </w:tcPr>
          <w:p w14:paraId="05516BD8" w14:textId="77777777" w:rsidR="005A2BA3" w:rsidRPr="0096673E" w:rsidRDefault="005A2BA3" w:rsidP="005A2BA3">
            <w:pPr>
              <w:spacing w:before="240"/>
              <w:rPr>
                <w:rFonts w:cstheme="minorHAnsi"/>
                <w:b/>
                <w:bCs/>
                <w:color w:val="000000"/>
                <w:sz w:val="24"/>
                <w:szCs w:val="24"/>
                <w:lang w:eastAsia="en-AU"/>
              </w:rPr>
            </w:pPr>
            <w:r w:rsidRPr="0096673E">
              <w:rPr>
                <w:rFonts w:cstheme="minorHAnsi"/>
                <w:b/>
                <w:bCs/>
                <w:color w:val="000000"/>
                <w:sz w:val="24"/>
                <w:szCs w:val="24"/>
                <w:lang w:eastAsia="en-AU"/>
              </w:rPr>
              <w:t>Teschen disease (Porcine enterovirus encephalomyelitis)</w:t>
            </w:r>
          </w:p>
          <w:p w14:paraId="42460123" w14:textId="77777777" w:rsidR="005A2BA3" w:rsidRPr="0096673E" w:rsidRDefault="005A2BA3" w:rsidP="005A2BA3">
            <w:pPr>
              <w:widowControl/>
              <w:spacing w:line="259" w:lineRule="auto"/>
              <w:rPr>
                <w:rFonts w:cstheme="minorHAnsi"/>
                <w:b/>
                <w:bCs/>
                <w:sz w:val="24"/>
                <w:szCs w:val="24"/>
              </w:rPr>
            </w:pPr>
          </w:p>
        </w:tc>
        <w:tc>
          <w:tcPr>
            <w:tcW w:w="3588" w:type="dxa"/>
          </w:tcPr>
          <w:p w14:paraId="1FA2F42B" w14:textId="77777777" w:rsidR="005A2BA3" w:rsidRPr="00EE4BB2" w:rsidRDefault="005A2BA3" w:rsidP="005A2BA3">
            <w:pPr>
              <w:rPr>
                <w:rFonts w:cstheme="minorHAnsi"/>
                <w:sz w:val="24"/>
                <w:szCs w:val="24"/>
              </w:rPr>
            </w:pPr>
            <w:r w:rsidRPr="00EE4BB2">
              <w:rPr>
                <w:rFonts w:cstheme="minorHAnsi"/>
                <w:sz w:val="24"/>
                <w:szCs w:val="24"/>
              </w:rPr>
              <w:t>Brain or spinal cord injuries</w:t>
            </w:r>
          </w:p>
          <w:p w14:paraId="497DE006" w14:textId="77777777" w:rsidR="005A2BA3" w:rsidRPr="00EE4BB2" w:rsidRDefault="005A2BA3" w:rsidP="005A2BA3">
            <w:pPr>
              <w:rPr>
                <w:rFonts w:cstheme="minorHAnsi"/>
                <w:sz w:val="24"/>
                <w:szCs w:val="24"/>
              </w:rPr>
            </w:pPr>
            <w:r w:rsidRPr="00EE4BB2">
              <w:rPr>
                <w:rFonts w:cstheme="minorHAnsi"/>
                <w:sz w:val="24"/>
                <w:szCs w:val="24"/>
              </w:rPr>
              <w:t xml:space="preserve">Porcine </w:t>
            </w:r>
            <w:proofErr w:type="spellStart"/>
            <w:r w:rsidRPr="00EE4BB2">
              <w:rPr>
                <w:rFonts w:cstheme="minorHAnsi"/>
                <w:sz w:val="24"/>
                <w:szCs w:val="24"/>
              </w:rPr>
              <w:t>sapelovirus</w:t>
            </w:r>
            <w:proofErr w:type="spellEnd"/>
          </w:p>
          <w:p w14:paraId="12A68032" w14:textId="7D082E2D" w:rsidR="005A2BA3" w:rsidRPr="00EE4BB2" w:rsidRDefault="005A2BA3" w:rsidP="005A2BA3">
            <w:pPr>
              <w:widowControl/>
              <w:spacing w:line="259" w:lineRule="auto"/>
              <w:rPr>
                <w:rFonts w:cstheme="minorHAnsi"/>
                <w:sz w:val="24"/>
                <w:szCs w:val="24"/>
              </w:rPr>
            </w:pPr>
            <w:r w:rsidRPr="00EE4BB2">
              <w:rPr>
                <w:rFonts w:cstheme="minorHAnsi"/>
                <w:sz w:val="24"/>
                <w:szCs w:val="24"/>
              </w:rPr>
              <w:t>Salt poisoning</w:t>
            </w:r>
          </w:p>
        </w:tc>
      </w:tr>
      <w:tr w:rsidR="005A2BA3" w14:paraId="1FF54631" w14:textId="77777777" w:rsidTr="005A2BA3">
        <w:tc>
          <w:tcPr>
            <w:tcW w:w="3587" w:type="dxa"/>
          </w:tcPr>
          <w:p w14:paraId="46FDE069" w14:textId="77777777" w:rsidR="005A2BA3" w:rsidRPr="0096673E" w:rsidRDefault="005A2BA3" w:rsidP="005A2BA3">
            <w:pPr>
              <w:widowControl/>
              <w:spacing w:line="259" w:lineRule="auto"/>
              <w:rPr>
                <w:rFonts w:cstheme="minorHAnsi"/>
                <w:sz w:val="24"/>
                <w:szCs w:val="24"/>
              </w:rPr>
            </w:pPr>
          </w:p>
        </w:tc>
        <w:tc>
          <w:tcPr>
            <w:tcW w:w="3587" w:type="dxa"/>
          </w:tcPr>
          <w:p w14:paraId="1496FB28" w14:textId="1F9287AA" w:rsidR="005A2BA3" w:rsidRPr="0096673E" w:rsidRDefault="005A2BA3" w:rsidP="005A2BA3">
            <w:pPr>
              <w:spacing w:before="240"/>
              <w:rPr>
                <w:rFonts w:cstheme="minorHAnsi"/>
                <w:b/>
                <w:bCs/>
                <w:color w:val="000000"/>
                <w:sz w:val="24"/>
                <w:szCs w:val="24"/>
                <w:lang w:eastAsia="en-AU"/>
              </w:rPr>
            </w:pPr>
            <w:r w:rsidRPr="0096673E">
              <w:rPr>
                <w:rFonts w:cstheme="minorHAnsi"/>
                <w:b/>
                <w:bCs/>
                <w:sz w:val="24"/>
                <w:szCs w:val="24"/>
              </w:rPr>
              <w:t>Porcine reproductive and respiratory syndrome</w:t>
            </w:r>
          </w:p>
        </w:tc>
        <w:tc>
          <w:tcPr>
            <w:tcW w:w="3588" w:type="dxa"/>
          </w:tcPr>
          <w:p w14:paraId="7F2DED4B" w14:textId="536B51A2" w:rsidR="005A2BA3" w:rsidRPr="00EE4BB2" w:rsidRDefault="005A2BA3" w:rsidP="005A2BA3">
            <w:pPr>
              <w:rPr>
                <w:rFonts w:cstheme="minorHAnsi"/>
                <w:sz w:val="24"/>
                <w:szCs w:val="24"/>
              </w:rPr>
            </w:pPr>
            <w:r w:rsidRPr="00EE4BB2">
              <w:rPr>
                <w:rFonts w:cstheme="minorHAnsi"/>
                <w:sz w:val="24"/>
                <w:szCs w:val="24"/>
              </w:rPr>
              <w:t>Tetanus</w:t>
            </w:r>
          </w:p>
        </w:tc>
      </w:tr>
      <w:tr w:rsidR="005A2BA3" w14:paraId="166AC1BA" w14:textId="77777777" w:rsidTr="005A2BA3">
        <w:tc>
          <w:tcPr>
            <w:tcW w:w="3587" w:type="dxa"/>
          </w:tcPr>
          <w:p w14:paraId="0DFDB61A" w14:textId="77777777" w:rsidR="005A2BA3" w:rsidRPr="0096673E" w:rsidRDefault="005A2BA3" w:rsidP="005A2BA3">
            <w:pPr>
              <w:widowControl/>
              <w:spacing w:line="259" w:lineRule="auto"/>
              <w:rPr>
                <w:rFonts w:cstheme="minorHAnsi"/>
                <w:sz w:val="24"/>
                <w:szCs w:val="24"/>
              </w:rPr>
            </w:pPr>
          </w:p>
        </w:tc>
        <w:tc>
          <w:tcPr>
            <w:tcW w:w="3587" w:type="dxa"/>
          </w:tcPr>
          <w:p w14:paraId="593FC4EE" w14:textId="05C8D57E" w:rsidR="005A2BA3" w:rsidRPr="0096673E" w:rsidRDefault="005A2BA3" w:rsidP="005A2BA3">
            <w:pPr>
              <w:spacing w:before="240"/>
              <w:rPr>
                <w:rFonts w:cstheme="minorHAnsi"/>
                <w:b/>
                <w:bCs/>
                <w:sz w:val="24"/>
                <w:szCs w:val="24"/>
              </w:rPr>
            </w:pPr>
          </w:p>
        </w:tc>
        <w:tc>
          <w:tcPr>
            <w:tcW w:w="3588" w:type="dxa"/>
          </w:tcPr>
          <w:p w14:paraId="7E72D538" w14:textId="0804E36F" w:rsidR="005A2BA3" w:rsidRPr="00EE4BB2" w:rsidRDefault="005A2BA3" w:rsidP="005A2BA3">
            <w:pPr>
              <w:rPr>
                <w:rFonts w:cstheme="minorHAnsi"/>
                <w:sz w:val="24"/>
                <w:szCs w:val="24"/>
              </w:rPr>
            </w:pPr>
            <w:proofErr w:type="spellStart"/>
            <w:r w:rsidRPr="00EE4BB2">
              <w:rPr>
                <w:rFonts w:cstheme="minorHAnsi"/>
                <w:sz w:val="24"/>
                <w:szCs w:val="24"/>
              </w:rPr>
              <w:t>Botulinism</w:t>
            </w:r>
            <w:proofErr w:type="spellEnd"/>
            <w:r w:rsidRPr="00EE4BB2">
              <w:rPr>
                <w:rFonts w:cstheme="minorHAnsi"/>
                <w:sz w:val="24"/>
                <w:szCs w:val="24"/>
              </w:rPr>
              <w:t xml:space="preserve"> (rare)</w:t>
            </w:r>
          </w:p>
        </w:tc>
      </w:tr>
      <w:tr w:rsidR="005A2BA3" w14:paraId="31A23496" w14:textId="77777777" w:rsidTr="005A2BA3">
        <w:tc>
          <w:tcPr>
            <w:tcW w:w="3587" w:type="dxa"/>
          </w:tcPr>
          <w:p w14:paraId="063504C5" w14:textId="77777777" w:rsidR="005A2BA3" w:rsidRPr="0096673E" w:rsidRDefault="005A2BA3" w:rsidP="005A2BA3">
            <w:pPr>
              <w:widowControl/>
              <w:spacing w:line="259" w:lineRule="auto"/>
              <w:rPr>
                <w:rFonts w:cstheme="minorHAnsi"/>
                <w:sz w:val="24"/>
                <w:szCs w:val="24"/>
              </w:rPr>
            </w:pPr>
          </w:p>
        </w:tc>
        <w:tc>
          <w:tcPr>
            <w:tcW w:w="3587" w:type="dxa"/>
          </w:tcPr>
          <w:p w14:paraId="3B04A6D3" w14:textId="36C833FC" w:rsidR="005A2BA3" w:rsidRPr="0096673E" w:rsidRDefault="005A2BA3" w:rsidP="005A2BA3">
            <w:pPr>
              <w:spacing w:before="240"/>
              <w:rPr>
                <w:rFonts w:cstheme="minorHAnsi"/>
                <w:b/>
                <w:bCs/>
                <w:sz w:val="24"/>
                <w:szCs w:val="24"/>
              </w:rPr>
            </w:pPr>
            <w:r w:rsidRPr="0096673E">
              <w:rPr>
                <w:rFonts w:cstheme="minorHAnsi"/>
                <w:b/>
                <w:bCs/>
                <w:sz w:val="24"/>
                <w:szCs w:val="24"/>
              </w:rPr>
              <w:t>Nipah virus infection</w:t>
            </w:r>
          </w:p>
        </w:tc>
        <w:tc>
          <w:tcPr>
            <w:tcW w:w="3588" w:type="dxa"/>
          </w:tcPr>
          <w:p w14:paraId="3C80BB67" w14:textId="397F2E0D" w:rsidR="005A2BA3" w:rsidRPr="00EE4BB2" w:rsidRDefault="005A2BA3" w:rsidP="005A2BA3">
            <w:pPr>
              <w:rPr>
                <w:rFonts w:cstheme="minorHAnsi"/>
                <w:sz w:val="24"/>
                <w:szCs w:val="24"/>
              </w:rPr>
            </w:pPr>
            <w:r w:rsidRPr="00EE4BB2">
              <w:rPr>
                <w:rFonts w:cstheme="minorHAnsi"/>
                <w:sz w:val="24"/>
                <w:szCs w:val="24"/>
              </w:rPr>
              <w:t xml:space="preserve">Glasser’s Disease </w:t>
            </w:r>
            <w:proofErr w:type="spellStart"/>
            <w:r w:rsidRPr="00EE4BB2">
              <w:rPr>
                <w:rFonts w:cstheme="minorHAnsi"/>
                <w:sz w:val="24"/>
                <w:szCs w:val="24"/>
              </w:rPr>
              <w:t>Glasserella</w:t>
            </w:r>
            <w:proofErr w:type="spellEnd"/>
            <w:r w:rsidRPr="00EE4BB2">
              <w:rPr>
                <w:rFonts w:cstheme="minorHAnsi"/>
                <w:sz w:val="24"/>
                <w:szCs w:val="24"/>
              </w:rPr>
              <w:t xml:space="preserve"> (</w:t>
            </w:r>
            <w:proofErr w:type="spellStart"/>
            <w:r w:rsidRPr="00EE4BB2">
              <w:rPr>
                <w:rFonts w:cstheme="minorHAnsi"/>
                <w:sz w:val="24"/>
                <w:szCs w:val="24"/>
              </w:rPr>
              <w:t>Haemophilus</w:t>
            </w:r>
            <w:proofErr w:type="spellEnd"/>
            <w:r w:rsidRPr="00EE4BB2">
              <w:rPr>
                <w:rFonts w:cstheme="minorHAnsi"/>
                <w:sz w:val="24"/>
                <w:szCs w:val="24"/>
              </w:rPr>
              <w:t xml:space="preserve">) </w:t>
            </w:r>
            <w:proofErr w:type="spellStart"/>
            <w:r w:rsidRPr="00EE4BB2">
              <w:rPr>
                <w:rFonts w:cstheme="minorHAnsi"/>
                <w:sz w:val="24"/>
                <w:szCs w:val="24"/>
              </w:rPr>
              <w:t>parasuis</w:t>
            </w:r>
            <w:proofErr w:type="spellEnd"/>
          </w:p>
        </w:tc>
      </w:tr>
      <w:tr w:rsidR="005A2BA3" w14:paraId="304B29D0" w14:textId="77777777" w:rsidTr="005A2BA3">
        <w:tc>
          <w:tcPr>
            <w:tcW w:w="3587" w:type="dxa"/>
          </w:tcPr>
          <w:p w14:paraId="15B15F33" w14:textId="77777777" w:rsidR="005A2BA3" w:rsidRPr="0096673E" w:rsidRDefault="005A2BA3" w:rsidP="005A2BA3">
            <w:pPr>
              <w:widowControl/>
              <w:spacing w:line="259" w:lineRule="auto"/>
              <w:rPr>
                <w:rFonts w:cstheme="minorHAnsi"/>
                <w:sz w:val="24"/>
                <w:szCs w:val="24"/>
              </w:rPr>
            </w:pPr>
          </w:p>
        </w:tc>
        <w:tc>
          <w:tcPr>
            <w:tcW w:w="3587" w:type="dxa"/>
          </w:tcPr>
          <w:p w14:paraId="509DEF75" w14:textId="4E8FD1F9" w:rsidR="005A2BA3" w:rsidRPr="0096673E" w:rsidRDefault="005A2BA3" w:rsidP="005A2BA3">
            <w:pPr>
              <w:spacing w:before="240"/>
              <w:rPr>
                <w:rFonts w:cstheme="minorHAnsi"/>
                <w:b/>
                <w:bCs/>
                <w:sz w:val="24"/>
                <w:szCs w:val="24"/>
              </w:rPr>
            </w:pPr>
            <w:r w:rsidRPr="0096673E">
              <w:rPr>
                <w:rFonts w:cstheme="minorHAnsi"/>
                <w:sz w:val="24"/>
                <w:szCs w:val="24"/>
              </w:rPr>
              <w:t>Blue eye paramyxovirus</w:t>
            </w:r>
          </w:p>
        </w:tc>
        <w:tc>
          <w:tcPr>
            <w:tcW w:w="3588" w:type="dxa"/>
          </w:tcPr>
          <w:p w14:paraId="55F843BA" w14:textId="7E772D3F" w:rsidR="005A2BA3" w:rsidRPr="00EE4BB2" w:rsidRDefault="005A2BA3" w:rsidP="005A2BA3">
            <w:pPr>
              <w:rPr>
                <w:rFonts w:cstheme="minorHAnsi"/>
                <w:sz w:val="24"/>
                <w:szCs w:val="24"/>
              </w:rPr>
            </w:pPr>
            <w:r w:rsidRPr="00EE4BB2">
              <w:rPr>
                <w:rFonts w:cstheme="minorHAnsi"/>
                <w:sz w:val="24"/>
                <w:szCs w:val="24"/>
              </w:rPr>
              <w:t>Streptococcus suis</w:t>
            </w:r>
          </w:p>
        </w:tc>
      </w:tr>
      <w:tr w:rsidR="005A2BA3" w14:paraId="7D3CB803" w14:textId="77777777" w:rsidTr="005A2BA3">
        <w:tc>
          <w:tcPr>
            <w:tcW w:w="3587" w:type="dxa"/>
          </w:tcPr>
          <w:p w14:paraId="7DCAD0BF" w14:textId="77777777" w:rsidR="005A2BA3" w:rsidRPr="0096673E" w:rsidRDefault="005A2BA3" w:rsidP="005A2BA3">
            <w:pPr>
              <w:widowControl/>
              <w:spacing w:line="259" w:lineRule="auto"/>
              <w:rPr>
                <w:rFonts w:cstheme="minorHAnsi"/>
                <w:sz w:val="24"/>
                <w:szCs w:val="24"/>
              </w:rPr>
            </w:pPr>
          </w:p>
        </w:tc>
        <w:tc>
          <w:tcPr>
            <w:tcW w:w="3587" w:type="dxa"/>
          </w:tcPr>
          <w:p w14:paraId="68B73A27" w14:textId="1D6C4E24" w:rsidR="005A2BA3" w:rsidRPr="0096673E" w:rsidRDefault="005A2BA3" w:rsidP="005A2BA3">
            <w:pPr>
              <w:spacing w:before="240"/>
              <w:rPr>
                <w:rFonts w:cstheme="minorHAnsi"/>
                <w:sz w:val="24"/>
                <w:szCs w:val="24"/>
              </w:rPr>
            </w:pPr>
            <w:r w:rsidRPr="0096673E">
              <w:rPr>
                <w:rFonts w:cstheme="minorHAnsi"/>
                <w:b/>
                <w:bCs/>
                <w:sz w:val="24"/>
                <w:szCs w:val="24"/>
              </w:rPr>
              <w:t>Porcine reproductive and respiratory syndrome</w:t>
            </w:r>
          </w:p>
        </w:tc>
        <w:tc>
          <w:tcPr>
            <w:tcW w:w="3588" w:type="dxa"/>
          </w:tcPr>
          <w:p w14:paraId="583ED34B" w14:textId="5EFE8914" w:rsidR="005A2BA3" w:rsidRPr="00EE4BB2" w:rsidRDefault="005A2BA3" w:rsidP="005A2BA3">
            <w:pPr>
              <w:rPr>
                <w:rFonts w:cstheme="minorHAnsi"/>
                <w:sz w:val="24"/>
                <w:szCs w:val="24"/>
              </w:rPr>
            </w:pPr>
            <w:proofErr w:type="gramStart"/>
            <w:r w:rsidRPr="00EE4BB2">
              <w:rPr>
                <w:rFonts w:cstheme="minorHAnsi"/>
                <w:sz w:val="24"/>
                <w:szCs w:val="24"/>
              </w:rPr>
              <w:t>E.coli</w:t>
            </w:r>
            <w:proofErr w:type="gramEnd"/>
          </w:p>
        </w:tc>
      </w:tr>
      <w:tr w:rsidR="005A2BA3" w14:paraId="380B2C6B" w14:textId="77777777" w:rsidTr="005A2BA3">
        <w:tc>
          <w:tcPr>
            <w:tcW w:w="3587" w:type="dxa"/>
          </w:tcPr>
          <w:p w14:paraId="1FB18342" w14:textId="77777777" w:rsidR="005A2BA3" w:rsidRPr="0096673E" w:rsidRDefault="005A2BA3" w:rsidP="005A2BA3">
            <w:pPr>
              <w:widowControl/>
              <w:spacing w:line="259" w:lineRule="auto"/>
              <w:rPr>
                <w:rFonts w:cstheme="minorHAnsi"/>
                <w:sz w:val="24"/>
                <w:szCs w:val="24"/>
              </w:rPr>
            </w:pPr>
          </w:p>
        </w:tc>
        <w:tc>
          <w:tcPr>
            <w:tcW w:w="3587" w:type="dxa"/>
          </w:tcPr>
          <w:p w14:paraId="78053258" w14:textId="1FB3CE3A" w:rsidR="005A2BA3" w:rsidRPr="0096673E" w:rsidRDefault="005A2BA3" w:rsidP="005A2BA3">
            <w:pPr>
              <w:spacing w:before="240"/>
              <w:rPr>
                <w:rFonts w:cstheme="minorHAnsi"/>
                <w:b/>
                <w:bCs/>
                <w:sz w:val="24"/>
                <w:szCs w:val="24"/>
              </w:rPr>
            </w:pPr>
            <w:r w:rsidRPr="0096673E">
              <w:rPr>
                <w:rFonts w:cstheme="minorHAnsi"/>
                <w:b/>
                <w:bCs/>
                <w:sz w:val="24"/>
                <w:szCs w:val="24"/>
              </w:rPr>
              <w:t>Rabies (rare in pigs)</w:t>
            </w:r>
          </w:p>
        </w:tc>
        <w:tc>
          <w:tcPr>
            <w:tcW w:w="3588" w:type="dxa"/>
          </w:tcPr>
          <w:p w14:paraId="7A696316" w14:textId="4FFB5A3D" w:rsidR="005A2BA3" w:rsidRPr="00EE4BB2" w:rsidRDefault="005A2BA3" w:rsidP="005A2BA3">
            <w:pPr>
              <w:rPr>
                <w:rFonts w:cstheme="minorHAnsi"/>
                <w:sz w:val="24"/>
                <w:szCs w:val="24"/>
              </w:rPr>
            </w:pPr>
            <w:r w:rsidRPr="00EE4BB2">
              <w:rPr>
                <w:rFonts w:cstheme="minorHAnsi"/>
                <w:sz w:val="24"/>
                <w:szCs w:val="24"/>
              </w:rPr>
              <w:t>Toxoplasma gondii</w:t>
            </w:r>
          </w:p>
        </w:tc>
      </w:tr>
      <w:tr w:rsidR="005A2BA3" w14:paraId="0610BD26" w14:textId="77777777" w:rsidTr="005A2BA3">
        <w:tc>
          <w:tcPr>
            <w:tcW w:w="3587" w:type="dxa"/>
          </w:tcPr>
          <w:p w14:paraId="2C414C15" w14:textId="77777777" w:rsidR="005A2BA3" w:rsidRPr="0096673E" w:rsidRDefault="005A2BA3" w:rsidP="005A2BA3">
            <w:pPr>
              <w:widowControl/>
              <w:spacing w:line="259" w:lineRule="auto"/>
              <w:rPr>
                <w:rFonts w:cstheme="minorHAnsi"/>
                <w:sz w:val="24"/>
                <w:szCs w:val="24"/>
              </w:rPr>
            </w:pPr>
          </w:p>
        </w:tc>
        <w:tc>
          <w:tcPr>
            <w:tcW w:w="3587" w:type="dxa"/>
          </w:tcPr>
          <w:p w14:paraId="60108630" w14:textId="77777777" w:rsidR="005A2BA3" w:rsidRPr="0096673E" w:rsidRDefault="005A2BA3" w:rsidP="005A2BA3">
            <w:pPr>
              <w:spacing w:before="240"/>
              <w:rPr>
                <w:rFonts w:cstheme="minorHAnsi"/>
                <w:b/>
                <w:bCs/>
                <w:sz w:val="24"/>
                <w:szCs w:val="24"/>
              </w:rPr>
            </w:pPr>
          </w:p>
        </w:tc>
        <w:tc>
          <w:tcPr>
            <w:tcW w:w="3588" w:type="dxa"/>
          </w:tcPr>
          <w:p w14:paraId="74F8C0FE" w14:textId="4B350B6F" w:rsidR="005A2BA3" w:rsidRPr="00EE4BB2" w:rsidRDefault="005A2BA3" w:rsidP="005A2BA3">
            <w:pPr>
              <w:rPr>
                <w:rFonts w:cstheme="minorHAnsi"/>
                <w:sz w:val="24"/>
                <w:szCs w:val="24"/>
              </w:rPr>
            </w:pPr>
            <w:proofErr w:type="spellStart"/>
            <w:r w:rsidRPr="00EE4BB2">
              <w:rPr>
                <w:rFonts w:cstheme="minorHAnsi"/>
                <w:sz w:val="24"/>
                <w:szCs w:val="24"/>
              </w:rPr>
              <w:t>Enceplalomyocarditis</w:t>
            </w:r>
            <w:proofErr w:type="spellEnd"/>
            <w:r w:rsidRPr="00EE4BB2">
              <w:rPr>
                <w:rFonts w:cstheme="minorHAnsi"/>
                <w:sz w:val="24"/>
                <w:szCs w:val="24"/>
              </w:rPr>
              <w:t xml:space="preserve"> virus</w:t>
            </w:r>
          </w:p>
        </w:tc>
      </w:tr>
      <w:tr w:rsidR="005A2BA3" w14:paraId="6C5EE63B" w14:textId="77777777" w:rsidTr="005A2BA3">
        <w:tc>
          <w:tcPr>
            <w:tcW w:w="3587" w:type="dxa"/>
          </w:tcPr>
          <w:p w14:paraId="1083F776" w14:textId="77777777" w:rsidR="005A2BA3" w:rsidRPr="0096673E" w:rsidRDefault="005A2BA3" w:rsidP="005A2BA3">
            <w:pPr>
              <w:widowControl/>
              <w:spacing w:line="259" w:lineRule="auto"/>
              <w:rPr>
                <w:rFonts w:cstheme="minorHAnsi"/>
                <w:sz w:val="24"/>
                <w:szCs w:val="24"/>
              </w:rPr>
            </w:pPr>
          </w:p>
        </w:tc>
        <w:tc>
          <w:tcPr>
            <w:tcW w:w="3587" w:type="dxa"/>
          </w:tcPr>
          <w:p w14:paraId="31B91F38" w14:textId="77777777" w:rsidR="005A2BA3" w:rsidRPr="0096673E" w:rsidRDefault="005A2BA3" w:rsidP="005A2BA3">
            <w:pPr>
              <w:spacing w:before="240"/>
              <w:rPr>
                <w:rFonts w:cstheme="minorHAnsi"/>
                <w:b/>
                <w:bCs/>
                <w:sz w:val="24"/>
                <w:szCs w:val="24"/>
              </w:rPr>
            </w:pPr>
          </w:p>
        </w:tc>
        <w:tc>
          <w:tcPr>
            <w:tcW w:w="3588" w:type="dxa"/>
          </w:tcPr>
          <w:p w14:paraId="25EF6769" w14:textId="0FB36364" w:rsidR="005A2BA3" w:rsidRPr="00EE4BB2" w:rsidRDefault="005A2BA3" w:rsidP="005A2BA3">
            <w:pPr>
              <w:rPr>
                <w:rFonts w:cstheme="minorHAnsi"/>
                <w:sz w:val="24"/>
                <w:szCs w:val="24"/>
              </w:rPr>
            </w:pPr>
            <w:r w:rsidRPr="00EE4BB2">
              <w:rPr>
                <w:rFonts w:cstheme="minorHAnsi"/>
                <w:sz w:val="24"/>
                <w:szCs w:val="24"/>
              </w:rPr>
              <w:t>Middle ear infections</w:t>
            </w:r>
          </w:p>
        </w:tc>
      </w:tr>
      <w:tr w:rsidR="005A2BA3" w14:paraId="1BC34D3E" w14:textId="77777777" w:rsidTr="005A2BA3">
        <w:tc>
          <w:tcPr>
            <w:tcW w:w="3587" w:type="dxa"/>
          </w:tcPr>
          <w:p w14:paraId="2A01F0E8" w14:textId="77777777" w:rsidR="005A2BA3" w:rsidRPr="0096673E" w:rsidRDefault="005A2BA3" w:rsidP="005A2BA3">
            <w:pPr>
              <w:widowControl/>
              <w:spacing w:line="259" w:lineRule="auto"/>
              <w:rPr>
                <w:rFonts w:cstheme="minorHAnsi"/>
                <w:sz w:val="24"/>
                <w:szCs w:val="24"/>
              </w:rPr>
            </w:pPr>
          </w:p>
        </w:tc>
        <w:tc>
          <w:tcPr>
            <w:tcW w:w="3587" w:type="dxa"/>
          </w:tcPr>
          <w:p w14:paraId="2783C116" w14:textId="77777777" w:rsidR="005A2BA3" w:rsidRPr="0096673E" w:rsidRDefault="005A2BA3" w:rsidP="005A2BA3">
            <w:pPr>
              <w:spacing w:before="240"/>
              <w:rPr>
                <w:rFonts w:cstheme="minorHAnsi"/>
                <w:b/>
                <w:bCs/>
                <w:sz w:val="24"/>
                <w:szCs w:val="24"/>
              </w:rPr>
            </w:pPr>
          </w:p>
        </w:tc>
        <w:tc>
          <w:tcPr>
            <w:tcW w:w="3588" w:type="dxa"/>
          </w:tcPr>
          <w:p w14:paraId="04932371" w14:textId="2E76F6ED" w:rsidR="005A2BA3" w:rsidRPr="00EE4BB2" w:rsidRDefault="005A2BA3" w:rsidP="005A2BA3">
            <w:pPr>
              <w:rPr>
                <w:rFonts w:cstheme="minorHAnsi"/>
                <w:sz w:val="24"/>
                <w:szCs w:val="24"/>
              </w:rPr>
            </w:pPr>
            <w:r w:rsidRPr="00EE4BB2">
              <w:rPr>
                <w:rFonts w:cstheme="minorHAnsi"/>
                <w:sz w:val="24"/>
                <w:szCs w:val="24"/>
              </w:rPr>
              <w:t>Various toxicities</w:t>
            </w:r>
          </w:p>
        </w:tc>
      </w:tr>
      <w:tr w:rsidR="005A2BA3" w14:paraId="7362C52C" w14:textId="77777777" w:rsidTr="005A2BA3">
        <w:tc>
          <w:tcPr>
            <w:tcW w:w="3587" w:type="dxa"/>
          </w:tcPr>
          <w:p w14:paraId="4C4412B0" w14:textId="2F3322E5" w:rsidR="005A2BA3" w:rsidRPr="0096673E" w:rsidRDefault="005A2BA3" w:rsidP="005A2BA3">
            <w:pPr>
              <w:widowControl/>
              <w:spacing w:line="259" w:lineRule="auto"/>
              <w:rPr>
                <w:rFonts w:cstheme="minorHAnsi"/>
                <w:sz w:val="24"/>
                <w:szCs w:val="24"/>
              </w:rPr>
            </w:pPr>
            <w:r w:rsidRPr="0096673E">
              <w:rPr>
                <w:rFonts w:cstheme="minorHAnsi"/>
                <w:sz w:val="24"/>
                <w:szCs w:val="24"/>
              </w:rPr>
              <w:t>Gastrointestinal</w:t>
            </w:r>
          </w:p>
        </w:tc>
        <w:tc>
          <w:tcPr>
            <w:tcW w:w="3587" w:type="dxa"/>
          </w:tcPr>
          <w:p w14:paraId="6A8DD42F" w14:textId="57CE730C" w:rsidR="005A2BA3" w:rsidRPr="0096673E" w:rsidRDefault="005A2BA3" w:rsidP="005A2BA3">
            <w:pPr>
              <w:spacing w:before="240"/>
              <w:rPr>
                <w:rFonts w:cstheme="minorHAnsi"/>
                <w:b/>
                <w:bCs/>
                <w:sz w:val="24"/>
                <w:szCs w:val="24"/>
              </w:rPr>
            </w:pPr>
            <w:r w:rsidRPr="0096673E">
              <w:rPr>
                <w:rFonts w:cstheme="minorHAnsi"/>
                <w:b/>
                <w:bCs/>
                <w:sz w:val="24"/>
                <w:szCs w:val="24"/>
              </w:rPr>
              <w:t>Transmissible gastroenteritis</w:t>
            </w:r>
          </w:p>
        </w:tc>
        <w:tc>
          <w:tcPr>
            <w:tcW w:w="3588" w:type="dxa"/>
          </w:tcPr>
          <w:p w14:paraId="5E11FEA4" w14:textId="2620749E" w:rsidR="005A2BA3" w:rsidRPr="00EE4BB2" w:rsidRDefault="005A2BA3" w:rsidP="005A2BA3">
            <w:pPr>
              <w:rPr>
                <w:rFonts w:cstheme="minorHAnsi"/>
                <w:sz w:val="24"/>
                <w:szCs w:val="24"/>
              </w:rPr>
            </w:pPr>
            <w:proofErr w:type="spellStart"/>
            <w:r w:rsidRPr="00EE4BB2">
              <w:rPr>
                <w:rFonts w:cstheme="minorHAnsi"/>
                <w:sz w:val="24"/>
                <w:szCs w:val="24"/>
              </w:rPr>
              <w:t>Haemagglutinating</w:t>
            </w:r>
            <w:proofErr w:type="spellEnd"/>
            <w:r w:rsidRPr="00EE4BB2">
              <w:rPr>
                <w:rFonts w:cstheme="minorHAnsi"/>
                <w:sz w:val="24"/>
                <w:szCs w:val="24"/>
              </w:rPr>
              <w:t xml:space="preserve"> encephalomyelitis virus (HEV)</w:t>
            </w:r>
          </w:p>
        </w:tc>
      </w:tr>
      <w:tr w:rsidR="005A2BA3" w14:paraId="47DBBEFA" w14:textId="77777777" w:rsidTr="005A2BA3">
        <w:tc>
          <w:tcPr>
            <w:tcW w:w="3587" w:type="dxa"/>
          </w:tcPr>
          <w:p w14:paraId="64D043DD" w14:textId="77777777" w:rsidR="005A2BA3" w:rsidRPr="0096673E" w:rsidRDefault="005A2BA3" w:rsidP="005A2BA3">
            <w:pPr>
              <w:widowControl/>
              <w:spacing w:line="259" w:lineRule="auto"/>
              <w:rPr>
                <w:rFonts w:cstheme="minorHAnsi"/>
                <w:sz w:val="24"/>
                <w:szCs w:val="24"/>
              </w:rPr>
            </w:pPr>
          </w:p>
        </w:tc>
        <w:tc>
          <w:tcPr>
            <w:tcW w:w="3587" w:type="dxa"/>
          </w:tcPr>
          <w:p w14:paraId="24C860F6" w14:textId="543A577C" w:rsidR="005A2BA3" w:rsidRPr="0096673E" w:rsidRDefault="005A2BA3" w:rsidP="005A2BA3">
            <w:pPr>
              <w:spacing w:before="240"/>
              <w:rPr>
                <w:rFonts w:cstheme="minorHAnsi"/>
                <w:b/>
                <w:bCs/>
                <w:sz w:val="24"/>
                <w:szCs w:val="24"/>
              </w:rPr>
            </w:pPr>
            <w:r w:rsidRPr="0096673E">
              <w:rPr>
                <w:rFonts w:cstheme="minorHAnsi"/>
                <w:b/>
                <w:bCs/>
                <w:sz w:val="24"/>
                <w:szCs w:val="24"/>
              </w:rPr>
              <w:t xml:space="preserve">Porcine epidemic </w:t>
            </w:r>
            <w:proofErr w:type="spellStart"/>
            <w:r w:rsidRPr="0096673E">
              <w:rPr>
                <w:rFonts w:cstheme="minorHAnsi"/>
                <w:b/>
                <w:bCs/>
                <w:sz w:val="24"/>
                <w:szCs w:val="24"/>
              </w:rPr>
              <w:t>diarrhoea</w:t>
            </w:r>
            <w:proofErr w:type="spellEnd"/>
          </w:p>
        </w:tc>
        <w:tc>
          <w:tcPr>
            <w:tcW w:w="3588" w:type="dxa"/>
          </w:tcPr>
          <w:p w14:paraId="363C7185" w14:textId="5D3B01A4" w:rsidR="005A2BA3" w:rsidRPr="00EE4BB2" w:rsidRDefault="005A2BA3" w:rsidP="005A2BA3">
            <w:pPr>
              <w:rPr>
                <w:rFonts w:cstheme="minorHAnsi"/>
                <w:sz w:val="24"/>
                <w:szCs w:val="24"/>
              </w:rPr>
            </w:pPr>
            <w:r w:rsidRPr="00EE4BB2">
              <w:rPr>
                <w:rFonts w:cstheme="minorHAnsi"/>
                <w:sz w:val="24"/>
                <w:szCs w:val="24"/>
              </w:rPr>
              <w:t>Enterotoxigenic E coli</w:t>
            </w:r>
          </w:p>
        </w:tc>
      </w:tr>
      <w:tr w:rsidR="005A2BA3" w14:paraId="4398BC7C" w14:textId="77777777" w:rsidTr="005A2BA3">
        <w:tc>
          <w:tcPr>
            <w:tcW w:w="3587" w:type="dxa"/>
          </w:tcPr>
          <w:p w14:paraId="1B452B6F" w14:textId="77777777" w:rsidR="005A2BA3" w:rsidRPr="0096673E" w:rsidRDefault="005A2BA3" w:rsidP="005A2BA3">
            <w:pPr>
              <w:widowControl/>
              <w:spacing w:line="259" w:lineRule="auto"/>
              <w:rPr>
                <w:rFonts w:cstheme="minorHAnsi"/>
                <w:sz w:val="24"/>
                <w:szCs w:val="24"/>
              </w:rPr>
            </w:pPr>
          </w:p>
        </w:tc>
        <w:tc>
          <w:tcPr>
            <w:tcW w:w="3587" w:type="dxa"/>
          </w:tcPr>
          <w:p w14:paraId="47A01073" w14:textId="5583C66D" w:rsidR="005A2BA3" w:rsidRPr="0096673E" w:rsidRDefault="005A2BA3" w:rsidP="005A2BA3">
            <w:pPr>
              <w:spacing w:before="240"/>
              <w:rPr>
                <w:rFonts w:cstheme="minorHAnsi"/>
                <w:b/>
                <w:bCs/>
                <w:sz w:val="24"/>
                <w:szCs w:val="24"/>
              </w:rPr>
            </w:pPr>
            <w:r w:rsidRPr="0096673E">
              <w:rPr>
                <w:rFonts w:cstheme="minorHAnsi"/>
                <w:b/>
                <w:bCs/>
                <w:sz w:val="24"/>
                <w:szCs w:val="24"/>
              </w:rPr>
              <w:t>African swine fever</w:t>
            </w:r>
          </w:p>
        </w:tc>
        <w:tc>
          <w:tcPr>
            <w:tcW w:w="3588" w:type="dxa"/>
          </w:tcPr>
          <w:p w14:paraId="62A3DE6C" w14:textId="3B601439" w:rsidR="005A2BA3" w:rsidRPr="00EE4BB2" w:rsidRDefault="005A2BA3" w:rsidP="005A2BA3">
            <w:pPr>
              <w:rPr>
                <w:rFonts w:cstheme="minorHAnsi"/>
                <w:sz w:val="24"/>
                <w:szCs w:val="24"/>
              </w:rPr>
            </w:pPr>
            <w:r w:rsidRPr="00EE4BB2">
              <w:rPr>
                <w:rFonts w:cstheme="minorHAnsi"/>
                <w:sz w:val="24"/>
                <w:szCs w:val="24"/>
              </w:rPr>
              <w:t>Clostridium perfringens</w:t>
            </w:r>
          </w:p>
        </w:tc>
      </w:tr>
      <w:tr w:rsidR="005A2BA3" w14:paraId="06A4A0BD" w14:textId="77777777" w:rsidTr="005A2BA3">
        <w:tc>
          <w:tcPr>
            <w:tcW w:w="3587" w:type="dxa"/>
          </w:tcPr>
          <w:p w14:paraId="7C62AC7D" w14:textId="77777777" w:rsidR="005A2BA3" w:rsidRPr="0096673E" w:rsidRDefault="005A2BA3" w:rsidP="005A2BA3">
            <w:pPr>
              <w:widowControl/>
              <w:spacing w:line="259" w:lineRule="auto"/>
              <w:rPr>
                <w:rFonts w:cstheme="minorHAnsi"/>
                <w:sz w:val="24"/>
                <w:szCs w:val="24"/>
              </w:rPr>
            </w:pPr>
          </w:p>
        </w:tc>
        <w:tc>
          <w:tcPr>
            <w:tcW w:w="3587" w:type="dxa"/>
          </w:tcPr>
          <w:p w14:paraId="708023FB" w14:textId="74B72E60" w:rsidR="005A2BA3" w:rsidRPr="0096673E" w:rsidRDefault="005A2BA3" w:rsidP="005A2BA3">
            <w:pPr>
              <w:spacing w:before="240"/>
              <w:rPr>
                <w:rFonts w:cstheme="minorHAnsi"/>
                <w:b/>
                <w:bCs/>
                <w:sz w:val="24"/>
                <w:szCs w:val="24"/>
              </w:rPr>
            </w:pPr>
            <w:r w:rsidRPr="0096673E">
              <w:rPr>
                <w:rFonts w:cstheme="minorHAnsi"/>
                <w:b/>
                <w:bCs/>
                <w:sz w:val="24"/>
                <w:szCs w:val="24"/>
              </w:rPr>
              <w:t>Classical swine fever</w:t>
            </w:r>
          </w:p>
        </w:tc>
        <w:tc>
          <w:tcPr>
            <w:tcW w:w="3588" w:type="dxa"/>
          </w:tcPr>
          <w:p w14:paraId="7EF135A9" w14:textId="327B1029" w:rsidR="005A2BA3" w:rsidRPr="00EE4BB2" w:rsidRDefault="005A2BA3" w:rsidP="005A2BA3">
            <w:pPr>
              <w:rPr>
                <w:rFonts w:cstheme="minorHAnsi"/>
                <w:sz w:val="24"/>
                <w:szCs w:val="24"/>
              </w:rPr>
            </w:pPr>
            <w:r w:rsidRPr="00EE4BB2">
              <w:rPr>
                <w:rFonts w:cstheme="minorHAnsi"/>
                <w:sz w:val="24"/>
                <w:szCs w:val="24"/>
              </w:rPr>
              <w:t>Clostridium difficile</w:t>
            </w:r>
          </w:p>
        </w:tc>
      </w:tr>
      <w:tr w:rsidR="005A2BA3" w14:paraId="547D0659" w14:textId="77777777" w:rsidTr="005A2BA3">
        <w:tc>
          <w:tcPr>
            <w:tcW w:w="3587" w:type="dxa"/>
          </w:tcPr>
          <w:p w14:paraId="55A6B71D" w14:textId="77777777" w:rsidR="005A2BA3" w:rsidRPr="0096673E" w:rsidRDefault="005A2BA3" w:rsidP="005A2BA3">
            <w:pPr>
              <w:widowControl/>
              <w:spacing w:line="259" w:lineRule="auto"/>
              <w:rPr>
                <w:rFonts w:cstheme="minorHAnsi"/>
                <w:sz w:val="24"/>
                <w:szCs w:val="24"/>
              </w:rPr>
            </w:pPr>
          </w:p>
        </w:tc>
        <w:tc>
          <w:tcPr>
            <w:tcW w:w="3587" w:type="dxa"/>
          </w:tcPr>
          <w:p w14:paraId="77CBC2A7" w14:textId="5B6957CD" w:rsidR="005A2BA3" w:rsidRPr="0096673E" w:rsidRDefault="005A2BA3" w:rsidP="005A2BA3">
            <w:pPr>
              <w:spacing w:before="240"/>
              <w:rPr>
                <w:rFonts w:cstheme="minorHAnsi"/>
                <w:b/>
                <w:bCs/>
                <w:sz w:val="24"/>
                <w:szCs w:val="24"/>
              </w:rPr>
            </w:pPr>
            <w:r w:rsidRPr="0096673E">
              <w:rPr>
                <w:rFonts w:cstheme="minorHAnsi"/>
                <w:b/>
                <w:bCs/>
                <w:sz w:val="24"/>
                <w:szCs w:val="24"/>
              </w:rPr>
              <w:t>Aujeszky’s disease</w:t>
            </w:r>
          </w:p>
        </w:tc>
        <w:tc>
          <w:tcPr>
            <w:tcW w:w="3588" w:type="dxa"/>
          </w:tcPr>
          <w:p w14:paraId="5EF768D1" w14:textId="735A3AA5" w:rsidR="005A2BA3" w:rsidRPr="00EE4BB2" w:rsidRDefault="005A2BA3" w:rsidP="005A2BA3">
            <w:pPr>
              <w:rPr>
                <w:rFonts w:cstheme="minorHAnsi"/>
                <w:sz w:val="24"/>
                <w:szCs w:val="24"/>
              </w:rPr>
            </w:pPr>
            <w:r w:rsidRPr="00EE4BB2">
              <w:rPr>
                <w:rFonts w:cstheme="minorHAnsi"/>
                <w:sz w:val="24"/>
                <w:szCs w:val="24"/>
              </w:rPr>
              <w:t>Rotavirus</w:t>
            </w:r>
          </w:p>
        </w:tc>
      </w:tr>
      <w:tr w:rsidR="005A2BA3" w14:paraId="3B7E522D" w14:textId="77777777" w:rsidTr="005A2BA3">
        <w:tc>
          <w:tcPr>
            <w:tcW w:w="3587" w:type="dxa"/>
          </w:tcPr>
          <w:p w14:paraId="03043CB2" w14:textId="77777777" w:rsidR="005A2BA3" w:rsidRPr="0096673E" w:rsidRDefault="005A2BA3" w:rsidP="005A2BA3">
            <w:pPr>
              <w:widowControl/>
              <w:spacing w:line="259" w:lineRule="auto"/>
              <w:rPr>
                <w:rFonts w:cstheme="minorHAnsi"/>
                <w:sz w:val="24"/>
                <w:szCs w:val="24"/>
              </w:rPr>
            </w:pPr>
          </w:p>
        </w:tc>
        <w:tc>
          <w:tcPr>
            <w:tcW w:w="3587" w:type="dxa"/>
          </w:tcPr>
          <w:p w14:paraId="54992D7D" w14:textId="7823543F" w:rsidR="005A2BA3" w:rsidRPr="0096673E" w:rsidRDefault="005A2BA3" w:rsidP="005A2BA3">
            <w:pPr>
              <w:spacing w:before="240"/>
              <w:rPr>
                <w:rFonts w:cstheme="minorHAnsi"/>
                <w:b/>
                <w:bCs/>
                <w:sz w:val="24"/>
                <w:szCs w:val="24"/>
              </w:rPr>
            </w:pPr>
            <w:r w:rsidRPr="0096673E">
              <w:rPr>
                <w:rFonts w:cstheme="minorHAnsi"/>
                <w:sz w:val="24"/>
                <w:szCs w:val="24"/>
              </w:rPr>
              <w:t>Porcine delta coronavirus</w:t>
            </w:r>
          </w:p>
        </w:tc>
        <w:tc>
          <w:tcPr>
            <w:tcW w:w="3588" w:type="dxa"/>
          </w:tcPr>
          <w:p w14:paraId="1372F06D" w14:textId="7E63F529" w:rsidR="005A2BA3" w:rsidRPr="00EE4BB2" w:rsidRDefault="005A2BA3" w:rsidP="005A2BA3">
            <w:pPr>
              <w:rPr>
                <w:rFonts w:cstheme="minorHAnsi"/>
                <w:sz w:val="24"/>
                <w:szCs w:val="24"/>
              </w:rPr>
            </w:pPr>
            <w:proofErr w:type="spellStart"/>
            <w:r w:rsidRPr="00EE4BB2">
              <w:rPr>
                <w:rFonts w:cstheme="minorHAnsi"/>
                <w:sz w:val="24"/>
                <w:szCs w:val="24"/>
              </w:rPr>
              <w:t>Lawsonia</w:t>
            </w:r>
            <w:proofErr w:type="spellEnd"/>
            <w:r w:rsidRPr="00EE4BB2">
              <w:rPr>
                <w:rFonts w:cstheme="minorHAnsi"/>
                <w:sz w:val="24"/>
                <w:szCs w:val="24"/>
              </w:rPr>
              <w:t xml:space="preserve"> </w:t>
            </w:r>
            <w:proofErr w:type="spellStart"/>
            <w:r w:rsidRPr="00EE4BB2">
              <w:rPr>
                <w:rFonts w:cstheme="minorHAnsi"/>
                <w:sz w:val="24"/>
                <w:szCs w:val="24"/>
              </w:rPr>
              <w:t>intracellularis</w:t>
            </w:r>
            <w:proofErr w:type="spellEnd"/>
          </w:p>
        </w:tc>
      </w:tr>
      <w:tr w:rsidR="005A2BA3" w14:paraId="4D01BB04" w14:textId="77777777" w:rsidTr="005A2BA3">
        <w:tc>
          <w:tcPr>
            <w:tcW w:w="3587" w:type="dxa"/>
          </w:tcPr>
          <w:p w14:paraId="52D2E8BC" w14:textId="77777777" w:rsidR="005A2BA3" w:rsidRPr="0096673E" w:rsidRDefault="005A2BA3" w:rsidP="005A2BA3">
            <w:pPr>
              <w:widowControl/>
              <w:spacing w:line="259" w:lineRule="auto"/>
              <w:rPr>
                <w:rFonts w:cstheme="minorHAnsi"/>
                <w:sz w:val="24"/>
                <w:szCs w:val="24"/>
              </w:rPr>
            </w:pPr>
          </w:p>
        </w:tc>
        <w:tc>
          <w:tcPr>
            <w:tcW w:w="3587" w:type="dxa"/>
          </w:tcPr>
          <w:p w14:paraId="0037527C" w14:textId="77777777" w:rsidR="005A2BA3" w:rsidRPr="0096673E" w:rsidRDefault="005A2BA3" w:rsidP="005A2BA3">
            <w:pPr>
              <w:spacing w:before="240"/>
              <w:rPr>
                <w:rFonts w:cstheme="minorHAnsi"/>
                <w:sz w:val="24"/>
                <w:szCs w:val="24"/>
              </w:rPr>
            </w:pPr>
          </w:p>
        </w:tc>
        <w:tc>
          <w:tcPr>
            <w:tcW w:w="3588" w:type="dxa"/>
          </w:tcPr>
          <w:p w14:paraId="65641EE2" w14:textId="5670546E" w:rsidR="005A2BA3" w:rsidRPr="00EE4BB2" w:rsidRDefault="005A2BA3" w:rsidP="005A2BA3">
            <w:pPr>
              <w:rPr>
                <w:rFonts w:cstheme="minorHAnsi"/>
                <w:sz w:val="24"/>
                <w:szCs w:val="24"/>
              </w:rPr>
            </w:pPr>
            <w:r w:rsidRPr="00EE4BB2">
              <w:rPr>
                <w:rFonts w:cstheme="minorHAnsi"/>
                <w:sz w:val="24"/>
                <w:szCs w:val="24"/>
              </w:rPr>
              <w:t xml:space="preserve">Swine dysentery - </w:t>
            </w:r>
            <w:proofErr w:type="spellStart"/>
            <w:r w:rsidRPr="00EE4BB2">
              <w:rPr>
                <w:rFonts w:cstheme="minorHAnsi"/>
                <w:sz w:val="24"/>
                <w:szCs w:val="24"/>
              </w:rPr>
              <w:t>Brachyspira</w:t>
            </w:r>
            <w:proofErr w:type="spellEnd"/>
            <w:r w:rsidRPr="00EE4BB2">
              <w:rPr>
                <w:rFonts w:cstheme="minorHAnsi"/>
                <w:sz w:val="24"/>
                <w:szCs w:val="24"/>
              </w:rPr>
              <w:t xml:space="preserve"> </w:t>
            </w:r>
            <w:proofErr w:type="spellStart"/>
            <w:r w:rsidRPr="00EE4BB2">
              <w:rPr>
                <w:rFonts w:cstheme="minorHAnsi"/>
                <w:sz w:val="24"/>
                <w:szCs w:val="24"/>
              </w:rPr>
              <w:t>hyodysenteriae</w:t>
            </w:r>
            <w:proofErr w:type="spellEnd"/>
          </w:p>
        </w:tc>
      </w:tr>
      <w:tr w:rsidR="005A2BA3" w14:paraId="66363FB7" w14:textId="77777777" w:rsidTr="005A2BA3">
        <w:tc>
          <w:tcPr>
            <w:tcW w:w="3587" w:type="dxa"/>
          </w:tcPr>
          <w:p w14:paraId="164517AB" w14:textId="77777777" w:rsidR="005A2BA3" w:rsidRPr="0096673E" w:rsidRDefault="005A2BA3" w:rsidP="005A2BA3">
            <w:pPr>
              <w:widowControl/>
              <w:spacing w:line="259" w:lineRule="auto"/>
              <w:rPr>
                <w:rFonts w:cstheme="minorHAnsi"/>
                <w:sz w:val="24"/>
                <w:szCs w:val="24"/>
              </w:rPr>
            </w:pPr>
          </w:p>
        </w:tc>
        <w:tc>
          <w:tcPr>
            <w:tcW w:w="3587" w:type="dxa"/>
          </w:tcPr>
          <w:p w14:paraId="73A9AEE5" w14:textId="77777777" w:rsidR="005A2BA3" w:rsidRPr="0096673E" w:rsidRDefault="005A2BA3" w:rsidP="005A2BA3">
            <w:pPr>
              <w:spacing w:before="240"/>
              <w:rPr>
                <w:rFonts w:cstheme="minorHAnsi"/>
                <w:sz w:val="24"/>
                <w:szCs w:val="24"/>
              </w:rPr>
            </w:pPr>
          </w:p>
        </w:tc>
        <w:tc>
          <w:tcPr>
            <w:tcW w:w="3588" w:type="dxa"/>
          </w:tcPr>
          <w:p w14:paraId="4FA774BC" w14:textId="4A372D24" w:rsidR="005A2BA3" w:rsidRPr="00EE4BB2" w:rsidRDefault="005A2BA3" w:rsidP="005A2BA3">
            <w:pPr>
              <w:rPr>
                <w:rFonts w:cstheme="minorHAnsi"/>
                <w:sz w:val="24"/>
                <w:szCs w:val="24"/>
              </w:rPr>
            </w:pPr>
            <w:r w:rsidRPr="00EE4BB2">
              <w:rPr>
                <w:rFonts w:cstheme="minorHAnsi"/>
                <w:sz w:val="24"/>
                <w:szCs w:val="24"/>
              </w:rPr>
              <w:t xml:space="preserve">Various </w:t>
            </w:r>
            <w:proofErr w:type="spellStart"/>
            <w:r w:rsidRPr="00EE4BB2">
              <w:rPr>
                <w:rFonts w:cstheme="minorHAnsi"/>
                <w:sz w:val="24"/>
                <w:szCs w:val="24"/>
              </w:rPr>
              <w:t>Brachyspira</w:t>
            </w:r>
            <w:proofErr w:type="spellEnd"/>
            <w:r w:rsidRPr="00EE4BB2">
              <w:rPr>
                <w:rFonts w:cstheme="minorHAnsi"/>
                <w:sz w:val="24"/>
                <w:szCs w:val="24"/>
              </w:rPr>
              <w:t xml:space="preserve"> species</w:t>
            </w:r>
          </w:p>
        </w:tc>
      </w:tr>
      <w:tr w:rsidR="005A2BA3" w14:paraId="11E325FF" w14:textId="77777777" w:rsidTr="005A2BA3">
        <w:tc>
          <w:tcPr>
            <w:tcW w:w="3587" w:type="dxa"/>
          </w:tcPr>
          <w:p w14:paraId="3E47F076" w14:textId="77777777" w:rsidR="005A2BA3" w:rsidRPr="0096673E" w:rsidRDefault="005A2BA3" w:rsidP="005A2BA3">
            <w:pPr>
              <w:widowControl/>
              <w:spacing w:line="259" w:lineRule="auto"/>
              <w:rPr>
                <w:rFonts w:cstheme="minorHAnsi"/>
                <w:sz w:val="24"/>
                <w:szCs w:val="24"/>
              </w:rPr>
            </w:pPr>
          </w:p>
        </w:tc>
        <w:tc>
          <w:tcPr>
            <w:tcW w:w="3587" w:type="dxa"/>
          </w:tcPr>
          <w:p w14:paraId="68E0C24B" w14:textId="77777777" w:rsidR="005A2BA3" w:rsidRPr="0096673E" w:rsidRDefault="005A2BA3" w:rsidP="005A2BA3">
            <w:pPr>
              <w:spacing w:before="240"/>
              <w:rPr>
                <w:rFonts w:cstheme="minorHAnsi"/>
                <w:sz w:val="24"/>
                <w:szCs w:val="24"/>
              </w:rPr>
            </w:pPr>
          </w:p>
        </w:tc>
        <w:tc>
          <w:tcPr>
            <w:tcW w:w="3588" w:type="dxa"/>
          </w:tcPr>
          <w:p w14:paraId="118AB8E0" w14:textId="52355917" w:rsidR="005A2BA3" w:rsidRPr="00EE4BB2" w:rsidRDefault="005A2BA3" w:rsidP="005A2BA3">
            <w:pPr>
              <w:rPr>
                <w:rFonts w:cstheme="minorHAnsi"/>
                <w:sz w:val="24"/>
                <w:szCs w:val="24"/>
              </w:rPr>
            </w:pPr>
            <w:r w:rsidRPr="00EE4BB2">
              <w:rPr>
                <w:rFonts w:cstheme="minorHAnsi"/>
                <w:sz w:val="24"/>
                <w:szCs w:val="24"/>
              </w:rPr>
              <w:t>Gastric ulcer</w:t>
            </w:r>
          </w:p>
        </w:tc>
      </w:tr>
      <w:tr w:rsidR="005A2BA3" w14:paraId="58475CDC" w14:textId="77777777" w:rsidTr="005A2BA3">
        <w:tc>
          <w:tcPr>
            <w:tcW w:w="3587" w:type="dxa"/>
          </w:tcPr>
          <w:p w14:paraId="2CB5A56A" w14:textId="77777777" w:rsidR="005A2BA3" w:rsidRPr="0096673E" w:rsidRDefault="005A2BA3" w:rsidP="005A2BA3">
            <w:pPr>
              <w:widowControl/>
              <w:spacing w:line="259" w:lineRule="auto"/>
              <w:rPr>
                <w:rFonts w:cstheme="minorHAnsi"/>
                <w:sz w:val="24"/>
                <w:szCs w:val="24"/>
              </w:rPr>
            </w:pPr>
          </w:p>
        </w:tc>
        <w:tc>
          <w:tcPr>
            <w:tcW w:w="3587" w:type="dxa"/>
          </w:tcPr>
          <w:p w14:paraId="4F978C61" w14:textId="77777777" w:rsidR="005A2BA3" w:rsidRPr="0096673E" w:rsidRDefault="005A2BA3" w:rsidP="005A2BA3">
            <w:pPr>
              <w:spacing w:before="240"/>
              <w:rPr>
                <w:rFonts w:cstheme="minorHAnsi"/>
                <w:sz w:val="24"/>
                <w:szCs w:val="24"/>
              </w:rPr>
            </w:pPr>
          </w:p>
        </w:tc>
        <w:tc>
          <w:tcPr>
            <w:tcW w:w="3588" w:type="dxa"/>
          </w:tcPr>
          <w:p w14:paraId="03F139E9" w14:textId="44C24D1F" w:rsidR="005A2BA3" w:rsidRPr="0096673E" w:rsidRDefault="005A2BA3" w:rsidP="005A2BA3">
            <w:pPr>
              <w:rPr>
                <w:rFonts w:cstheme="minorHAnsi"/>
                <w:sz w:val="24"/>
                <w:szCs w:val="24"/>
              </w:rPr>
            </w:pPr>
            <w:r w:rsidRPr="0096673E">
              <w:rPr>
                <w:rFonts w:cstheme="minorHAnsi"/>
                <w:sz w:val="24"/>
                <w:szCs w:val="24"/>
              </w:rPr>
              <w:t>Vomitoxin</w:t>
            </w:r>
          </w:p>
        </w:tc>
      </w:tr>
      <w:tr w:rsidR="005A2BA3" w14:paraId="3789E3A8" w14:textId="77777777" w:rsidTr="005A2BA3">
        <w:tc>
          <w:tcPr>
            <w:tcW w:w="3587" w:type="dxa"/>
          </w:tcPr>
          <w:p w14:paraId="1A74665C" w14:textId="77777777" w:rsidR="005A2BA3" w:rsidRPr="0096673E" w:rsidRDefault="005A2BA3" w:rsidP="005A2BA3">
            <w:pPr>
              <w:widowControl/>
              <w:spacing w:line="259" w:lineRule="auto"/>
              <w:rPr>
                <w:rFonts w:cstheme="minorHAnsi"/>
                <w:sz w:val="24"/>
                <w:szCs w:val="24"/>
              </w:rPr>
            </w:pPr>
          </w:p>
        </w:tc>
        <w:tc>
          <w:tcPr>
            <w:tcW w:w="3587" w:type="dxa"/>
          </w:tcPr>
          <w:p w14:paraId="7E879E00" w14:textId="77777777" w:rsidR="005A2BA3" w:rsidRPr="0096673E" w:rsidRDefault="005A2BA3" w:rsidP="005A2BA3">
            <w:pPr>
              <w:spacing w:before="240"/>
              <w:rPr>
                <w:rFonts w:cstheme="minorHAnsi"/>
                <w:sz w:val="24"/>
                <w:szCs w:val="24"/>
              </w:rPr>
            </w:pPr>
          </w:p>
        </w:tc>
        <w:tc>
          <w:tcPr>
            <w:tcW w:w="3588" w:type="dxa"/>
          </w:tcPr>
          <w:p w14:paraId="33C56A40" w14:textId="3FEF65AB" w:rsidR="005A2BA3" w:rsidRPr="0096673E" w:rsidRDefault="005A2BA3" w:rsidP="005A2BA3">
            <w:pPr>
              <w:rPr>
                <w:rFonts w:cstheme="minorHAnsi"/>
                <w:sz w:val="24"/>
                <w:szCs w:val="24"/>
              </w:rPr>
            </w:pPr>
            <w:r w:rsidRPr="0096673E">
              <w:rPr>
                <w:rFonts w:cstheme="minorHAnsi"/>
                <w:sz w:val="24"/>
                <w:szCs w:val="24"/>
              </w:rPr>
              <w:t>Salmonellosis</w:t>
            </w:r>
          </w:p>
        </w:tc>
      </w:tr>
      <w:tr w:rsidR="005A2BA3" w14:paraId="757273BC" w14:textId="77777777" w:rsidTr="005A2BA3">
        <w:tc>
          <w:tcPr>
            <w:tcW w:w="3587" w:type="dxa"/>
          </w:tcPr>
          <w:p w14:paraId="64EF0EA5" w14:textId="77777777" w:rsidR="005A2BA3" w:rsidRPr="0096673E" w:rsidRDefault="005A2BA3" w:rsidP="005A2BA3">
            <w:pPr>
              <w:widowControl/>
              <w:spacing w:line="259" w:lineRule="auto"/>
              <w:rPr>
                <w:rFonts w:cstheme="minorHAnsi"/>
                <w:sz w:val="24"/>
                <w:szCs w:val="24"/>
              </w:rPr>
            </w:pPr>
          </w:p>
        </w:tc>
        <w:tc>
          <w:tcPr>
            <w:tcW w:w="3587" w:type="dxa"/>
          </w:tcPr>
          <w:p w14:paraId="4211B58B" w14:textId="77777777" w:rsidR="005A2BA3" w:rsidRPr="0096673E" w:rsidRDefault="005A2BA3" w:rsidP="005A2BA3">
            <w:pPr>
              <w:spacing w:before="240"/>
              <w:rPr>
                <w:rFonts w:cstheme="minorHAnsi"/>
                <w:sz w:val="24"/>
                <w:szCs w:val="24"/>
              </w:rPr>
            </w:pPr>
          </w:p>
        </w:tc>
        <w:tc>
          <w:tcPr>
            <w:tcW w:w="3588" w:type="dxa"/>
          </w:tcPr>
          <w:p w14:paraId="3C6E7B06" w14:textId="42CEFC57" w:rsidR="005A2BA3" w:rsidRPr="00EE4BB2" w:rsidRDefault="005A2BA3" w:rsidP="005A2BA3">
            <w:pPr>
              <w:rPr>
                <w:rFonts w:cstheme="minorHAnsi"/>
                <w:sz w:val="24"/>
                <w:szCs w:val="24"/>
              </w:rPr>
            </w:pPr>
            <w:r w:rsidRPr="00EE4BB2">
              <w:rPr>
                <w:rFonts w:cstheme="minorHAnsi"/>
                <w:sz w:val="24"/>
                <w:szCs w:val="24"/>
              </w:rPr>
              <w:t xml:space="preserve">Ascaris </w:t>
            </w:r>
            <w:proofErr w:type="spellStart"/>
            <w:r w:rsidRPr="00EE4BB2">
              <w:rPr>
                <w:rFonts w:cstheme="minorHAnsi"/>
                <w:sz w:val="24"/>
                <w:szCs w:val="24"/>
              </w:rPr>
              <w:t>suum</w:t>
            </w:r>
            <w:proofErr w:type="spellEnd"/>
          </w:p>
        </w:tc>
      </w:tr>
      <w:tr w:rsidR="005A2BA3" w14:paraId="62E9EFC4" w14:textId="77777777" w:rsidTr="005A2BA3">
        <w:tc>
          <w:tcPr>
            <w:tcW w:w="3587" w:type="dxa"/>
          </w:tcPr>
          <w:p w14:paraId="30B12FF1" w14:textId="77777777" w:rsidR="005A2BA3" w:rsidRPr="0096673E" w:rsidRDefault="005A2BA3" w:rsidP="005A2BA3">
            <w:pPr>
              <w:widowControl/>
              <w:spacing w:line="259" w:lineRule="auto"/>
              <w:rPr>
                <w:rFonts w:cstheme="minorHAnsi"/>
                <w:sz w:val="24"/>
                <w:szCs w:val="24"/>
              </w:rPr>
            </w:pPr>
          </w:p>
        </w:tc>
        <w:tc>
          <w:tcPr>
            <w:tcW w:w="3587" w:type="dxa"/>
          </w:tcPr>
          <w:p w14:paraId="188910FC" w14:textId="77777777" w:rsidR="005A2BA3" w:rsidRPr="0096673E" w:rsidRDefault="005A2BA3" w:rsidP="005A2BA3">
            <w:pPr>
              <w:spacing w:before="240"/>
              <w:rPr>
                <w:rFonts w:cstheme="minorHAnsi"/>
                <w:sz w:val="24"/>
                <w:szCs w:val="24"/>
              </w:rPr>
            </w:pPr>
          </w:p>
        </w:tc>
        <w:tc>
          <w:tcPr>
            <w:tcW w:w="3588" w:type="dxa"/>
          </w:tcPr>
          <w:p w14:paraId="5D5D649E" w14:textId="43A02166" w:rsidR="005A2BA3" w:rsidRPr="00EE4BB2" w:rsidRDefault="005A2BA3" w:rsidP="005A2BA3">
            <w:pPr>
              <w:rPr>
                <w:rFonts w:cstheme="minorHAnsi"/>
                <w:sz w:val="24"/>
                <w:szCs w:val="24"/>
              </w:rPr>
            </w:pPr>
            <w:r w:rsidRPr="00EE4BB2">
              <w:rPr>
                <w:rFonts w:cstheme="minorHAnsi"/>
                <w:sz w:val="24"/>
                <w:szCs w:val="24"/>
              </w:rPr>
              <w:t>Trichuris suis</w:t>
            </w:r>
          </w:p>
        </w:tc>
      </w:tr>
      <w:tr w:rsidR="005A2BA3" w14:paraId="2FFDC122" w14:textId="77777777" w:rsidTr="005A2BA3">
        <w:tc>
          <w:tcPr>
            <w:tcW w:w="3587" w:type="dxa"/>
          </w:tcPr>
          <w:p w14:paraId="2ACC1496" w14:textId="77777777" w:rsidR="005A2BA3" w:rsidRPr="0096673E" w:rsidRDefault="005A2BA3" w:rsidP="005A2BA3">
            <w:pPr>
              <w:widowControl/>
              <w:spacing w:line="259" w:lineRule="auto"/>
              <w:rPr>
                <w:rFonts w:cstheme="minorHAnsi"/>
                <w:sz w:val="24"/>
                <w:szCs w:val="24"/>
              </w:rPr>
            </w:pPr>
          </w:p>
        </w:tc>
        <w:tc>
          <w:tcPr>
            <w:tcW w:w="3587" w:type="dxa"/>
          </w:tcPr>
          <w:p w14:paraId="723E7F4D" w14:textId="77777777" w:rsidR="005A2BA3" w:rsidRPr="0096673E" w:rsidRDefault="005A2BA3" w:rsidP="005A2BA3">
            <w:pPr>
              <w:spacing w:before="240"/>
              <w:rPr>
                <w:rFonts w:cstheme="minorHAnsi"/>
                <w:sz w:val="24"/>
                <w:szCs w:val="24"/>
              </w:rPr>
            </w:pPr>
          </w:p>
        </w:tc>
        <w:tc>
          <w:tcPr>
            <w:tcW w:w="3588" w:type="dxa"/>
          </w:tcPr>
          <w:p w14:paraId="62A6B1BE" w14:textId="34E6F98A" w:rsidR="005A2BA3" w:rsidRPr="0096673E" w:rsidRDefault="005A2BA3" w:rsidP="005A2BA3">
            <w:pPr>
              <w:rPr>
                <w:rFonts w:cstheme="minorHAnsi"/>
                <w:i/>
                <w:iCs/>
                <w:sz w:val="24"/>
                <w:szCs w:val="24"/>
              </w:rPr>
            </w:pPr>
            <w:r w:rsidRPr="0096673E">
              <w:rPr>
                <w:rFonts w:cstheme="minorHAnsi"/>
                <w:sz w:val="24"/>
                <w:szCs w:val="24"/>
              </w:rPr>
              <w:t>Coccidiosis</w:t>
            </w:r>
          </w:p>
        </w:tc>
      </w:tr>
      <w:tr w:rsidR="005A2BA3" w14:paraId="0FEF286F" w14:textId="77777777" w:rsidTr="005A2BA3">
        <w:tc>
          <w:tcPr>
            <w:tcW w:w="3587" w:type="dxa"/>
          </w:tcPr>
          <w:p w14:paraId="63214B0F" w14:textId="77777777" w:rsidR="005A2BA3" w:rsidRPr="0096673E" w:rsidRDefault="005A2BA3" w:rsidP="005A2BA3">
            <w:pPr>
              <w:widowControl/>
              <w:spacing w:line="259" w:lineRule="auto"/>
              <w:rPr>
                <w:rFonts w:cstheme="minorHAnsi"/>
                <w:sz w:val="24"/>
                <w:szCs w:val="24"/>
              </w:rPr>
            </w:pPr>
          </w:p>
        </w:tc>
        <w:tc>
          <w:tcPr>
            <w:tcW w:w="3587" w:type="dxa"/>
          </w:tcPr>
          <w:p w14:paraId="0F49798F" w14:textId="77777777" w:rsidR="005A2BA3" w:rsidRPr="0096673E" w:rsidRDefault="005A2BA3" w:rsidP="005A2BA3">
            <w:pPr>
              <w:spacing w:before="240"/>
              <w:rPr>
                <w:rFonts w:cstheme="minorHAnsi"/>
                <w:sz w:val="24"/>
                <w:szCs w:val="24"/>
              </w:rPr>
            </w:pPr>
          </w:p>
        </w:tc>
        <w:tc>
          <w:tcPr>
            <w:tcW w:w="3588" w:type="dxa"/>
          </w:tcPr>
          <w:p w14:paraId="10C92723" w14:textId="64EEDF12" w:rsidR="005A2BA3" w:rsidRPr="0096673E" w:rsidRDefault="005A2BA3" w:rsidP="005A2BA3">
            <w:pPr>
              <w:rPr>
                <w:rFonts w:cstheme="minorHAnsi"/>
                <w:sz w:val="24"/>
                <w:szCs w:val="24"/>
              </w:rPr>
            </w:pPr>
            <w:r w:rsidRPr="0096673E">
              <w:rPr>
                <w:rFonts w:cstheme="minorHAnsi"/>
                <w:sz w:val="24"/>
                <w:szCs w:val="24"/>
              </w:rPr>
              <w:t>Porcine circovirus type 2</w:t>
            </w:r>
          </w:p>
        </w:tc>
      </w:tr>
      <w:tr w:rsidR="005A2BA3" w14:paraId="0F87FDCA" w14:textId="77777777" w:rsidTr="005A2BA3">
        <w:tc>
          <w:tcPr>
            <w:tcW w:w="3587" w:type="dxa"/>
          </w:tcPr>
          <w:p w14:paraId="6B632B55" w14:textId="77777777" w:rsidR="005A2BA3" w:rsidRPr="0096673E" w:rsidRDefault="005A2BA3" w:rsidP="005A2BA3">
            <w:pPr>
              <w:widowControl/>
              <w:spacing w:line="259" w:lineRule="auto"/>
              <w:rPr>
                <w:rFonts w:cstheme="minorHAnsi"/>
                <w:sz w:val="24"/>
                <w:szCs w:val="24"/>
              </w:rPr>
            </w:pPr>
          </w:p>
        </w:tc>
        <w:tc>
          <w:tcPr>
            <w:tcW w:w="3587" w:type="dxa"/>
          </w:tcPr>
          <w:p w14:paraId="56824933" w14:textId="77777777" w:rsidR="005A2BA3" w:rsidRPr="0096673E" w:rsidRDefault="005A2BA3" w:rsidP="005A2BA3">
            <w:pPr>
              <w:spacing w:before="240"/>
              <w:rPr>
                <w:rFonts w:cstheme="minorHAnsi"/>
                <w:sz w:val="24"/>
                <w:szCs w:val="24"/>
              </w:rPr>
            </w:pPr>
          </w:p>
        </w:tc>
        <w:tc>
          <w:tcPr>
            <w:tcW w:w="3588" w:type="dxa"/>
          </w:tcPr>
          <w:p w14:paraId="5F3F03F7" w14:textId="6F1FE6CD" w:rsidR="005A2BA3" w:rsidRPr="0096673E" w:rsidRDefault="005A2BA3" w:rsidP="005A2BA3">
            <w:pPr>
              <w:rPr>
                <w:rFonts w:cstheme="minorHAnsi"/>
                <w:sz w:val="24"/>
                <w:szCs w:val="24"/>
              </w:rPr>
            </w:pPr>
            <w:r w:rsidRPr="0096673E">
              <w:rPr>
                <w:rFonts w:cstheme="minorHAnsi"/>
                <w:sz w:val="24"/>
                <w:szCs w:val="24"/>
              </w:rPr>
              <w:t>Water quality</w:t>
            </w:r>
          </w:p>
        </w:tc>
      </w:tr>
      <w:tr w:rsidR="005A2BA3" w14:paraId="524B2D60" w14:textId="77777777" w:rsidTr="005A2BA3">
        <w:tc>
          <w:tcPr>
            <w:tcW w:w="3587" w:type="dxa"/>
          </w:tcPr>
          <w:p w14:paraId="2C32BDAA" w14:textId="77777777" w:rsidR="005A2BA3" w:rsidRPr="0096673E" w:rsidRDefault="005A2BA3" w:rsidP="005A2BA3">
            <w:pPr>
              <w:widowControl/>
              <w:spacing w:line="259" w:lineRule="auto"/>
              <w:rPr>
                <w:rFonts w:cstheme="minorHAnsi"/>
                <w:sz w:val="24"/>
                <w:szCs w:val="24"/>
              </w:rPr>
            </w:pPr>
          </w:p>
        </w:tc>
        <w:tc>
          <w:tcPr>
            <w:tcW w:w="3587" w:type="dxa"/>
          </w:tcPr>
          <w:p w14:paraId="31A2DD81" w14:textId="77777777" w:rsidR="005A2BA3" w:rsidRPr="0096673E" w:rsidRDefault="005A2BA3" w:rsidP="005A2BA3">
            <w:pPr>
              <w:spacing w:before="240"/>
              <w:rPr>
                <w:rFonts w:cstheme="minorHAnsi"/>
                <w:sz w:val="24"/>
                <w:szCs w:val="24"/>
              </w:rPr>
            </w:pPr>
          </w:p>
        </w:tc>
        <w:tc>
          <w:tcPr>
            <w:tcW w:w="3588" w:type="dxa"/>
          </w:tcPr>
          <w:p w14:paraId="501860EC" w14:textId="2918AE71" w:rsidR="005A2BA3" w:rsidRPr="0096673E" w:rsidRDefault="005A2BA3" w:rsidP="005A2BA3">
            <w:pPr>
              <w:rPr>
                <w:rFonts w:cstheme="minorHAnsi"/>
                <w:sz w:val="24"/>
                <w:szCs w:val="24"/>
              </w:rPr>
            </w:pPr>
            <w:r w:rsidRPr="0096673E">
              <w:rPr>
                <w:rFonts w:cstheme="minorHAnsi"/>
                <w:sz w:val="24"/>
                <w:szCs w:val="24"/>
              </w:rPr>
              <w:t>Rectal strictures</w:t>
            </w:r>
          </w:p>
        </w:tc>
      </w:tr>
      <w:tr w:rsidR="005A2BA3" w14:paraId="3BDCD70B" w14:textId="77777777" w:rsidTr="005A2BA3">
        <w:tc>
          <w:tcPr>
            <w:tcW w:w="3587" w:type="dxa"/>
          </w:tcPr>
          <w:p w14:paraId="5758C9DE" w14:textId="77777777" w:rsidR="005A2BA3" w:rsidRPr="0096673E" w:rsidRDefault="005A2BA3" w:rsidP="005A2BA3">
            <w:pPr>
              <w:widowControl/>
              <w:spacing w:line="259" w:lineRule="auto"/>
              <w:rPr>
                <w:rFonts w:cstheme="minorHAnsi"/>
                <w:sz w:val="24"/>
                <w:szCs w:val="24"/>
              </w:rPr>
            </w:pPr>
          </w:p>
        </w:tc>
        <w:tc>
          <w:tcPr>
            <w:tcW w:w="3587" w:type="dxa"/>
          </w:tcPr>
          <w:p w14:paraId="0445328D" w14:textId="77777777" w:rsidR="005A2BA3" w:rsidRPr="0096673E" w:rsidRDefault="005A2BA3" w:rsidP="005A2BA3">
            <w:pPr>
              <w:spacing w:before="240"/>
              <w:rPr>
                <w:rFonts w:cstheme="minorHAnsi"/>
                <w:sz w:val="24"/>
                <w:szCs w:val="24"/>
              </w:rPr>
            </w:pPr>
          </w:p>
        </w:tc>
        <w:tc>
          <w:tcPr>
            <w:tcW w:w="3588" w:type="dxa"/>
          </w:tcPr>
          <w:p w14:paraId="6DB10A16" w14:textId="22328DF3" w:rsidR="005A2BA3" w:rsidRPr="0096673E" w:rsidRDefault="005A2BA3" w:rsidP="005A2BA3">
            <w:pPr>
              <w:rPr>
                <w:rFonts w:cstheme="minorHAnsi"/>
                <w:sz w:val="24"/>
                <w:szCs w:val="24"/>
              </w:rPr>
            </w:pPr>
            <w:r w:rsidRPr="0096673E">
              <w:rPr>
                <w:rFonts w:cstheme="minorHAnsi"/>
                <w:sz w:val="24"/>
                <w:szCs w:val="24"/>
              </w:rPr>
              <w:t>Hair balls and foreign bodies</w:t>
            </w:r>
          </w:p>
        </w:tc>
      </w:tr>
    </w:tbl>
    <w:p w14:paraId="0D719771" w14:textId="79130821" w:rsidR="0089612C" w:rsidRDefault="0089612C" w:rsidP="00BA2407">
      <w:pPr>
        <w:widowControl/>
        <w:spacing w:line="259" w:lineRule="auto"/>
        <w:rPr>
          <w:rFonts w:cstheme="minorHAnsi"/>
          <w:b/>
          <w:sz w:val="24"/>
          <w:szCs w:val="24"/>
        </w:rPr>
      </w:pPr>
    </w:p>
    <w:p w14:paraId="1B58A8F0" w14:textId="74621182" w:rsidR="00BA2407" w:rsidRPr="00B6611E" w:rsidRDefault="00BA2407" w:rsidP="00BA2407">
      <w:pPr>
        <w:widowControl/>
        <w:spacing w:after="160" w:line="259" w:lineRule="auto"/>
        <w:rPr>
          <w:rFonts w:cstheme="minorHAnsi"/>
          <w:b/>
          <w:sz w:val="24"/>
          <w:szCs w:val="24"/>
        </w:rPr>
      </w:pPr>
      <w:r w:rsidRPr="0096673E">
        <w:rPr>
          <w:rFonts w:cstheme="minorHAnsi"/>
          <w:sz w:val="24"/>
          <w:szCs w:val="24"/>
        </w:rPr>
        <w:t xml:space="preserve">   </w:t>
      </w:r>
    </w:p>
    <w:p w14:paraId="3355C2EC" w14:textId="77777777" w:rsidR="00BA2407" w:rsidRPr="0096673E" w:rsidRDefault="00BA2407" w:rsidP="00BA2407">
      <w:pPr>
        <w:widowControl/>
        <w:spacing w:after="160" w:line="259" w:lineRule="auto"/>
        <w:rPr>
          <w:rFonts w:cstheme="minorHAnsi"/>
          <w:sz w:val="24"/>
          <w:szCs w:val="24"/>
        </w:rPr>
      </w:pPr>
    </w:p>
    <w:p w14:paraId="018B18A1" w14:textId="53EC5075" w:rsidR="00BA2407" w:rsidRPr="00465F16" w:rsidRDefault="00BA2407" w:rsidP="00693012">
      <w:pPr>
        <w:pStyle w:val="Heading3"/>
        <w:rPr>
          <w:rFonts w:eastAsia="Calibri"/>
          <w:spacing w:val="-3"/>
          <w:w w:val="105"/>
        </w:rPr>
      </w:pPr>
      <w:r w:rsidRPr="00465F16">
        <w:rPr>
          <w:rFonts w:eastAsia="Calibri"/>
          <w:w w:val="105"/>
        </w:rPr>
        <w:t xml:space="preserve">Correct collection and handling of blood samples is essential for achieving an </w:t>
      </w:r>
      <w:r w:rsidRPr="00465F16">
        <w:rPr>
          <w:rFonts w:eastAsia="Calibri"/>
          <w:spacing w:val="-3"/>
          <w:w w:val="105"/>
        </w:rPr>
        <w:t>acc</w:t>
      </w:r>
      <w:r w:rsidRPr="00465F16">
        <w:rPr>
          <w:rFonts w:eastAsia="Calibri"/>
          <w:spacing w:val="-4"/>
          <w:w w:val="105"/>
        </w:rPr>
        <w:t>ur</w:t>
      </w:r>
      <w:r w:rsidRPr="00465F16">
        <w:rPr>
          <w:rFonts w:eastAsia="Calibri"/>
          <w:spacing w:val="-3"/>
          <w:w w:val="105"/>
        </w:rPr>
        <w:t>a</w:t>
      </w:r>
      <w:r w:rsidRPr="00465F16">
        <w:rPr>
          <w:rFonts w:eastAsia="Calibri"/>
          <w:spacing w:val="-4"/>
          <w:w w:val="105"/>
        </w:rPr>
        <w:t>te</w:t>
      </w:r>
      <w:r w:rsidRPr="00465F16">
        <w:rPr>
          <w:rFonts w:eastAsia="Calibri"/>
          <w:spacing w:val="1"/>
          <w:w w:val="105"/>
        </w:rPr>
        <w:t xml:space="preserve"> </w:t>
      </w:r>
      <w:r w:rsidRPr="00465F16">
        <w:rPr>
          <w:rFonts w:eastAsia="Calibri"/>
          <w:spacing w:val="-3"/>
          <w:w w:val="105"/>
        </w:rPr>
        <w:t>di</w:t>
      </w:r>
      <w:r w:rsidRPr="00465F16">
        <w:rPr>
          <w:rFonts w:eastAsia="Calibri"/>
          <w:w w:val="105"/>
        </w:rPr>
        <w:t>agnosis</w:t>
      </w:r>
    </w:p>
    <w:p w14:paraId="503C8512" w14:textId="77777777" w:rsidR="00BA2407" w:rsidRPr="0096673E" w:rsidRDefault="00BA2407" w:rsidP="00BA2407">
      <w:pPr>
        <w:pStyle w:val="Heading3"/>
        <w:spacing w:before="52"/>
        <w:rPr>
          <w:rFonts w:asciiTheme="minorHAnsi" w:hAnsiTheme="minorHAnsi" w:cstheme="minorHAnsi"/>
          <w:color w:val="auto"/>
        </w:rPr>
      </w:pPr>
      <w:r w:rsidRPr="0096673E">
        <w:rPr>
          <w:rFonts w:asciiTheme="minorHAnsi" w:hAnsiTheme="minorHAnsi" w:cstheme="minorHAnsi"/>
          <w:color w:val="auto"/>
        </w:rPr>
        <w:t>Routinely collect the full range of recommended samples</w:t>
      </w:r>
    </w:p>
    <w:p w14:paraId="3CC9E04D" w14:textId="77777777" w:rsidR="00BA2407" w:rsidRPr="0096673E" w:rsidRDefault="00BA2407" w:rsidP="00BA2407">
      <w:pPr>
        <w:rPr>
          <w:rFonts w:cstheme="minorHAnsi"/>
          <w:b/>
          <w:bCs/>
          <w:sz w:val="24"/>
          <w:szCs w:val="24"/>
        </w:rPr>
      </w:pPr>
      <w:r w:rsidRPr="0096673E">
        <w:rPr>
          <w:rFonts w:cstheme="minorHAnsi"/>
          <w:b/>
          <w:bCs/>
          <w:sz w:val="24"/>
          <w:szCs w:val="24"/>
        </w:rPr>
        <w:t>Blood sample collection</w:t>
      </w:r>
    </w:p>
    <w:p w14:paraId="27AECA55" w14:textId="77777777" w:rsidR="00BA2407" w:rsidRPr="0096673E" w:rsidRDefault="00BA2407" w:rsidP="00BA2407">
      <w:pPr>
        <w:pStyle w:val="ListParagraph"/>
        <w:numPr>
          <w:ilvl w:val="0"/>
          <w:numId w:val="12"/>
        </w:numPr>
        <w:autoSpaceDE w:val="0"/>
        <w:autoSpaceDN w:val="0"/>
        <w:adjustRightInd w:val="0"/>
        <w:rPr>
          <w:rFonts w:cstheme="minorHAnsi"/>
          <w:sz w:val="24"/>
          <w:szCs w:val="24"/>
          <w:lang w:val="en-AU"/>
        </w:rPr>
      </w:pPr>
      <w:r w:rsidRPr="0096673E">
        <w:rPr>
          <w:rFonts w:cstheme="minorHAnsi"/>
          <w:sz w:val="24"/>
          <w:szCs w:val="24"/>
          <w:lang w:val="en-AU"/>
        </w:rPr>
        <w:t>Always ensure the correct tube is used for the required tests.</w:t>
      </w:r>
    </w:p>
    <w:p w14:paraId="7794E8FB" w14:textId="77777777" w:rsidR="00BA2407" w:rsidRPr="0096673E" w:rsidRDefault="00BA2407" w:rsidP="00BA2407">
      <w:pPr>
        <w:pStyle w:val="ListParagraph"/>
        <w:numPr>
          <w:ilvl w:val="0"/>
          <w:numId w:val="12"/>
        </w:numPr>
        <w:autoSpaceDE w:val="0"/>
        <w:autoSpaceDN w:val="0"/>
        <w:adjustRightInd w:val="0"/>
        <w:rPr>
          <w:rFonts w:cstheme="minorHAnsi"/>
          <w:sz w:val="24"/>
          <w:szCs w:val="24"/>
          <w:lang w:val="en-AU"/>
        </w:rPr>
      </w:pPr>
      <w:r w:rsidRPr="0096673E">
        <w:rPr>
          <w:rFonts w:cstheme="minorHAnsi"/>
          <w:sz w:val="24"/>
          <w:szCs w:val="24"/>
          <w:lang w:val="en-AU"/>
        </w:rPr>
        <w:t>Fill blood tubes, if possible.</w:t>
      </w:r>
    </w:p>
    <w:p w14:paraId="26BAD7AD" w14:textId="77777777" w:rsidR="00BA2407" w:rsidRPr="0096673E" w:rsidRDefault="00BA2407" w:rsidP="00BA2407">
      <w:pPr>
        <w:pStyle w:val="ListParagraph"/>
        <w:numPr>
          <w:ilvl w:val="0"/>
          <w:numId w:val="12"/>
        </w:numPr>
        <w:autoSpaceDE w:val="0"/>
        <w:autoSpaceDN w:val="0"/>
        <w:adjustRightInd w:val="0"/>
        <w:rPr>
          <w:rFonts w:cstheme="minorHAnsi"/>
          <w:sz w:val="24"/>
          <w:szCs w:val="24"/>
          <w:lang w:val="en-AU"/>
        </w:rPr>
      </w:pPr>
      <w:r w:rsidRPr="0096673E">
        <w:rPr>
          <w:rFonts w:cstheme="minorHAnsi"/>
          <w:sz w:val="24"/>
          <w:szCs w:val="24"/>
          <w:lang w:val="en-AU"/>
        </w:rPr>
        <w:t>Do not allow sample tubes to become too hot (store blood samples at 4</w:t>
      </w:r>
      <w:r w:rsidRPr="0096673E">
        <w:rPr>
          <w:rFonts w:cstheme="minorHAnsi"/>
          <w:sz w:val="24"/>
          <w:szCs w:val="24"/>
          <w:vertAlign w:val="superscript"/>
          <w:lang w:val="en-AU"/>
        </w:rPr>
        <w:t>o</w:t>
      </w:r>
      <w:r w:rsidRPr="0096673E">
        <w:rPr>
          <w:rFonts w:cstheme="minorHAnsi"/>
          <w:sz w:val="24"/>
          <w:szCs w:val="24"/>
          <w:lang w:val="en-AU"/>
        </w:rPr>
        <w:t>C).</w:t>
      </w:r>
    </w:p>
    <w:p w14:paraId="68F0D04D" w14:textId="77777777" w:rsidR="00BA2407" w:rsidRPr="0096673E" w:rsidRDefault="00BA2407" w:rsidP="00BA2407">
      <w:pPr>
        <w:pStyle w:val="ListParagraph"/>
        <w:numPr>
          <w:ilvl w:val="0"/>
          <w:numId w:val="12"/>
        </w:numPr>
        <w:autoSpaceDE w:val="0"/>
        <w:autoSpaceDN w:val="0"/>
        <w:adjustRightInd w:val="0"/>
        <w:rPr>
          <w:rFonts w:cstheme="minorHAnsi"/>
          <w:sz w:val="24"/>
          <w:szCs w:val="24"/>
          <w:lang w:val="en-AU"/>
        </w:rPr>
      </w:pPr>
      <w:r w:rsidRPr="0096673E">
        <w:rPr>
          <w:rFonts w:cstheme="minorHAnsi"/>
          <w:sz w:val="24"/>
          <w:szCs w:val="24"/>
          <w:lang w:val="en-AU"/>
        </w:rPr>
        <w:t>To avoid haemolysis:</w:t>
      </w:r>
    </w:p>
    <w:p w14:paraId="79740C9C" w14:textId="77777777" w:rsidR="00BA2407" w:rsidRPr="0096673E" w:rsidRDefault="00BA2407" w:rsidP="00BA2407">
      <w:pPr>
        <w:pStyle w:val="ListParagraph"/>
        <w:numPr>
          <w:ilvl w:val="1"/>
          <w:numId w:val="12"/>
        </w:numPr>
        <w:autoSpaceDE w:val="0"/>
        <w:autoSpaceDN w:val="0"/>
        <w:adjustRightInd w:val="0"/>
        <w:rPr>
          <w:rFonts w:cstheme="minorHAnsi"/>
          <w:sz w:val="24"/>
          <w:szCs w:val="24"/>
          <w:lang w:val="en-AU"/>
        </w:rPr>
      </w:pPr>
      <w:r w:rsidRPr="0096673E">
        <w:rPr>
          <w:rFonts w:cstheme="minorHAnsi"/>
          <w:sz w:val="24"/>
          <w:szCs w:val="24"/>
          <w:lang w:val="en-AU"/>
        </w:rPr>
        <w:t>remove the needle before transferring blood from a syringe to a collection tube</w:t>
      </w:r>
    </w:p>
    <w:p w14:paraId="7414B96D" w14:textId="77777777" w:rsidR="00BA2407" w:rsidRPr="0096673E" w:rsidRDefault="00BA2407" w:rsidP="00BA2407">
      <w:pPr>
        <w:pStyle w:val="ListParagraph"/>
        <w:numPr>
          <w:ilvl w:val="1"/>
          <w:numId w:val="12"/>
        </w:numPr>
        <w:autoSpaceDE w:val="0"/>
        <w:autoSpaceDN w:val="0"/>
        <w:adjustRightInd w:val="0"/>
        <w:rPr>
          <w:rFonts w:cstheme="minorHAnsi"/>
          <w:sz w:val="24"/>
          <w:szCs w:val="24"/>
          <w:lang w:val="en-AU"/>
        </w:rPr>
      </w:pPr>
      <w:r w:rsidRPr="0096673E">
        <w:rPr>
          <w:rFonts w:cstheme="minorHAnsi"/>
          <w:sz w:val="24"/>
          <w:szCs w:val="24"/>
          <w:lang w:val="en-AU"/>
        </w:rPr>
        <w:t>ensure samples that are required to clot remain upright always mix anticoagulant tubes gently</w:t>
      </w:r>
    </w:p>
    <w:p w14:paraId="5A1A7512" w14:textId="7146910C" w:rsidR="00BA2407" w:rsidRDefault="00BA2407" w:rsidP="00BA2407">
      <w:pPr>
        <w:pStyle w:val="ListParagraph"/>
        <w:numPr>
          <w:ilvl w:val="1"/>
          <w:numId w:val="12"/>
        </w:numPr>
        <w:autoSpaceDE w:val="0"/>
        <w:autoSpaceDN w:val="0"/>
        <w:adjustRightInd w:val="0"/>
        <w:rPr>
          <w:rFonts w:cstheme="minorHAnsi"/>
          <w:sz w:val="24"/>
          <w:szCs w:val="24"/>
          <w:lang w:val="en-AU"/>
        </w:rPr>
      </w:pPr>
      <w:r w:rsidRPr="0096673E">
        <w:rPr>
          <w:rFonts w:cstheme="minorHAnsi"/>
          <w:sz w:val="24"/>
          <w:szCs w:val="24"/>
          <w:lang w:val="en-AU"/>
        </w:rPr>
        <w:t>don’t allow blood samples tubes to cool too quickly.</w:t>
      </w:r>
    </w:p>
    <w:p w14:paraId="3B377E0F" w14:textId="77777777" w:rsidR="00B6611E" w:rsidRPr="00B6611E" w:rsidRDefault="00B6611E" w:rsidP="00B6611E">
      <w:pPr>
        <w:autoSpaceDE w:val="0"/>
        <w:autoSpaceDN w:val="0"/>
        <w:adjustRightInd w:val="0"/>
        <w:ind w:left="1080"/>
        <w:rPr>
          <w:rFonts w:cstheme="minorHAnsi"/>
          <w:sz w:val="24"/>
          <w:szCs w:val="24"/>
          <w:lang w:val="en-AU"/>
        </w:rPr>
      </w:pPr>
    </w:p>
    <w:tbl>
      <w:tblPr>
        <w:tblStyle w:val="TableGrid"/>
        <w:tblW w:w="0" w:type="auto"/>
        <w:tblLook w:val="04A0" w:firstRow="1" w:lastRow="0" w:firstColumn="1" w:lastColumn="0" w:noHBand="0" w:noVBand="1"/>
      </w:tblPr>
      <w:tblGrid>
        <w:gridCol w:w="3612"/>
        <w:gridCol w:w="3527"/>
        <w:gridCol w:w="3623"/>
      </w:tblGrid>
      <w:tr w:rsidR="00BA2407" w:rsidRPr="0096673E" w14:paraId="57107241" w14:textId="77777777" w:rsidTr="009E7CE3">
        <w:tc>
          <w:tcPr>
            <w:tcW w:w="5241" w:type="dxa"/>
          </w:tcPr>
          <w:p w14:paraId="440A11B9" w14:textId="77777777" w:rsidR="00BA2407" w:rsidRPr="0096673E" w:rsidRDefault="00BA2407" w:rsidP="009E7CE3">
            <w:pPr>
              <w:autoSpaceDE w:val="0"/>
              <w:autoSpaceDN w:val="0"/>
              <w:adjustRightInd w:val="0"/>
              <w:rPr>
                <w:rFonts w:cstheme="minorHAnsi"/>
                <w:b/>
                <w:bCs/>
                <w:sz w:val="24"/>
                <w:szCs w:val="24"/>
                <w:lang w:val="en-AU"/>
              </w:rPr>
            </w:pPr>
            <w:r w:rsidRPr="0096673E">
              <w:rPr>
                <w:rFonts w:cstheme="minorHAnsi"/>
                <w:b/>
                <w:bCs/>
                <w:sz w:val="24"/>
                <w:szCs w:val="24"/>
                <w:lang w:val="en-AU"/>
              </w:rPr>
              <w:t>Tube type</w:t>
            </w:r>
          </w:p>
        </w:tc>
        <w:tc>
          <w:tcPr>
            <w:tcW w:w="5242" w:type="dxa"/>
          </w:tcPr>
          <w:p w14:paraId="5156CC69" w14:textId="77777777" w:rsidR="00BA2407" w:rsidRPr="0096673E" w:rsidRDefault="00BA2407" w:rsidP="009E7CE3">
            <w:pPr>
              <w:autoSpaceDE w:val="0"/>
              <w:autoSpaceDN w:val="0"/>
              <w:adjustRightInd w:val="0"/>
              <w:rPr>
                <w:rFonts w:cstheme="minorHAnsi"/>
                <w:b/>
                <w:bCs/>
                <w:sz w:val="24"/>
                <w:szCs w:val="24"/>
                <w:lang w:val="en-AU"/>
              </w:rPr>
            </w:pPr>
            <w:r w:rsidRPr="0096673E">
              <w:rPr>
                <w:rFonts w:cstheme="minorHAnsi"/>
                <w:b/>
                <w:bCs/>
                <w:sz w:val="24"/>
                <w:szCs w:val="24"/>
                <w:lang w:val="en-AU"/>
              </w:rPr>
              <w:t>Description</w:t>
            </w:r>
          </w:p>
        </w:tc>
        <w:tc>
          <w:tcPr>
            <w:tcW w:w="5242" w:type="dxa"/>
          </w:tcPr>
          <w:p w14:paraId="09ECA8B2" w14:textId="77777777" w:rsidR="00BA2407" w:rsidRPr="0096673E" w:rsidRDefault="00BA2407" w:rsidP="009E7CE3">
            <w:pPr>
              <w:autoSpaceDE w:val="0"/>
              <w:autoSpaceDN w:val="0"/>
              <w:adjustRightInd w:val="0"/>
              <w:rPr>
                <w:rFonts w:cstheme="minorHAnsi"/>
                <w:b/>
                <w:bCs/>
                <w:sz w:val="24"/>
                <w:szCs w:val="24"/>
                <w:lang w:val="en-AU"/>
              </w:rPr>
            </w:pPr>
            <w:r w:rsidRPr="0096673E">
              <w:rPr>
                <w:rFonts w:cstheme="minorHAnsi"/>
                <w:b/>
                <w:bCs/>
                <w:sz w:val="24"/>
                <w:szCs w:val="24"/>
                <w:lang w:val="en-AU"/>
              </w:rPr>
              <w:t>Tests</w:t>
            </w:r>
          </w:p>
        </w:tc>
      </w:tr>
      <w:tr w:rsidR="00BA2407" w:rsidRPr="0096673E" w14:paraId="1E6C16B4" w14:textId="77777777" w:rsidTr="009E7CE3">
        <w:tc>
          <w:tcPr>
            <w:tcW w:w="5241" w:type="dxa"/>
          </w:tcPr>
          <w:p w14:paraId="2CFC0D4B" w14:textId="77777777" w:rsidR="00BA2407" w:rsidRPr="0096673E" w:rsidRDefault="00BA2407" w:rsidP="009E7CE3">
            <w:pPr>
              <w:autoSpaceDE w:val="0"/>
              <w:autoSpaceDN w:val="0"/>
              <w:adjustRightInd w:val="0"/>
              <w:rPr>
                <w:rFonts w:cstheme="minorHAnsi"/>
                <w:sz w:val="24"/>
                <w:szCs w:val="24"/>
                <w:lang w:val="en-AU"/>
              </w:rPr>
            </w:pPr>
            <w:r w:rsidRPr="0096673E">
              <w:rPr>
                <w:rFonts w:cstheme="minorHAnsi"/>
                <w:sz w:val="24"/>
                <w:szCs w:val="24"/>
                <w:lang w:val="en-AU"/>
              </w:rPr>
              <w:t>Serum separation and clot activator</w:t>
            </w:r>
          </w:p>
          <w:p w14:paraId="5C96BC61" w14:textId="77777777" w:rsidR="00BA2407" w:rsidRPr="0096673E" w:rsidRDefault="00BA2407" w:rsidP="009E7CE3">
            <w:pPr>
              <w:autoSpaceDE w:val="0"/>
              <w:autoSpaceDN w:val="0"/>
              <w:adjustRightInd w:val="0"/>
              <w:rPr>
                <w:rFonts w:cstheme="minorHAnsi"/>
                <w:sz w:val="24"/>
                <w:szCs w:val="24"/>
                <w:lang w:val="en-AU"/>
              </w:rPr>
            </w:pPr>
            <w:r w:rsidRPr="0096673E">
              <w:rPr>
                <w:rFonts w:cstheme="minorHAnsi"/>
                <w:sz w:val="24"/>
                <w:szCs w:val="24"/>
                <w:lang w:val="en-AU"/>
              </w:rPr>
              <w:t>Allows the clot to form so serum can be analysed.</w:t>
            </w:r>
          </w:p>
        </w:tc>
        <w:tc>
          <w:tcPr>
            <w:tcW w:w="5242" w:type="dxa"/>
          </w:tcPr>
          <w:p w14:paraId="1DC5AFAE" w14:textId="77777777" w:rsidR="00BA2407" w:rsidRPr="0096673E" w:rsidRDefault="00BA2407" w:rsidP="009E7CE3">
            <w:pPr>
              <w:autoSpaceDE w:val="0"/>
              <w:autoSpaceDN w:val="0"/>
              <w:adjustRightInd w:val="0"/>
              <w:rPr>
                <w:rFonts w:cstheme="minorHAnsi"/>
                <w:sz w:val="24"/>
                <w:szCs w:val="24"/>
                <w:lang w:val="en-AU"/>
              </w:rPr>
            </w:pPr>
            <w:r w:rsidRPr="0096673E">
              <w:rPr>
                <w:rFonts w:cstheme="minorHAnsi"/>
                <w:sz w:val="24"/>
                <w:szCs w:val="24"/>
                <w:lang w:val="en-AU"/>
              </w:rPr>
              <w:t>Gold and red tops</w:t>
            </w:r>
          </w:p>
        </w:tc>
        <w:tc>
          <w:tcPr>
            <w:tcW w:w="5242" w:type="dxa"/>
          </w:tcPr>
          <w:p w14:paraId="43F162E7" w14:textId="77777777" w:rsidR="00BA2407" w:rsidRPr="0096673E" w:rsidRDefault="00BA2407" w:rsidP="009E7CE3">
            <w:pPr>
              <w:autoSpaceDE w:val="0"/>
              <w:autoSpaceDN w:val="0"/>
              <w:adjustRightInd w:val="0"/>
              <w:rPr>
                <w:rFonts w:cstheme="minorHAnsi"/>
                <w:sz w:val="24"/>
                <w:szCs w:val="24"/>
                <w:lang w:val="en-AU"/>
              </w:rPr>
            </w:pPr>
            <w:r w:rsidRPr="0096673E">
              <w:rPr>
                <w:rFonts w:cstheme="minorHAnsi"/>
                <w:sz w:val="24"/>
                <w:szCs w:val="24"/>
                <w:lang w:val="en-AU"/>
              </w:rPr>
              <w:t>Serology, Antibody and antigen tests, Clinical biochemistry</w:t>
            </w:r>
          </w:p>
        </w:tc>
      </w:tr>
      <w:tr w:rsidR="00BA2407" w:rsidRPr="0096673E" w14:paraId="62B1DD3F" w14:textId="77777777" w:rsidTr="009E7CE3">
        <w:tc>
          <w:tcPr>
            <w:tcW w:w="5241" w:type="dxa"/>
          </w:tcPr>
          <w:p w14:paraId="33AFC89D" w14:textId="77777777" w:rsidR="00BA2407" w:rsidRPr="0096673E" w:rsidRDefault="00BA2407" w:rsidP="009E7CE3">
            <w:pPr>
              <w:autoSpaceDE w:val="0"/>
              <w:autoSpaceDN w:val="0"/>
              <w:adjustRightInd w:val="0"/>
              <w:rPr>
                <w:rFonts w:cstheme="minorHAnsi"/>
                <w:sz w:val="24"/>
                <w:szCs w:val="24"/>
                <w:lang w:val="en-AU"/>
              </w:rPr>
            </w:pPr>
            <w:r w:rsidRPr="0096673E">
              <w:rPr>
                <w:rFonts w:cstheme="minorHAnsi"/>
                <w:sz w:val="24"/>
                <w:szCs w:val="24"/>
                <w:lang w:val="en-AU"/>
              </w:rPr>
              <w:t>EDTA</w:t>
            </w:r>
          </w:p>
          <w:p w14:paraId="79B004FA" w14:textId="77777777" w:rsidR="00BA2407" w:rsidRPr="0096673E" w:rsidRDefault="00BA2407" w:rsidP="009E7CE3">
            <w:pPr>
              <w:autoSpaceDE w:val="0"/>
              <w:autoSpaceDN w:val="0"/>
              <w:adjustRightInd w:val="0"/>
              <w:rPr>
                <w:rFonts w:cstheme="minorHAnsi"/>
                <w:sz w:val="24"/>
                <w:szCs w:val="24"/>
                <w:lang w:val="en-AU"/>
              </w:rPr>
            </w:pPr>
            <w:r w:rsidRPr="0096673E">
              <w:rPr>
                <w:rFonts w:cstheme="minorHAnsi"/>
                <w:sz w:val="24"/>
                <w:szCs w:val="24"/>
                <w:lang w:val="en-AU"/>
              </w:rPr>
              <w:t>Contains anticoagulant</w:t>
            </w:r>
          </w:p>
        </w:tc>
        <w:tc>
          <w:tcPr>
            <w:tcW w:w="5242" w:type="dxa"/>
          </w:tcPr>
          <w:p w14:paraId="70BBD1C5" w14:textId="77777777" w:rsidR="00BA2407" w:rsidRPr="0096673E" w:rsidRDefault="00BA2407" w:rsidP="009E7CE3">
            <w:pPr>
              <w:autoSpaceDE w:val="0"/>
              <w:autoSpaceDN w:val="0"/>
              <w:adjustRightInd w:val="0"/>
              <w:rPr>
                <w:rFonts w:cstheme="minorHAnsi"/>
                <w:sz w:val="24"/>
                <w:szCs w:val="24"/>
                <w:lang w:val="en-AU"/>
              </w:rPr>
            </w:pPr>
            <w:r w:rsidRPr="0096673E">
              <w:rPr>
                <w:rFonts w:cstheme="minorHAnsi"/>
                <w:sz w:val="24"/>
                <w:szCs w:val="24"/>
                <w:lang w:val="en-AU"/>
              </w:rPr>
              <w:t>Purple tops</w:t>
            </w:r>
          </w:p>
        </w:tc>
        <w:tc>
          <w:tcPr>
            <w:tcW w:w="5242" w:type="dxa"/>
          </w:tcPr>
          <w:p w14:paraId="706B6295" w14:textId="77777777" w:rsidR="00BA2407" w:rsidRPr="0096673E" w:rsidRDefault="00BA2407" w:rsidP="009E7CE3">
            <w:pPr>
              <w:autoSpaceDE w:val="0"/>
              <w:autoSpaceDN w:val="0"/>
              <w:adjustRightInd w:val="0"/>
              <w:rPr>
                <w:rFonts w:cstheme="minorHAnsi"/>
                <w:sz w:val="24"/>
                <w:szCs w:val="24"/>
                <w:lang w:val="en-AU"/>
              </w:rPr>
            </w:pPr>
            <w:r w:rsidRPr="0096673E">
              <w:rPr>
                <w:rFonts w:cstheme="minorHAnsi"/>
                <w:sz w:val="24"/>
                <w:szCs w:val="24"/>
                <w:lang w:val="en-AU"/>
              </w:rPr>
              <w:t>Haematology, Virus isolation, Polymerase chain reaction (PCR)</w:t>
            </w:r>
          </w:p>
        </w:tc>
      </w:tr>
      <w:tr w:rsidR="00BA2407" w:rsidRPr="0096673E" w14:paraId="05722645" w14:textId="77777777" w:rsidTr="009E7CE3">
        <w:tc>
          <w:tcPr>
            <w:tcW w:w="5241" w:type="dxa"/>
          </w:tcPr>
          <w:p w14:paraId="5C81A21C" w14:textId="77777777" w:rsidR="00BA2407" w:rsidRPr="0096673E" w:rsidRDefault="00BA2407" w:rsidP="009E7CE3">
            <w:pPr>
              <w:autoSpaceDE w:val="0"/>
              <w:autoSpaceDN w:val="0"/>
              <w:adjustRightInd w:val="0"/>
              <w:rPr>
                <w:rFonts w:cstheme="minorHAnsi"/>
                <w:sz w:val="24"/>
                <w:szCs w:val="24"/>
                <w:lang w:val="en-AU"/>
              </w:rPr>
            </w:pPr>
            <w:r w:rsidRPr="0096673E">
              <w:rPr>
                <w:rFonts w:cstheme="minorHAnsi"/>
                <w:sz w:val="24"/>
                <w:szCs w:val="24"/>
                <w:lang w:val="en-AU"/>
              </w:rPr>
              <w:t>Lithium heparin</w:t>
            </w:r>
          </w:p>
          <w:p w14:paraId="7434FF69" w14:textId="77777777" w:rsidR="00BA2407" w:rsidRPr="0096673E" w:rsidRDefault="00BA2407" w:rsidP="009E7CE3">
            <w:pPr>
              <w:autoSpaceDE w:val="0"/>
              <w:autoSpaceDN w:val="0"/>
              <w:adjustRightInd w:val="0"/>
              <w:rPr>
                <w:rFonts w:cstheme="minorHAnsi"/>
                <w:sz w:val="24"/>
                <w:szCs w:val="24"/>
                <w:lang w:val="en-AU"/>
              </w:rPr>
            </w:pPr>
            <w:r w:rsidRPr="0096673E">
              <w:rPr>
                <w:rFonts w:cstheme="minorHAnsi"/>
                <w:sz w:val="24"/>
                <w:szCs w:val="24"/>
                <w:lang w:val="en-AU"/>
              </w:rPr>
              <w:t>Contains anticoagulant</w:t>
            </w:r>
          </w:p>
        </w:tc>
        <w:tc>
          <w:tcPr>
            <w:tcW w:w="5242" w:type="dxa"/>
          </w:tcPr>
          <w:p w14:paraId="303746EC" w14:textId="77777777" w:rsidR="00BA2407" w:rsidRPr="0096673E" w:rsidRDefault="00BA2407" w:rsidP="009E7CE3">
            <w:pPr>
              <w:autoSpaceDE w:val="0"/>
              <w:autoSpaceDN w:val="0"/>
              <w:adjustRightInd w:val="0"/>
              <w:rPr>
                <w:rFonts w:cstheme="minorHAnsi"/>
                <w:sz w:val="24"/>
                <w:szCs w:val="24"/>
                <w:lang w:val="en-AU"/>
              </w:rPr>
            </w:pPr>
            <w:r w:rsidRPr="0096673E">
              <w:rPr>
                <w:rFonts w:cstheme="minorHAnsi"/>
                <w:sz w:val="24"/>
                <w:szCs w:val="24"/>
                <w:lang w:val="en-AU"/>
              </w:rPr>
              <w:t>Green tops</w:t>
            </w:r>
          </w:p>
        </w:tc>
        <w:tc>
          <w:tcPr>
            <w:tcW w:w="5242" w:type="dxa"/>
          </w:tcPr>
          <w:p w14:paraId="53A8953D" w14:textId="77777777" w:rsidR="00BA2407" w:rsidRPr="0096673E" w:rsidRDefault="00BA2407" w:rsidP="009E7CE3">
            <w:pPr>
              <w:autoSpaceDE w:val="0"/>
              <w:autoSpaceDN w:val="0"/>
              <w:adjustRightInd w:val="0"/>
              <w:rPr>
                <w:rFonts w:cstheme="minorHAnsi"/>
                <w:sz w:val="24"/>
                <w:szCs w:val="24"/>
                <w:lang w:val="en-AU"/>
              </w:rPr>
            </w:pPr>
            <w:r w:rsidRPr="0096673E">
              <w:rPr>
                <w:rFonts w:cstheme="minorHAnsi"/>
                <w:sz w:val="24"/>
                <w:szCs w:val="24"/>
                <w:lang w:val="en-AU"/>
              </w:rPr>
              <w:t>Clinical biochemistry</w:t>
            </w:r>
          </w:p>
        </w:tc>
      </w:tr>
    </w:tbl>
    <w:p w14:paraId="1F9790EE" w14:textId="12E39A8B" w:rsidR="00585705" w:rsidRDefault="00585705" w:rsidP="00BA2407">
      <w:pPr>
        <w:autoSpaceDE w:val="0"/>
        <w:autoSpaceDN w:val="0"/>
        <w:adjustRightInd w:val="0"/>
        <w:rPr>
          <w:rFonts w:cstheme="minorHAnsi"/>
          <w:noProof/>
          <w:sz w:val="24"/>
          <w:szCs w:val="24"/>
          <w:lang w:val="en-AU"/>
        </w:rPr>
      </w:pPr>
    </w:p>
    <w:p w14:paraId="40AC80A4" w14:textId="77777777" w:rsidR="00585705" w:rsidRDefault="00585705">
      <w:pPr>
        <w:widowControl/>
        <w:spacing w:after="160" w:line="259" w:lineRule="auto"/>
        <w:rPr>
          <w:rFonts w:cstheme="minorHAnsi"/>
          <w:noProof/>
          <w:sz w:val="24"/>
          <w:szCs w:val="24"/>
          <w:lang w:val="en-AU"/>
        </w:rPr>
      </w:pPr>
      <w:r>
        <w:rPr>
          <w:rFonts w:cstheme="minorHAnsi"/>
          <w:noProof/>
          <w:sz w:val="24"/>
          <w:szCs w:val="24"/>
          <w:lang w:val="en-AU"/>
        </w:rPr>
        <w:br w:type="page"/>
      </w:r>
    </w:p>
    <w:p w14:paraId="2DA44B25" w14:textId="77777777" w:rsidR="00AC086E" w:rsidRDefault="00AC086E" w:rsidP="00BA2407">
      <w:pPr>
        <w:autoSpaceDE w:val="0"/>
        <w:autoSpaceDN w:val="0"/>
        <w:adjustRightInd w:val="0"/>
        <w:rPr>
          <w:rFonts w:cstheme="minorHAnsi"/>
          <w:noProof/>
          <w:sz w:val="24"/>
          <w:szCs w:val="24"/>
          <w:lang w:val="en-AU"/>
        </w:rPr>
      </w:pPr>
    </w:p>
    <w:p w14:paraId="50DD13F3" w14:textId="1B3E5B39" w:rsidR="00AC086E" w:rsidRDefault="00AC086E" w:rsidP="00BA2407">
      <w:pPr>
        <w:autoSpaceDE w:val="0"/>
        <w:autoSpaceDN w:val="0"/>
        <w:adjustRightInd w:val="0"/>
        <w:rPr>
          <w:rFonts w:cstheme="minorHAnsi"/>
          <w:noProof/>
          <w:sz w:val="24"/>
          <w:szCs w:val="24"/>
          <w:lang w:val="en-AU"/>
        </w:rPr>
      </w:pPr>
      <w:r>
        <w:rPr>
          <w:rFonts w:cstheme="minorHAnsi"/>
          <w:noProof/>
          <w:sz w:val="24"/>
          <w:szCs w:val="24"/>
          <w:lang w:val="en-AU"/>
        </w:rPr>
        <w:drawing>
          <wp:inline distT="0" distB="0" distL="0" distR="0" wp14:anchorId="587D1F44" wp14:editId="423E60E4">
            <wp:extent cx="975445" cy="737680"/>
            <wp:effectExtent l="0" t="0" r="0" b="5715"/>
            <wp:docPr id="18" name="Picture 18" descr="Blood collection tube with yellow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Blood collection tube with yellow cap."/>
                    <pic:cNvPicPr/>
                  </pic:nvPicPr>
                  <pic:blipFill>
                    <a:blip r:embed="rId24">
                      <a:extLst>
                        <a:ext uri="{28A0092B-C50C-407E-A947-70E740481C1C}">
                          <a14:useLocalDpi xmlns:a14="http://schemas.microsoft.com/office/drawing/2010/main" val="0"/>
                        </a:ext>
                      </a:extLst>
                    </a:blip>
                    <a:stretch>
                      <a:fillRect/>
                    </a:stretch>
                  </pic:blipFill>
                  <pic:spPr>
                    <a:xfrm>
                      <a:off x="0" y="0"/>
                      <a:ext cx="975445" cy="737680"/>
                    </a:xfrm>
                    <a:prstGeom prst="rect">
                      <a:avLst/>
                    </a:prstGeom>
                  </pic:spPr>
                </pic:pic>
              </a:graphicData>
            </a:graphic>
          </wp:inline>
        </w:drawing>
      </w:r>
    </w:p>
    <w:p w14:paraId="2CD25945" w14:textId="08B8A2A8" w:rsidR="00AC086E" w:rsidRDefault="00AC086E" w:rsidP="00BA2407">
      <w:pPr>
        <w:autoSpaceDE w:val="0"/>
        <w:autoSpaceDN w:val="0"/>
        <w:adjustRightInd w:val="0"/>
        <w:rPr>
          <w:rFonts w:cstheme="minorHAnsi"/>
          <w:noProof/>
          <w:sz w:val="24"/>
          <w:szCs w:val="24"/>
          <w:lang w:val="en-AU"/>
        </w:rPr>
      </w:pPr>
      <w:r>
        <w:rPr>
          <w:rFonts w:cstheme="minorHAnsi"/>
          <w:noProof/>
          <w:sz w:val="24"/>
          <w:szCs w:val="24"/>
          <w:lang w:val="en-AU"/>
        </w:rPr>
        <w:drawing>
          <wp:inline distT="0" distB="0" distL="0" distR="0" wp14:anchorId="2266917F" wp14:editId="7A8287E6">
            <wp:extent cx="969348" cy="835224"/>
            <wp:effectExtent l="0" t="0" r="2540" b="3175"/>
            <wp:docPr id="19" name="Picture 19" descr="Blood collection tube with green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Blood collection tube with green cap."/>
                    <pic:cNvPicPr/>
                  </pic:nvPicPr>
                  <pic:blipFill>
                    <a:blip r:embed="rId25">
                      <a:extLst>
                        <a:ext uri="{28A0092B-C50C-407E-A947-70E740481C1C}">
                          <a14:useLocalDpi xmlns:a14="http://schemas.microsoft.com/office/drawing/2010/main" val="0"/>
                        </a:ext>
                      </a:extLst>
                    </a:blip>
                    <a:stretch>
                      <a:fillRect/>
                    </a:stretch>
                  </pic:blipFill>
                  <pic:spPr>
                    <a:xfrm>
                      <a:off x="0" y="0"/>
                      <a:ext cx="969348" cy="835224"/>
                    </a:xfrm>
                    <a:prstGeom prst="rect">
                      <a:avLst/>
                    </a:prstGeom>
                  </pic:spPr>
                </pic:pic>
              </a:graphicData>
            </a:graphic>
          </wp:inline>
        </w:drawing>
      </w:r>
    </w:p>
    <w:p w14:paraId="47000345" w14:textId="1DB13883" w:rsidR="00BA2407" w:rsidRPr="0096673E" w:rsidRDefault="00AC086E" w:rsidP="00BA2407">
      <w:pPr>
        <w:autoSpaceDE w:val="0"/>
        <w:autoSpaceDN w:val="0"/>
        <w:adjustRightInd w:val="0"/>
        <w:rPr>
          <w:rFonts w:cstheme="minorHAnsi"/>
          <w:sz w:val="24"/>
          <w:szCs w:val="24"/>
          <w:lang w:val="en-AU"/>
        </w:rPr>
      </w:pPr>
      <w:r>
        <w:rPr>
          <w:rFonts w:cstheme="minorHAnsi"/>
          <w:noProof/>
          <w:sz w:val="24"/>
          <w:szCs w:val="24"/>
          <w:lang w:val="en-AU"/>
        </w:rPr>
        <w:drawing>
          <wp:inline distT="0" distB="0" distL="0" distR="0" wp14:anchorId="3C80D589" wp14:editId="519304FF">
            <wp:extent cx="975445" cy="792549"/>
            <wp:effectExtent l="0" t="0" r="0" b="7620"/>
            <wp:docPr id="20" name="Picture 20" descr="Blood collection tube with purpl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Blood collection tube with purple cap."/>
                    <pic:cNvPicPr/>
                  </pic:nvPicPr>
                  <pic:blipFill>
                    <a:blip r:embed="rId26">
                      <a:extLst>
                        <a:ext uri="{28A0092B-C50C-407E-A947-70E740481C1C}">
                          <a14:useLocalDpi xmlns:a14="http://schemas.microsoft.com/office/drawing/2010/main" val="0"/>
                        </a:ext>
                      </a:extLst>
                    </a:blip>
                    <a:stretch>
                      <a:fillRect/>
                    </a:stretch>
                  </pic:blipFill>
                  <pic:spPr>
                    <a:xfrm>
                      <a:off x="0" y="0"/>
                      <a:ext cx="975445" cy="792549"/>
                    </a:xfrm>
                    <a:prstGeom prst="rect">
                      <a:avLst/>
                    </a:prstGeom>
                  </pic:spPr>
                </pic:pic>
              </a:graphicData>
            </a:graphic>
          </wp:inline>
        </w:drawing>
      </w:r>
    </w:p>
    <w:p w14:paraId="668A3A44" w14:textId="4E5D9ADD" w:rsidR="00BA2407" w:rsidRPr="0096673E" w:rsidRDefault="00BA2407" w:rsidP="00BA2407">
      <w:pPr>
        <w:autoSpaceDE w:val="0"/>
        <w:autoSpaceDN w:val="0"/>
        <w:adjustRightInd w:val="0"/>
        <w:rPr>
          <w:rFonts w:cstheme="minorHAnsi"/>
          <w:sz w:val="24"/>
          <w:szCs w:val="24"/>
          <w:lang w:val="en-AU"/>
        </w:rPr>
      </w:pPr>
    </w:p>
    <w:p w14:paraId="5A19A023" w14:textId="3DEF8B03" w:rsidR="00BA2407" w:rsidRPr="0096673E" w:rsidRDefault="00BA2407" w:rsidP="00693012">
      <w:pPr>
        <w:pStyle w:val="Heading3"/>
      </w:pPr>
      <w:r w:rsidRPr="0096673E">
        <w:t>Tissue sample collection</w:t>
      </w:r>
    </w:p>
    <w:p w14:paraId="24214FC9" w14:textId="38164F33" w:rsidR="00BA2407" w:rsidRPr="0096673E" w:rsidRDefault="00BA2407" w:rsidP="00BA2407">
      <w:pPr>
        <w:spacing w:before="64" w:line="240" w:lineRule="exact"/>
        <w:ind w:right="183"/>
        <w:rPr>
          <w:rFonts w:eastAsia="Calibri" w:cstheme="minorHAnsi"/>
          <w:sz w:val="24"/>
          <w:szCs w:val="24"/>
        </w:rPr>
      </w:pPr>
      <w:r w:rsidRPr="0096673E">
        <w:rPr>
          <w:rFonts w:eastAsia="Calibri" w:cstheme="minorHAnsi"/>
          <w:sz w:val="24"/>
          <w:szCs w:val="24"/>
        </w:rPr>
        <w:t>Ensure samples are representative of lesions</w:t>
      </w:r>
    </w:p>
    <w:p w14:paraId="2CFE892B" w14:textId="164C5C0C" w:rsidR="00BA2407" w:rsidRPr="0096673E" w:rsidRDefault="00BA2407" w:rsidP="00BA2407">
      <w:pPr>
        <w:pStyle w:val="ListParagraph"/>
        <w:numPr>
          <w:ilvl w:val="0"/>
          <w:numId w:val="3"/>
        </w:numPr>
        <w:spacing w:before="64" w:line="240" w:lineRule="exact"/>
        <w:ind w:right="183"/>
        <w:rPr>
          <w:rFonts w:eastAsia="Calibri" w:cstheme="minorHAnsi"/>
          <w:sz w:val="24"/>
          <w:szCs w:val="24"/>
        </w:rPr>
      </w:pPr>
      <w:r w:rsidRPr="0096673E">
        <w:rPr>
          <w:rFonts w:eastAsia="Calibri" w:cstheme="minorHAnsi"/>
          <w:sz w:val="24"/>
          <w:szCs w:val="24"/>
        </w:rPr>
        <w:t>Sample the interface with normal tissue.</w:t>
      </w:r>
    </w:p>
    <w:p w14:paraId="3BE10479" w14:textId="168B3014" w:rsidR="00BA2407" w:rsidRPr="0096673E" w:rsidRDefault="00BA2407" w:rsidP="00BA2407">
      <w:pPr>
        <w:pStyle w:val="ListParagraph"/>
        <w:numPr>
          <w:ilvl w:val="0"/>
          <w:numId w:val="3"/>
        </w:numPr>
        <w:spacing w:before="64" w:line="240" w:lineRule="exact"/>
        <w:ind w:right="183"/>
        <w:rPr>
          <w:rFonts w:eastAsia="Calibri" w:cstheme="minorHAnsi"/>
          <w:sz w:val="24"/>
          <w:szCs w:val="24"/>
        </w:rPr>
      </w:pPr>
      <w:r w:rsidRPr="0096673E">
        <w:rPr>
          <w:rFonts w:eastAsia="Calibri" w:cstheme="minorHAnsi"/>
          <w:sz w:val="24"/>
          <w:szCs w:val="24"/>
        </w:rPr>
        <w:t xml:space="preserve">Sample areas of different </w:t>
      </w:r>
      <w:proofErr w:type="spellStart"/>
      <w:r w:rsidRPr="0096673E">
        <w:rPr>
          <w:rFonts w:eastAsia="Calibri" w:cstheme="minorHAnsi"/>
          <w:sz w:val="24"/>
          <w:szCs w:val="24"/>
        </w:rPr>
        <w:t>colo</w:t>
      </w:r>
      <w:r w:rsidR="00993FC9">
        <w:rPr>
          <w:rFonts w:eastAsia="Calibri" w:cstheme="minorHAnsi"/>
          <w:sz w:val="24"/>
          <w:szCs w:val="24"/>
        </w:rPr>
        <w:t>u</w:t>
      </w:r>
      <w:r w:rsidRPr="0096673E">
        <w:rPr>
          <w:rFonts w:eastAsia="Calibri" w:cstheme="minorHAnsi"/>
          <w:sz w:val="24"/>
          <w:szCs w:val="24"/>
        </w:rPr>
        <w:t>r</w:t>
      </w:r>
      <w:proofErr w:type="spellEnd"/>
      <w:r w:rsidRPr="0096673E">
        <w:rPr>
          <w:rFonts w:eastAsia="Calibri" w:cstheme="minorHAnsi"/>
          <w:sz w:val="24"/>
          <w:szCs w:val="24"/>
        </w:rPr>
        <w:t xml:space="preserve"> or consistency.</w:t>
      </w:r>
    </w:p>
    <w:p w14:paraId="4275653B" w14:textId="3B4B1BB9" w:rsidR="00BA2407" w:rsidRPr="0096673E" w:rsidRDefault="00BA2407" w:rsidP="00BA2407">
      <w:pPr>
        <w:pStyle w:val="ListParagraph"/>
        <w:numPr>
          <w:ilvl w:val="0"/>
          <w:numId w:val="3"/>
        </w:numPr>
        <w:spacing w:before="64" w:line="240" w:lineRule="exact"/>
        <w:ind w:right="183"/>
        <w:rPr>
          <w:rFonts w:eastAsia="Calibri" w:cstheme="minorHAnsi"/>
          <w:sz w:val="24"/>
          <w:szCs w:val="24"/>
        </w:rPr>
      </w:pPr>
      <w:r w:rsidRPr="0096673E">
        <w:rPr>
          <w:rFonts w:eastAsia="Calibri" w:cstheme="minorHAnsi"/>
          <w:sz w:val="24"/>
          <w:szCs w:val="24"/>
        </w:rPr>
        <w:t>Consider multiple sections for large lesions.</w:t>
      </w:r>
    </w:p>
    <w:p w14:paraId="2CB96905" w14:textId="04B7A39A" w:rsidR="00BA2407" w:rsidRDefault="00BA2407" w:rsidP="00BA2407">
      <w:pPr>
        <w:spacing w:before="64" w:line="240" w:lineRule="exact"/>
        <w:ind w:right="183"/>
        <w:rPr>
          <w:rFonts w:eastAsia="Calibri" w:cstheme="minorHAnsi"/>
          <w:sz w:val="24"/>
          <w:szCs w:val="24"/>
        </w:rPr>
      </w:pPr>
      <w:r w:rsidRPr="0096673E">
        <w:rPr>
          <w:rFonts w:eastAsia="Calibri" w:cstheme="minorHAnsi"/>
          <w:sz w:val="24"/>
          <w:szCs w:val="24"/>
        </w:rPr>
        <w:t>Collect fresh and fixed tissue samples</w:t>
      </w:r>
    </w:p>
    <w:p w14:paraId="5FFE9D76" w14:textId="77777777" w:rsidR="00BA2407" w:rsidRPr="0096673E" w:rsidRDefault="00BA2407" w:rsidP="00BA2407">
      <w:pPr>
        <w:spacing w:before="64" w:line="240" w:lineRule="exact"/>
        <w:ind w:right="183"/>
        <w:rPr>
          <w:rFonts w:eastAsia="Calibri" w:cstheme="minorHAnsi"/>
          <w:b/>
          <w:bCs/>
          <w:sz w:val="24"/>
          <w:szCs w:val="24"/>
        </w:rPr>
      </w:pPr>
      <w:r w:rsidRPr="0096673E">
        <w:rPr>
          <w:rFonts w:eastAsia="Calibri" w:cstheme="minorHAnsi"/>
          <w:b/>
          <w:bCs/>
          <w:sz w:val="24"/>
          <w:szCs w:val="24"/>
        </w:rPr>
        <w:t>Fixed tissue</w:t>
      </w:r>
    </w:p>
    <w:p w14:paraId="45EB9DFF" w14:textId="327F9F91" w:rsidR="00BA2407" w:rsidRPr="0096673E" w:rsidRDefault="00BA2407" w:rsidP="00BA2407">
      <w:pPr>
        <w:pStyle w:val="ListParagraph"/>
        <w:numPr>
          <w:ilvl w:val="0"/>
          <w:numId w:val="3"/>
        </w:numPr>
        <w:ind w:right="183"/>
        <w:rPr>
          <w:rFonts w:eastAsia="Calibri" w:cstheme="minorHAnsi"/>
          <w:sz w:val="24"/>
          <w:szCs w:val="24"/>
        </w:rPr>
      </w:pPr>
      <w:r w:rsidRPr="0096673E">
        <w:rPr>
          <w:rFonts w:eastAsia="Calibri" w:cstheme="minorHAnsi"/>
          <w:sz w:val="24"/>
          <w:szCs w:val="24"/>
        </w:rPr>
        <w:t>Use 10 times the volume of 10% buffered formalin as tissue.</w:t>
      </w:r>
    </w:p>
    <w:p w14:paraId="7B190937" w14:textId="77777777" w:rsidR="00BA2407" w:rsidRPr="0096673E" w:rsidRDefault="00BA2407" w:rsidP="00BA2407">
      <w:pPr>
        <w:pStyle w:val="ListParagraph"/>
        <w:numPr>
          <w:ilvl w:val="0"/>
          <w:numId w:val="3"/>
        </w:numPr>
        <w:ind w:right="183"/>
        <w:rPr>
          <w:rFonts w:eastAsia="Calibri" w:cstheme="minorHAnsi"/>
          <w:sz w:val="24"/>
          <w:szCs w:val="24"/>
        </w:rPr>
      </w:pPr>
      <w:r w:rsidRPr="0096673E">
        <w:rPr>
          <w:rFonts w:eastAsia="Calibri" w:cstheme="minorHAnsi"/>
          <w:sz w:val="24"/>
          <w:szCs w:val="24"/>
        </w:rPr>
        <w:t xml:space="preserve">Allow at least 24 hours for tissues to </w:t>
      </w:r>
      <w:proofErr w:type="gramStart"/>
      <w:r w:rsidRPr="0096673E">
        <w:rPr>
          <w:rFonts w:eastAsia="Calibri" w:cstheme="minorHAnsi"/>
          <w:sz w:val="24"/>
          <w:szCs w:val="24"/>
        </w:rPr>
        <w:t>fix</w:t>
      </w:r>
      <w:proofErr w:type="gramEnd"/>
      <w:r w:rsidRPr="0096673E">
        <w:rPr>
          <w:rFonts w:eastAsia="Calibri" w:cstheme="minorHAnsi"/>
          <w:sz w:val="24"/>
          <w:szCs w:val="24"/>
        </w:rPr>
        <w:t>.</w:t>
      </w:r>
    </w:p>
    <w:p w14:paraId="0A836B0F" w14:textId="2E725DF3" w:rsidR="00BA2407" w:rsidRPr="0096673E" w:rsidRDefault="00BA2407" w:rsidP="00BA2407">
      <w:pPr>
        <w:pStyle w:val="ListParagraph"/>
        <w:numPr>
          <w:ilvl w:val="0"/>
          <w:numId w:val="3"/>
        </w:numPr>
        <w:ind w:right="183"/>
        <w:rPr>
          <w:rFonts w:eastAsia="Calibri" w:cstheme="minorHAnsi"/>
          <w:sz w:val="24"/>
          <w:szCs w:val="24"/>
        </w:rPr>
      </w:pPr>
      <w:r w:rsidRPr="0096673E">
        <w:rPr>
          <w:rFonts w:eastAsia="Calibri" w:cstheme="minorHAnsi"/>
          <w:sz w:val="24"/>
          <w:szCs w:val="24"/>
        </w:rPr>
        <w:t>Fixed tissues can be drained before transportation; seal the contain well and add a few mL of formalin to ensure the tissue remains moist.</w:t>
      </w:r>
    </w:p>
    <w:p w14:paraId="6EAEDD76" w14:textId="77777777" w:rsidR="00BA2407" w:rsidRPr="0096673E" w:rsidRDefault="00BA2407" w:rsidP="00BA2407">
      <w:pPr>
        <w:spacing w:before="64" w:line="240" w:lineRule="exact"/>
        <w:ind w:right="183"/>
        <w:rPr>
          <w:rFonts w:eastAsia="Calibri" w:cstheme="minorHAnsi"/>
          <w:b/>
          <w:bCs/>
          <w:sz w:val="24"/>
          <w:szCs w:val="24"/>
        </w:rPr>
      </w:pPr>
      <w:r w:rsidRPr="0096673E">
        <w:rPr>
          <w:rFonts w:eastAsia="Calibri" w:cstheme="minorHAnsi"/>
          <w:b/>
          <w:bCs/>
          <w:sz w:val="24"/>
          <w:szCs w:val="24"/>
        </w:rPr>
        <w:t>Fresh tissue</w:t>
      </w:r>
    </w:p>
    <w:p w14:paraId="24E14594" w14:textId="5898A9E1" w:rsidR="00BA2407" w:rsidRDefault="00BA2407" w:rsidP="00BA2407">
      <w:pPr>
        <w:pStyle w:val="ListParagraph"/>
        <w:numPr>
          <w:ilvl w:val="0"/>
          <w:numId w:val="3"/>
        </w:numPr>
        <w:ind w:right="183"/>
        <w:rPr>
          <w:rFonts w:eastAsia="Calibri" w:cstheme="minorHAnsi"/>
          <w:sz w:val="24"/>
          <w:szCs w:val="24"/>
        </w:rPr>
      </w:pPr>
      <w:r w:rsidRPr="0096673E">
        <w:rPr>
          <w:rFonts w:eastAsia="Calibri" w:cstheme="minorHAnsi"/>
          <w:sz w:val="24"/>
          <w:szCs w:val="24"/>
        </w:rPr>
        <w:t xml:space="preserve">Place fresh tissues in individual sterile containers and </w:t>
      </w:r>
      <w:proofErr w:type="gramStart"/>
      <w:r w:rsidRPr="0096673E">
        <w:rPr>
          <w:rFonts w:eastAsia="Calibri" w:cstheme="minorHAnsi"/>
          <w:sz w:val="24"/>
          <w:szCs w:val="24"/>
        </w:rPr>
        <w:t>cool</w:t>
      </w:r>
      <w:proofErr w:type="gramEnd"/>
      <w:r w:rsidRPr="0096673E">
        <w:rPr>
          <w:rFonts w:eastAsia="Calibri" w:cstheme="minorHAnsi"/>
          <w:sz w:val="24"/>
          <w:szCs w:val="24"/>
        </w:rPr>
        <w:t xml:space="preserve"> in an </w:t>
      </w:r>
      <w:proofErr w:type="spellStart"/>
      <w:r w:rsidRPr="0096673E">
        <w:rPr>
          <w:rFonts w:eastAsia="Calibri" w:cstheme="minorHAnsi"/>
          <w:sz w:val="24"/>
          <w:szCs w:val="24"/>
        </w:rPr>
        <w:t>esky</w:t>
      </w:r>
      <w:proofErr w:type="spellEnd"/>
      <w:r w:rsidRPr="0096673E">
        <w:rPr>
          <w:rFonts w:eastAsia="Calibri" w:cstheme="minorHAnsi"/>
          <w:sz w:val="24"/>
          <w:szCs w:val="24"/>
        </w:rPr>
        <w:t xml:space="preserve"> or refrigerator</w:t>
      </w:r>
    </w:p>
    <w:p w14:paraId="73B9FDC5" w14:textId="259178E6" w:rsidR="00687A09" w:rsidRDefault="00687A09" w:rsidP="00301987">
      <w:pPr>
        <w:ind w:right="183"/>
        <w:rPr>
          <w:rFonts w:eastAsia="Calibri" w:cstheme="minorHAnsi"/>
          <w:sz w:val="24"/>
          <w:szCs w:val="24"/>
        </w:rPr>
      </w:pPr>
    </w:p>
    <w:p w14:paraId="58D7E62C" w14:textId="6DA5FEEC" w:rsidR="000A483A" w:rsidRDefault="000A483A" w:rsidP="00301987">
      <w:pPr>
        <w:ind w:right="183"/>
        <w:rPr>
          <w:rFonts w:eastAsia="Calibri" w:cstheme="minorHAnsi"/>
          <w:sz w:val="24"/>
          <w:szCs w:val="24"/>
        </w:rPr>
      </w:pPr>
    </w:p>
    <w:p w14:paraId="143194E1" w14:textId="4EEDEFB7" w:rsidR="000A483A" w:rsidRDefault="000A483A" w:rsidP="00301987">
      <w:pPr>
        <w:ind w:right="183"/>
        <w:rPr>
          <w:rFonts w:eastAsia="Calibri" w:cstheme="minorHAnsi"/>
          <w:sz w:val="24"/>
          <w:szCs w:val="24"/>
        </w:rPr>
      </w:pPr>
      <w:r>
        <w:rPr>
          <w:rFonts w:eastAsia="Calibri" w:cstheme="minorHAnsi"/>
          <w:noProof/>
          <w:sz w:val="24"/>
          <w:szCs w:val="24"/>
        </w:rPr>
        <w:drawing>
          <wp:inline distT="0" distB="0" distL="0" distR="0" wp14:anchorId="27AACA51" wp14:editId="7935B8E3">
            <wp:extent cx="3999506" cy="2999630"/>
            <wp:effectExtent l="0" t="0" r="1270" b="0"/>
            <wp:docPr id="3" name="Picture 3" descr="A picture of a pig's kid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of a pig's kidney."/>
                    <pic:cNvPicPr/>
                  </pic:nvPicPr>
                  <pic:blipFill>
                    <a:blip r:embed="rId27" cstate="email">
                      <a:extLst>
                        <a:ext uri="{28A0092B-C50C-407E-A947-70E740481C1C}">
                          <a14:useLocalDpi xmlns:a14="http://schemas.microsoft.com/office/drawing/2010/main"/>
                        </a:ext>
                      </a:extLst>
                    </a:blip>
                    <a:stretch>
                      <a:fillRect/>
                    </a:stretch>
                  </pic:blipFill>
                  <pic:spPr>
                    <a:xfrm>
                      <a:off x="0" y="0"/>
                      <a:ext cx="4050250" cy="3037688"/>
                    </a:xfrm>
                    <a:prstGeom prst="rect">
                      <a:avLst/>
                    </a:prstGeom>
                  </pic:spPr>
                </pic:pic>
              </a:graphicData>
            </a:graphic>
          </wp:inline>
        </w:drawing>
      </w:r>
    </w:p>
    <w:p w14:paraId="4100BF26" w14:textId="7669CBC0" w:rsidR="00993FC9" w:rsidRDefault="00B6611E" w:rsidP="00693012">
      <w:pPr>
        <w:pStyle w:val="Heading3"/>
        <w:rPr>
          <w:rFonts w:eastAsia="Calibri"/>
        </w:rPr>
      </w:pPr>
      <w:r>
        <w:rPr>
          <w:rFonts w:eastAsia="Calibri"/>
        </w:rPr>
        <w:lastRenderedPageBreak/>
        <w:t>C</w:t>
      </w:r>
      <w:r w:rsidR="00993FC9">
        <w:rPr>
          <w:rFonts w:eastAsia="Calibri"/>
        </w:rPr>
        <w:t>ontact the AgriBio duty pathologist on 03 9032 7515 during business hours for specific sample collection advice.</w:t>
      </w:r>
    </w:p>
    <w:p w14:paraId="320FCF46" w14:textId="77777777" w:rsidR="00993FC9" w:rsidRDefault="00993FC9" w:rsidP="00693012">
      <w:pPr>
        <w:pStyle w:val="Heading3"/>
        <w:rPr>
          <w:rFonts w:eastAsia="Calibri"/>
        </w:rPr>
      </w:pPr>
    </w:p>
    <w:p w14:paraId="523943C7" w14:textId="77777777" w:rsidR="00993FC9" w:rsidRDefault="00993FC9" w:rsidP="00693012">
      <w:pPr>
        <w:pStyle w:val="Heading3"/>
        <w:rPr>
          <w:rFonts w:eastAsia="Calibri"/>
        </w:rPr>
      </w:pPr>
    </w:p>
    <w:p w14:paraId="73C1B6A5" w14:textId="3DA3DBEF" w:rsidR="00687A09" w:rsidRPr="00687A09" w:rsidRDefault="00687A09" w:rsidP="00693012">
      <w:pPr>
        <w:pStyle w:val="Heading3"/>
        <w:rPr>
          <w:rFonts w:eastAsia="Calibri"/>
        </w:rPr>
      </w:pPr>
      <w:r w:rsidRPr="00687A09">
        <w:rPr>
          <w:rFonts w:eastAsia="Calibri"/>
        </w:rPr>
        <w:t>Tissue sample collection</w:t>
      </w:r>
    </w:p>
    <w:p w14:paraId="713706EB" w14:textId="62F06268" w:rsidR="00BA2407" w:rsidRDefault="00BA2407" w:rsidP="00BA2407">
      <w:pPr>
        <w:ind w:left="470"/>
        <w:rPr>
          <w:rFonts w:eastAsia="Calibri" w:cstheme="minorHAnsi"/>
          <w:b/>
          <w:bCs/>
          <w:sz w:val="24"/>
          <w:szCs w:val="24"/>
          <w:highlight w:val="green"/>
        </w:rPr>
      </w:pPr>
    </w:p>
    <w:p w14:paraId="4F9FFF17" w14:textId="374E4FF6" w:rsidR="000D76D1" w:rsidRDefault="000D76D1" w:rsidP="000D76D1">
      <w:pPr>
        <w:ind w:left="470"/>
        <w:rPr>
          <w:rFonts w:eastAsia="Calibri" w:cstheme="minorHAnsi"/>
          <w:b/>
          <w:bCs/>
          <w:sz w:val="24"/>
          <w:szCs w:val="24"/>
        </w:rPr>
      </w:pPr>
      <w:r w:rsidRPr="0096673E">
        <w:rPr>
          <w:rFonts w:eastAsia="Calibri" w:cstheme="minorHAnsi"/>
          <w:b/>
          <w:bCs/>
          <w:sz w:val="24"/>
          <w:szCs w:val="24"/>
        </w:rPr>
        <w:t>Table 4 Sample collection Guide</w:t>
      </w:r>
    </w:p>
    <w:tbl>
      <w:tblPr>
        <w:tblStyle w:val="TableGrid"/>
        <w:tblW w:w="0" w:type="auto"/>
        <w:tblInd w:w="470" w:type="dxa"/>
        <w:tblLook w:val="04A0" w:firstRow="1" w:lastRow="0" w:firstColumn="1" w:lastColumn="0" w:noHBand="0" w:noVBand="1"/>
      </w:tblPr>
      <w:tblGrid>
        <w:gridCol w:w="5139"/>
        <w:gridCol w:w="5153"/>
      </w:tblGrid>
      <w:tr w:rsidR="000D76D1" w14:paraId="46FA99DB" w14:textId="77777777" w:rsidTr="000058C6">
        <w:tc>
          <w:tcPr>
            <w:tcW w:w="5139" w:type="dxa"/>
          </w:tcPr>
          <w:p w14:paraId="658DC945" w14:textId="63E2F815" w:rsidR="000D76D1" w:rsidRPr="000D76D1" w:rsidRDefault="000D76D1" w:rsidP="000D76D1">
            <w:pPr>
              <w:rPr>
                <w:rFonts w:eastAsia="Calibri" w:cstheme="minorHAnsi"/>
                <w:sz w:val="24"/>
                <w:szCs w:val="24"/>
              </w:rPr>
            </w:pPr>
            <w:r w:rsidRPr="000D76D1">
              <w:rPr>
                <w:rFonts w:eastAsia="Calibri" w:cstheme="minorHAnsi"/>
                <w:sz w:val="24"/>
                <w:szCs w:val="24"/>
              </w:rPr>
              <w:t>Neurological</w:t>
            </w:r>
          </w:p>
        </w:tc>
        <w:tc>
          <w:tcPr>
            <w:tcW w:w="5153" w:type="dxa"/>
          </w:tcPr>
          <w:p w14:paraId="0B6F46C5" w14:textId="11AC8A25" w:rsidR="000D76D1" w:rsidRDefault="000D76D1" w:rsidP="000D76D1">
            <w:pPr>
              <w:rPr>
                <w:rFonts w:eastAsia="Calibri" w:cstheme="minorHAnsi"/>
                <w:b/>
                <w:bCs/>
                <w:sz w:val="24"/>
                <w:szCs w:val="24"/>
              </w:rPr>
            </w:pPr>
            <w:r>
              <w:rPr>
                <w:rFonts w:cstheme="minorHAnsi"/>
                <w:sz w:val="24"/>
                <w:szCs w:val="24"/>
              </w:rPr>
              <w:t>B</w:t>
            </w:r>
            <w:r w:rsidRPr="0096673E">
              <w:rPr>
                <w:rFonts w:cstheme="minorHAnsi"/>
                <w:sz w:val="24"/>
                <w:szCs w:val="24"/>
              </w:rPr>
              <w:t>rain &amp; spinal cord – tissues, surface swabs for bacteriology and viral testing, also liver, kidney heart and skeletal muscle</w:t>
            </w:r>
          </w:p>
        </w:tc>
      </w:tr>
      <w:tr w:rsidR="000D76D1" w14:paraId="792CF320" w14:textId="77777777" w:rsidTr="000058C6">
        <w:tc>
          <w:tcPr>
            <w:tcW w:w="5139" w:type="dxa"/>
          </w:tcPr>
          <w:p w14:paraId="16ED396F" w14:textId="6A66B7E0" w:rsidR="000D76D1" w:rsidRPr="00CA0D75" w:rsidRDefault="000D76D1" w:rsidP="000D76D1">
            <w:pPr>
              <w:rPr>
                <w:rFonts w:eastAsia="Calibri" w:cstheme="minorHAnsi"/>
                <w:sz w:val="24"/>
                <w:szCs w:val="24"/>
              </w:rPr>
            </w:pPr>
            <w:r w:rsidRPr="00CA0D75">
              <w:rPr>
                <w:rFonts w:eastAsia="Calibri" w:cstheme="minorHAnsi"/>
                <w:sz w:val="24"/>
                <w:szCs w:val="24"/>
              </w:rPr>
              <w:t>Oral lesions</w:t>
            </w:r>
          </w:p>
        </w:tc>
        <w:tc>
          <w:tcPr>
            <w:tcW w:w="5153" w:type="dxa"/>
          </w:tcPr>
          <w:p w14:paraId="25C106C1" w14:textId="5E523DC4" w:rsidR="000D76D1" w:rsidRDefault="00CA0D75" w:rsidP="000D76D1">
            <w:pPr>
              <w:rPr>
                <w:rFonts w:eastAsia="Calibri" w:cstheme="minorHAnsi"/>
                <w:b/>
                <w:bCs/>
                <w:sz w:val="24"/>
                <w:szCs w:val="24"/>
              </w:rPr>
            </w:pPr>
            <w:r w:rsidRPr="0096673E">
              <w:rPr>
                <w:rFonts w:cstheme="minorHAnsi"/>
                <w:sz w:val="24"/>
                <w:szCs w:val="24"/>
              </w:rPr>
              <w:t>Vesicular fluid, epithelium from lesions, oral, tonsillar swabs in viral transport medium, also spleen, lymph nodes liver, lung, GIT</w:t>
            </w:r>
          </w:p>
        </w:tc>
      </w:tr>
      <w:tr w:rsidR="000D76D1" w14:paraId="307C0D02" w14:textId="77777777" w:rsidTr="000058C6">
        <w:tc>
          <w:tcPr>
            <w:tcW w:w="5139" w:type="dxa"/>
          </w:tcPr>
          <w:p w14:paraId="4C780ABC" w14:textId="3892C760" w:rsidR="000D76D1" w:rsidRPr="00CA0D75" w:rsidRDefault="00CA0D75" w:rsidP="000D76D1">
            <w:pPr>
              <w:rPr>
                <w:rFonts w:eastAsia="Calibri" w:cstheme="minorHAnsi"/>
                <w:sz w:val="24"/>
                <w:szCs w:val="24"/>
              </w:rPr>
            </w:pPr>
            <w:r w:rsidRPr="00CA0D75">
              <w:rPr>
                <w:rFonts w:eastAsia="Calibri" w:cstheme="minorHAnsi"/>
                <w:sz w:val="24"/>
                <w:szCs w:val="24"/>
              </w:rPr>
              <w:t>Reproductive</w:t>
            </w:r>
          </w:p>
        </w:tc>
        <w:tc>
          <w:tcPr>
            <w:tcW w:w="5153" w:type="dxa"/>
          </w:tcPr>
          <w:p w14:paraId="73369551" w14:textId="5E9695F6" w:rsidR="000D76D1" w:rsidRDefault="00CA0D75" w:rsidP="000D76D1">
            <w:pPr>
              <w:rPr>
                <w:rFonts w:cstheme="minorHAnsi"/>
                <w:sz w:val="24"/>
                <w:szCs w:val="24"/>
              </w:rPr>
            </w:pPr>
            <w:r w:rsidRPr="0096673E">
              <w:rPr>
                <w:rFonts w:cstheme="minorHAnsi"/>
                <w:sz w:val="24"/>
                <w:szCs w:val="24"/>
              </w:rPr>
              <w:t xml:space="preserve">Aborted fetuses, stillborn piglets, mummies whole. </w:t>
            </w:r>
            <w:proofErr w:type="spellStart"/>
            <w:r w:rsidR="000E0134">
              <w:rPr>
                <w:rFonts w:cstheme="minorHAnsi"/>
                <w:sz w:val="24"/>
                <w:szCs w:val="24"/>
              </w:rPr>
              <w:t>Foetal</w:t>
            </w:r>
            <w:proofErr w:type="spellEnd"/>
            <w:r w:rsidR="000E0134">
              <w:rPr>
                <w:rFonts w:cstheme="minorHAnsi"/>
                <w:sz w:val="24"/>
                <w:szCs w:val="24"/>
              </w:rPr>
              <w:t xml:space="preserve"> p</w:t>
            </w:r>
            <w:r w:rsidRPr="0096673E">
              <w:rPr>
                <w:rFonts w:cstheme="minorHAnsi"/>
                <w:sz w:val="24"/>
                <w:szCs w:val="24"/>
              </w:rPr>
              <w:t xml:space="preserve">ericardial and intrathoracic </w:t>
            </w:r>
            <w:proofErr w:type="gramStart"/>
            <w:r w:rsidRPr="0096673E">
              <w:rPr>
                <w:rFonts w:cstheme="minorHAnsi"/>
                <w:sz w:val="24"/>
                <w:szCs w:val="24"/>
              </w:rPr>
              <w:t>fluid</w:t>
            </w:r>
            <w:r w:rsidR="00A51E4A">
              <w:rPr>
                <w:rFonts w:cstheme="minorHAnsi"/>
                <w:sz w:val="24"/>
                <w:szCs w:val="24"/>
              </w:rPr>
              <w:t>.</w:t>
            </w:r>
            <w:r w:rsidRPr="0096673E">
              <w:rPr>
                <w:rFonts w:cstheme="minorHAnsi"/>
                <w:sz w:val="24"/>
                <w:szCs w:val="24"/>
              </w:rPr>
              <w:t>.</w:t>
            </w:r>
            <w:proofErr w:type="gramEnd"/>
            <w:r w:rsidRPr="0096673E">
              <w:rPr>
                <w:rFonts w:cstheme="minorHAnsi"/>
                <w:sz w:val="24"/>
                <w:szCs w:val="24"/>
              </w:rPr>
              <w:t xml:space="preserve"> </w:t>
            </w:r>
            <w:r w:rsidR="00E252D2">
              <w:rPr>
                <w:rFonts w:cstheme="minorHAnsi"/>
                <w:sz w:val="24"/>
                <w:szCs w:val="24"/>
              </w:rPr>
              <w:t xml:space="preserve">Fresh </w:t>
            </w:r>
            <w:proofErr w:type="gramStart"/>
            <w:r w:rsidR="00E252D2">
              <w:rPr>
                <w:rFonts w:cstheme="minorHAnsi"/>
                <w:sz w:val="24"/>
                <w:szCs w:val="24"/>
              </w:rPr>
              <w:t>placenta</w:t>
            </w:r>
            <w:proofErr w:type="gramEnd"/>
            <w:r w:rsidR="00E252D2">
              <w:rPr>
                <w:rFonts w:cstheme="minorHAnsi"/>
                <w:sz w:val="24"/>
                <w:szCs w:val="24"/>
              </w:rPr>
              <w:t xml:space="preserve"> from suspect JEV</w:t>
            </w:r>
            <w:r w:rsidR="001160B6">
              <w:rPr>
                <w:rFonts w:cstheme="minorHAnsi"/>
                <w:sz w:val="24"/>
                <w:szCs w:val="24"/>
              </w:rPr>
              <w:t xml:space="preserve"> cases.</w:t>
            </w:r>
            <w:r w:rsidR="00A51E4A">
              <w:rPr>
                <w:rFonts w:cstheme="minorHAnsi"/>
                <w:sz w:val="24"/>
                <w:szCs w:val="24"/>
              </w:rPr>
              <w:t xml:space="preserve"> </w:t>
            </w:r>
            <w:r w:rsidRPr="0096673E">
              <w:rPr>
                <w:rFonts w:cstheme="minorHAnsi"/>
                <w:sz w:val="24"/>
                <w:szCs w:val="24"/>
              </w:rPr>
              <w:t xml:space="preserve">Blood samples from </w:t>
            </w:r>
            <w:proofErr w:type="gramStart"/>
            <w:r w:rsidRPr="0096673E">
              <w:rPr>
                <w:rFonts w:cstheme="minorHAnsi"/>
                <w:sz w:val="24"/>
                <w:szCs w:val="24"/>
              </w:rPr>
              <w:t>sows</w:t>
            </w:r>
            <w:proofErr w:type="gramEnd"/>
            <w:r w:rsidRPr="0096673E">
              <w:rPr>
                <w:rFonts w:cstheme="minorHAnsi"/>
                <w:sz w:val="24"/>
                <w:szCs w:val="24"/>
              </w:rPr>
              <w:t>. Also collect EDTA and clotted blood for PCR and serology.</w:t>
            </w:r>
          </w:p>
          <w:p w14:paraId="3440AEBB" w14:textId="7720EEEB" w:rsidR="005D6640" w:rsidRPr="00B6611E" w:rsidRDefault="005D6640" w:rsidP="000D76D1">
            <w:pPr>
              <w:rPr>
                <w:rFonts w:eastAsia="Calibri" w:cstheme="minorHAnsi"/>
                <w:sz w:val="24"/>
                <w:szCs w:val="24"/>
              </w:rPr>
            </w:pPr>
            <w:r>
              <w:rPr>
                <w:rFonts w:eastAsia="Calibri" w:cstheme="minorHAnsi"/>
                <w:sz w:val="24"/>
                <w:szCs w:val="24"/>
              </w:rPr>
              <w:t xml:space="preserve">Abortions: - </w:t>
            </w:r>
            <w:proofErr w:type="gramStart"/>
            <w:r>
              <w:rPr>
                <w:rFonts w:eastAsia="Calibri" w:cstheme="minorHAnsi"/>
                <w:sz w:val="24"/>
                <w:szCs w:val="24"/>
              </w:rPr>
              <w:t>Placenta:fresh</w:t>
            </w:r>
            <w:proofErr w:type="gramEnd"/>
            <w:r>
              <w:rPr>
                <w:rFonts w:eastAsia="Calibri" w:cstheme="minorHAnsi"/>
                <w:sz w:val="24"/>
                <w:szCs w:val="24"/>
              </w:rPr>
              <w:t xml:space="preserve"> and fixed, </w:t>
            </w:r>
            <w:proofErr w:type="spellStart"/>
            <w:r>
              <w:rPr>
                <w:rFonts w:eastAsia="Calibri" w:cstheme="minorHAnsi"/>
                <w:sz w:val="24"/>
                <w:szCs w:val="24"/>
              </w:rPr>
              <w:t>Foetuses:sample</w:t>
            </w:r>
            <w:proofErr w:type="spellEnd"/>
            <w:r>
              <w:rPr>
                <w:rFonts w:eastAsia="Calibri" w:cstheme="minorHAnsi"/>
                <w:sz w:val="24"/>
                <w:szCs w:val="24"/>
              </w:rPr>
              <w:t xml:space="preserve"> 1-3 aborted/stillbirths, preferably not mummified. Fresh: </w:t>
            </w:r>
            <w:proofErr w:type="gramStart"/>
            <w:r>
              <w:rPr>
                <w:rFonts w:eastAsia="Calibri" w:cstheme="minorHAnsi"/>
                <w:sz w:val="24"/>
                <w:szCs w:val="24"/>
              </w:rPr>
              <w:t>lung</w:t>
            </w:r>
            <w:proofErr w:type="gramEnd"/>
            <w:r>
              <w:rPr>
                <w:rFonts w:eastAsia="Calibri" w:cstheme="minorHAnsi"/>
                <w:sz w:val="24"/>
                <w:szCs w:val="24"/>
              </w:rPr>
              <w:t>, heart, kidney or peritoneal fluid. Fixed (</w:t>
            </w:r>
            <w:proofErr w:type="spellStart"/>
            <w:r>
              <w:rPr>
                <w:rFonts w:eastAsia="Calibri" w:cstheme="minorHAnsi"/>
                <w:sz w:val="24"/>
                <w:szCs w:val="24"/>
              </w:rPr>
              <w:t>non mummified</w:t>
            </w:r>
            <w:proofErr w:type="spellEnd"/>
            <w:r>
              <w:rPr>
                <w:rFonts w:eastAsia="Calibri" w:cstheme="minorHAnsi"/>
                <w:sz w:val="24"/>
                <w:szCs w:val="24"/>
              </w:rPr>
              <w:t>): lung, heart, liver, kidney, brain.</w:t>
            </w:r>
          </w:p>
        </w:tc>
      </w:tr>
      <w:tr w:rsidR="000D76D1" w14:paraId="71EDB0BE" w14:textId="77777777" w:rsidTr="000058C6">
        <w:tc>
          <w:tcPr>
            <w:tcW w:w="5139" w:type="dxa"/>
          </w:tcPr>
          <w:p w14:paraId="220BCDBC" w14:textId="297EEBA6" w:rsidR="000D76D1" w:rsidRPr="00CA0D75" w:rsidRDefault="00CA0D75" w:rsidP="000D76D1">
            <w:pPr>
              <w:rPr>
                <w:rFonts w:eastAsia="Calibri" w:cstheme="minorHAnsi"/>
                <w:sz w:val="24"/>
                <w:szCs w:val="24"/>
              </w:rPr>
            </w:pPr>
            <w:r w:rsidRPr="00CA0D75">
              <w:rPr>
                <w:rFonts w:eastAsia="Calibri" w:cstheme="minorHAnsi"/>
                <w:sz w:val="24"/>
                <w:szCs w:val="24"/>
              </w:rPr>
              <w:t>Respiratory</w:t>
            </w:r>
          </w:p>
        </w:tc>
        <w:tc>
          <w:tcPr>
            <w:tcW w:w="5153" w:type="dxa"/>
          </w:tcPr>
          <w:p w14:paraId="39E06E21" w14:textId="06E56674" w:rsidR="000D76D1" w:rsidRDefault="00CA0D75" w:rsidP="000D76D1">
            <w:pPr>
              <w:rPr>
                <w:rFonts w:eastAsia="Calibri" w:cstheme="minorHAnsi"/>
                <w:b/>
                <w:bCs/>
                <w:sz w:val="24"/>
                <w:szCs w:val="24"/>
              </w:rPr>
            </w:pPr>
            <w:r w:rsidRPr="0096673E">
              <w:rPr>
                <w:rFonts w:cstheme="minorHAnsi"/>
                <w:sz w:val="24"/>
                <w:szCs w:val="24"/>
              </w:rPr>
              <w:t xml:space="preserve">Target samples to affected organs </w:t>
            </w:r>
            <w:proofErr w:type="spellStart"/>
            <w:r w:rsidRPr="0096673E">
              <w:rPr>
                <w:rFonts w:cstheme="minorHAnsi"/>
                <w:sz w:val="24"/>
                <w:szCs w:val="24"/>
              </w:rPr>
              <w:t>ie</w:t>
            </w:r>
            <w:proofErr w:type="spellEnd"/>
            <w:r w:rsidRPr="0096673E">
              <w:rPr>
                <w:rFonts w:cstheme="minorHAnsi"/>
                <w:sz w:val="24"/>
                <w:szCs w:val="24"/>
              </w:rPr>
              <w:t xml:space="preserve"> positive swabs from the upper respiratory tract are not always reliable indicators of lung disease. Nasal swabs for influenza, sera and lung for PCV and PRRS, lung for mycoplasma, Pasteurella, streps, E coli, Glasser’s and pleuropneumonia.</w:t>
            </w:r>
          </w:p>
        </w:tc>
      </w:tr>
      <w:tr w:rsidR="00CA0D75" w14:paraId="1109F641" w14:textId="77777777" w:rsidTr="000058C6">
        <w:tc>
          <w:tcPr>
            <w:tcW w:w="5139" w:type="dxa"/>
          </w:tcPr>
          <w:p w14:paraId="46A2512C" w14:textId="2BB18FC9" w:rsidR="00CA0D75" w:rsidRPr="00CA0D75" w:rsidRDefault="00CA0D75" w:rsidP="00CA0D75">
            <w:pPr>
              <w:rPr>
                <w:rFonts w:eastAsia="Calibri" w:cstheme="minorHAnsi"/>
                <w:sz w:val="24"/>
                <w:szCs w:val="24"/>
              </w:rPr>
            </w:pPr>
            <w:r w:rsidRPr="00CA0D75">
              <w:rPr>
                <w:rFonts w:eastAsia="Calibri" w:cstheme="minorHAnsi"/>
                <w:sz w:val="24"/>
                <w:szCs w:val="24"/>
              </w:rPr>
              <w:t>Gastrointestinal</w:t>
            </w:r>
          </w:p>
        </w:tc>
        <w:tc>
          <w:tcPr>
            <w:tcW w:w="5153" w:type="dxa"/>
          </w:tcPr>
          <w:p w14:paraId="5C10F167" w14:textId="42483459" w:rsidR="00CA0D75" w:rsidRDefault="00CA0D75" w:rsidP="00CA0D75">
            <w:pPr>
              <w:rPr>
                <w:rFonts w:eastAsia="Calibri" w:cstheme="minorHAnsi"/>
                <w:b/>
                <w:bCs/>
                <w:sz w:val="24"/>
                <w:szCs w:val="24"/>
              </w:rPr>
            </w:pPr>
            <w:proofErr w:type="spellStart"/>
            <w:r w:rsidRPr="0096673E">
              <w:rPr>
                <w:rFonts w:cstheme="minorHAnsi"/>
                <w:sz w:val="24"/>
                <w:szCs w:val="24"/>
              </w:rPr>
              <w:t>Faecal</w:t>
            </w:r>
            <w:proofErr w:type="spellEnd"/>
            <w:r w:rsidRPr="0096673E">
              <w:rPr>
                <w:rFonts w:cstheme="minorHAnsi"/>
                <w:sz w:val="24"/>
                <w:szCs w:val="24"/>
              </w:rPr>
              <w:t xml:space="preserve"> samples for </w:t>
            </w:r>
            <w:proofErr w:type="spellStart"/>
            <w:r w:rsidRPr="0096673E">
              <w:rPr>
                <w:rFonts w:cstheme="minorHAnsi"/>
                <w:sz w:val="24"/>
                <w:szCs w:val="24"/>
              </w:rPr>
              <w:t>Brachspira</w:t>
            </w:r>
            <w:proofErr w:type="spellEnd"/>
            <w:r w:rsidRPr="0096673E">
              <w:rPr>
                <w:rFonts w:cstheme="minorHAnsi"/>
                <w:sz w:val="24"/>
                <w:szCs w:val="24"/>
              </w:rPr>
              <w:t xml:space="preserve"> </w:t>
            </w:r>
            <w:proofErr w:type="spellStart"/>
            <w:r w:rsidRPr="0096673E">
              <w:rPr>
                <w:rFonts w:cstheme="minorHAnsi"/>
                <w:sz w:val="24"/>
                <w:szCs w:val="24"/>
              </w:rPr>
              <w:t>spp</w:t>
            </w:r>
            <w:proofErr w:type="spellEnd"/>
            <w:r w:rsidRPr="0096673E">
              <w:rPr>
                <w:rFonts w:cstheme="minorHAnsi"/>
                <w:sz w:val="24"/>
                <w:szCs w:val="24"/>
              </w:rPr>
              <w:t xml:space="preserve">, Clostridium, Salmonella </w:t>
            </w:r>
            <w:proofErr w:type="spellStart"/>
            <w:r w:rsidRPr="0096673E">
              <w:rPr>
                <w:rFonts w:cstheme="minorHAnsi"/>
                <w:sz w:val="24"/>
                <w:szCs w:val="24"/>
              </w:rPr>
              <w:t>spp</w:t>
            </w:r>
            <w:proofErr w:type="spellEnd"/>
            <w:r w:rsidRPr="0096673E">
              <w:rPr>
                <w:rFonts w:cstheme="minorHAnsi"/>
                <w:sz w:val="24"/>
                <w:szCs w:val="24"/>
              </w:rPr>
              <w:t xml:space="preserve"> and E coli, </w:t>
            </w:r>
            <w:proofErr w:type="spellStart"/>
            <w:r w:rsidRPr="0096673E">
              <w:rPr>
                <w:rFonts w:cstheme="minorHAnsi"/>
                <w:sz w:val="24"/>
                <w:szCs w:val="24"/>
              </w:rPr>
              <w:t>faeces</w:t>
            </w:r>
            <w:proofErr w:type="spellEnd"/>
            <w:r w:rsidRPr="0096673E">
              <w:rPr>
                <w:rFonts w:cstheme="minorHAnsi"/>
                <w:sz w:val="24"/>
                <w:szCs w:val="24"/>
              </w:rPr>
              <w:t xml:space="preserve"> and/or gut for rotavirus and coronaviruses and </w:t>
            </w:r>
            <w:proofErr w:type="spellStart"/>
            <w:r w:rsidRPr="0096673E">
              <w:rPr>
                <w:rFonts w:cstheme="minorHAnsi"/>
                <w:sz w:val="24"/>
                <w:szCs w:val="24"/>
              </w:rPr>
              <w:t>Lawsonia</w:t>
            </w:r>
            <w:proofErr w:type="spellEnd"/>
            <w:r w:rsidRPr="0096673E">
              <w:rPr>
                <w:rFonts w:cstheme="minorHAnsi"/>
                <w:sz w:val="24"/>
                <w:szCs w:val="24"/>
              </w:rPr>
              <w:t xml:space="preserve"> sp. </w:t>
            </w:r>
          </w:p>
        </w:tc>
      </w:tr>
      <w:tr w:rsidR="00CA0D75" w14:paraId="0B71C179" w14:textId="77777777" w:rsidTr="000058C6">
        <w:tc>
          <w:tcPr>
            <w:tcW w:w="5139" w:type="dxa"/>
          </w:tcPr>
          <w:p w14:paraId="4638DC6D" w14:textId="79B0736E" w:rsidR="00CA0D75" w:rsidRPr="00CA0D75" w:rsidRDefault="00CA0D75" w:rsidP="00CA0D75">
            <w:pPr>
              <w:rPr>
                <w:rFonts w:eastAsia="Calibri" w:cstheme="minorHAnsi"/>
                <w:sz w:val="24"/>
                <w:szCs w:val="24"/>
              </w:rPr>
            </w:pPr>
            <w:r w:rsidRPr="00CA0D75">
              <w:rPr>
                <w:rFonts w:eastAsia="Calibri" w:cstheme="minorHAnsi"/>
                <w:sz w:val="24"/>
                <w:szCs w:val="24"/>
              </w:rPr>
              <w:t>Skin</w:t>
            </w:r>
          </w:p>
        </w:tc>
        <w:tc>
          <w:tcPr>
            <w:tcW w:w="5153" w:type="dxa"/>
          </w:tcPr>
          <w:p w14:paraId="0E6D2003" w14:textId="344CC05C" w:rsidR="00CA0D75" w:rsidRPr="00CA0D75" w:rsidRDefault="00CA0D75" w:rsidP="00CA0D75">
            <w:pPr>
              <w:rPr>
                <w:rFonts w:eastAsia="Calibri" w:cstheme="minorHAnsi"/>
                <w:sz w:val="24"/>
                <w:szCs w:val="24"/>
              </w:rPr>
            </w:pPr>
            <w:r w:rsidRPr="00CA0D75">
              <w:rPr>
                <w:rFonts w:eastAsia="Calibri" w:cstheme="minorHAnsi"/>
                <w:sz w:val="24"/>
                <w:szCs w:val="24"/>
              </w:rPr>
              <w:t>Skin lesion, scrapings</w:t>
            </w:r>
          </w:p>
        </w:tc>
      </w:tr>
      <w:tr w:rsidR="00CA0D75" w14:paraId="07C516A6" w14:textId="77777777" w:rsidTr="000058C6">
        <w:tc>
          <w:tcPr>
            <w:tcW w:w="5139" w:type="dxa"/>
          </w:tcPr>
          <w:p w14:paraId="26180325" w14:textId="13CFBDE2" w:rsidR="00CA0D75" w:rsidRPr="00CA0D75" w:rsidRDefault="00CA0D75" w:rsidP="00CA0D75">
            <w:pPr>
              <w:rPr>
                <w:rFonts w:eastAsia="Calibri" w:cstheme="minorHAnsi"/>
                <w:sz w:val="24"/>
                <w:szCs w:val="24"/>
              </w:rPr>
            </w:pPr>
            <w:r>
              <w:rPr>
                <w:rFonts w:eastAsia="Calibri" w:cstheme="minorHAnsi"/>
                <w:sz w:val="24"/>
                <w:szCs w:val="24"/>
              </w:rPr>
              <w:t>Sudden death</w:t>
            </w:r>
          </w:p>
        </w:tc>
        <w:tc>
          <w:tcPr>
            <w:tcW w:w="5153" w:type="dxa"/>
          </w:tcPr>
          <w:p w14:paraId="023D6129" w14:textId="4FA75FAE" w:rsidR="00CA0D75" w:rsidRPr="00CA0D75" w:rsidRDefault="00CA0D75" w:rsidP="00CA0D75">
            <w:pPr>
              <w:rPr>
                <w:rFonts w:eastAsia="Calibri" w:cstheme="minorHAnsi"/>
                <w:sz w:val="24"/>
                <w:szCs w:val="24"/>
              </w:rPr>
            </w:pPr>
            <w:r w:rsidRPr="0096673E">
              <w:rPr>
                <w:rFonts w:cstheme="minorHAnsi"/>
                <w:sz w:val="24"/>
                <w:szCs w:val="24"/>
              </w:rPr>
              <w:t>Blood, brain, liver, kidney, heart, spleen, skeletal, muscle, lymph nodes, spleen and lesions</w:t>
            </w:r>
          </w:p>
        </w:tc>
      </w:tr>
    </w:tbl>
    <w:p w14:paraId="0A6025D3" w14:textId="77777777" w:rsidR="000058C6" w:rsidRDefault="000058C6" w:rsidP="00301987">
      <w:pPr>
        <w:spacing w:before="64" w:line="240" w:lineRule="exact"/>
        <w:ind w:right="183"/>
        <w:rPr>
          <w:rFonts w:eastAsia="Calibri" w:cstheme="minorHAnsi"/>
          <w:sz w:val="24"/>
          <w:szCs w:val="24"/>
        </w:rPr>
      </w:pPr>
    </w:p>
    <w:tbl>
      <w:tblPr>
        <w:tblStyle w:val="TableGrid"/>
        <w:tblW w:w="0" w:type="auto"/>
        <w:tblLook w:val="04A0" w:firstRow="1" w:lastRow="0" w:firstColumn="1" w:lastColumn="0" w:noHBand="0" w:noVBand="1"/>
      </w:tblPr>
      <w:tblGrid>
        <w:gridCol w:w="3587"/>
        <w:gridCol w:w="3587"/>
        <w:gridCol w:w="3588"/>
      </w:tblGrid>
      <w:tr w:rsidR="000058C6" w14:paraId="41BDA4B8" w14:textId="77777777" w:rsidTr="000058C6">
        <w:tc>
          <w:tcPr>
            <w:tcW w:w="3587" w:type="dxa"/>
          </w:tcPr>
          <w:p w14:paraId="3C4C1DF3" w14:textId="46A8957B" w:rsidR="000058C6" w:rsidRDefault="000058C6" w:rsidP="00301987">
            <w:pPr>
              <w:spacing w:before="64" w:line="240" w:lineRule="exact"/>
              <w:ind w:right="183"/>
              <w:rPr>
                <w:rFonts w:eastAsia="Calibri" w:cstheme="minorHAnsi"/>
                <w:sz w:val="24"/>
                <w:szCs w:val="24"/>
              </w:rPr>
            </w:pPr>
            <w:r>
              <w:rPr>
                <w:rFonts w:eastAsia="Calibri" w:cstheme="minorHAnsi"/>
                <w:sz w:val="24"/>
                <w:szCs w:val="24"/>
              </w:rPr>
              <w:t>Organ</w:t>
            </w:r>
          </w:p>
        </w:tc>
        <w:tc>
          <w:tcPr>
            <w:tcW w:w="3587" w:type="dxa"/>
          </w:tcPr>
          <w:p w14:paraId="4F25BD28" w14:textId="773C6F77" w:rsidR="000058C6" w:rsidRDefault="000058C6" w:rsidP="00301987">
            <w:pPr>
              <w:spacing w:before="64" w:line="240" w:lineRule="exact"/>
              <w:ind w:right="183"/>
              <w:rPr>
                <w:rFonts w:eastAsia="Calibri" w:cstheme="minorHAnsi"/>
                <w:sz w:val="24"/>
                <w:szCs w:val="24"/>
              </w:rPr>
            </w:pPr>
            <w:r>
              <w:rPr>
                <w:rFonts w:eastAsia="Calibri" w:cstheme="minorHAnsi"/>
                <w:sz w:val="24"/>
                <w:szCs w:val="24"/>
              </w:rPr>
              <w:t xml:space="preserve">Sample size </w:t>
            </w:r>
          </w:p>
        </w:tc>
        <w:tc>
          <w:tcPr>
            <w:tcW w:w="3588" w:type="dxa"/>
          </w:tcPr>
          <w:p w14:paraId="75D6851D" w14:textId="11E397E7" w:rsidR="000058C6" w:rsidRDefault="000058C6" w:rsidP="00301987">
            <w:pPr>
              <w:spacing w:before="64" w:line="240" w:lineRule="exact"/>
              <w:ind w:right="183"/>
              <w:rPr>
                <w:rFonts w:eastAsia="Calibri" w:cstheme="minorHAnsi"/>
                <w:sz w:val="24"/>
                <w:szCs w:val="24"/>
              </w:rPr>
            </w:pPr>
            <w:r>
              <w:rPr>
                <w:rFonts w:eastAsia="Calibri" w:cstheme="minorHAnsi"/>
                <w:sz w:val="24"/>
                <w:szCs w:val="24"/>
              </w:rPr>
              <w:t>Don’t forget</w:t>
            </w:r>
          </w:p>
        </w:tc>
      </w:tr>
      <w:tr w:rsidR="000058C6" w14:paraId="2D7E8F5A" w14:textId="77777777" w:rsidTr="000058C6">
        <w:tc>
          <w:tcPr>
            <w:tcW w:w="3587" w:type="dxa"/>
          </w:tcPr>
          <w:p w14:paraId="2364F200" w14:textId="4CF21EED" w:rsidR="000058C6" w:rsidRDefault="000058C6" w:rsidP="000058C6">
            <w:pPr>
              <w:spacing w:before="64" w:line="240" w:lineRule="exact"/>
              <w:ind w:right="183"/>
              <w:rPr>
                <w:rFonts w:eastAsia="Calibri" w:cstheme="minorHAnsi"/>
                <w:sz w:val="24"/>
                <w:szCs w:val="24"/>
              </w:rPr>
            </w:pPr>
            <w:r w:rsidRPr="00191177">
              <w:t>Gastrointestinal tract</w:t>
            </w:r>
          </w:p>
        </w:tc>
        <w:tc>
          <w:tcPr>
            <w:tcW w:w="3587" w:type="dxa"/>
          </w:tcPr>
          <w:p w14:paraId="1F948D33" w14:textId="77777777" w:rsidR="000058C6" w:rsidRDefault="000058C6" w:rsidP="000058C6">
            <w:pPr>
              <w:spacing w:before="64" w:line="240" w:lineRule="exact"/>
              <w:ind w:right="183"/>
            </w:pPr>
            <w:r>
              <w:t>Fresh: 10cm SI segment, colon contents (2-5ml).</w:t>
            </w:r>
          </w:p>
          <w:p w14:paraId="72A4A497" w14:textId="20F9ACCE" w:rsidR="000058C6" w:rsidRDefault="000058C6" w:rsidP="000058C6">
            <w:pPr>
              <w:spacing w:before="64" w:line="240" w:lineRule="exact"/>
              <w:ind w:right="183"/>
              <w:rPr>
                <w:rFonts w:eastAsia="Calibri" w:cstheme="minorHAnsi"/>
                <w:sz w:val="24"/>
                <w:szCs w:val="24"/>
              </w:rPr>
            </w:pPr>
            <w:r>
              <w:t>Fixed: Stomach, duodenum, jejunum, ileum, caecum, colon</w:t>
            </w:r>
          </w:p>
        </w:tc>
        <w:tc>
          <w:tcPr>
            <w:tcW w:w="3588" w:type="dxa"/>
          </w:tcPr>
          <w:p w14:paraId="314B36B5" w14:textId="77777777" w:rsidR="000058C6" w:rsidRDefault="000058C6" w:rsidP="000058C6">
            <w:pPr>
              <w:spacing w:before="64" w:line="240" w:lineRule="exact"/>
              <w:ind w:right="183"/>
              <w:rPr>
                <w:rFonts w:eastAsia="Calibri" w:cstheme="minorHAnsi"/>
                <w:sz w:val="24"/>
                <w:szCs w:val="24"/>
              </w:rPr>
            </w:pPr>
          </w:p>
        </w:tc>
      </w:tr>
      <w:tr w:rsidR="000058C6" w14:paraId="59928F12" w14:textId="77777777" w:rsidTr="000058C6">
        <w:tc>
          <w:tcPr>
            <w:tcW w:w="3587" w:type="dxa"/>
          </w:tcPr>
          <w:p w14:paraId="6B4E421D" w14:textId="7F995AF0" w:rsidR="000058C6" w:rsidRDefault="000058C6" w:rsidP="000058C6">
            <w:pPr>
              <w:spacing w:before="64" w:line="240" w:lineRule="exact"/>
              <w:ind w:right="183"/>
              <w:rPr>
                <w:rFonts w:eastAsia="Calibri" w:cstheme="minorHAnsi"/>
                <w:sz w:val="24"/>
                <w:szCs w:val="24"/>
              </w:rPr>
            </w:pPr>
            <w:r w:rsidRPr="00191177">
              <w:t>Kidney</w:t>
            </w:r>
          </w:p>
        </w:tc>
        <w:tc>
          <w:tcPr>
            <w:tcW w:w="3587" w:type="dxa"/>
          </w:tcPr>
          <w:p w14:paraId="19565943" w14:textId="77777777" w:rsidR="000058C6" w:rsidRDefault="000058C6" w:rsidP="000058C6">
            <w:pPr>
              <w:spacing w:before="64" w:line="240" w:lineRule="exact"/>
              <w:ind w:right="183"/>
            </w:pPr>
            <w:r>
              <w:t>Fresh: half</w:t>
            </w:r>
          </w:p>
          <w:p w14:paraId="344B4B3F" w14:textId="20AB240D" w:rsidR="000058C6" w:rsidRDefault="000058C6" w:rsidP="000058C6">
            <w:pPr>
              <w:spacing w:before="64" w:line="240" w:lineRule="exact"/>
              <w:ind w:right="183"/>
              <w:rPr>
                <w:rFonts w:eastAsia="Calibri" w:cstheme="minorHAnsi"/>
                <w:sz w:val="24"/>
                <w:szCs w:val="24"/>
              </w:rPr>
            </w:pPr>
            <w:r>
              <w:t xml:space="preserve">Fixed: 5 cm slice through </w:t>
            </w:r>
            <w:proofErr w:type="spellStart"/>
            <w:r>
              <w:t>centre</w:t>
            </w:r>
            <w:proofErr w:type="spellEnd"/>
          </w:p>
        </w:tc>
        <w:tc>
          <w:tcPr>
            <w:tcW w:w="3588" w:type="dxa"/>
          </w:tcPr>
          <w:p w14:paraId="47927B57" w14:textId="5F0187E2" w:rsidR="000058C6" w:rsidRDefault="000058C6" w:rsidP="000058C6">
            <w:pPr>
              <w:spacing w:before="64" w:line="240" w:lineRule="exact"/>
              <w:ind w:right="183"/>
              <w:rPr>
                <w:rFonts w:eastAsia="Calibri" w:cstheme="minorHAnsi"/>
                <w:sz w:val="24"/>
                <w:szCs w:val="24"/>
              </w:rPr>
            </w:pPr>
            <w:r w:rsidRPr="00357D56">
              <w:t>Cortex, medulla, pelvis and stones</w:t>
            </w:r>
          </w:p>
        </w:tc>
      </w:tr>
      <w:tr w:rsidR="000058C6" w14:paraId="46E3E03D" w14:textId="77777777" w:rsidTr="000058C6">
        <w:tc>
          <w:tcPr>
            <w:tcW w:w="3587" w:type="dxa"/>
          </w:tcPr>
          <w:p w14:paraId="668796E7" w14:textId="39429828" w:rsidR="000058C6" w:rsidRDefault="000058C6" w:rsidP="000058C6">
            <w:pPr>
              <w:spacing w:before="64" w:line="240" w:lineRule="exact"/>
              <w:ind w:right="183"/>
              <w:rPr>
                <w:rFonts w:eastAsia="Calibri" w:cstheme="minorHAnsi"/>
                <w:sz w:val="24"/>
                <w:szCs w:val="24"/>
              </w:rPr>
            </w:pPr>
            <w:r w:rsidRPr="00191177">
              <w:t>Lung</w:t>
            </w:r>
          </w:p>
        </w:tc>
        <w:tc>
          <w:tcPr>
            <w:tcW w:w="3587" w:type="dxa"/>
          </w:tcPr>
          <w:p w14:paraId="761D1B36" w14:textId="77777777" w:rsidR="000058C6" w:rsidRDefault="000058C6" w:rsidP="000058C6">
            <w:pPr>
              <w:spacing w:before="64" w:line="240" w:lineRule="exact"/>
              <w:ind w:right="183"/>
            </w:pPr>
            <w:r>
              <w:t xml:space="preserve">Fresh: 4-5cm pieces (should fit into yellow top container). </w:t>
            </w:r>
          </w:p>
          <w:p w14:paraId="7AB5154C" w14:textId="55A9CB78" w:rsidR="000058C6" w:rsidRDefault="000058C6" w:rsidP="000058C6">
            <w:pPr>
              <w:spacing w:before="64" w:line="240" w:lineRule="exact"/>
              <w:ind w:right="183"/>
              <w:rPr>
                <w:rFonts w:eastAsia="Calibri" w:cstheme="minorHAnsi"/>
                <w:sz w:val="24"/>
                <w:szCs w:val="24"/>
              </w:rPr>
            </w:pPr>
            <w:r>
              <w:t>Fixed: 2x2x1 cm, 3 pieces</w:t>
            </w:r>
          </w:p>
        </w:tc>
        <w:tc>
          <w:tcPr>
            <w:tcW w:w="3588" w:type="dxa"/>
          </w:tcPr>
          <w:p w14:paraId="0FFF0EB5" w14:textId="58C6DEAA" w:rsidR="000058C6" w:rsidRDefault="000058C6" w:rsidP="000058C6">
            <w:pPr>
              <w:spacing w:before="64" w:line="240" w:lineRule="exact"/>
              <w:ind w:right="183"/>
              <w:rPr>
                <w:rFonts w:eastAsia="Calibri" w:cstheme="minorHAnsi"/>
                <w:sz w:val="24"/>
                <w:szCs w:val="24"/>
              </w:rPr>
            </w:pPr>
            <w:r w:rsidRPr="00357D56">
              <w:t>3 pieces with different gross appearance</w:t>
            </w:r>
          </w:p>
        </w:tc>
      </w:tr>
      <w:tr w:rsidR="000058C6" w14:paraId="64B78096" w14:textId="77777777" w:rsidTr="000058C6">
        <w:tc>
          <w:tcPr>
            <w:tcW w:w="3587" w:type="dxa"/>
          </w:tcPr>
          <w:p w14:paraId="2F1E5DA0" w14:textId="4AD410D2" w:rsidR="000058C6" w:rsidRDefault="000058C6" w:rsidP="000058C6">
            <w:pPr>
              <w:spacing w:before="64" w:line="240" w:lineRule="exact"/>
              <w:ind w:right="183"/>
              <w:rPr>
                <w:rFonts w:eastAsia="Calibri" w:cstheme="minorHAnsi"/>
                <w:sz w:val="24"/>
                <w:szCs w:val="24"/>
              </w:rPr>
            </w:pPr>
            <w:r w:rsidRPr="00191177">
              <w:t>Lymph Nodes</w:t>
            </w:r>
          </w:p>
        </w:tc>
        <w:tc>
          <w:tcPr>
            <w:tcW w:w="3587" w:type="dxa"/>
          </w:tcPr>
          <w:p w14:paraId="66B6CD6D" w14:textId="77777777" w:rsidR="000058C6" w:rsidRDefault="000058C6" w:rsidP="000058C6">
            <w:pPr>
              <w:spacing w:before="64" w:line="240" w:lineRule="exact"/>
              <w:ind w:right="183"/>
            </w:pPr>
            <w:r>
              <w:t>Fresh: Whole</w:t>
            </w:r>
          </w:p>
          <w:p w14:paraId="3AFA9852" w14:textId="0DF3BC99" w:rsidR="000058C6" w:rsidRDefault="000058C6" w:rsidP="000058C6">
            <w:pPr>
              <w:spacing w:before="64" w:line="240" w:lineRule="exact"/>
              <w:ind w:right="183"/>
              <w:rPr>
                <w:rFonts w:eastAsia="Calibri" w:cstheme="minorHAnsi"/>
                <w:sz w:val="24"/>
                <w:szCs w:val="24"/>
              </w:rPr>
            </w:pPr>
            <w:r>
              <w:lastRenderedPageBreak/>
              <w:t>Fixed: 1cm thickness</w:t>
            </w:r>
          </w:p>
        </w:tc>
        <w:tc>
          <w:tcPr>
            <w:tcW w:w="3588" w:type="dxa"/>
          </w:tcPr>
          <w:p w14:paraId="3AB2496C" w14:textId="6058F95F" w:rsidR="000058C6" w:rsidRDefault="000058C6" w:rsidP="000058C6">
            <w:pPr>
              <w:spacing w:before="64" w:line="240" w:lineRule="exact"/>
              <w:ind w:right="183"/>
              <w:rPr>
                <w:rFonts w:eastAsia="Calibri" w:cstheme="minorHAnsi"/>
                <w:sz w:val="24"/>
                <w:szCs w:val="24"/>
              </w:rPr>
            </w:pPr>
            <w:r w:rsidRPr="00357D56">
              <w:lastRenderedPageBreak/>
              <w:t xml:space="preserve">Label container to identify the </w:t>
            </w:r>
            <w:r w:rsidRPr="00357D56">
              <w:lastRenderedPageBreak/>
              <w:t>lymph nodes</w:t>
            </w:r>
          </w:p>
        </w:tc>
      </w:tr>
      <w:tr w:rsidR="000058C6" w14:paraId="1F2462AA" w14:textId="77777777" w:rsidTr="000058C6">
        <w:tc>
          <w:tcPr>
            <w:tcW w:w="3587" w:type="dxa"/>
          </w:tcPr>
          <w:p w14:paraId="6ECCD7DA" w14:textId="44961D68" w:rsidR="000058C6" w:rsidRDefault="000058C6" w:rsidP="000058C6">
            <w:pPr>
              <w:spacing w:before="64" w:line="240" w:lineRule="exact"/>
              <w:ind w:right="183"/>
              <w:rPr>
                <w:rFonts w:eastAsia="Calibri" w:cstheme="minorHAnsi"/>
                <w:sz w:val="24"/>
                <w:szCs w:val="24"/>
              </w:rPr>
            </w:pPr>
            <w:r w:rsidRPr="00191177">
              <w:lastRenderedPageBreak/>
              <w:t>Spleen</w:t>
            </w:r>
          </w:p>
        </w:tc>
        <w:tc>
          <w:tcPr>
            <w:tcW w:w="3587" w:type="dxa"/>
          </w:tcPr>
          <w:p w14:paraId="6A9FB1B6" w14:textId="77777777" w:rsidR="000058C6" w:rsidRDefault="000058C6" w:rsidP="000058C6">
            <w:pPr>
              <w:spacing w:before="64" w:line="240" w:lineRule="exact"/>
              <w:ind w:right="183"/>
            </w:pPr>
            <w:r>
              <w:t>Fresh: 5 cm piece</w:t>
            </w:r>
          </w:p>
          <w:p w14:paraId="4381AC79" w14:textId="0B7172CE" w:rsidR="000058C6" w:rsidRDefault="000058C6" w:rsidP="000058C6">
            <w:pPr>
              <w:spacing w:before="64" w:line="240" w:lineRule="exact"/>
              <w:ind w:right="183"/>
              <w:rPr>
                <w:rFonts w:eastAsia="Calibri" w:cstheme="minorHAnsi"/>
                <w:sz w:val="24"/>
                <w:szCs w:val="24"/>
              </w:rPr>
            </w:pPr>
            <w:r>
              <w:t>Fixed: 1 cm thickness</w:t>
            </w:r>
          </w:p>
        </w:tc>
        <w:tc>
          <w:tcPr>
            <w:tcW w:w="3588" w:type="dxa"/>
          </w:tcPr>
          <w:p w14:paraId="60C2758C" w14:textId="77777777" w:rsidR="000058C6" w:rsidRDefault="000058C6" w:rsidP="000058C6">
            <w:pPr>
              <w:spacing w:before="64" w:line="240" w:lineRule="exact"/>
              <w:ind w:right="183"/>
              <w:rPr>
                <w:rFonts w:eastAsia="Calibri" w:cstheme="minorHAnsi"/>
                <w:sz w:val="24"/>
                <w:szCs w:val="24"/>
              </w:rPr>
            </w:pPr>
          </w:p>
        </w:tc>
      </w:tr>
      <w:tr w:rsidR="000058C6" w14:paraId="7E0AD5AB" w14:textId="77777777" w:rsidTr="000058C6">
        <w:tc>
          <w:tcPr>
            <w:tcW w:w="3587" w:type="dxa"/>
          </w:tcPr>
          <w:p w14:paraId="51E9CF53" w14:textId="0167F6B3" w:rsidR="000058C6" w:rsidRDefault="000058C6" w:rsidP="000058C6">
            <w:pPr>
              <w:spacing w:before="64" w:line="240" w:lineRule="exact"/>
              <w:ind w:right="183"/>
              <w:rPr>
                <w:rFonts w:eastAsia="Calibri" w:cstheme="minorHAnsi"/>
                <w:sz w:val="24"/>
                <w:szCs w:val="24"/>
              </w:rPr>
            </w:pPr>
            <w:r w:rsidRPr="00191177">
              <w:t>Tonsil</w:t>
            </w:r>
            <w:r w:rsidR="005D6640">
              <w:t xml:space="preserve"> &amp; Brain</w:t>
            </w:r>
          </w:p>
        </w:tc>
        <w:tc>
          <w:tcPr>
            <w:tcW w:w="3587" w:type="dxa"/>
          </w:tcPr>
          <w:p w14:paraId="72649AE6" w14:textId="77777777" w:rsidR="000058C6" w:rsidRDefault="000058C6" w:rsidP="000058C6">
            <w:pPr>
              <w:spacing w:before="64" w:line="240" w:lineRule="exact"/>
              <w:ind w:right="183"/>
            </w:pPr>
            <w:r>
              <w:t>Fresh: half</w:t>
            </w:r>
          </w:p>
          <w:p w14:paraId="11C38C81" w14:textId="18974D83" w:rsidR="000058C6" w:rsidRDefault="000058C6" w:rsidP="000058C6">
            <w:pPr>
              <w:spacing w:before="64" w:line="240" w:lineRule="exact"/>
              <w:ind w:right="183"/>
              <w:rPr>
                <w:rFonts w:eastAsia="Calibri" w:cstheme="minorHAnsi"/>
                <w:sz w:val="24"/>
                <w:szCs w:val="24"/>
              </w:rPr>
            </w:pPr>
            <w:r>
              <w:t>Fixed: half</w:t>
            </w:r>
          </w:p>
        </w:tc>
        <w:tc>
          <w:tcPr>
            <w:tcW w:w="3588" w:type="dxa"/>
          </w:tcPr>
          <w:p w14:paraId="15F1F32D" w14:textId="77777777" w:rsidR="000058C6" w:rsidRDefault="000058C6" w:rsidP="000058C6">
            <w:pPr>
              <w:spacing w:before="64" w:line="240" w:lineRule="exact"/>
              <w:ind w:right="183"/>
              <w:rPr>
                <w:rFonts w:eastAsia="Calibri" w:cstheme="minorHAnsi"/>
                <w:sz w:val="24"/>
                <w:szCs w:val="24"/>
              </w:rPr>
            </w:pPr>
          </w:p>
        </w:tc>
      </w:tr>
      <w:tr w:rsidR="005D6640" w14:paraId="148FB187" w14:textId="77777777" w:rsidTr="000058C6">
        <w:tc>
          <w:tcPr>
            <w:tcW w:w="3587" w:type="dxa"/>
          </w:tcPr>
          <w:p w14:paraId="6679DB4F" w14:textId="3DA25658" w:rsidR="005D6640" w:rsidRPr="00191177" w:rsidRDefault="005D6640" w:rsidP="000058C6">
            <w:pPr>
              <w:spacing w:before="64" w:line="240" w:lineRule="exact"/>
              <w:ind w:right="183"/>
            </w:pPr>
            <w:r>
              <w:t>Placenta</w:t>
            </w:r>
          </w:p>
        </w:tc>
        <w:tc>
          <w:tcPr>
            <w:tcW w:w="3587" w:type="dxa"/>
          </w:tcPr>
          <w:p w14:paraId="6F214D59" w14:textId="77777777" w:rsidR="005D6640" w:rsidRDefault="005D6640" w:rsidP="000058C6">
            <w:pPr>
              <w:spacing w:before="64" w:line="240" w:lineRule="exact"/>
              <w:ind w:right="183"/>
            </w:pPr>
            <w:r>
              <w:t>Fresh: 2x2cm</w:t>
            </w:r>
          </w:p>
          <w:p w14:paraId="6BDF63A7" w14:textId="5C6133B0" w:rsidR="005D6640" w:rsidRDefault="005D6640" w:rsidP="000058C6">
            <w:pPr>
              <w:spacing w:before="64" w:line="240" w:lineRule="exact"/>
              <w:ind w:right="183"/>
            </w:pPr>
            <w:r>
              <w:t>Fixed: 2x2cm</w:t>
            </w:r>
          </w:p>
        </w:tc>
        <w:tc>
          <w:tcPr>
            <w:tcW w:w="3588" w:type="dxa"/>
          </w:tcPr>
          <w:p w14:paraId="73FEE477" w14:textId="77777777" w:rsidR="005D6640" w:rsidRDefault="005D6640" w:rsidP="000058C6">
            <w:pPr>
              <w:spacing w:before="64" w:line="240" w:lineRule="exact"/>
              <w:ind w:right="183"/>
              <w:rPr>
                <w:rFonts w:eastAsia="Calibri" w:cstheme="minorHAnsi"/>
                <w:sz w:val="24"/>
                <w:szCs w:val="24"/>
              </w:rPr>
            </w:pPr>
          </w:p>
        </w:tc>
      </w:tr>
    </w:tbl>
    <w:p w14:paraId="4CDA5B7E" w14:textId="77777777" w:rsidR="000058C6" w:rsidRDefault="000058C6" w:rsidP="00301987">
      <w:pPr>
        <w:spacing w:before="64" w:line="240" w:lineRule="exact"/>
        <w:ind w:right="183"/>
        <w:rPr>
          <w:rFonts w:eastAsia="Calibri" w:cstheme="minorHAnsi"/>
          <w:sz w:val="24"/>
          <w:szCs w:val="24"/>
        </w:rPr>
      </w:pPr>
    </w:p>
    <w:p w14:paraId="4B180685" w14:textId="2AC7A3A5" w:rsidR="00301987" w:rsidRPr="00301987" w:rsidRDefault="00301987" w:rsidP="00301987">
      <w:pPr>
        <w:spacing w:before="64" w:line="240" w:lineRule="exact"/>
        <w:ind w:right="183"/>
        <w:rPr>
          <w:rFonts w:eastAsia="Calibri" w:cstheme="minorHAnsi"/>
          <w:color w:val="C00000"/>
          <w:sz w:val="24"/>
          <w:szCs w:val="24"/>
        </w:rPr>
      </w:pPr>
      <w:r w:rsidRPr="00301987">
        <w:rPr>
          <w:rFonts w:eastAsia="Calibri" w:cstheme="minorHAnsi"/>
          <w:sz w:val="24"/>
          <w:szCs w:val="24"/>
        </w:rPr>
        <w:t>* Please note: Do no pool fresh tissue samples if bacteriology is required.</w:t>
      </w:r>
    </w:p>
    <w:p w14:paraId="74AD6E58" w14:textId="77777777" w:rsidR="00301987" w:rsidRDefault="00301987" w:rsidP="00BA2407">
      <w:pPr>
        <w:spacing w:before="64" w:line="240" w:lineRule="exact"/>
        <w:ind w:left="110" w:right="183"/>
        <w:rPr>
          <w:rFonts w:eastAsia="Calibri" w:cstheme="minorHAnsi"/>
          <w:color w:val="C00000"/>
          <w:sz w:val="24"/>
          <w:szCs w:val="24"/>
        </w:rPr>
      </w:pPr>
    </w:p>
    <w:p w14:paraId="2275D5D5" w14:textId="6CFE591C" w:rsidR="00BA2407" w:rsidRPr="00780296" w:rsidRDefault="00BA2407" w:rsidP="00A02669">
      <w:pPr>
        <w:pStyle w:val="Heading3"/>
        <w:rPr>
          <w:rFonts w:eastAsia="Calibri"/>
        </w:rPr>
      </w:pPr>
      <w:r w:rsidRPr="00780296">
        <w:rPr>
          <w:rFonts w:eastAsia="Calibri"/>
        </w:rPr>
        <w:t>Handling samples in the field</w:t>
      </w:r>
    </w:p>
    <w:p w14:paraId="1D99198F" w14:textId="2C7CF0A0" w:rsidR="00BA2407" w:rsidRPr="0096673E" w:rsidRDefault="00BA2407" w:rsidP="00BA2407">
      <w:pPr>
        <w:spacing w:before="64" w:line="240" w:lineRule="exact"/>
        <w:ind w:left="110" w:right="183"/>
        <w:rPr>
          <w:rFonts w:eastAsia="Calibri" w:cstheme="minorHAnsi"/>
          <w:b/>
          <w:color w:val="0070C0"/>
          <w:sz w:val="24"/>
          <w:szCs w:val="24"/>
        </w:rPr>
      </w:pPr>
    </w:p>
    <w:p w14:paraId="157639E0" w14:textId="77777777" w:rsidR="00BA2407" w:rsidRPr="0096673E" w:rsidRDefault="00BA2407" w:rsidP="00BA2407">
      <w:pPr>
        <w:pStyle w:val="ListParagraph"/>
        <w:numPr>
          <w:ilvl w:val="0"/>
          <w:numId w:val="6"/>
        </w:numPr>
        <w:spacing w:before="64" w:line="240" w:lineRule="exact"/>
        <w:ind w:right="183"/>
        <w:rPr>
          <w:rFonts w:eastAsia="Calibri" w:cstheme="minorHAnsi"/>
          <w:sz w:val="24"/>
          <w:szCs w:val="24"/>
        </w:rPr>
      </w:pPr>
      <w:r w:rsidRPr="0096673E">
        <w:rPr>
          <w:rFonts w:eastAsia="Calibri" w:cstheme="minorHAnsi"/>
          <w:color w:val="231F20"/>
          <w:spacing w:val="-3"/>
          <w:w w:val="105"/>
          <w:sz w:val="24"/>
          <w:szCs w:val="24"/>
        </w:rPr>
        <w:t>Ens</w:t>
      </w:r>
      <w:r w:rsidRPr="0096673E">
        <w:rPr>
          <w:rFonts w:eastAsia="Calibri" w:cstheme="minorHAnsi"/>
          <w:color w:val="231F20"/>
          <w:spacing w:val="-4"/>
          <w:w w:val="105"/>
          <w:sz w:val="24"/>
          <w:szCs w:val="24"/>
        </w:rPr>
        <w:t>ure</w:t>
      </w:r>
      <w:r w:rsidRPr="0096673E">
        <w:rPr>
          <w:rFonts w:eastAsia="Calibri" w:cstheme="minorHAnsi"/>
          <w:color w:val="231F20"/>
          <w:spacing w:val="-3"/>
          <w:w w:val="105"/>
          <w:sz w:val="24"/>
          <w:szCs w:val="24"/>
        </w:rPr>
        <w:t xml:space="preserve"> </w:t>
      </w:r>
      <w:r w:rsidRPr="0096673E">
        <w:rPr>
          <w:rFonts w:eastAsia="Calibri" w:cstheme="minorHAnsi"/>
          <w:color w:val="231F20"/>
          <w:spacing w:val="-2"/>
          <w:w w:val="105"/>
          <w:sz w:val="24"/>
          <w:szCs w:val="24"/>
        </w:rPr>
        <w:t>samples</w:t>
      </w:r>
      <w:r w:rsidRPr="0096673E">
        <w:rPr>
          <w:rFonts w:eastAsia="Calibri" w:cstheme="minorHAnsi"/>
          <w:color w:val="231F20"/>
          <w:spacing w:val="-3"/>
          <w:w w:val="105"/>
          <w:sz w:val="24"/>
          <w:szCs w:val="24"/>
        </w:rPr>
        <w:t xml:space="preserve"> are</w:t>
      </w:r>
      <w:r w:rsidRPr="0096673E">
        <w:rPr>
          <w:rFonts w:eastAsia="Calibri" w:cstheme="minorHAnsi"/>
          <w:color w:val="231F20"/>
          <w:spacing w:val="-2"/>
          <w:w w:val="105"/>
          <w:sz w:val="24"/>
          <w:szCs w:val="24"/>
        </w:rPr>
        <w:t xml:space="preserve"> </w:t>
      </w:r>
      <w:r w:rsidRPr="0096673E">
        <w:rPr>
          <w:rFonts w:eastAsia="Calibri" w:cstheme="minorHAnsi"/>
          <w:color w:val="231F20"/>
          <w:spacing w:val="-3"/>
          <w:w w:val="105"/>
          <w:sz w:val="24"/>
          <w:szCs w:val="24"/>
        </w:rPr>
        <w:t>tak</w:t>
      </w:r>
      <w:r w:rsidRPr="0096673E">
        <w:rPr>
          <w:rFonts w:eastAsia="Calibri" w:cstheme="minorHAnsi"/>
          <w:color w:val="231F20"/>
          <w:spacing w:val="-2"/>
          <w:w w:val="105"/>
          <w:sz w:val="24"/>
          <w:szCs w:val="24"/>
        </w:rPr>
        <w:t xml:space="preserve">en </w:t>
      </w:r>
      <w:r w:rsidRPr="0096673E">
        <w:rPr>
          <w:rFonts w:eastAsia="Calibri" w:cstheme="minorHAnsi"/>
          <w:color w:val="231F20"/>
          <w:spacing w:val="-3"/>
          <w:w w:val="105"/>
          <w:sz w:val="24"/>
          <w:szCs w:val="24"/>
        </w:rPr>
        <w:t>prior to</w:t>
      </w:r>
      <w:r w:rsidRPr="0096673E">
        <w:rPr>
          <w:rFonts w:eastAsia="Calibri" w:cstheme="minorHAnsi"/>
          <w:color w:val="231F20"/>
          <w:spacing w:val="-2"/>
          <w:w w:val="105"/>
          <w:sz w:val="24"/>
          <w:szCs w:val="24"/>
        </w:rPr>
        <w:t xml:space="preserve"> gi</w:t>
      </w:r>
      <w:r w:rsidRPr="0096673E">
        <w:rPr>
          <w:rFonts w:eastAsia="Calibri" w:cstheme="minorHAnsi"/>
          <w:color w:val="231F20"/>
          <w:spacing w:val="-3"/>
          <w:w w:val="105"/>
          <w:sz w:val="24"/>
          <w:szCs w:val="24"/>
        </w:rPr>
        <w:t>v</w:t>
      </w:r>
      <w:r w:rsidRPr="0096673E">
        <w:rPr>
          <w:rFonts w:eastAsia="Calibri" w:cstheme="minorHAnsi"/>
          <w:color w:val="231F20"/>
          <w:spacing w:val="-2"/>
          <w:w w:val="105"/>
          <w:sz w:val="24"/>
          <w:szCs w:val="24"/>
        </w:rPr>
        <w:t>ing</w:t>
      </w:r>
      <w:r w:rsidRPr="0096673E">
        <w:rPr>
          <w:rFonts w:eastAsia="Calibri" w:cstheme="minorHAnsi"/>
          <w:color w:val="231F20"/>
          <w:spacing w:val="-3"/>
          <w:w w:val="105"/>
          <w:sz w:val="24"/>
          <w:szCs w:val="24"/>
        </w:rPr>
        <w:t xml:space="preserve"> </w:t>
      </w:r>
      <w:r w:rsidRPr="0096673E">
        <w:rPr>
          <w:rFonts w:eastAsia="Calibri" w:cstheme="minorHAnsi"/>
          <w:color w:val="231F20"/>
          <w:spacing w:val="-4"/>
          <w:w w:val="105"/>
          <w:sz w:val="24"/>
          <w:szCs w:val="24"/>
        </w:rPr>
        <w:t>tr</w:t>
      </w:r>
      <w:r w:rsidRPr="0096673E">
        <w:rPr>
          <w:rFonts w:eastAsia="Calibri" w:cstheme="minorHAnsi"/>
          <w:color w:val="231F20"/>
          <w:spacing w:val="-3"/>
          <w:w w:val="105"/>
          <w:sz w:val="24"/>
          <w:szCs w:val="24"/>
        </w:rPr>
        <w:t>ea</w:t>
      </w:r>
      <w:r w:rsidRPr="0096673E">
        <w:rPr>
          <w:rFonts w:eastAsia="Calibri" w:cstheme="minorHAnsi"/>
          <w:color w:val="231F20"/>
          <w:spacing w:val="-4"/>
          <w:w w:val="105"/>
          <w:sz w:val="24"/>
          <w:szCs w:val="24"/>
        </w:rPr>
        <w:t>t</w:t>
      </w:r>
      <w:r w:rsidRPr="0096673E">
        <w:rPr>
          <w:rFonts w:eastAsia="Calibri" w:cstheme="minorHAnsi"/>
          <w:color w:val="231F20"/>
          <w:spacing w:val="-3"/>
          <w:w w:val="105"/>
          <w:sz w:val="24"/>
          <w:szCs w:val="24"/>
        </w:rPr>
        <w:t>men</w:t>
      </w:r>
      <w:r w:rsidRPr="0096673E">
        <w:rPr>
          <w:rFonts w:eastAsia="Calibri" w:cstheme="minorHAnsi"/>
          <w:color w:val="231F20"/>
          <w:spacing w:val="-4"/>
          <w:w w:val="105"/>
          <w:sz w:val="24"/>
          <w:szCs w:val="24"/>
        </w:rPr>
        <w:t>t</w:t>
      </w:r>
      <w:r w:rsidRPr="0096673E">
        <w:rPr>
          <w:rFonts w:eastAsia="Calibri" w:cstheme="minorHAnsi"/>
          <w:color w:val="231F20"/>
          <w:spacing w:val="-3"/>
          <w:w w:val="105"/>
          <w:sz w:val="24"/>
          <w:szCs w:val="24"/>
        </w:rPr>
        <w:t>s (where possible)</w:t>
      </w:r>
    </w:p>
    <w:p w14:paraId="7396FF51" w14:textId="6A8E00BE" w:rsidR="00BA2407" w:rsidRPr="0096673E" w:rsidRDefault="00BA2407" w:rsidP="00BA2407">
      <w:pPr>
        <w:pStyle w:val="ListParagraph"/>
        <w:numPr>
          <w:ilvl w:val="0"/>
          <w:numId w:val="6"/>
        </w:numPr>
        <w:tabs>
          <w:tab w:val="left" w:pos="307"/>
        </w:tabs>
        <w:spacing w:before="107" w:line="240" w:lineRule="exact"/>
        <w:ind w:right="5896"/>
        <w:rPr>
          <w:rFonts w:eastAsia="Calibri" w:cstheme="minorHAnsi"/>
          <w:sz w:val="24"/>
          <w:szCs w:val="24"/>
        </w:rPr>
      </w:pPr>
      <w:r w:rsidRPr="0096673E">
        <w:rPr>
          <w:rFonts w:eastAsia="Calibri" w:cstheme="minorHAnsi"/>
          <w:color w:val="231F20"/>
          <w:spacing w:val="-3"/>
          <w:w w:val="105"/>
          <w:sz w:val="24"/>
          <w:szCs w:val="24"/>
        </w:rPr>
        <w:t>Ens</w:t>
      </w:r>
      <w:r w:rsidRPr="0096673E">
        <w:rPr>
          <w:rFonts w:eastAsia="Calibri" w:cstheme="minorHAnsi"/>
          <w:color w:val="231F20"/>
          <w:spacing w:val="-4"/>
          <w:w w:val="105"/>
          <w:sz w:val="24"/>
          <w:szCs w:val="24"/>
        </w:rPr>
        <w:t>ure</w:t>
      </w:r>
      <w:r w:rsidRPr="0096673E">
        <w:rPr>
          <w:rFonts w:eastAsia="Calibri" w:cstheme="minorHAnsi"/>
          <w:color w:val="231F20"/>
          <w:spacing w:val="-2"/>
          <w:w w:val="105"/>
          <w:sz w:val="24"/>
          <w:szCs w:val="24"/>
        </w:rPr>
        <w:t xml:space="preserve"> enough</w:t>
      </w:r>
      <w:r w:rsidRPr="0096673E">
        <w:rPr>
          <w:rFonts w:eastAsia="Calibri" w:cstheme="minorHAnsi"/>
          <w:color w:val="231F20"/>
          <w:spacing w:val="-1"/>
          <w:w w:val="105"/>
          <w:sz w:val="24"/>
          <w:szCs w:val="24"/>
        </w:rPr>
        <w:t xml:space="preserve"> </w:t>
      </w:r>
      <w:r w:rsidRPr="0096673E">
        <w:rPr>
          <w:rFonts w:eastAsia="Calibri" w:cstheme="minorHAnsi"/>
          <w:color w:val="231F20"/>
          <w:spacing w:val="-2"/>
          <w:w w:val="105"/>
          <w:sz w:val="24"/>
          <w:szCs w:val="24"/>
        </w:rPr>
        <w:t>samples</w:t>
      </w:r>
      <w:r w:rsidRPr="0096673E">
        <w:rPr>
          <w:rFonts w:eastAsia="Calibri" w:cstheme="minorHAnsi"/>
          <w:color w:val="231F20"/>
          <w:spacing w:val="-1"/>
          <w:w w:val="105"/>
          <w:sz w:val="24"/>
          <w:szCs w:val="24"/>
        </w:rPr>
        <w:t xml:space="preserve"> </w:t>
      </w:r>
      <w:r w:rsidRPr="0096673E">
        <w:rPr>
          <w:rFonts w:eastAsia="Calibri" w:cstheme="minorHAnsi"/>
          <w:color w:val="231F20"/>
          <w:spacing w:val="-3"/>
          <w:w w:val="105"/>
          <w:sz w:val="24"/>
          <w:szCs w:val="24"/>
        </w:rPr>
        <w:t>are</w:t>
      </w:r>
      <w:r w:rsidRPr="0096673E">
        <w:rPr>
          <w:rFonts w:eastAsia="Calibri" w:cstheme="minorHAnsi"/>
          <w:color w:val="231F20"/>
          <w:spacing w:val="-1"/>
          <w:w w:val="105"/>
          <w:sz w:val="24"/>
          <w:szCs w:val="24"/>
        </w:rPr>
        <w:t xml:space="preserve"> </w:t>
      </w:r>
      <w:r w:rsidRPr="0096673E">
        <w:rPr>
          <w:rFonts w:eastAsia="Calibri" w:cstheme="minorHAnsi"/>
          <w:color w:val="231F20"/>
          <w:spacing w:val="-2"/>
          <w:w w:val="105"/>
          <w:sz w:val="24"/>
          <w:szCs w:val="24"/>
        </w:rPr>
        <w:t>c</w:t>
      </w:r>
      <w:r w:rsidRPr="0096673E">
        <w:rPr>
          <w:rFonts w:eastAsia="Calibri" w:cstheme="minorHAnsi"/>
          <w:color w:val="231F20"/>
          <w:spacing w:val="-3"/>
          <w:w w:val="105"/>
          <w:sz w:val="24"/>
          <w:szCs w:val="24"/>
        </w:rPr>
        <w:t>olle</w:t>
      </w:r>
      <w:r w:rsidRPr="0096673E">
        <w:rPr>
          <w:rFonts w:eastAsia="Calibri" w:cstheme="minorHAnsi"/>
          <w:color w:val="231F20"/>
          <w:spacing w:val="-2"/>
          <w:w w:val="105"/>
          <w:sz w:val="24"/>
          <w:szCs w:val="24"/>
        </w:rPr>
        <w:t>c</w:t>
      </w:r>
      <w:r w:rsidRPr="0096673E">
        <w:rPr>
          <w:rFonts w:eastAsia="Calibri" w:cstheme="minorHAnsi"/>
          <w:color w:val="231F20"/>
          <w:spacing w:val="-3"/>
          <w:w w:val="105"/>
          <w:sz w:val="24"/>
          <w:szCs w:val="24"/>
        </w:rPr>
        <w:t>te</w:t>
      </w:r>
      <w:r w:rsidRPr="0096673E">
        <w:rPr>
          <w:rFonts w:eastAsia="Calibri" w:cstheme="minorHAnsi"/>
          <w:color w:val="231F20"/>
          <w:spacing w:val="-2"/>
          <w:w w:val="105"/>
          <w:sz w:val="24"/>
          <w:szCs w:val="24"/>
        </w:rPr>
        <w:t>d</w:t>
      </w:r>
      <w:r w:rsidRPr="0096673E">
        <w:rPr>
          <w:rFonts w:eastAsia="Calibri" w:cstheme="minorHAnsi"/>
          <w:color w:val="231F20"/>
          <w:spacing w:val="-1"/>
          <w:w w:val="105"/>
          <w:sz w:val="24"/>
          <w:szCs w:val="24"/>
        </w:rPr>
        <w:t xml:space="preserve"> </w:t>
      </w:r>
      <w:r w:rsidRPr="0096673E">
        <w:rPr>
          <w:rFonts w:eastAsia="Calibri" w:cstheme="minorHAnsi"/>
          <w:color w:val="231F20"/>
          <w:spacing w:val="-3"/>
          <w:w w:val="105"/>
          <w:sz w:val="24"/>
          <w:szCs w:val="24"/>
        </w:rPr>
        <w:t>to</w:t>
      </w:r>
      <w:r w:rsidRPr="0096673E">
        <w:rPr>
          <w:rFonts w:eastAsia="Calibri" w:cstheme="minorHAnsi"/>
          <w:color w:val="231F20"/>
          <w:spacing w:val="-1"/>
          <w:w w:val="105"/>
          <w:sz w:val="24"/>
          <w:szCs w:val="24"/>
        </w:rPr>
        <w:t xml:space="preserve"> </w:t>
      </w:r>
      <w:r w:rsidRPr="0096673E">
        <w:rPr>
          <w:rFonts w:eastAsia="Calibri" w:cstheme="minorHAnsi"/>
          <w:color w:val="231F20"/>
          <w:spacing w:val="-4"/>
          <w:w w:val="105"/>
          <w:sz w:val="24"/>
          <w:szCs w:val="24"/>
        </w:rPr>
        <w:t>repre</w:t>
      </w:r>
      <w:r w:rsidRPr="0096673E">
        <w:rPr>
          <w:rFonts w:eastAsia="Calibri" w:cstheme="minorHAnsi"/>
          <w:color w:val="231F20"/>
          <w:spacing w:val="-3"/>
          <w:w w:val="105"/>
          <w:sz w:val="24"/>
          <w:szCs w:val="24"/>
        </w:rPr>
        <w:t>sen</w:t>
      </w:r>
      <w:r w:rsidRPr="0096673E">
        <w:rPr>
          <w:rFonts w:eastAsia="Calibri" w:cstheme="minorHAnsi"/>
          <w:color w:val="231F20"/>
          <w:spacing w:val="-4"/>
          <w:w w:val="105"/>
          <w:sz w:val="24"/>
          <w:szCs w:val="24"/>
        </w:rPr>
        <w:t>t</w:t>
      </w:r>
      <w:r w:rsidRPr="0096673E">
        <w:rPr>
          <w:rFonts w:eastAsia="Calibri" w:cstheme="minorHAnsi"/>
          <w:color w:val="231F20"/>
          <w:spacing w:val="-1"/>
          <w:w w:val="105"/>
          <w:sz w:val="24"/>
          <w:szCs w:val="24"/>
        </w:rPr>
        <w:t xml:space="preserve"> </w:t>
      </w:r>
      <w:r w:rsidRPr="0096673E">
        <w:rPr>
          <w:rFonts w:eastAsia="Calibri" w:cstheme="minorHAnsi"/>
          <w:color w:val="231F20"/>
          <w:spacing w:val="-4"/>
          <w:w w:val="105"/>
          <w:sz w:val="24"/>
          <w:szCs w:val="24"/>
        </w:rPr>
        <w:t>t</w:t>
      </w:r>
      <w:r w:rsidRPr="0096673E">
        <w:rPr>
          <w:rFonts w:eastAsia="Calibri" w:cstheme="minorHAnsi"/>
          <w:color w:val="231F20"/>
          <w:spacing w:val="-3"/>
          <w:w w:val="105"/>
          <w:sz w:val="24"/>
          <w:szCs w:val="24"/>
        </w:rPr>
        <w:t>he</w:t>
      </w:r>
      <w:r w:rsidRPr="0096673E">
        <w:rPr>
          <w:rFonts w:eastAsia="Calibri" w:cstheme="minorHAnsi"/>
          <w:color w:val="231F20"/>
          <w:spacing w:val="39"/>
          <w:w w:val="104"/>
          <w:sz w:val="24"/>
          <w:szCs w:val="24"/>
        </w:rPr>
        <w:t xml:space="preserve"> </w:t>
      </w:r>
      <w:r w:rsidRPr="0096673E">
        <w:rPr>
          <w:rFonts w:eastAsia="Calibri" w:cstheme="minorHAnsi"/>
          <w:color w:val="231F20"/>
          <w:spacing w:val="-2"/>
          <w:w w:val="105"/>
          <w:sz w:val="24"/>
          <w:szCs w:val="24"/>
        </w:rPr>
        <w:t>w</w:t>
      </w:r>
      <w:r w:rsidRPr="0096673E">
        <w:rPr>
          <w:rFonts w:eastAsia="Calibri" w:cstheme="minorHAnsi"/>
          <w:color w:val="231F20"/>
          <w:spacing w:val="-3"/>
          <w:w w:val="105"/>
          <w:sz w:val="24"/>
          <w:szCs w:val="24"/>
        </w:rPr>
        <w:t>hole</w:t>
      </w:r>
      <w:r w:rsidRPr="0096673E">
        <w:rPr>
          <w:rFonts w:eastAsia="Calibri" w:cstheme="minorHAnsi"/>
          <w:color w:val="231F20"/>
          <w:spacing w:val="-12"/>
          <w:w w:val="105"/>
          <w:sz w:val="24"/>
          <w:szCs w:val="24"/>
        </w:rPr>
        <w:t xml:space="preserve"> </w:t>
      </w:r>
      <w:r w:rsidRPr="0096673E">
        <w:rPr>
          <w:rFonts w:eastAsia="Calibri" w:cstheme="minorHAnsi"/>
          <w:color w:val="231F20"/>
          <w:spacing w:val="-3"/>
          <w:w w:val="105"/>
          <w:sz w:val="24"/>
          <w:szCs w:val="24"/>
        </w:rPr>
        <w:t>her</w:t>
      </w:r>
      <w:r w:rsidRPr="0096673E">
        <w:rPr>
          <w:rFonts w:eastAsia="Calibri" w:cstheme="minorHAnsi"/>
          <w:color w:val="231F20"/>
          <w:spacing w:val="-2"/>
          <w:w w:val="105"/>
          <w:sz w:val="24"/>
          <w:szCs w:val="24"/>
        </w:rPr>
        <w:t>d</w:t>
      </w:r>
    </w:p>
    <w:p w14:paraId="02CDC86E" w14:textId="77777777" w:rsidR="00BA2407" w:rsidRPr="0096673E" w:rsidRDefault="00BA2407" w:rsidP="00BA2407">
      <w:pPr>
        <w:pStyle w:val="ListParagraph"/>
        <w:numPr>
          <w:ilvl w:val="0"/>
          <w:numId w:val="6"/>
        </w:numPr>
        <w:tabs>
          <w:tab w:val="left" w:pos="307"/>
        </w:tabs>
        <w:spacing w:before="115"/>
        <w:rPr>
          <w:rFonts w:eastAsia="Calibri" w:cstheme="minorHAnsi"/>
          <w:sz w:val="24"/>
          <w:szCs w:val="24"/>
        </w:rPr>
      </w:pPr>
      <w:r w:rsidRPr="0096673E">
        <w:rPr>
          <w:rFonts w:eastAsia="Calibri" w:cstheme="minorHAnsi"/>
          <w:color w:val="231F20"/>
          <w:spacing w:val="-2"/>
          <w:w w:val="105"/>
          <w:sz w:val="24"/>
          <w:szCs w:val="24"/>
        </w:rPr>
        <w:t>C</w:t>
      </w:r>
      <w:r w:rsidRPr="0096673E">
        <w:rPr>
          <w:rFonts w:eastAsia="Calibri" w:cstheme="minorHAnsi"/>
          <w:color w:val="231F20"/>
          <w:spacing w:val="-3"/>
          <w:w w:val="105"/>
          <w:sz w:val="24"/>
          <w:szCs w:val="24"/>
        </w:rPr>
        <w:t>olle</w:t>
      </w:r>
      <w:r w:rsidRPr="0096673E">
        <w:rPr>
          <w:rFonts w:eastAsia="Calibri" w:cstheme="minorHAnsi"/>
          <w:color w:val="231F20"/>
          <w:spacing w:val="-2"/>
          <w:w w:val="105"/>
          <w:sz w:val="24"/>
          <w:szCs w:val="24"/>
        </w:rPr>
        <w:t>c</w:t>
      </w:r>
      <w:r w:rsidRPr="0096673E">
        <w:rPr>
          <w:rFonts w:eastAsia="Calibri" w:cstheme="minorHAnsi"/>
          <w:color w:val="231F20"/>
          <w:spacing w:val="-3"/>
          <w:w w:val="105"/>
          <w:sz w:val="24"/>
          <w:szCs w:val="24"/>
        </w:rPr>
        <w:t>t</w:t>
      </w:r>
      <w:r w:rsidRPr="0096673E">
        <w:rPr>
          <w:rFonts w:eastAsia="Calibri" w:cstheme="minorHAnsi"/>
          <w:color w:val="231F20"/>
          <w:spacing w:val="-4"/>
          <w:w w:val="105"/>
          <w:sz w:val="24"/>
          <w:szCs w:val="24"/>
        </w:rPr>
        <w:t xml:space="preserve"> </w:t>
      </w:r>
      <w:r w:rsidRPr="0096673E">
        <w:rPr>
          <w:rFonts w:eastAsia="Calibri" w:cstheme="minorHAnsi"/>
          <w:color w:val="231F20"/>
          <w:spacing w:val="-3"/>
          <w:w w:val="105"/>
          <w:sz w:val="24"/>
          <w:szCs w:val="24"/>
        </w:rPr>
        <w:t>fre</w:t>
      </w:r>
      <w:r w:rsidRPr="0096673E">
        <w:rPr>
          <w:rFonts w:eastAsia="Calibri" w:cstheme="minorHAnsi"/>
          <w:color w:val="231F20"/>
          <w:spacing w:val="-2"/>
          <w:w w:val="105"/>
          <w:sz w:val="24"/>
          <w:szCs w:val="24"/>
        </w:rPr>
        <w:t>sh</w:t>
      </w:r>
      <w:r w:rsidRPr="0096673E">
        <w:rPr>
          <w:rFonts w:eastAsia="Calibri" w:cstheme="minorHAnsi"/>
          <w:color w:val="231F20"/>
          <w:spacing w:val="-3"/>
          <w:w w:val="105"/>
          <w:sz w:val="24"/>
          <w:szCs w:val="24"/>
        </w:rPr>
        <w:t xml:space="preserve"> </w:t>
      </w:r>
      <w:r w:rsidRPr="0096673E">
        <w:rPr>
          <w:rFonts w:eastAsia="Calibri" w:cstheme="minorHAnsi"/>
          <w:color w:val="231F20"/>
          <w:spacing w:val="-2"/>
          <w:w w:val="105"/>
          <w:sz w:val="24"/>
          <w:szCs w:val="24"/>
        </w:rPr>
        <w:t>and</w:t>
      </w:r>
      <w:r w:rsidRPr="0096673E">
        <w:rPr>
          <w:rFonts w:eastAsia="Calibri" w:cstheme="minorHAnsi"/>
          <w:color w:val="231F20"/>
          <w:spacing w:val="-4"/>
          <w:w w:val="105"/>
          <w:sz w:val="24"/>
          <w:szCs w:val="24"/>
        </w:rPr>
        <w:t xml:space="preserve"> </w:t>
      </w:r>
      <w:r w:rsidRPr="0096673E">
        <w:rPr>
          <w:rFonts w:eastAsia="Calibri" w:cstheme="minorHAnsi"/>
          <w:color w:val="231F20"/>
          <w:spacing w:val="-3"/>
          <w:w w:val="105"/>
          <w:sz w:val="24"/>
          <w:szCs w:val="24"/>
        </w:rPr>
        <w:t>fixe</w:t>
      </w:r>
      <w:r w:rsidRPr="0096673E">
        <w:rPr>
          <w:rFonts w:eastAsia="Calibri" w:cstheme="minorHAnsi"/>
          <w:color w:val="231F20"/>
          <w:spacing w:val="-2"/>
          <w:w w:val="105"/>
          <w:sz w:val="24"/>
          <w:szCs w:val="24"/>
        </w:rPr>
        <w:t>d</w:t>
      </w:r>
      <w:r w:rsidRPr="0096673E">
        <w:rPr>
          <w:rFonts w:eastAsia="Calibri" w:cstheme="minorHAnsi"/>
          <w:color w:val="231F20"/>
          <w:spacing w:val="-3"/>
          <w:w w:val="105"/>
          <w:sz w:val="24"/>
          <w:szCs w:val="24"/>
        </w:rPr>
        <w:t xml:space="preserve"> </w:t>
      </w:r>
      <w:r w:rsidRPr="0096673E">
        <w:rPr>
          <w:rFonts w:eastAsia="Calibri" w:cstheme="minorHAnsi"/>
          <w:color w:val="231F20"/>
          <w:spacing w:val="-2"/>
          <w:w w:val="105"/>
          <w:sz w:val="24"/>
          <w:szCs w:val="24"/>
        </w:rPr>
        <w:t>samples</w:t>
      </w:r>
      <w:r w:rsidRPr="0096673E">
        <w:rPr>
          <w:rFonts w:eastAsia="Calibri" w:cstheme="minorHAnsi"/>
          <w:color w:val="231F20"/>
          <w:spacing w:val="-4"/>
          <w:w w:val="105"/>
          <w:sz w:val="24"/>
          <w:szCs w:val="24"/>
        </w:rPr>
        <w:t xml:space="preserve"> </w:t>
      </w:r>
      <w:r w:rsidRPr="0096673E">
        <w:rPr>
          <w:rFonts w:eastAsia="Calibri" w:cstheme="minorHAnsi"/>
          <w:color w:val="231F20"/>
          <w:spacing w:val="-2"/>
          <w:w w:val="105"/>
          <w:sz w:val="24"/>
          <w:szCs w:val="24"/>
        </w:rPr>
        <w:t>fir</w:t>
      </w:r>
      <w:r w:rsidRPr="0096673E">
        <w:rPr>
          <w:rFonts w:eastAsia="Calibri" w:cstheme="minorHAnsi"/>
          <w:color w:val="231F20"/>
          <w:spacing w:val="-1"/>
          <w:w w:val="105"/>
          <w:sz w:val="24"/>
          <w:szCs w:val="24"/>
        </w:rPr>
        <w:t>s</w:t>
      </w:r>
      <w:r w:rsidRPr="0096673E">
        <w:rPr>
          <w:rFonts w:eastAsia="Calibri" w:cstheme="minorHAnsi"/>
          <w:color w:val="231F20"/>
          <w:spacing w:val="-2"/>
          <w:w w:val="105"/>
          <w:sz w:val="24"/>
          <w:szCs w:val="24"/>
        </w:rPr>
        <w:t>t,</w:t>
      </w:r>
      <w:r w:rsidRPr="0096673E">
        <w:rPr>
          <w:rFonts w:eastAsia="Calibri" w:cstheme="minorHAnsi"/>
          <w:color w:val="231F20"/>
          <w:spacing w:val="-3"/>
          <w:w w:val="105"/>
          <w:sz w:val="24"/>
          <w:szCs w:val="24"/>
        </w:rPr>
        <w:t xml:space="preserve"> t</w:t>
      </w:r>
      <w:r w:rsidRPr="0096673E">
        <w:rPr>
          <w:rFonts w:eastAsia="Calibri" w:cstheme="minorHAnsi"/>
          <w:color w:val="231F20"/>
          <w:spacing w:val="-2"/>
          <w:w w:val="105"/>
          <w:sz w:val="24"/>
          <w:szCs w:val="24"/>
        </w:rPr>
        <w:t>hen</w:t>
      </w:r>
      <w:r w:rsidRPr="0096673E">
        <w:rPr>
          <w:rFonts w:eastAsia="Calibri" w:cstheme="minorHAnsi"/>
          <w:color w:val="231F20"/>
          <w:spacing w:val="-4"/>
          <w:w w:val="105"/>
          <w:sz w:val="24"/>
          <w:szCs w:val="24"/>
        </w:rPr>
        <w:t xml:space="preserve"> </w:t>
      </w:r>
      <w:r w:rsidRPr="0096673E">
        <w:rPr>
          <w:rFonts w:eastAsia="Calibri" w:cstheme="minorHAnsi"/>
          <w:color w:val="231F20"/>
          <w:spacing w:val="-1"/>
          <w:w w:val="105"/>
          <w:sz w:val="24"/>
          <w:szCs w:val="24"/>
        </w:rPr>
        <w:t>gu</w:t>
      </w:r>
      <w:r w:rsidRPr="0096673E">
        <w:rPr>
          <w:rFonts w:eastAsia="Calibri" w:cstheme="minorHAnsi"/>
          <w:color w:val="231F20"/>
          <w:spacing w:val="-2"/>
          <w:w w:val="105"/>
          <w:sz w:val="24"/>
          <w:szCs w:val="24"/>
        </w:rPr>
        <w:t>t</w:t>
      </w:r>
      <w:r w:rsidRPr="0096673E">
        <w:rPr>
          <w:rFonts w:eastAsia="Calibri" w:cstheme="minorHAnsi"/>
          <w:color w:val="231F20"/>
          <w:spacing w:val="-3"/>
          <w:w w:val="105"/>
          <w:sz w:val="24"/>
          <w:szCs w:val="24"/>
        </w:rPr>
        <w:t xml:space="preserve"> </w:t>
      </w:r>
      <w:r w:rsidRPr="0096673E">
        <w:rPr>
          <w:rFonts w:eastAsia="Calibri" w:cstheme="minorHAnsi"/>
          <w:color w:val="231F20"/>
          <w:spacing w:val="-2"/>
          <w:w w:val="105"/>
          <w:sz w:val="24"/>
          <w:szCs w:val="24"/>
        </w:rPr>
        <w:t>samples</w:t>
      </w:r>
    </w:p>
    <w:p w14:paraId="2B8EDD22" w14:textId="7CD30874" w:rsidR="00BA2407" w:rsidRPr="0096673E" w:rsidRDefault="00BA2407" w:rsidP="00BA2407">
      <w:pPr>
        <w:spacing w:before="11"/>
        <w:ind w:left="142"/>
        <w:rPr>
          <w:rFonts w:eastAsia="Calibri" w:cstheme="minorHAnsi"/>
          <w:sz w:val="24"/>
          <w:szCs w:val="24"/>
        </w:rPr>
      </w:pPr>
    </w:p>
    <w:p w14:paraId="22C62B89" w14:textId="033DBBCB" w:rsidR="00BA2407" w:rsidRPr="0096673E" w:rsidRDefault="00BA2407" w:rsidP="00BA2407">
      <w:pPr>
        <w:pStyle w:val="ListParagraph"/>
        <w:numPr>
          <w:ilvl w:val="0"/>
          <w:numId w:val="6"/>
        </w:numPr>
        <w:tabs>
          <w:tab w:val="left" w:pos="307"/>
        </w:tabs>
        <w:rPr>
          <w:rFonts w:eastAsia="Calibri" w:cstheme="minorHAnsi"/>
          <w:sz w:val="24"/>
          <w:szCs w:val="24"/>
        </w:rPr>
      </w:pPr>
      <w:r w:rsidRPr="0096673E">
        <w:rPr>
          <w:rFonts w:eastAsia="Calibri" w:cstheme="minorHAnsi"/>
          <w:color w:val="231F20"/>
          <w:spacing w:val="-2"/>
          <w:w w:val="105"/>
          <w:sz w:val="24"/>
          <w:szCs w:val="24"/>
        </w:rPr>
        <w:t>Lab</w:t>
      </w:r>
      <w:r w:rsidRPr="0096673E">
        <w:rPr>
          <w:rFonts w:eastAsia="Calibri" w:cstheme="minorHAnsi"/>
          <w:color w:val="231F20"/>
          <w:spacing w:val="-3"/>
          <w:w w:val="105"/>
          <w:sz w:val="24"/>
          <w:szCs w:val="24"/>
        </w:rPr>
        <w:t>el</w:t>
      </w:r>
      <w:r w:rsidRPr="0096673E">
        <w:rPr>
          <w:rFonts w:eastAsia="Calibri" w:cstheme="minorHAnsi"/>
          <w:color w:val="231F20"/>
          <w:spacing w:val="4"/>
          <w:w w:val="105"/>
          <w:sz w:val="24"/>
          <w:szCs w:val="24"/>
        </w:rPr>
        <w:t xml:space="preserve"> </w:t>
      </w:r>
      <w:r w:rsidRPr="0096673E">
        <w:rPr>
          <w:rFonts w:eastAsia="Calibri" w:cstheme="minorHAnsi"/>
          <w:color w:val="231F20"/>
          <w:spacing w:val="-2"/>
          <w:w w:val="105"/>
          <w:sz w:val="24"/>
          <w:szCs w:val="24"/>
        </w:rPr>
        <w:t>samples</w:t>
      </w:r>
      <w:r w:rsidRPr="0096673E">
        <w:rPr>
          <w:rFonts w:eastAsia="Calibri" w:cstheme="minorHAnsi"/>
          <w:color w:val="231F20"/>
          <w:spacing w:val="5"/>
          <w:w w:val="105"/>
          <w:sz w:val="24"/>
          <w:szCs w:val="24"/>
        </w:rPr>
        <w:t xml:space="preserve"> </w:t>
      </w:r>
      <w:r w:rsidRPr="0096673E">
        <w:rPr>
          <w:rFonts w:eastAsia="Calibri" w:cstheme="minorHAnsi"/>
          <w:color w:val="231F20"/>
          <w:spacing w:val="-2"/>
          <w:w w:val="105"/>
          <w:sz w:val="24"/>
          <w:szCs w:val="24"/>
        </w:rPr>
        <w:t>as</w:t>
      </w:r>
      <w:r w:rsidRPr="0096673E">
        <w:rPr>
          <w:rFonts w:eastAsia="Calibri" w:cstheme="minorHAnsi"/>
          <w:color w:val="231F20"/>
          <w:spacing w:val="5"/>
          <w:w w:val="105"/>
          <w:sz w:val="24"/>
          <w:szCs w:val="24"/>
        </w:rPr>
        <w:t xml:space="preserve"> </w:t>
      </w:r>
      <w:r w:rsidRPr="0096673E">
        <w:rPr>
          <w:rFonts w:eastAsia="Calibri" w:cstheme="minorHAnsi"/>
          <w:color w:val="231F20"/>
          <w:spacing w:val="-2"/>
          <w:w w:val="105"/>
          <w:sz w:val="24"/>
          <w:szCs w:val="24"/>
        </w:rPr>
        <w:t>so</w:t>
      </w:r>
      <w:r w:rsidRPr="0096673E">
        <w:rPr>
          <w:rFonts w:eastAsia="Calibri" w:cstheme="minorHAnsi"/>
          <w:color w:val="231F20"/>
          <w:spacing w:val="-3"/>
          <w:w w:val="105"/>
          <w:sz w:val="24"/>
          <w:szCs w:val="24"/>
        </w:rPr>
        <w:t>on</w:t>
      </w:r>
      <w:r w:rsidRPr="0096673E">
        <w:rPr>
          <w:rFonts w:eastAsia="Calibri" w:cstheme="minorHAnsi"/>
          <w:color w:val="231F20"/>
          <w:spacing w:val="5"/>
          <w:w w:val="105"/>
          <w:sz w:val="24"/>
          <w:szCs w:val="24"/>
        </w:rPr>
        <w:t xml:space="preserve"> </w:t>
      </w:r>
      <w:r w:rsidRPr="0096673E">
        <w:rPr>
          <w:rFonts w:eastAsia="Calibri" w:cstheme="minorHAnsi"/>
          <w:color w:val="231F20"/>
          <w:spacing w:val="-2"/>
          <w:w w:val="105"/>
          <w:sz w:val="24"/>
          <w:szCs w:val="24"/>
        </w:rPr>
        <w:t>as</w:t>
      </w:r>
      <w:r w:rsidRPr="0096673E">
        <w:rPr>
          <w:rFonts w:eastAsia="Calibri" w:cstheme="minorHAnsi"/>
          <w:color w:val="231F20"/>
          <w:spacing w:val="5"/>
          <w:w w:val="105"/>
          <w:sz w:val="24"/>
          <w:szCs w:val="24"/>
        </w:rPr>
        <w:t xml:space="preserve"> </w:t>
      </w:r>
      <w:r w:rsidRPr="0096673E">
        <w:rPr>
          <w:rFonts w:eastAsia="Calibri" w:cstheme="minorHAnsi"/>
          <w:color w:val="231F20"/>
          <w:spacing w:val="-3"/>
          <w:w w:val="105"/>
          <w:sz w:val="24"/>
          <w:szCs w:val="24"/>
        </w:rPr>
        <w:t>you</w:t>
      </w:r>
      <w:r w:rsidRPr="0096673E">
        <w:rPr>
          <w:rFonts w:eastAsia="Calibri" w:cstheme="minorHAnsi"/>
          <w:color w:val="231F20"/>
          <w:spacing w:val="5"/>
          <w:w w:val="105"/>
          <w:sz w:val="24"/>
          <w:szCs w:val="24"/>
        </w:rPr>
        <w:t xml:space="preserve"> </w:t>
      </w:r>
      <w:r w:rsidRPr="0096673E">
        <w:rPr>
          <w:rFonts w:eastAsia="Calibri" w:cstheme="minorHAnsi"/>
          <w:color w:val="231F20"/>
          <w:spacing w:val="-3"/>
          <w:w w:val="105"/>
          <w:sz w:val="24"/>
          <w:szCs w:val="24"/>
        </w:rPr>
        <w:t>take</w:t>
      </w:r>
      <w:r w:rsidRPr="0096673E">
        <w:rPr>
          <w:rFonts w:eastAsia="Calibri" w:cstheme="minorHAnsi"/>
          <w:color w:val="231F20"/>
          <w:spacing w:val="5"/>
          <w:w w:val="105"/>
          <w:sz w:val="24"/>
          <w:szCs w:val="24"/>
        </w:rPr>
        <w:t xml:space="preserve"> </w:t>
      </w:r>
      <w:r w:rsidRPr="0096673E">
        <w:rPr>
          <w:rFonts w:eastAsia="Calibri" w:cstheme="minorHAnsi"/>
          <w:color w:val="231F20"/>
          <w:spacing w:val="-4"/>
          <w:w w:val="105"/>
          <w:sz w:val="24"/>
          <w:szCs w:val="24"/>
        </w:rPr>
        <w:t>t</w:t>
      </w:r>
      <w:r w:rsidRPr="0096673E">
        <w:rPr>
          <w:rFonts w:eastAsia="Calibri" w:cstheme="minorHAnsi"/>
          <w:color w:val="231F20"/>
          <w:spacing w:val="-3"/>
          <w:w w:val="105"/>
          <w:sz w:val="24"/>
          <w:szCs w:val="24"/>
        </w:rPr>
        <w:t>hem</w:t>
      </w:r>
    </w:p>
    <w:p w14:paraId="2780EA82" w14:textId="571B7BFE" w:rsidR="00BA2407" w:rsidRPr="0096673E" w:rsidRDefault="00BA2407" w:rsidP="00BA2407">
      <w:pPr>
        <w:pStyle w:val="ListParagraph"/>
        <w:numPr>
          <w:ilvl w:val="0"/>
          <w:numId w:val="6"/>
        </w:numPr>
        <w:tabs>
          <w:tab w:val="left" w:pos="307"/>
        </w:tabs>
        <w:spacing w:before="109"/>
        <w:rPr>
          <w:rFonts w:eastAsia="Calibri" w:cstheme="minorHAnsi"/>
          <w:sz w:val="24"/>
          <w:szCs w:val="24"/>
        </w:rPr>
      </w:pPr>
      <w:r w:rsidRPr="0096673E">
        <w:rPr>
          <w:rFonts w:eastAsia="Calibri" w:cstheme="minorHAnsi"/>
          <w:color w:val="231F20"/>
          <w:spacing w:val="-3"/>
          <w:w w:val="105"/>
          <w:sz w:val="24"/>
          <w:szCs w:val="24"/>
        </w:rPr>
        <w:t>Ens</w:t>
      </w:r>
      <w:r w:rsidRPr="0096673E">
        <w:rPr>
          <w:rFonts w:eastAsia="Calibri" w:cstheme="minorHAnsi"/>
          <w:color w:val="231F20"/>
          <w:spacing w:val="-4"/>
          <w:w w:val="105"/>
          <w:sz w:val="24"/>
          <w:szCs w:val="24"/>
        </w:rPr>
        <w:t>ure</w:t>
      </w:r>
      <w:r w:rsidRPr="0096673E">
        <w:rPr>
          <w:rFonts w:eastAsia="Calibri" w:cstheme="minorHAnsi"/>
          <w:color w:val="231F20"/>
          <w:spacing w:val="3"/>
          <w:w w:val="105"/>
          <w:sz w:val="24"/>
          <w:szCs w:val="24"/>
        </w:rPr>
        <w:t xml:space="preserve"> </w:t>
      </w:r>
      <w:r w:rsidRPr="0096673E">
        <w:rPr>
          <w:rFonts w:eastAsia="Calibri" w:cstheme="minorHAnsi"/>
          <w:color w:val="231F20"/>
          <w:spacing w:val="-3"/>
          <w:w w:val="105"/>
          <w:sz w:val="24"/>
          <w:szCs w:val="24"/>
        </w:rPr>
        <w:t>l</w:t>
      </w:r>
      <w:r w:rsidRPr="0096673E">
        <w:rPr>
          <w:rFonts w:eastAsia="Calibri" w:cstheme="minorHAnsi"/>
          <w:color w:val="231F20"/>
          <w:spacing w:val="-2"/>
          <w:w w:val="105"/>
          <w:sz w:val="24"/>
          <w:szCs w:val="24"/>
        </w:rPr>
        <w:t>ab</w:t>
      </w:r>
      <w:r w:rsidRPr="0096673E">
        <w:rPr>
          <w:rFonts w:eastAsia="Calibri" w:cstheme="minorHAnsi"/>
          <w:color w:val="231F20"/>
          <w:spacing w:val="-3"/>
          <w:w w:val="105"/>
          <w:sz w:val="24"/>
          <w:szCs w:val="24"/>
        </w:rPr>
        <w:t>e</w:t>
      </w:r>
      <w:r w:rsidRPr="0096673E">
        <w:rPr>
          <w:rFonts w:eastAsia="Calibri" w:cstheme="minorHAnsi"/>
          <w:color w:val="231F20"/>
          <w:spacing w:val="-2"/>
          <w:w w:val="105"/>
          <w:sz w:val="24"/>
          <w:szCs w:val="24"/>
        </w:rPr>
        <w:t>lling</w:t>
      </w:r>
      <w:r w:rsidRPr="0096673E">
        <w:rPr>
          <w:rFonts w:eastAsia="Calibri" w:cstheme="minorHAnsi"/>
          <w:color w:val="231F20"/>
          <w:spacing w:val="4"/>
          <w:w w:val="105"/>
          <w:sz w:val="24"/>
          <w:szCs w:val="24"/>
        </w:rPr>
        <w:t xml:space="preserve"> </w:t>
      </w:r>
      <w:r w:rsidRPr="0096673E">
        <w:rPr>
          <w:rFonts w:eastAsia="Calibri" w:cstheme="minorHAnsi"/>
          <w:color w:val="231F20"/>
          <w:spacing w:val="-3"/>
          <w:w w:val="105"/>
          <w:sz w:val="24"/>
          <w:szCs w:val="24"/>
        </w:rPr>
        <w:t>i</w:t>
      </w:r>
      <w:r w:rsidRPr="0096673E">
        <w:rPr>
          <w:rFonts w:eastAsia="Calibri" w:cstheme="minorHAnsi"/>
          <w:color w:val="231F20"/>
          <w:spacing w:val="-2"/>
          <w:w w:val="105"/>
          <w:sz w:val="24"/>
          <w:szCs w:val="24"/>
        </w:rPr>
        <w:t>s</w:t>
      </w:r>
      <w:r w:rsidRPr="0096673E">
        <w:rPr>
          <w:rFonts w:eastAsia="Calibri" w:cstheme="minorHAnsi"/>
          <w:color w:val="231F20"/>
          <w:spacing w:val="4"/>
          <w:w w:val="105"/>
          <w:sz w:val="24"/>
          <w:szCs w:val="24"/>
        </w:rPr>
        <w:t xml:space="preserve"> </w:t>
      </w:r>
      <w:r w:rsidRPr="0096673E">
        <w:rPr>
          <w:rFonts w:eastAsia="Calibri" w:cstheme="minorHAnsi"/>
          <w:color w:val="231F20"/>
          <w:spacing w:val="-2"/>
          <w:w w:val="105"/>
          <w:sz w:val="24"/>
          <w:szCs w:val="24"/>
        </w:rPr>
        <w:t>clear</w:t>
      </w:r>
      <w:r w:rsidRPr="0096673E">
        <w:rPr>
          <w:rFonts w:eastAsia="Calibri" w:cstheme="minorHAnsi"/>
          <w:color w:val="231F20"/>
          <w:spacing w:val="4"/>
          <w:w w:val="105"/>
          <w:sz w:val="24"/>
          <w:szCs w:val="24"/>
        </w:rPr>
        <w:t xml:space="preserve"> </w:t>
      </w:r>
      <w:r w:rsidRPr="0096673E">
        <w:rPr>
          <w:rFonts w:eastAsia="Calibri" w:cstheme="minorHAnsi"/>
          <w:color w:val="231F20"/>
          <w:spacing w:val="-2"/>
          <w:w w:val="105"/>
          <w:sz w:val="24"/>
          <w:szCs w:val="24"/>
        </w:rPr>
        <w:t>and</w:t>
      </w:r>
      <w:r w:rsidRPr="0096673E">
        <w:rPr>
          <w:rFonts w:eastAsia="Calibri" w:cstheme="minorHAnsi"/>
          <w:color w:val="231F20"/>
          <w:spacing w:val="3"/>
          <w:w w:val="105"/>
          <w:sz w:val="24"/>
          <w:szCs w:val="24"/>
        </w:rPr>
        <w:t xml:space="preserve"> </w:t>
      </w:r>
      <w:r w:rsidRPr="0096673E">
        <w:rPr>
          <w:rFonts w:eastAsia="Calibri" w:cstheme="minorHAnsi"/>
          <w:color w:val="231F20"/>
          <w:spacing w:val="-2"/>
          <w:w w:val="105"/>
          <w:sz w:val="24"/>
          <w:szCs w:val="24"/>
        </w:rPr>
        <w:t>inde</w:t>
      </w:r>
      <w:r w:rsidRPr="0096673E">
        <w:rPr>
          <w:rFonts w:eastAsia="Calibri" w:cstheme="minorHAnsi"/>
          <w:color w:val="231F20"/>
          <w:spacing w:val="-3"/>
          <w:w w:val="105"/>
          <w:sz w:val="24"/>
          <w:szCs w:val="24"/>
        </w:rPr>
        <w:t>lible. Record PIC, animal identification,</w:t>
      </w:r>
    </w:p>
    <w:p w14:paraId="17B1387F" w14:textId="3252EA9F" w:rsidR="00BA2407" w:rsidRPr="0096673E" w:rsidRDefault="00BA2407" w:rsidP="00BA2407">
      <w:pPr>
        <w:pStyle w:val="ListParagraph"/>
        <w:tabs>
          <w:tab w:val="left" w:pos="307"/>
        </w:tabs>
        <w:spacing w:before="109"/>
        <w:ind w:left="862"/>
        <w:rPr>
          <w:rFonts w:eastAsia="Calibri" w:cstheme="minorHAnsi"/>
          <w:sz w:val="24"/>
          <w:szCs w:val="24"/>
        </w:rPr>
      </w:pPr>
      <w:r w:rsidRPr="0096673E">
        <w:rPr>
          <w:rFonts w:eastAsia="Calibri" w:cstheme="minorHAnsi"/>
          <w:color w:val="231F20"/>
          <w:spacing w:val="-3"/>
          <w:w w:val="105"/>
          <w:sz w:val="24"/>
          <w:szCs w:val="24"/>
        </w:rPr>
        <w:t>date and vet on label.</w:t>
      </w:r>
    </w:p>
    <w:p w14:paraId="04D12D9E" w14:textId="1ED3BE82" w:rsidR="00BA2407" w:rsidRPr="0096673E" w:rsidRDefault="00BA2407" w:rsidP="00BA2407">
      <w:pPr>
        <w:spacing w:before="3"/>
        <w:ind w:left="142"/>
        <w:rPr>
          <w:rFonts w:eastAsia="Calibri" w:cstheme="minorHAnsi"/>
          <w:sz w:val="24"/>
          <w:szCs w:val="24"/>
        </w:rPr>
      </w:pPr>
    </w:p>
    <w:p w14:paraId="67CFB2D4" w14:textId="4D486BAA" w:rsidR="00BA2407" w:rsidRPr="0096673E" w:rsidRDefault="00BA2407" w:rsidP="00BA2407">
      <w:pPr>
        <w:pStyle w:val="ListParagraph"/>
        <w:numPr>
          <w:ilvl w:val="0"/>
          <w:numId w:val="6"/>
        </w:numPr>
        <w:tabs>
          <w:tab w:val="left" w:pos="307"/>
        </w:tabs>
        <w:spacing w:line="240" w:lineRule="exact"/>
        <w:ind w:right="6708"/>
        <w:rPr>
          <w:rFonts w:eastAsia="Calibri" w:cstheme="minorHAnsi"/>
          <w:sz w:val="24"/>
          <w:szCs w:val="24"/>
        </w:rPr>
      </w:pPr>
      <w:r w:rsidRPr="0096673E">
        <w:rPr>
          <w:rFonts w:eastAsia="Calibri" w:cstheme="minorHAnsi"/>
          <w:color w:val="231F20"/>
          <w:spacing w:val="-2"/>
          <w:w w:val="105"/>
          <w:sz w:val="24"/>
          <w:szCs w:val="24"/>
        </w:rPr>
        <w:t>Clean</w:t>
      </w:r>
      <w:r w:rsidRPr="0096673E">
        <w:rPr>
          <w:rFonts w:eastAsia="Calibri" w:cstheme="minorHAnsi"/>
          <w:color w:val="231F20"/>
          <w:spacing w:val="-3"/>
          <w:w w:val="105"/>
          <w:sz w:val="24"/>
          <w:szCs w:val="24"/>
        </w:rPr>
        <w:t xml:space="preserve"> </w:t>
      </w:r>
      <w:r w:rsidRPr="0096673E">
        <w:rPr>
          <w:rFonts w:eastAsia="Calibri" w:cstheme="minorHAnsi"/>
          <w:color w:val="231F20"/>
          <w:spacing w:val="-2"/>
          <w:w w:val="105"/>
          <w:sz w:val="24"/>
          <w:szCs w:val="24"/>
        </w:rPr>
        <w:t>an</w:t>
      </w:r>
      <w:r w:rsidRPr="0096673E">
        <w:rPr>
          <w:rFonts w:eastAsia="Calibri" w:cstheme="minorHAnsi"/>
          <w:color w:val="231F20"/>
          <w:spacing w:val="-3"/>
          <w:w w:val="105"/>
          <w:sz w:val="24"/>
          <w:szCs w:val="24"/>
        </w:rPr>
        <w:t>y</w:t>
      </w:r>
      <w:r w:rsidRPr="0096673E">
        <w:rPr>
          <w:rFonts w:eastAsia="Calibri" w:cstheme="minorHAnsi"/>
          <w:color w:val="231F20"/>
          <w:spacing w:val="-2"/>
          <w:w w:val="105"/>
          <w:sz w:val="24"/>
          <w:szCs w:val="24"/>
        </w:rPr>
        <w:t xml:space="preserve"> s</w:t>
      </w:r>
      <w:r w:rsidRPr="0096673E">
        <w:rPr>
          <w:rFonts w:eastAsia="Calibri" w:cstheme="minorHAnsi"/>
          <w:color w:val="231F20"/>
          <w:spacing w:val="-3"/>
          <w:w w:val="105"/>
          <w:sz w:val="24"/>
          <w:szCs w:val="24"/>
        </w:rPr>
        <w:t>urf</w:t>
      </w:r>
      <w:r w:rsidRPr="0096673E">
        <w:rPr>
          <w:rFonts w:eastAsia="Calibri" w:cstheme="minorHAnsi"/>
          <w:color w:val="231F20"/>
          <w:spacing w:val="-2"/>
          <w:w w:val="105"/>
          <w:sz w:val="24"/>
          <w:szCs w:val="24"/>
        </w:rPr>
        <w:t>ac</w:t>
      </w:r>
      <w:r w:rsidRPr="0096673E">
        <w:rPr>
          <w:rFonts w:eastAsia="Calibri" w:cstheme="minorHAnsi"/>
          <w:color w:val="231F20"/>
          <w:spacing w:val="-3"/>
          <w:w w:val="105"/>
          <w:sz w:val="24"/>
          <w:szCs w:val="24"/>
        </w:rPr>
        <w:t>e</w:t>
      </w:r>
      <w:r w:rsidRPr="0096673E">
        <w:rPr>
          <w:rFonts w:eastAsia="Calibri" w:cstheme="minorHAnsi"/>
          <w:color w:val="231F20"/>
          <w:spacing w:val="-2"/>
          <w:w w:val="105"/>
          <w:sz w:val="24"/>
          <w:szCs w:val="24"/>
        </w:rPr>
        <w:t xml:space="preserve"> </w:t>
      </w:r>
      <w:r w:rsidRPr="0096673E">
        <w:rPr>
          <w:rFonts w:eastAsia="Calibri" w:cstheme="minorHAnsi"/>
          <w:color w:val="231F20"/>
          <w:spacing w:val="-3"/>
          <w:w w:val="105"/>
          <w:sz w:val="24"/>
          <w:szCs w:val="24"/>
        </w:rPr>
        <w:t>c</w:t>
      </w:r>
      <w:r w:rsidRPr="0096673E">
        <w:rPr>
          <w:rFonts w:eastAsia="Calibri" w:cstheme="minorHAnsi"/>
          <w:color w:val="231F20"/>
          <w:spacing w:val="-4"/>
          <w:w w:val="105"/>
          <w:sz w:val="24"/>
          <w:szCs w:val="24"/>
        </w:rPr>
        <w:t>ontamin</w:t>
      </w:r>
      <w:r w:rsidRPr="0096673E">
        <w:rPr>
          <w:rFonts w:eastAsia="Calibri" w:cstheme="minorHAnsi"/>
          <w:color w:val="231F20"/>
          <w:spacing w:val="-3"/>
          <w:w w:val="105"/>
          <w:sz w:val="24"/>
          <w:szCs w:val="24"/>
        </w:rPr>
        <w:t>a</w:t>
      </w:r>
      <w:r w:rsidRPr="0096673E">
        <w:rPr>
          <w:rFonts w:eastAsia="Calibri" w:cstheme="minorHAnsi"/>
          <w:color w:val="231F20"/>
          <w:spacing w:val="-4"/>
          <w:w w:val="105"/>
          <w:sz w:val="24"/>
          <w:szCs w:val="24"/>
        </w:rPr>
        <w:t>tion</w:t>
      </w:r>
      <w:r w:rsidRPr="0096673E">
        <w:rPr>
          <w:rFonts w:eastAsia="Calibri" w:cstheme="minorHAnsi"/>
          <w:color w:val="231F20"/>
          <w:spacing w:val="-3"/>
          <w:w w:val="105"/>
          <w:sz w:val="24"/>
          <w:szCs w:val="24"/>
        </w:rPr>
        <w:t xml:space="preserve"> from</w:t>
      </w:r>
      <w:r w:rsidRPr="0096673E">
        <w:rPr>
          <w:rFonts w:eastAsia="Calibri" w:cstheme="minorHAnsi"/>
          <w:color w:val="231F20"/>
          <w:spacing w:val="-2"/>
          <w:w w:val="105"/>
          <w:sz w:val="24"/>
          <w:szCs w:val="24"/>
        </w:rPr>
        <w:t xml:space="preserve"> </w:t>
      </w:r>
      <w:r w:rsidRPr="0096673E">
        <w:rPr>
          <w:rFonts w:eastAsia="Calibri" w:cstheme="minorHAnsi"/>
          <w:color w:val="231F20"/>
          <w:spacing w:val="-3"/>
          <w:w w:val="105"/>
          <w:sz w:val="24"/>
          <w:szCs w:val="24"/>
        </w:rPr>
        <w:t>t</w:t>
      </w:r>
      <w:r w:rsidRPr="0096673E">
        <w:rPr>
          <w:rFonts w:eastAsia="Calibri" w:cstheme="minorHAnsi"/>
          <w:color w:val="231F20"/>
          <w:spacing w:val="-2"/>
          <w:w w:val="105"/>
          <w:sz w:val="24"/>
          <w:szCs w:val="24"/>
        </w:rPr>
        <w:t>ub</w:t>
      </w:r>
      <w:r w:rsidRPr="0096673E">
        <w:rPr>
          <w:rFonts w:eastAsia="Calibri" w:cstheme="minorHAnsi"/>
          <w:color w:val="231F20"/>
          <w:spacing w:val="-3"/>
          <w:w w:val="105"/>
          <w:sz w:val="24"/>
          <w:szCs w:val="24"/>
        </w:rPr>
        <w:t>e</w:t>
      </w:r>
      <w:r w:rsidRPr="0096673E">
        <w:rPr>
          <w:rFonts w:eastAsia="Calibri" w:cstheme="minorHAnsi"/>
          <w:color w:val="231F20"/>
          <w:spacing w:val="-2"/>
          <w:w w:val="105"/>
          <w:sz w:val="24"/>
          <w:szCs w:val="24"/>
        </w:rPr>
        <w:t>s</w:t>
      </w:r>
      <w:r w:rsidRPr="0096673E">
        <w:rPr>
          <w:rFonts w:eastAsia="Calibri" w:cstheme="minorHAnsi"/>
          <w:color w:val="231F20"/>
          <w:spacing w:val="39"/>
          <w:w w:val="116"/>
          <w:sz w:val="24"/>
          <w:szCs w:val="24"/>
        </w:rPr>
        <w:t xml:space="preserve"> </w:t>
      </w:r>
      <w:r w:rsidRPr="0096673E">
        <w:rPr>
          <w:rFonts w:eastAsia="Calibri" w:cstheme="minorHAnsi"/>
          <w:color w:val="231F20"/>
          <w:spacing w:val="-2"/>
          <w:w w:val="105"/>
          <w:sz w:val="24"/>
          <w:szCs w:val="24"/>
        </w:rPr>
        <w:t>and</w:t>
      </w:r>
      <w:r w:rsidRPr="0096673E">
        <w:rPr>
          <w:rFonts w:eastAsia="Calibri" w:cstheme="minorHAnsi"/>
          <w:color w:val="231F20"/>
          <w:spacing w:val="5"/>
          <w:w w:val="105"/>
          <w:sz w:val="24"/>
          <w:szCs w:val="24"/>
        </w:rPr>
        <w:t xml:space="preserve"> </w:t>
      </w:r>
      <w:r w:rsidRPr="0096673E">
        <w:rPr>
          <w:rFonts w:eastAsia="Calibri" w:cstheme="minorHAnsi"/>
          <w:color w:val="231F20"/>
          <w:spacing w:val="-2"/>
          <w:w w:val="105"/>
          <w:sz w:val="24"/>
          <w:szCs w:val="24"/>
        </w:rPr>
        <w:t>c</w:t>
      </w:r>
      <w:r w:rsidRPr="0096673E">
        <w:rPr>
          <w:rFonts w:eastAsia="Calibri" w:cstheme="minorHAnsi"/>
          <w:color w:val="231F20"/>
          <w:spacing w:val="-3"/>
          <w:w w:val="105"/>
          <w:sz w:val="24"/>
          <w:szCs w:val="24"/>
        </w:rPr>
        <w:t>ontainer</w:t>
      </w:r>
      <w:r w:rsidRPr="0096673E">
        <w:rPr>
          <w:rFonts w:eastAsia="Calibri" w:cstheme="minorHAnsi"/>
          <w:color w:val="231F20"/>
          <w:spacing w:val="-2"/>
          <w:w w:val="105"/>
          <w:sz w:val="24"/>
          <w:szCs w:val="24"/>
        </w:rPr>
        <w:t>s</w:t>
      </w:r>
    </w:p>
    <w:p w14:paraId="260C6435" w14:textId="7C229ACE" w:rsidR="00BA2407" w:rsidRPr="0096673E" w:rsidRDefault="00BA2407" w:rsidP="00BA2407">
      <w:pPr>
        <w:pStyle w:val="ListParagraph"/>
        <w:numPr>
          <w:ilvl w:val="0"/>
          <w:numId w:val="6"/>
        </w:numPr>
        <w:tabs>
          <w:tab w:val="left" w:pos="307"/>
        </w:tabs>
        <w:spacing w:before="113" w:line="240" w:lineRule="exact"/>
        <w:ind w:right="5793"/>
        <w:rPr>
          <w:rFonts w:eastAsia="Calibri" w:cstheme="minorHAnsi"/>
          <w:sz w:val="24"/>
          <w:szCs w:val="24"/>
        </w:rPr>
      </w:pPr>
      <w:r w:rsidRPr="0096673E">
        <w:rPr>
          <w:rFonts w:eastAsia="Calibri" w:cstheme="minorHAnsi"/>
          <w:color w:val="231F20"/>
          <w:spacing w:val="-3"/>
          <w:w w:val="105"/>
          <w:sz w:val="24"/>
          <w:szCs w:val="24"/>
        </w:rPr>
        <w:t>P</w:t>
      </w:r>
      <w:r w:rsidRPr="0096673E">
        <w:rPr>
          <w:rFonts w:eastAsia="Calibri" w:cstheme="minorHAnsi"/>
          <w:color w:val="231F20"/>
          <w:spacing w:val="-4"/>
          <w:w w:val="105"/>
          <w:sz w:val="24"/>
          <w:szCs w:val="24"/>
        </w:rPr>
        <w:t>l</w:t>
      </w:r>
      <w:r w:rsidRPr="0096673E">
        <w:rPr>
          <w:rFonts w:eastAsia="Calibri" w:cstheme="minorHAnsi"/>
          <w:color w:val="231F20"/>
          <w:spacing w:val="-3"/>
          <w:w w:val="105"/>
          <w:sz w:val="24"/>
          <w:szCs w:val="24"/>
        </w:rPr>
        <w:t>ac</w:t>
      </w:r>
      <w:r w:rsidRPr="0096673E">
        <w:rPr>
          <w:rFonts w:eastAsia="Calibri" w:cstheme="minorHAnsi"/>
          <w:color w:val="231F20"/>
          <w:spacing w:val="-4"/>
          <w:w w:val="105"/>
          <w:sz w:val="24"/>
          <w:szCs w:val="24"/>
        </w:rPr>
        <w:t>e</w:t>
      </w:r>
      <w:r w:rsidRPr="0096673E">
        <w:rPr>
          <w:rFonts w:eastAsia="Calibri" w:cstheme="minorHAnsi"/>
          <w:color w:val="231F20"/>
          <w:spacing w:val="3"/>
          <w:w w:val="105"/>
          <w:sz w:val="24"/>
          <w:szCs w:val="24"/>
        </w:rPr>
        <w:t xml:space="preserve"> </w:t>
      </w:r>
      <w:r w:rsidRPr="0096673E">
        <w:rPr>
          <w:rFonts w:eastAsia="Calibri" w:cstheme="minorHAnsi"/>
          <w:color w:val="231F20"/>
          <w:spacing w:val="-4"/>
          <w:w w:val="105"/>
          <w:sz w:val="24"/>
          <w:szCs w:val="24"/>
        </w:rPr>
        <w:t>t</w:t>
      </w:r>
      <w:r w:rsidRPr="0096673E">
        <w:rPr>
          <w:rFonts w:eastAsia="Calibri" w:cstheme="minorHAnsi"/>
          <w:color w:val="231F20"/>
          <w:spacing w:val="-3"/>
          <w:w w:val="105"/>
          <w:sz w:val="24"/>
          <w:szCs w:val="24"/>
        </w:rPr>
        <w:t>ub</w:t>
      </w:r>
      <w:r w:rsidRPr="0096673E">
        <w:rPr>
          <w:rFonts w:eastAsia="Calibri" w:cstheme="minorHAnsi"/>
          <w:color w:val="231F20"/>
          <w:spacing w:val="-4"/>
          <w:w w:val="105"/>
          <w:sz w:val="24"/>
          <w:szCs w:val="24"/>
        </w:rPr>
        <w:t>e</w:t>
      </w:r>
      <w:r w:rsidRPr="0096673E">
        <w:rPr>
          <w:rFonts w:eastAsia="Calibri" w:cstheme="minorHAnsi"/>
          <w:color w:val="231F20"/>
          <w:spacing w:val="-3"/>
          <w:w w:val="105"/>
          <w:sz w:val="24"/>
          <w:szCs w:val="24"/>
        </w:rPr>
        <w:t>s/</w:t>
      </w:r>
      <w:r w:rsidRPr="0096673E">
        <w:rPr>
          <w:rFonts w:eastAsia="Calibri" w:cstheme="minorHAnsi"/>
          <w:color w:val="231F20"/>
          <w:spacing w:val="-4"/>
          <w:w w:val="105"/>
          <w:sz w:val="24"/>
          <w:szCs w:val="24"/>
        </w:rPr>
        <w:t>vi</w:t>
      </w:r>
      <w:r w:rsidRPr="0096673E">
        <w:rPr>
          <w:rFonts w:eastAsia="Calibri" w:cstheme="minorHAnsi"/>
          <w:color w:val="231F20"/>
          <w:spacing w:val="-3"/>
          <w:w w:val="105"/>
          <w:sz w:val="24"/>
          <w:szCs w:val="24"/>
        </w:rPr>
        <w:t>als</w:t>
      </w:r>
      <w:r w:rsidRPr="0096673E">
        <w:rPr>
          <w:rFonts w:eastAsia="Calibri" w:cstheme="minorHAnsi"/>
          <w:color w:val="231F20"/>
          <w:spacing w:val="4"/>
          <w:w w:val="105"/>
          <w:sz w:val="24"/>
          <w:szCs w:val="24"/>
        </w:rPr>
        <w:t xml:space="preserve"> </w:t>
      </w:r>
      <w:r w:rsidRPr="0096673E">
        <w:rPr>
          <w:rFonts w:eastAsia="Calibri" w:cstheme="minorHAnsi"/>
          <w:color w:val="231F20"/>
          <w:spacing w:val="-1"/>
          <w:w w:val="105"/>
          <w:sz w:val="24"/>
          <w:szCs w:val="24"/>
        </w:rPr>
        <w:t>in</w:t>
      </w:r>
      <w:r w:rsidRPr="0096673E">
        <w:rPr>
          <w:rFonts w:eastAsia="Calibri" w:cstheme="minorHAnsi"/>
          <w:color w:val="231F20"/>
          <w:spacing w:val="-3"/>
          <w:w w:val="105"/>
          <w:sz w:val="24"/>
          <w:szCs w:val="24"/>
        </w:rPr>
        <w:t>to</w:t>
      </w:r>
      <w:r w:rsidRPr="0096673E">
        <w:rPr>
          <w:rFonts w:eastAsia="Calibri" w:cstheme="minorHAnsi"/>
          <w:color w:val="231F20"/>
          <w:spacing w:val="4"/>
          <w:w w:val="105"/>
          <w:sz w:val="24"/>
          <w:szCs w:val="24"/>
        </w:rPr>
        <w:t xml:space="preserve"> </w:t>
      </w:r>
      <w:r w:rsidRPr="0096673E">
        <w:rPr>
          <w:rFonts w:eastAsia="Calibri" w:cstheme="minorHAnsi"/>
          <w:color w:val="231F20"/>
          <w:spacing w:val="-2"/>
          <w:w w:val="105"/>
          <w:sz w:val="24"/>
          <w:szCs w:val="24"/>
        </w:rPr>
        <w:t>zip-lock</w:t>
      </w:r>
      <w:r w:rsidRPr="0096673E">
        <w:rPr>
          <w:rFonts w:eastAsia="Calibri" w:cstheme="minorHAnsi"/>
          <w:color w:val="231F20"/>
          <w:spacing w:val="4"/>
          <w:w w:val="105"/>
          <w:sz w:val="24"/>
          <w:szCs w:val="24"/>
        </w:rPr>
        <w:t xml:space="preserve"> </w:t>
      </w:r>
      <w:r w:rsidRPr="0096673E">
        <w:rPr>
          <w:rFonts w:eastAsia="Calibri" w:cstheme="minorHAnsi"/>
          <w:color w:val="231F20"/>
          <w:spacing w:val="-2"/>
          <w:w w:val="105"/>
          <w:sz w:val="24"/>
          <w:szCs w:val="24"/>
        </w:rPr>
        <w:t>bags</w:t>
      </w:r>
      <w:r w:rsidRPr="0096673E">
        <w:rPr>
          <w:rFonts w:eastAsia="Calibri" w:cstheme="minorHAnsi"/>
          <w:color w:val="231F20"/>
          <w:spacing w:val="3"/>
          <w:w w:val="105"/>
          <w:sz w:val="24"/>
          <w:szCs w:val="24"/>
        </w:rPr>
        <w:t xml:space="preserve"> </w:t>
      </w:r>
      <w:r w:rsidRPr="0096673E">
        <w:rPr>
          <w:rFonts w:eastAsia="Calibri" w:cstheme="minorHAnsi"/>
          <w:color w:val="231F20"/>
          <w:spacing w:val="-3"/>
          <w:w w:val="105"/>
          <w:sz w:val="24"/>
          <w:szCs w:val="24"/>
        </w:rPr>
        <w:t>to</w:t>
      </w:r>
      <w:r w:rsidRPr="0096673E">
        <w:rPr>
          <w:rFonts w:eastAsia="Calibri" w:cstheme="minorHAnsi"/>
          <w:color w:val="231F20"/>
          <w:spacing w:val="4"/>
          <w:w w:val="105"/>
          <w:sz w:val="24"/>
          <w:szCs w:val="24"/>
        </w:rPr>
        <w:t xml:space="preserve"> </w:t>
      </w:r>
      <w:r w:rsidRPr="0096673E">
        <w:rPr>
          <w:rFonts w:eastAsia="Calibri" w:cstheme="minorHAnsi"/>
          <w:color w:val="231F20"/>
          <w:spacing w:val="-2"/>
          <w:w w:val="105"/>
          <w:sz w:val="24"/>
          <w:szCs w:val="24"/>
        </w:rPr>
        <w:t>k</w:t>
      </w:r>
      <w:r w:rsidRPr="0096673E">
        <w:rPr>
          <w:rFonts w:eastAsia="Calibri" w:cstheme="minorHAnsi"/>
          <w:color w:val="231F20"/>
          <w:spacing w:val="-3"/>
          <w:w w:val="105"/>
          <w:sz w:val="24"/>
          <w:szCs w:val="24"/>
        </w:rPr>
        <w:t>e</w:t>
      </w:r>
      <w:r w:rsidRPr="0096673E">
        <w:rPr>
          <w:rFonts w:eastAsia="Calibri" w:cstheme="minorHAnsi"/>
          <w:color w:val="231F20"/>
          <w:spacing w:val="-2"/>
          <w:w w:val="105"/>
          <w:sz w:val="24"/>
          <w:szCs w:val="24"/>
        </w:rPr>
        <w:t>ep</w:t>
      </w:r>
      <w:r w:rsidRPr="0096673E">
        <w:rPr>
          <w:rFonts w:eastAsia="Calibri" w:cstheme="minorHAnsi"/>
          <w:color w:val="231F20"/>
          <w:spacing w:val="4"/>
          <w:w w:val="105"/>
          <w:sz w:val="24"/>
          <w:szCs w:val="24"/>
        </w:rPr>
        <w:t xml:space="preserve"> </w:t>
      </w:r>
      <w:r w:rsidRPr="0096673E">
        <w:rPr>
          <w:rFonts w:eastAsia="Calibri" w:cstheme="minorHAnsi"/>
          <w:color w:val="231F20"/>
          <w:spacing w:val="-3"/>
          <w:w w:val="105"/>
          <w:sz w:val="24"/>
          <w:szCs w:val="24"/>
        </w:rPr>
        <w:t>t</w:t>
      </w:r>
      <w:r w:rsidRPr="0096673E">
        <w:rPr>
          <w:rFonts w:eastAsia="Calibri" w:cstheme="minorHAnsi"/>
          <w:color w:val="231F20"/>
          <w:spacing w:val="-2"/>
          <w:w w:val="105"/>
          <w:sz w:val="24"/>
          <w:szCs w:val="24"/>
        </w:rPr>
        <w:t>hem</w:t>
      </w:r>
      <w:r w:rsidRPr="0096673E">
        <w:rPr>
          <w:rFonts w:eastAsia="Calibri" w:cstheme="minorHAnsi"/>
          <w:color w:val="231F20"/>
          <w:spacing w:val="3"/>
          <w:w w:val="105"/>
          <w:sz w:val="24"/>
          <w:szCs w:val="24"/>
        </w:rPr>
        <w:t xml:space="preserve"> </w:t>
      </w:r>
      <w:r w:rsidRPr="0096673E">
        <w:rPr>
          <w:rFonts w:eastAsia="Calibri" w:cstheme="minorHAnsi"/>
          <w:color w:val="231F20"/>
          <w:spacing w:val="-2"/>
          <w:w w:val="105"/>
          <w:sz w:val="24"/>
          <w:szCs w:val="24"/>
        </w:rPr>
        <w:t>clean</w:t>
      </w:r>
      <w:r w:rsidRPr="0096673E">
        <w:rPr>
          <w:rFonts w:eastAsia="Calibri" w:cstheme="minorHAnsi"/>
          <w:color w:val="231F20"/>
          <w:spacing w:val="33"/>
          <w:w w:val="106"/>
          <w:sz w:val="24"/>
          <w:szCs w:val="24"/>
        </w:rPr>
        <w:t xml:space="preserve"> </w:t>
      </w:r>
      <w:r w:rsidRPr="0096673E">
        <w:rPr>
          <w:rFonts w:eastAsia="Calibri" w:cstheme="minorHAnsi"/>
          <w:color w:val="231F20"/>
          <w:spacing w:val="-2"/>
          <w:w w:val="105"/>
          <w:sz w:val="24"/>
          <w:szCs w:val="24"/>
        </w:rPr>
        <w:t>and</w:t>
      </w:r>
      <w:r w:rsidRPr="0096673E">
        <w:rPr>
          <w:rFonts w:eastAsia="Calibri" w:cstheme="minorHAnsi"/>
          <w:color w:val="231F20"/>
          <w:spacing w:val="-7"/>
          <w:w w:val="105"/>
          <w:sz w:val="24"/>
          <w:szCs w:val="24"/>
        </w:rPr>
        <w:t xml:space="preserve"> </w:t>
      </w:r>
      <w:r w:rsidRPr="0096673E">
        <w:rPr>
          <w:rFonts w:eastAsia="Calibri" w:cstheme="minorHAnsi"/>
          <w:color w:val="231F20"/>
          <w:spacing w:val="-2"/>
          <w:w w:val="105"/>
          <w:sz w:val="24"/>
          <w:szCs w:val="24"/>
        </w:rPr>
        <w:t>c</w:t>
      </w:r>
      <w:r w:rsidRPr="0096673E">
        <w:rPr>
          <w:rFonts w:eastAsia="Calibri" w:cstheme="minorHAnsi"/>
          <w:color w:val="231F20"/>
          <w:spacing w:val="-3"/>
          <w:w w:val="105"/>
          <w:sz w:val="24"/>
          <w:szCs w:val="24"/>
        </w:rPr>
        <w:t>ontaine</w:t>
      </w:r>
      <w:r w:rsidRPr="0096673E">
        <w:rPr>
          <w:rFonts w:eastAsia="Calibri" w:cstheme="minorHAnsi"/>
          <w:color w:val="231F20"/>
          <w:spacing w:val="-2"/>
          <w:w w:val="105"/>
          <w:sz w:val="24"/>
          <w:szCs w:val="24"/>
        </w:rPr>
        <w:t>d</w:t>
      </w:r>
      <w:r w:rsidRPr="0096673E">
        <w:rPr>
          <w:rFonts w:eastAsia="Calibri" w:cstheme="minorHAnsi"/>
          <w:color w:val="231F20"/>
          <w:spacing w:val="-6"/>
          <w:w w:val="105"/>
          <w:sz w:val="24"/>
          <w:szCs w:val="24"/>
        </w:rPr>
        <w:t xml:space="preserve"> </w:t>
      </w:r>
      <w:r w:rsidRPr="0096673E">
        <w:rPr>
          <w:rFonts w:eastAsia="Calibri" w:cstheme="minorHAnsi"/>
          <w:color w:val="231F20"/>
          <w:spacing w:val="-4"/>
          <w:w w:val="105"/>
          <w:sz w:val="24"/>
          <w:szCs w:val="24"/>
        </w:rPr>
        <w:t>to</w:t>
      </w:r>
      <w:r w:rsidRPr="0096673E">
        <w:rPr>
          <w:rFonts w:eastAsia="Calibri" w:cstheme="minorHAnsi"/>
          <w:color w:val="231F20"/>
          <w:spacing w:val="-3"/>
          <w:w w:val="105"/>
          <w:sz w:val="24"/>
          <w:szCs w:val="24"/>
        </w:rPr>
        <w:t>ge</w:t>
      </w:r>
      <w:r w:rsidRPr="0096673E">
        <w:rPr>
          <w:rFonts w:eastAsia="Calibri" w:cstheme="minorHAnsi"/>
          <w:color w:val="231F20"/>
          <w:spacing w:val="-4"/>
          <w:w w:val="105"/>
          <w:sz w:val="24"/>
          <w:szCs w:val="24"/>
        </w:rPr>
        <w:t>ther</w:t>
      </w:r>
    </w:p>
    <w:p w14:paraId="446CFC07" w14:textId="08136B45" w:rsidR="00BA2407" w:rsidRPr="0096673E" w:rsidRDefault="00BA2407" w:rsidP="00BA2407">
      <w:pPr>
        <w:spacing w:before="4"/>
        <w:ind w:left="142"/>
        <w:rPr>
          <w:rFonts w:eastAsia="Calibri" w:cstheme="minorHAnsi"/>
          <w:sz w:val="24"/>
          <w:szCs w:val="24"/>
        </w:rPr>
      </w:pPr>
    </w:p>
    <w:p w14:paraId="240D69EB" w14:textId="7E18B2AE" w:rsidR="00BA2407" w:rsidRPr="0096673E" w:rsidRDefault="00BA2407" w:rsidP="00BA2407">
      <w:pPr>
        <w:pStyle w:val="ListParagraph"/>
        <w:numPr>
          <w:ilvl w:val="0"/>
          <w:numId w:val="6"/>
        </w:numPr>
        <w:tabs>
          <w:tab w:val="left" w:pos="307"/>
        </w:tabs>
        <w:rPr>
          <w:rFonts w:eastAsia="Calibri" w:cstheme="minorHAnsi"/>
          <w:sz w:val="24"/>
          <w:szCs w:val="24"/>
        </w:rPr>
      </w:pPr>
      <w:r w:rsidRPr="0096673E">
        <w:rPr>
          <w:rFonts w:eastAsia="Calibri" w:cstheme="minorHAnsi"/>
          <w:color w:val="231F20"/>
          <w:spacing w:val="-1"/>
          <w:w w:val="105"/>
          <w:sz w:val="24"/>
          <w:szCs w:val="24"/>
        </w:rPr>
        <w:t>K</w:t>
      </w:r>
      <w:r w:rsidRPr="0096673E">
        <w:rPr>
          <w:rFonts w:eastAsia="Calibri" w:cstheme="minorHAnsi"/>
          <w:color w:val="231F20"/>
          <w:spacing w:val="-2"/>
          <w:w w:val="105"/>
          <w:sz w:val="24"/>
          <w:szCs w:val="24"/>
        </w:rPr>
        <w:t>e</w:t>
      </w:r>
      <w:r w:rsidRPr="0096673E">
        <w:rPr>
          <w:rFonts w:eastAsia="Calibri" w:cstheme="minorHAnsi"/>
          <w:color w:val="231F20"/>
          <w:spacing w:val="-1"/>
          <w:w w:val="105"/>
          <w:sz w:val="24"/>
          <w:szCs w:val="24"/>
        </w:rPr>
        <w:t>ep fresh</w:t>
      </w:r>
      <w:r w:rsidRPr="0096673E">
        <w:rPr>
          <w:rFonts w:eastAsia="Calibri" w:cstheme="minorHAnsi"/>
          <w:color w:val="231F20"/>
          <w:spacing w:val="-2"/>
          <w:w w:val="105"/>
          <w:sz w:val="24"/>
          <w:szCs w:val="24"/>
        </w:rPr>
        <w:t xml:space="preserve"> samples </w:t>
      </w:r>
      <w:r w:rsidRPr="0096673E">
        <w:rPr>
          <w:rFonts w:eastAsia="Calibri" w:cstheme="minorHAnsi"/>
          <w:color w:val="231F20"/>
          <w:spacing w:val="-1"/>
          <w:w w:val="105"/>
          <w:sz w:val="24"/>
          <w:szCs w:val="24"/>
        </w:rPr>
        <w:t>c</w:t>
      </w:r>
      <w:r w:rsidRPr="0096673E">
        <w:rPr>
          <w:rFonts w:eastAsia="Calibri" w:cstheme="minorHAnsi"/>
          <w:color w:val="231F20"/>
          <w:spacing w:val="-2"/>
          <w:w w:val="105"/>
          <w:sz w:val="24"/>
          <w:szCs w:val="24"/>
        </w:rPr>
        <w:t>ool w</w:t>
      </w:r>
      <w:r w:rsidRPr="0096673E">
        <w:rPr>
          <w:rFonts w:eastAsia="Calibri" w:cstheme="minorHAnsi"/>
          <w:color w:val="231F20"/>
          <w:spacing w:val="-3"/>
          <w:w w:val="105"/>
          <w:sz w:val="24"/>
          <w:szCs w:val="24"/>
        </w:rPr>
        <w:t>hile</w:t>
      </w:r>
      <w:r w:rsidRPr="0096673E">
        <w:rPr>
          <w:rFonts w:eastAsia="Calibri" w:cstheme="minorHAnsi"/>
          <w:color w:val="231F20"/>
          <w:spacing w:val="-2"/>
          <w:w w:val="105"/>
          <w:sz w:val="24"/>
          <w:szCs w:val="24"/>
        </w:rPr>
        <w:t xml:space="preserve"> </w:t>
      </w:r>
      <w:r w:rsidRPr="0096673E">
        <w:rPr>
          <w:rFonts w:eastAsia="Calibri" w:cstheme="minorHAnsi"/>
          <w:color w:val="231F20"/>
          <w:spacing w:val="-1"/>
          <w:w w:val="105"/>
          <w:sz w:val="24"/>
          <w:szCs w:val="24"/>
        </w:rPr>
        <w:t xml:space="preserve">in </w:t>
      </w:r>
      <w:r w:rsidRPr="0096673E">
        <w:rPr>
          <w:rFonts w:eastAsia="Calibri" w:cstheme="minorHAnsi"/>
          <w:color w:val="231F20"/>
          <w:spacing w:val="-3"/>
          <w:w w:val="105"/>
          <w:sz w:val="24"/>
          <w:szCs w:val="24"/>
        </w:rPr>
        <w:t>t</w:t>
      </w:r>
      <w:r w:rsidRPr="0096673E">
        <w:rPr>
          <w:rFonts w:eastAsia="Calibri" w:cstheme="minorHAnsi"/>
          <w:color w:val="231F20"/>
          <w:spacing w:val="-2"/>
          <w:w w:val="105"/>
          <w:sz w:val="24"/>
          <w:szCs w:val="24"/>
        </w:rPr>
        <w:t xml:space="preserve">he </w:t>
      </w:r>
      <w:r w:rsidRPr="0096673E">
        <w:rPr>
          <w:rFonts w:eastAsia="Calibri" w:cstheme="minorHAnsi"/>
          <w:color w:val="231F20"/>
          <w:spacing w:val="-3"/>
          <w:w w:val="105"/>
          <w:sz w:val="24"/>
          <w:szCs w:val="24"/>
        </w:rPr>
        <w:t>field with ice bricks</w:t>
      </w:r>
    </w:p>
    <w:p w14:paraId="31A519E3" w14:textId="27FAF0DB" w:rsidR="00BA2407" w:rsidRPr="0096673E" w:rsidRDefault="00BA2407" w:rsidP="00BA2407">
      <w:pPr>
        <w:pStyle w:val="ListParagraph"/>
        <w:numPr>
          <w:ilvl w:val="0"/>
          <w:numId w:val="6"/>
        </w:numPr>
        <w:tabs>
          <w:tab w:val="left" w:pos="307"/>
        </w:tabs>
        <w:spacing w:before="109"/>
        <w:rPr>
          <w:rFonts w:eastAsia="Calibri" w:cstheme="minorHAnsi"/>
          <w:sz w:val="24"/>
          <w:szCs w:val="24"/>
        </w:rPr>
      </w:pPr>
      <w:r w:rsidRPr="0096673E">
        <w:rPr>
          <w:rFonts w:eastAsia="Calibri" w:cstheme="minorHAnsi"/>
          <w:color w:val="231F20"/>
          <w:spacing w:val="-2"/>
          <w:w w:val="105"/>
          <w:sz w:val="24"/>
          <w:szCs w:val="24"/>
        </w:rPr>
        <w:t>Don</w:t>
      </w:r>
      <w:r w:rsidRPr="0096673E">
        <w:rPr>
          <w:rFonts w:eastAsia="Calibri" w:cstheme="minorHAnsi"/>
          <w:color w:val="231F20"/>
          <w:spacing w:val="-4"/>
          <w:w w:val="105"/>
          <w:sz w:val="24"/>
          <w:szCs w:val="24"/>
        </w:rPr>
        <w:t>’</w:t>
      </w:r>
      <w:r w:rsidRPr="0096673E">
        <w:rPr>
          <w:rFonts w:eastAsia="Calibri" w:cstheme="minorHAnsi"/>
          <w:color w:val="231F20"/>
          <w:spacing w:val="-3"/>
          <w:w w:val="105"/>
          <w:sz w:val="24"/>
          <w:szCs w:val="24"/>
        </w:rPr>
        <w:t>t</w:t>
      </w:r>
      <w:r w:rsidRPr="0096673E">
        <w:rPr>
          <w:rFonts w:eastAsia="Calibri" w:cstheme="minorHAnsi"/>
          <w:color w:val="231F20"/>
          <w:spacing w:val="-2"/>
          <w:w w:val="105"/>
          <w:sz w:val="24"/>
          <w:szCs w:val="24"/>
        </w:rPr>
        <w:t xml:space="preserve"> </w:t>
      </w:r>
      <w:r w:rsidRPr="0096673E">
        <w:rPr>
          <w:rFonts w:eastAsia="Calibri" w:cstheme="minorHAnsi"/>
          <w:color w:val="231F20"/>
          <w:spacing w:val="-4"/>
          <w:w w:val="105"/>
          <w:sz w:val="24"/>
          <w:szCs w:val="24"/>
        </w:rPr>
        <w:t>leave</w:t>
      </w:r>
      <w:r w:rsidRPr="0096673E">
        <w:rPr>
          <w:rFonts w:eastAsia="Calibri" w:cstheme="minorHAnsi"/>
          <w:color w:val="231F20"/>
          <w:spacing w:val="-1"/>
          <w:w w:val="105"/>
          <w:sz w:val="24"/>
          <w:szCs w:val="24"/>
        </w:rPr>
        <w:t xml:space="preserve"> </w:t>
      </w:r>
      <w:r w:rsidRPr="0096673E">
        <w:rPr>
          <w:rFonts w:eastAsia="Calibri" w:cstheme="minorHAnsi"/>
          <w:color w:val="231F20"/>
          <w:spacing w:val="-2"/>
          <w:w w:val="105"/>
          <w:sz w:val="24"/>
          <w:szCs w:val="24"/>
        </w:rPr>
        <w:t>samples</w:t>
      </w:r>
      <w:r w:rsidRPr="0096673E">
        <w:rPr>
          <w:rFonts w:eastAsia="Calibri" w:cstheme="minorHAnsi"/>
          <w:color w:val="231F20"/>
          <w:spacing w:val="-1"/>
          <w:w w:val="105"/>
          <w:sz w:val="24"/>
          <w:szCs w:val="24"/>
        </w:rPr>
        <w:t xml:space="preserve"> </w:t>
      </w:r>
      <w:r w:rsidRPr="0096673E">
        <w:rPr>
          <w:rFonts w:eastAsia="Calibri" w:cstheme="minorHAnsi"/>
          <w:color w:val="231F20"/>
          <w:spacing w:val="-2"/>
          <w:w w:val="105"/>
          <w:sz w:val="24"/>
          <w:szCs w:val="24"/>
        </w:rPr>
        <w:t>standing</w:t>
      </w:r>
      <w:r w:rsidRPr="0096673E">
        <w:rPr>
          <w:rFonts w:eastAsia="Calibri" w:cstheme="minorHAnsi"/>
          <w:color w:val="231F20"/>
          <w:spacing w:val="-1"/>
          <w:w w:val="105"/>
          <w:sz w:val="24"/>
          <w:szCs w:val="24"/>
        </w:rPr>
        <w:t xml:space="preserve"> in </w:t>
      </w:r>
      <w:r w:rsidRPr="0096673E">
        <w:rPr>
          <w:rFonts w:eastAsia="Calibri" w:cstheme="minorHAnsi"/>
          <w:color w:val="231F20"/>
          <w:spacing w:val="-3"/>
          <w:w w:val="105"/>
          <w:sz w:val="24"/>
          <w:szCs w:val="24"/>
        </w:rPr>
        <w:t>t</w:t>
      </w:r>
      <w:r w:rsidRPr="0096673E">
        <w:rPr>
          <w:rFonts w:eastAsia="Calibri" w:cstheme="minorHAnsi"/>
          <w:color w:val="231F20"/>
          <w:spacing w:val="-2"/>
          <w:w w:val="105"/>
          <w:sz w:val="24"/>
          <w:szCs w:val="24"/>
        </w:rPr>
        <w:t>he</w:t>
      </w:r>
      <w:r w:rsidRPr="0096673E">
        <w:rPr>
          <w:rFonts w:eastAsia="Calibri" w:cstheme="minorHAnsi"/>
          <w:color w:val="231F20"/>
          <w:spacing w:val="-1"/>
          <w:w w:val="105"/>
          <w:sz w:val="24"/>
          <w:szCs w:val="24"/>
        </w:rPr>
        <w:t xml:space="preserve"> </w:t>
      </w:r>
      <w:r w:rsidRPr="0096673E">
        <w:rPr>
          <w:rFonts w:eastAsia="Calibri" w:cstheme="minorHAnsi"/>
          <w:color w:val="231F20"/>
          <w:spacing w:val="-3"/>
          <w:w w:val="105"/>
          <w:sz w:val="24"/>
          <w:szCs w:val="24"/>
        </w:rPr>
        <w:t>sun</w:t>
      </w:r>
      <w:r w:rsidRPr="0096673E">
        <w:rPr>
          <w:rFonts w:eastAsia="Calibri" w:cstheme="minorHAnsi"/>
          <w:color w:val="231F20"/>
          <w:spacing w:val="-1"/>
          <w:w w:val="105"/>
          <w:sz w:val="24"/>
          <w:szCs w:val="24"/>
        </w:rPr>
        <w:t xml:space="preserve"> </w:t>
      </w:r>
      <w:r w:rsidRPr="0096673E">
        <w:rPr>
          <w:rFonts w:eastAsia="Calibri" w:cstheme="minorHAnsi"/>
          <w:color w:val="231F20"/>
          <w:spacing w:val="-2"/>
          <w:w w:val="105"/>
          <w:sz w:val="24"/>
          <w:szCs w:val="24"/>
        </w:rPr>
        <w:t>w</w:t>
      </w:r>
      <w:r w:rsidRPr="0096673E">
        <w:rPr>
          <w:rFonts w:eastAsia="Calibri" w:cstheme="minorHAnsi"/>
          <w:color w:val="231F20"/>
          <w:spacing w:val="-3"/>
          <w:w w:val="105"/>
          <w:sz w:val="24"/>
          <w:szCs w:val="24"/>
        </w:rPr>
        <w:t>hile</w:t>
      </w:r>
      <w:r w:rsidRPr="0096673E">
        <w:rPr>
          <w:rFonts w:eastAsia="Calibri" w:cstheme="minorHAnsi"/>
          <w:color w:val="231F20"/>
          <w:spacing w:val="-1"/>
          <w:w w:val="105"/>
          <w:sz w:val="24"/>
          <w:szCs w:val="24"/>
        </w:rPr>
        <w:t xml:space="preserve"> </w:t>
      </w:r>
      <w:r w:rsidRPr="0096673E">
        <w:rPr>
          <w:rFonts w:eastAsia="Calibri" w:cstheme="minorHAnsi"/>
          <w:color w:val="231F20"/>
          <w:spacing w:val="-3"/>
          <w:w w:val="105"/>
          <w:sz w:val="24"/>
          <w:szCs w:val="24"/>
        </w:rPr>
        <w:t>w</w:t>
      </w:r>
      <w:r w:rsidRPr="0096673E">
        <w:rPr>
          <w:rFonts w:eastAsia="Calibri" w:cstheme="minorHAnsi"/>
          <w:color w:val="231F20"/>
          <w:spacing w:val="-4"/>
          <w:w w:val="105"/>
          <w:sz w:val="24"/>
          <w:szCs w:val="24"/>
        </w:rPr>
        <w:t>ork</w:t>
      </w:r>
      <w:r w:rsidRPr="0096673E">
        <w:rPr>
          <w:rFonts w:eastAsia="Calibri" w:cstheme="minorHAnsi"/>
          <w:color w:val="231F20"/>
          <w:spacing w:val="-3"/>
          <w:w w:val="105"/>
          <w:sz w:val="24"/>
          <w:szCs w:val="24"/>
        </w:rPr>
        <w:t>ing</w:t>
      </w:r>
    </w:p>
    <w:p w14:paraId="25DEF82D" w14:textId="29C23894" w:rsidR="00BA2407" w:rsidRPr="00780296" w:rsidRDefault="00BA2407" w:rsidP="00BA2407">
      <w:pPr>
        <w:pStyle w:val="ListParagraph"/>
        <w:numPr>
          <w:ilvl w:val="0"/>
          <w:numId w:val="6"/>
        </w:numPr>
        <w:tabs>
          <w:tab w:val="left" w:pos="307"/>
        </w:tabs>
        <w:spacing w:before="109"/>
        <w:rPr>
          <w:rFonts w:eastAsia="Calibri" w:cstheme="minorHAnsi"/>
          <w:sz w:val="24"/>
          <w:szCs w:val="24"/>
        </w:rPr>
      </w:pPr>
      <w:r w:rsidRPr="0096673E">
        <w:rPr>
          <w:rFonts w:eastAsia="Calibri" w:cstheme="minorHAnsi"/>
          <w:color w:val="231F20"/>
          <w:spacing w:val="-3"/>
          <w:w w:val="105"/>
          <w:sz w:val="24"/>
          <w:szCs w:val="24"/>
        </w:rPr>
        <w:t>Use</w:t>
      </w:r>
      <w:r w:rsidRPr="0096673E">
        <w:rPr>
          <w:rFonts w:eastAsia="Calibri" w:cstheme="minorHAnsi"/>
          <w:color w:val="231F20"/>
          <w:spacing w:val="1"/>
          <w:w w:val="105"/>
          <w:sz w:val="24"/>
          <w:szCs w:val="24"/>
        </w:rPr>
        <w:t xml:space="preserve"> </w:t>
      </w:r>
      <w:r w:rsidRPr="0096673E">
        <w:rPr>
          <w:rFonts w:eastAsia="Calibri" w:cstheme="minorHAnsi"/>
          <w:color w:val="231F20"/>
          <w:spacing w:val="-1"/>
          <w:w w:val="105"/>
          <w:sz w:val="24"/>
          <w:szCs w:val="24"/>
        </w:rPr>
        <w:t>an</w:t>
      </w:r>
      <w:r w:rsidRPr="0096673E">
        <w:rPr>
          <w:rFonts w:eastAsia="Calibri" w:cstheme="minorHAnsi"/>
          <w:color w:val="231F20"/>
          <w:spacing w:val="2"/>
          <w:w w:val="105"/>
          <w:sz w:val="24"/>
          <w:szCs w:val="24"/>
        </w:rPr>
        <w:t xml:space="preserve"> </w:t>
      </w:r>
      <w:proofErr w:type="spellStart"/>
      <w:r w:rsidRPr="0096673E">
        <w:rPr>
          <w:rFonts w:eastAsia="Calibri" w:cstheme="minorHAnsi"/>
          <w:color w:val="231F20"/>
          <w:spacing w:val="-3"/>
          <w:w w:val="105"/>
          <w:sz w:val="24"/>
          <w:szCs w:val="24"/>
        </w:rPr>
        <w:t>e</w:t>
      </w:r>
      <w:r w:rsidRPr="0096673E">
        <w:rPr>
          <w:rFonts w:eastAsia="Calibri" w:cstheme="minorHAnsi"/>
          <w:color w:val="231F20"/>
          <w:spacing w:val="-2"/>
          <w:w w:val="105"/>
          <w:sz w:val="24"/>
          <w:szCs w:val="24"/>
        </w:rPr>
        <w:t>sk</w:t>
      </w:r>
      <w:r w:rsidRPr="0096673E">
        <w:rPr>
          <w:rFonts w:eastAsia="Calibri" w:cstheme="minorHAnsi"/>
          <w:color w:val="231F20"/>
          <w:spacing w:val="-3"/>
          <w:w w:val="105"/>
          <w:sz w:val="24"/>
          <w:szCs w:val="24"/>
        </w:rPr>
        <w:t>y</w:t>
      </w:r>
      <w:proofErr w:type="spellEnd"/>
      <w:r w:rsidRPr="0096673E">
        <w:rPr>
          <w:rFonts w:eastAsia="Calibri" w:cstheme="minorHAnsi"/>
          <w:color w:val="231F20"/>
          <w:spacing w:val="1"/>
          <w:w w:val="105"/>
          <w:sz w:val="24"/>
          <w:szCs w:val="24"/>
        </w:rPr>
        <w:t xml:space="preserve"> </w:t>
      </w:r>
      <w:r w:rsidRPr="0096673E">
        <w:rPr>
          <w:rFonts w:eastAsia="Calibri" w:cstheme="minorHAnsi"/>
          <w:color w:val="231F20"/>
          <w:spacing w:val="-2"/>
          <w:w w:val="105"/>
          <w:sz w:val="24"/>
          <w:szCs w:val="24"/>
        </w:rPr>
        <w:t>and</w:t>
      </w:r>
      <w:r w:rsidRPr="0096673E">
        <w:rPr>
          <w:rFonts w:eastAsia="Calibri" w:cstheme="minorHAnsi"/>
          <w:color w:val="231F20"/>
          <w:spacing w:val="2"/>
          <w:w w:val="105"/>
          <w:sz w:val="24"/>
          <w:szCs w:val="24"/>
        </w:rPr>
        <w:t xml:space="preserve"> </w:t>
      </w:r>
      <w:r w:rsidRPr="0096673E">
        <w:rPr>
          <w:rFonts w:eastAsia="Calibri" w:cstheme="minorHAnsi"/>
          <w:color w:val="231F20"/>
          <w:spacing w:val="-1"/>
          <w:w w:val="105"/>
          <w:sz w:val="24"/>
          <w:szCs w:val="24"/>
        </w:rPr>
        <w:t>ic</w:t>
      </w:r>
      <w:r w:rsidRPr="0096673E">
        <w:rPr>
          <w:rFonts w:eastAsia="Calibri" w:cstheme="minorHAnsi"/>
          <w:color w:val="231F20"/>
          <w:spacing w:val="-2"/>
          <w:w w:val="105"/>
          <w:sz w:val="24"/>
          <w:szCs w:val="24"/>
        </w:rPr>
        <w:t>e</w:t>
      </w:r>
      <w:r w:rsidRPr="0096673E">
        <w:rPr>
          <w:rFonts w:eastAsia="Calibri" w:cstheme="minorHAnsi"/>
          <w:color w:val="231F20"/>
          <w:spacing w:val="2"/>
          <w:w w:val="105"/>
          <w:sz w:val="24"/>
          <w:szCs w:val="24"/>
        </w:rPr>
        <w:t xml:space="preserve"> </w:t>
      </w:r>
      <w:r w:rsidRPr="0096673E">
        <w:rPr>
          <w:rFonts w:eastAsia="Calibri" w:cstheme="minorHAnsi"/>
          <w:color w:val="231F20"/>
          <w:spacing w:val="-3"/>
          <w:w w:val="105"/>
          <w:sz w:val="24"/>
          <w:szCs w:val="24"/>
        </w:rPr>
        <w:t>br</w:t>
      </w:r>
      <w:r w:rsidRPr="0096673E">
        <w:rPr>
          <w:rFonts w:eastAsia="Calibri" w:cstheme="minorHAnsi"/>
          <w:color w:val="231F20"/>
          <w:spacing w:val="-2"/>
          <w:w w:val="105"/>
          <w:sz w:val="24"/>
          <w:szCs w:val="24"/>
        </w:rPr>
        <w:t>icks</w:t>
      </w:r>
      <w:r w:rsidRPr="0096673E">
        <w:rPr>
          <w:rFonts w:eastAsia="Calibri" w:cstheme="minorHAnsi"/>
          <w:color w:val="231F20"/>
          <w:spacing w:val="1"/>
          <w:w w:val="105"/>
          <w:sz w:val="24"/>
          <w:szCs w:val="24"/>
        </w:rPr>
        <w:t xml:space="preserve"> </w:t>
      </w:r>
      <w:r w:rsidRPr="0096673E">
        <w:rPr>
          <w:rFonts w:eastAsia="Calibri" w:cstheme="minorHAnsi"/>
          <w:color w:val="231F20"/>
          <w:spacing w:val="-3"/>
          <w:w w:val="105"/>
          <w:sz w:val="24"/>
          <w:szCs w:val="24"/>
        </w:rPr>
        <w:t>to</w:t>
      </w:r>
      <w:r w:rsidRPr="0096673E">
        <w:rPr>
          <w:rFonts w:eastAsia="Calibri" w:cstheme="minorHAnsi"/>
          <w:color w:val="231F20"/>
          <w:spacing w:val="2"/>
          <w:w w:val="105"/>
          <w:sz w:val="24"/>
          <w:szCs w:val="24"/>
        </w:rPr>
        <w:t xml:space="preserve"> </w:t>
      </w:r>
      <w:r w:rsidRPr="0096673E">
        <w:rPr>
          <w:rFonts w:eastAsia="Calibri" w:cstheme="minorHAnsi"/>
          <w:color w:val="231F20"/>
          <w:spacing w:val="-3"/>
          <w:w w:val="105"/>
          <w:sz w:val="24"/>
          <w:szCs w:val="24"/>
        </w:rPr>
        <w:t>s</w:t>
      </w:r>
      <w:r w:rsidRPr="0096673E">
        <w:rPr>
          <w:rFonts w:eastAsia="Calibri" w:cstheme="minorHAnsi"/>
          <w:color w:val="231F20"/>
          <w:spacing w:val="-4"/>
          <w:w w:val="105"/>
          <w:sz w:val="24"/>
          <w:szCs w:val="24"/>
        </w:rPr>
        <w:t>tore</w:t>
      </w:r>
      <w:r w:rsidRPr="0096673E">
        <w:rPr>
          <w:rFonts w:eastAsia="Calibri" w:cstheme="minorHAnsi"/>
          <w:color w:val="231F20"/>
          <w:spacing w:val="1"/>
          <w:w w:val="105"/>
          <w:sz w:val="24"/>
          <w:szCs w:val="24"/>
        </w:rPr>
        <w:t xml:space="preserve"> </w:t>
      </w:r>
      <w:r w:rsidRPr="0096673E">
        <w:rPr>
          <w:rFonts w:eastAsia="Calibri" w:cstheme="minorHAnsi"/>
          <w:color w:val="231F20"/>
          <w:spacing w:val="-2"/>
          <w:w w:val="105"/>
          <w:sz w:val="24"/>
          <w:szCs w:val="24"/>
        </w:rPr>
        <w:t>samples</w:t>
      </w:r>
      <w:r w:rsidRPr="0096673E">
        <w:rPr>
          <w:rFonts w:eastAsia="Calibri" w:cstheme="minorHAnsi"/>
          <w:color w:val="231F20"/>
          <w:spacing w:val="-3"/>
          <w:w w:val="105"/>
          <w:sz w:val="24"/>
          <w:szCs w:val="24"/>
        </w:rPr>
        <w:t xml:space="preserve"> during transit.</w:t>
      </w:r>
      <w:r w:rsidRPr="0096673E">
        <w:rPr>
          <w:rFonts w:cstheme="minorHAnsi"/>
          <w:noProof/>
          <w:sz w:val="24"/>
          <w:szCs w:val="24"/>
        </w:rPr>
        <w:t xml:space="preserve"> </w:t>
      </w:r>
    </w:p>
    <w:p w14:paraId="61266209" w14:textId="6D80EE8F" w:rsidR="00780296" w:rsidRDefault="00C228F8" w:rsidP="00780296">
      <w:pPr>
        <w:tabs>
          <w:tab w:val="left" w:pos="307"/>
        </w:tabs>
        <w:spacing w:before="109"/>
        <w:rPr>
          <w:rFonts w:eastAsia="Calibri" w:cstheme="minorHAnsi"/>
          <w:sz w:val="24"/>
          <w:szCs w:val="24"/>
        </w:rPr>
      </w:pPr>
      <w:r w:rsidRPr="0096673E">
        <w:rPr>
          <w:rFonts w:cstheme="minorHAnsi"/>
          <w:noProof/>
          <w:sz w:val="24"/>
          <w:szCs w:val="24"/>
        </w:rPr>
        <mc:AlternateContent>
          <mc:Choice Requires="wpg">
            <w:drawing>
              <wp:inline distT="0" distB="0" distL="0" distR="0" wp14:anchorId="064CD086" wp14:editId="1D02D8B3">
                <wp:extent cx="2428875" cy="1543050"/>
                <wp:effectExtent l="0" t="0" r="28575" b="19050"/>
                <wp:docPr id="6" name="Group 6" descr="Sample tubes and containe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8875" cy="1543050"/>
                          <a:chOff x="5931" y="122"/>
                          <a:chExt cx="5125" cy="3345"/>
                        </a:xfrm>
                      </wpg:grpSpPr>
                      <wpg:grpSp>
                        <wpg:cNvPr id="9" name="Group 1039"/>
                        <wpg:cNvGrpSpPr>
                          <a:grpSpLocks/>
                        </wpg:cNvGrpSpPr>
                        <wpg:grpSpPr bwMode="auto">
                          <a:xfrm>
                            <a:off x="5931" y="122"/>
                            <a:ext cx="5125" cy="3345"/>
                            <a:chOff x="5931" y="122"/>
                            <a:chExt cx="5125" cy="3345"/>
                          </a:xfrm>
                        </wpg:grpSpPr>
                        <wps:wsp>
                          <wps:cNvPr id="10" name="Freeform 1040"/>
                          <wps:cNvSpPr>
                            <a:spLocks/>
                          </wps:cNvSpPr>
                          <wps:spPr bwMode="auto">
                            <a:xfrm>
                              <a:off x="5931" y="122"/>
                              <a:ext cx="5125" cy="3345"/>
                            </a:xfrm>
                            <a:custGeom>
                              <a:avLst/>
                              <a:gdLst>
                                <a:gd name="T0" fmla="+- 0 5931 5931"/>
                                <a:gd name="T1" fmla="*/ T0 w 5125"/>
                                <a:gd name="T2" fmla="+- 0 3467 122"/>
                                <a:gd name="T3" fmla="*/ 3467 h 3345"/>
                                <a:gd name="T4" fmla="+- 0 11055 5931"/>
                                <a:gd name="T5" fmla="*/ T4 w 5125"/>
                                <a:gd name="T6" fmla="+- 0 3467 122"/>
                                <a:gd name="T7" fmla="*/ 3467 h 3345"/>
                                <a:gd name="T8" fmla="+- 0 11055 5931"/>
                                <a:gd name="T9" fmla="*/ T8 w 5125"/>
                                <a:gd name="T10" fmla="+- 0 122 122"/>
                                <a:gd name="T11" fmla="*/ 122 h 3345"/>
                                <a:gd name="T12" fmla="+- 0 5931 5931"/>
                                <a:gd name="T13" fmla="*/ T12 w 5125"/>
                                <a:gd name="T14" fmla="+- 0 122 122"/>
                                <a:gd name="T15" fmla="*/ 122 h 3345"/>
                                <a:gd name="T16" fmla="+- 0 5931 5931"/>
                                <a:gd name="T17" fmla="*/ T16 w 5125"/>
                                <a:gd name="T18" fmla="+- 0 3467 122"/>
                                <a:gd name="T19" fmla="*/ 3467 h 3345"/>
                              </a:gdLst>
                              <a:ahLst/>
                              <a:cxnLst>
                                <a:cxn ang="0">
                                  <a:pos x="T1" y="T3"/>
                                </a:cxn>
                                <a:cxn ang="0">
                                  <a:pos x="T5" y="T7"/>
                                </a:cxn>
                                <a:cxn ang="0">
                                  <a:pos x="T9" y="T11"/>
                                </a:cxn>
                                <a:cxn ang="0">
                                  <a:pos x="T13" y="T15"/>
                                </a:cxn>
                                <a:cxn ang="0">
                                  <a:pos x="T17" y="T19"/>
                                </a:cxn>
                              </a:cxnLst>
                              <a:rect l="0" t="0" r="r" b="b"/>
                              <a:pathLst>
                                <a:path w="5125" h="3345">
                                  <a:moveTo>
                                    <a:pt x="0" y="3345"/>
                                  </a:moveTo>
                                  <a:lnTo>
                                    <a:pt x="5124" y="3345"/>
                                  </a:lnTo>
                                  <a:lnTo>
                                    <a:pt x="5124" y="0"/>
                                  </a:lnTo>
                                  <a:lnTo>
                                    <a:pt x="0" y="0"/>
                                  </a:lnTo>
                                  <a:lnTo>
                                    <a:pt x="0" y="33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041"/>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5931" y="122"/>
                              <a:ext cx="5124" cy="334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 name="Group 1042"/>
                        <wpg:cNvGrpSpPr>
                          <a:grpSpLocks/>
                        </wpg:cNvGrpSpPr>
                        <wpg:grpSpPr bwMode="auto">
                          <a:xfrm>
                            <a:off x="5931" y="122"/>
                            <a:ext cx="5125" cy="3345"/>
                            <a:chOff x="5931" y="122"/>
                            <a:chExt cx="5125" cy="3345"/>
                          </a:xfrm>
                        </wpg:grpSpPr>
                        <wps:wsp>
                          <wps:cNvPr id="13" name="Freeform 1043"/>
                          <wps:cNvSpPr>
                            <a:spLocks/>
                          </wps:cNvSpPr>
                          <wps:spPr bwMode="auto">
                            <a:xfrm>
                              <a:off x="5931" y="122"/>
                              <a:ext cx="5125" cy="3345"/>
                            </a:xfrm>
                            <a:custGeom>
                              <a:avLst/>
                              <a:gdLst>
                                <a:gd name="T0" fmla="+- 0 5931 5931"/>
                                <a:gd name="T1" fmla="*/ T0 w 5125"/>
                                <a:gd name="T2" fmla="+- 0 3467 122"/>
                                <a:gd name="T3" fmla="*/ 3467 h 3345"/>
                                <a:gd name="T4" fmla="+- 0 11055 5931"/>
                                <a:gd name="T5" fmla="*/ T4 w 5125"/>
                                <a:gd name="T6" fmla="+- 0 3467 122"/>
                                <a:gd name="T7" fmla="*/ 3467 h 3345"/>
                                <a:gd name="T8" fmla="+- 0 11055 5931"/>
                                <a:gd name="T9" fmla="*/ T8 w 5125"/>
                                <a:gd name="T10" fmla="+- 0 122 122"/>
                                <a:gd name="T11" fmla="*/ 122 h 3345"/>
                                <a:gd name="T12" fmla="+- 0 5931 5931"/>
                                <a:gd name="T13" fmla="*/ T12 w 5125"/>
                                <a:gd name="T14" fmla="+- 0 122 122"/>
                                <a:gd name="T15" fmla="*/ 122 h 3345"/>
                                <a:gd name="T16" fmla="+- 0 5931 5931"/>
                                <a:gd name="T17" fmla="*/ T16 w 5125"/>
                                <a:gd name="T18" fmla="+- 0 3467 122"/>
                                <a:gd name="T19" fmla="*/ 3467 h 3345"/>
                              </a:gdLst>
                              <a:ahLst/>
                              <a:cxnLst>
                                <a:cxn ang="0">
                                  <a:pos x="T1" y="T3"/>
                                </a:cxn>
                                <a:cxn ang="0">
                                  <a:pos x="T5" y="T7"/>
                                </a:cxn>
                                <a:cxn ang="0">
                                  <a:pos x="T9" y="T11"/>
                                </a:cxn>
                                <a:cxn ang="0">
                                  <a:pos x="T13" y="T15"/>
                                </a:cxn>
                                <a:cxn ang="0">
                                  <a:pos x="T17" y="T19"/>
                                </a:cxn>
                              </a:cxnLst>
                              <a:rect l="0" t="0" r="r" b="b"/>
                              <a:pathLst>
                                <a:path w="5125" h="3345">
                                  <a:moveTo>
                                    <a:pt x="0" y="3345"/>
                                  </a:moveTo>
                                  <a:lnTo>
                                    <a:pt x="5124" y="3345"/>
                                  </a:lnTo>
                                  <a:lnTo>
                                    <a:pt x="5124" y="0"/>
                                  </a:lnTo>
                                  <a:lnTo>
                                    <a:pt x="0" y="0"/>
                                  </a:lnTo>
                                  <a:lnTo>
                                    <a:pt x="0" y="3345"/>
                                  </a:lnTo>
                                  <a:close/>
                                </a:path>
                              </a:pathLst>
                            </a:custGeom>
                            <a:noFill/>
                            <a:ln w="12700">
                              <a:solidFill>
                                <a:srgbClr val="AC00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69B76E" id="Group 6" o:spid="_x0000_s1026" alt="Sample tubes and containers." style="width:191.25pt;height:121.5pt;mso-position-horizontal-relative:char;mso-position-vertical-relative:line" coordorigin="5931,122" coordsize="5125,33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">
                <v:group id="Group 1039" o:spid="_x0000_s1027" style="position:absolute;left:5931;top:122;width:5125;height:3345" coordorigin="5931,122" coordsize="5125,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40" o:spid="_x0000_s1028" style="position:absolute;left:5931;top:122;width:5125;height:3345;visibility:visible;mso-wrap-style:square;v-text-anchor:top" coordsize="5125,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" path="m,3345r5124,l5124,,,,,3345xe" stroked="f">
                    <v:path arrowok="t" o:connecttype="custom" o:connectlocs="0,3467;5124,3467;5124,122;0,122;0,3467"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1" o:spid="_x0000_s1029" type="#_x0000_t75" style="position:absolute;left:5931;top:122;width:5124;height:3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">
                    <v:imagedata r:id="rId29" o:title=""/>
                  </v:shape>
                </v:group>
                <v:group id="Group 1042" o:spid="_x0000_s1030" style="position:absolute;left:5931;top:122;width:5125;height:3345" coordorigin="5931,122" coordsize="5125,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043" o:spid="_x0000_s1031" style="position:absolute;left:5931;top:122;width:5125;height:3345;visibility:visible;mso-wrap-style:square;v-text-anchor:top" coordsize="5125,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" path="m,3345r5124,l5124,,,,,3345xe" filled="f" strokecolor="#ac0034" strokeweight="1pt">
                    <v:path arrowok="t" o:connecttype="custom" o:connectlocs="0,3467;5124,3467;5124,122;0,122;0,3467" o:connectangles="0,0,0,0,0"/>
                  </v:shape>
                </v:group>
                <w10:anchorlock/>
              </v:group>
            </w:pict>
          </mc:Fallback>
        </mc:AlternateContent>
      </w:r>
    </w:p>
    <w:p w14:paraId="1DA4E8EB" w14:textId="77777777" w:rsidR="00C228F8" w:rsidRDefault="00C228F8" w:rsidP="00780296">
      <w:pPr>
        <w:tabs>
          <w:tab w:val="left" w:pos="307"/>
        </w:tabs>
        <w:spacing w:before="109"/>
        <w:rPr>
          <w:rFonts w:eastAsia="Calibri" w:cstheme="minorHAnsi"/>
          <w:sz w:val="24"/>
          <w:szCs w:val="24"/>
        </w:rPr>
      </w:pPr>
    </w:p>
    <w:p w14:paraId="02A60C1F" w14:textId="0D2D52F4" w:rsidR="00780296" w:rsidRPr="00780296" w:rsidRDefault="00780296" w:rsidP="00780296">
      <w:pPr>
        <w:tabs>
          <w:tab w:val="left" w:pos="307"/>
        </w:tabs>
        <w:spacing w:before="109"/>
        <w:rPr>
          <w:rFonts w:eastAsia="Calibri" w:cstheme="minorHAnsi"/>
          <w:sz w:val="24"/>
          <w:szCs w:val="24"/>
        </w:rPr>
      </w:pPr>
    </w:p>
    <w:p w14:paraId="7B53DFEC" w14:textId="30275A3C" w:rsidR="00375612" w:rsidRDefault="00375612" w:rsidP="00BA2407">
      <w:pPr>
        <w:widowControl/>
        <w:spacing w:after="160" w:line="259" w:lineRule="auto"/>
        <w:rPr>
          <w:rFonts w:eastAsia="Calibri" w:cstheme="minorHAnsi"/>
          <w:sz w:val="24"/>
          <w:szCs w:val="24"/>
        </w:rPr>
      </w:pPr>
      <w:r>
        <w:rPr>
          <w:rFonts w:eastAsia="Calibri" w:cstheme="minorHAnsi"/>
          <w:noProof/>
          <w:sz w:val="24"/>
          <w:szCs w:val="24"/>
        </w:rPr>
        <w:lastRenderedPageBreak/>
        <w:drawing>
          <wp:inline distT="0" distB="0" distL="0" distR="0" wp14:anchorId="2DBBA8D1" wp14:editId="114004CD">
            <wp:extent cx="2828789" cy="2231329"/>
            <wp:effectExtent l="0" t="0" r="0" b="0"/>
            <wp:docPr id="8" name="Picture 8" descr="A blue esky containing two ice blocks and several sample tub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esky containing two ice blocks and several sample tubes."/>
                    <pic:cNvPicPr/>
                  </pic:nvPicPr>
                  <pic:blipFill>
                    <a:blip r:embed="rId30">
                      <a:extLst>
                        <a:ext uri="{28A0092B-C50C-407E-A947-70E740481C1C}">
                          <a14:useLocalDpi xmlns:a14="http://schemas.microsoft.com/office/drawing/2010/main"/>
                        </a:ext>
                      </a:extLst>
                    </a:blip>
                    <a:stretch>
                      <a:fillRect/>
                    </a:stretch>
                  </pic:blipFill>
                  <pic:spPr>
                    <a:xfrm>
                      <a:off x="0" y="0"/>
                      <a:ext cx="2828789" cy="2231329"/>
                    </a:xfrm>
                    <a:prstGeom prst="rect">
                      <a:avLst/>
                    </a:prstGeom>
                  </pic:spPr>
                </pic:pic>
              </a:graphicData>
            </a:graphic>
          </wp:inline>
        </w:drawing>
      </w:r>
    </w:p>
    <w:p w14:paraId="186A71A9" w14:textId="4697118C" w:rsidR="00375612" w:rsidRDefault="00375612" w:rsidP="00BA2407">
      <w:pPr>
        <w:widowControl/>
        <w:spacing w:after="160" w:line="259" w:lineRule="auto"/>
        <w:rPr>
          <w:rFonts w:eastAsia="Calibri" w:cstheme="minorHAnsi"/>
          <w:sz w:val="24"/>
          <w:szCs w:val="24"/>
        </w:rPr>
      </w:pPr>
    </w:p>
    <w:p w14:paraId="2B32EC33" w14:textId="04B2F474" w:rsidR="006161BB" w:rsidRDefault="006161BB" w:rsidP="00A02669">
      <w:pPr>
        <w:pStyle w:val="Heading3"/>
        <w:rPr>
          <w:rFonts w:eastAsia="Calibri"/>
        </w:rPr>
      </w:pPr>
    </w:p>
    <w:p w14:paraId="3C5FB3AA" w14:textId="410BCF84" w:rsidR="00C36D27" w:rsidRPr="00C36D27" w:rsidRDefault="00C36D27" w:rsidP="00C36D27">
      <w:r>
        <w:rPr>
          <w:noProof/>
        </w:rPr>
        <w:drawing>
          <wp:inline distT="0" distB="0" distL="0" distR="0" wp14:anchorId="7D24D996" wp14:editId="36525BFA">
            <wp:extent cx="4562475" cy="3421856"/>
            <wp:effectExtent l="0" t="0" r="0" b="7620"/>
            <wp:docPr id="22" name="Picture 22" descr="A box with a styrofoam esky inside and a packing slip.&#10;The label says UN3373 biological substance category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box with a styrofoam esky inside and a packing slip.&#10;The label says UN3373 biological substance category B."/>
                    <pic:cNvPicPr/>
                  </pic:nvPicPr>
                  <pic:blipFill>
                    <a:blip r:embed="rId31" cstate="screen">
                      <a:extLst>
                        <a:ext uri="{28A0092B-C50C-407E-A947-70E740481C1C}">
                          <a14:useLocalDpi xmlns:a14="http://schemas.microsoft.com/office/drawing/2010/main"/>
                        </a:ext>
                      </a:extLst>
                    </a:blip>
                    <a:stretch>
                      <a:fillRect/>
                    </a:stretch>
                  </pic:blipFill>
                  <pic:spPr>
                    <a:xfrm>
                      <a:off x="0" y="0"/>
                      <a:ext cx="4566030" cy="3424522"/>
                    </a:xfrm>
                    <a:prstGeom prst="rect">
                      <a:avLst/>
                    </a:prstGeom>
                  </pic:spPr>
                </pic:pic>
              </a:graphicData>
            </a:graphic>
          </wp:inline>
        </w:drawing>
      </w:r>
    </w:p>
    <w:p w14:paraId="49474974" w14:textId="71E9A384" w:rsidR="00BA2407" w:rsidRPr="00375612" w:rsidRDefault="006161BB" w:rsidP="00A02669">
      <w:pPr>
        <w:pStyle w:val="Heading3"/>
        <w:rPr>
          <w:rFonts w:eastAsia="Calibri"/>
          <w:b/>
        </w:rPr>
      </w:pPr>
      <w:r>
        <w:rPr>
          <w:rFonts w:eastAsia="Calibri"/>
        </w:rPr>
        <w:t>P</w:t>
      </w:r>
      <w:r w:rsidR="00BA2407" w:rsidRPr="00375612">
        <w:rPr>
          <w:rFonts w:eastAsia="Calibri"/>
        </w:rPr>
        <w:t>ackaging samples for transport</w:t>
      </w:r>
    </w:p>
    <w:p w14:paraId="4ED9C21A" w14:textId="77777777" w:rsidR="00BA2407" w:rsidRPr="0096673E" w:rsidRDefault="00BA2407" w:rsidP="00BA2407">
      <w:pPr>
        <w:numPr>
          <w:ilvl w:val="0"/>
          <w:numId w:val="2"/>
        </w:numPr>
        <w:tabs>
          <w:tab w:val="left" w:pos="291"/>
        </w:tabs>
        <w:spacing w:before="64" w:line="240" w:lineRule="exact"/>
        <w:ind w:right="6488"/>
        <w:rPr>
          <w:rFonts w:eastAsia="Calibri" w:cstheme="minorHAnsi"/>
          <w:sz w:val="24"/>
          <w:szCs w:val="24"/>
        </w:rPr>
      </w:pPr>
      <w:r w:rsidRPr="0096673E">
        <w:rPr>
          <w:rFonts w:eastAsia="Calibri" w:cstheme="minorHAnsi"/>
          <w:color w:val="231F20"/>
          <w:spacing w:val="-3"/>
          <w:w w:val="105"/>
          <w:sz w:val="24"/>
          <w:szCs w:val="24"/>
        </w:rPr>
        <w:t>R</w:t>
      </w:r>
      <w:r w:rsidRPr="0096673E">
        <w:rPr>
          <w:rFonts w:eastAsia="Calibri" w:cstheme="minorHAnsi"/>
          <w:color w:val="231F20"/>
          <w:spacing w:val="-4"/>
          <w:w w:val="105"/>
          <w:sz w:val="24"/>
          <w:szCs w:val="24"/>
        </w:rPr>
        <w:t>efr</w:t>
      </w:r>
      <w:r w:rsidRPr="0096673E">
        <w:rPr>
          <w:rFonts w:eastAsia="Calibri" w:cstheme="minorHAnsi"/>
          <w:color w:val="231F20"/>
          <w:spacing w:val="-3"/>
          <w:w w:val="105"/>
          <w:sz w:val="24"/>
          <w:szCs w:val="24"/>
        </w:rPr>
        <w:t>igera</w:t>
      </w:r>
      <w:r w:rsidRPr="0096673E">
        <w:rPr>
          <w:rFonts w:eastAsia="Calibri" w:cstheme="minorHAnsi"/>
          <w:color w:val="231F20"/>
          <w:spacing w:val="-4"/>
          <w:w w:val="105"/>
          <w:sz w:val="24"/>
          <w:szCs w:val="24"/>
        </w:rPr>
        <w:t xml:space="preserve">te </w:t>
      </w:r>
      <w:r w:rsidRPr="0096673E">
        <w:rPr>
          <w:rFonts w:eastAsia="Calibri" w:cstheme="minorHAnsi"/>
          <w:color w:val="231F20"/>
          <w:spacing w:val="-2"/>
          <w:w w:val="105"/>
          <w:sz w:val="24"/>
          <w:szCs w:val="24"/>
        </w:rPr>
        <w:t>samples</w:t>
      </w:r>
      <w:r w:rsidRPr="0096673E">
        <w:rPr>
          <w:rFonts w:eastAsia="Calibri" w:cstheme="minorHAnsi"/>
          <w:color w:val="231F20"/>
          <w:spacing w:val="-3"/>
          <w:w w:val="105"/>
          <w:sz w:val="24"/>
          <w:szCs w:val="24"/>
        </w:rPr>
        <w:t xml:space="preserve"> </w:t>
      </w:r>
      <w:r w:rsidRPr="0096673E">
        <w:rPr>
          <w:rFonts w:eastAsia="Calibri" w:cstheme="minorHAnsi"/>
          <w:color w:val="231F20"/>
          <w:spacing w:val="-2"/>
          <w:w w:val="105"/>
          <w:sz w:val="24"/>
          <w:szCs w:val="24"/>
        </w:rPr>
        <w:t>as</w:t>
      </w:r>
      <w:r w:rsidRPr="0096673E">
        <w:rPr>
          <w:rFonts w:eastAsia="Calibri" w:cstheme="minorHAnsi"/>
          <w:color w:val="231F20"/>
          <w:spacing w:val="-3"/>
          <w:w w:val="105"/>
          <w:sz w:val="24"/>
          <w:szCs w:val="24"/>
        </w:rPr>
        <w:t xml:space="preserve"> </w:t>
      </w:r>
      <w:r w:rsidRPr="0096673E">
        <w:rPr>
          <w:rFonts w:eastAsia="Calibri" w:cstheme="minorHAnsi"/>
          <w:color w:val="231F20"/>
          <w:spacing w:val="-2"/>
          <w:w w:val="105"/>
          <w:sz w:val="24"/>
          <w:szCs w:val="24"/>
        </w:rPr>
        <w:t>so</w:t>
      </w:r>
      <w:r w:rsidRPr="0096673E">
        <w:rPr>
          <w:rFonts w:eastAsia="Calibri" w:cstheme="minorHAnsi"/>
          <w:color w:val="231F20"/>
          <w:spacing w:val="-3"/>
          <w:w w:val="105"/>
          <w:sz w:val="24"/>
          <w:szCs w:val="24"/>
        </w:rPr>
        <w:t xml:space="preserve">on </w:t>
      </w:r>
      <w:r w:rsidRPr="0096673E">
        <w:rPr>
          <w:rFonts w:eastAsia="Calibri" w:cstheme="minorHAnsi"/>
          <w:color w:val="231F20"/>
          <w:spacing w:val="-2"/>
          <w:w w:val="105"/>
          <w:sz w:val="24"/>
          <w:szCs w:val="24"/>
        </w:rPr>
        <w:t>as</w:t>
      </w:r>
      <w:r w:rsidRPr="0096673E">
        <w:rPr>
          <w:rFonts w:eastAsia="Calibri" w:cstheme="minorHAnsi"/>
          <w:color w:val="231F20"/>
          <w:spacing w:val="-3"/>
          <w:w w:val="105"/>
          <w:sz w:val="24"/>
          <w:szCs w:val="24"/>
        </w:rPr>
        <w:t xml:space="preserve"> you </w:t>
      </w:r>
      <w:r w:rsidRPr="0096673E">
        <w:rPr>
          <w:rFonts w:eastAsia="Calibri" w:cstheme="minorHAnsi"/>
          <w:color w:val="231F20"/>
          <w:spacing w:val="-4"/>
          <w:w w:val="105"/>
          <w:sz w:val="24"/>
          <w:szCs w:val="24"/>
        </w:rPr>
        <w:t>retur</w:t>
      </w:r>
      <w:r w:rsidRPr="0096673E">
        <w:rPr>
          <w:rFonts w:eastAsia="Calibri" w:cstheme="minorHAnsi"/>
          <w:color w:val="231F20"/>
          <w:spacing w:val="-3"/>
          <w:w w:val="105"/>
          <w:sz w:val="24"/>
          <w:szCs w:val="24"/>
        </w:rPr>
        <w:t>n</w:t>
      </w:r>
      <w:r w:rsidRPr="0096673E">
        <w:rPr>
          <w:rFonts w:eastAsia="Calibri" w:cstheme="minorHAnsi"/>
          <w:color w:val="231F20"/>
          <w:spacing w:val="-4"/>
          <w:w w:val="105"/>
          <w:sz w:val="24"/>
          <w:szCs w:val="24"/>
        </w:rPr>
        <w:t xml:space="preserve"> from</w:t>
      </w:r>
      <w:r w:rsidRPr="0096673E">
        <w:rPr>
          <w:rFonts w:eastAsia="Calibri" w:cstheme="minorHAnsi"/>
          <w:color w:val="231F20"/>
          <w:spacing w:val="35"/>
          <w:w w:val="103"/>
          <w:sz w:val="24"/>
          <w:szCs w:val="24"/>
        </w:rPr>
        <w:t xml:space="preserve"> </w:t>
      </w:r>
      <w:r w:rsidRPr="0096673E">
        <w:rPr>
          <w:rFonts w:eastAsia="Calibri" w:cstheme="minorHAnsi"/>
          <w:color w:val="231F20"/>
          <w:spacing w:val="-3"/>
          <w:sz w:val="24"/>
          <w:szCs w:val="24"/>
        </w:rPr>
        <w:t>t</w:t>
      </w:r>
      <w:r w:rsidRPr="0096673E">
        <w:rPr>
          <w:rFonts w:eastAsia="Calibri" w:cstheme="minorHAnsi"/>
          <w:color w:val="231F20"/>
          <w:spacing w:val="-2"/>
          <w:sz w:val="24"/>
          <w:szCs w:val="24"/>
        </w:rPr>
        <w:t>he</w:t>
      </w:r>
      <w:r w:rsidRPr="0096673E">
        <w:rPr>
          <w:rFonts w:eastAsia="Calibri" w:cstheme="minorHAnsi"/>
          <w:color w:val="231F20"/>
          <w:spacing w:val="13"/>
          <w:sz w:val="24"/>
          <w:szCs w:val="24"/>
        </w:rPr>
        <w:t xml:space="preserve"> </w:t>
      </w:r>
      <w:r w:rsidRPr="0096673E">
        <w:rPr>
          <w:rFonts w:eastAsia="Calibri" w:cstheme="minorHAnsi"/>
          <w:color w:val="231F20"/>
          <w:spacing w:val="-1"/>
          <w:sz w:val="24"/>
          <w:szCs w:val="24"/>
        </w:rPr>
        <w:t>proper</w:t>
      </w:r>
      <w:r w:rsidRPr="0096673E">
        <w:rPr>
          <w:rFonts w:eastAsia="Calibri" w:cstheme="minorHAnsi"/>
          <w:color w:val="231F20"/>
          <w:spacing w:val="-2"/>
          <w:sz w:val="24"/>
          <w:szCs w:val="24"/>
        </w:rPr>
        <w:t>t</w:t>
      </w:r>
      <w:r w:rsidRPr="0096673E">
        <w:rPr>
          <w:rFonts w:eastAsia="Calibri" w:cstheme="minorHAnsi"/>
          <w:color w:val="231F20"/>
          <w:spacing w:val="-1"/>
          <w:sz w:val="24"/>
          <w:szCs w:val="24"/>
        </w:rPr>
        <w:t>y</w:t>
      </w:r>
    </w:p>
    <w:p w14:paraId="12F84CEB" w14:textId="77777777" w:rsidR="00BA2407" w:rsidRPr="0096673E" w:rsidRDefault="00BA2407" w:rsidP="00BA2407">
      <w:pPr>
        <w:numPr>
          <w:ilvl w:val="0"/>
          <w:numId w:val="2"/>
        </w:numPr>
        <w:tabs>
          <w:tab w:val="left" w:pos="291"/>
        </w:tabs>
        <w:spacing w:before="115"/>
        <w:rPr>
          <w:rFonts w:eastAsia="Calibri" w:cstheme="minorHAnsi"/>
          <w:sz w:val="24"/>
          <w:szCs w:val="24"/>
        </w:rPr>
      </w:pPr>
      <w:r w:rsidRPr="0096673E">
        <w:rPr>
          <w:rFonts w:eastAsia="Calibri" w:cstheme="minorHAnsi"/>
          <w:color w:val="231F20"/>
          <w:spacing w:val="-1"/>
          <w:w w:val="105"/>
          <w:sz w:val="24"/>
          <w:szCs w:val="24"/>
        </w:rPr>
        <w:t>Do</w:t>
      </w:r>
      <w:r w:rsidRPr="0096673E">
        <w:rPr>
          <w:rFonts w:eastAsia="Calibri" w:cstheme="minorHAnsi"/>
          <w:color w:val="231F20"/>
          <w:spacing w:val="10"/>
          <w:w w:val="105"/>
          <w:sz w:val="24"/>
          <w:szCs w:val="24"/>
        </w:rPr>
        <w:t xml:space="preserve"> </w:t>
      </w:r>
      <w:r w:rsidRPr="0096673E">
        <w:rPr>
          <w:rFonts w:eastAsia="Calibri" w:cstheme="minorHAnsi"/>
          <w:color w:val="231F20"/>
          <w:spacing w:val="-3"/>
          <w:w w:val="105"/>
          <w:sz w:val="24"/>
          <w:szCs w:val="24"/>
        </w:rPr>
        <w:t>NOT</w:t>
      </w:r>
      <w:r w:rsidRPr="0096673E">
        <w:rPr>
          <w:rFonts w:eastAsia="Calibri" w:cstheme="minorHAnsi"/>
          <w:color w:val="231F20"/>
          <w:spacing w:val="10"/>
          <w:w w:val="105"/>
          <w:sz w:val="24"/>
          <w:szCs w:val="24"/>
        </w:rPr>
        <w:t xml:space="preserve"> </w:t>
      </w:r>
      <w:r w:rsidRPr="0096673E">
        <w:rPr>
          <w:rFonts w:eastAsia="Calibri" w:cstheme="minorHAnsi"/>
          <w:color w:val="231F20"/>
          <w:spacing w:val="-3"/>
          <w:w w:val="105"/>
          <w:sz w:val="24"/>
          <w:szCs w:val="24"/>
        </w:rPr>
        <w:t>free</w:t>
      </w:r>
      <w:r w:rsidRPr="0096673E">
        <w:rPr>
          <w:rFonts w:eastAsia="Calibri" w:cstheme="minorHAnsi"/>
          <w:color w:val="231F20"/>
          <w:spacing w:val="-2"/>
          <w:w w:val="105"/>
          <w:sz w:val="24"/>
          <w:szCs w:val="24"/>
        </w:rPr>
        <w:t>z</w:t>
      </w:r>
      <w:r w:rsidRPr="0096673E">
        <w:rPr>
          <w:rFonts w:eastAsia="Calibri" w:cstheme="minorHAnsi"/>
          <w:color w:val="231F20"/>
          <w:spacing w:val="-3"/>
          <w:w w:val="105"/>
          <w:sz w:val="24"/>
          <w:szCs w:val="24"/>
        </w:rPr>
        <w:t>e</w:t>
      </w:r>
      <w:r w:rsidRPr="0096673E">
        <w:rPr>
          <w:rFonts w:eastAsia="Calibri" w:cstheme="minorHAnsi"/>
          <w:color w:val="231F20"/>
          <w:spacing w:val="11"/>
          <w:w w:val="105"/>
          <w:sz w:val="24"/>
          <w:szCs w:val="24"/>
        </w:rPr>
        <w:t xml:space="preserve"> </w:t>
      </w:r>
      <w:r w:rsidRPr="0096673E">
        <w:rPr>
          <w:rFonts w:eastAsia="Calibri" w:cstheme="minorHAnsi"/>
          <w:color w:val="231F20"/>
          <w:spacing w:val="-2"/>
          <w:w w:val="105"/>
          <w:sz w:val="24"/>
          <w:szCs w:val="24"/>
        </w:rPr>
        <w:t>samples</w:t>
      </w:r>
    </w:p>
    <w:p w14:paraId="5AAB954F" w14:textId="77777777" w:rsidR="00BA2407" w:rsidRPr="0096673E" w:rsidRDefault="00BA2407" w:rsidP="00BA2407">
      <w:pPr>
        <w:numPr>
          <w:ilvl w:val="0"/>
          <w:numId w:val="2"/>
        </w:numPr>
        <w:tabs>
          <w:tab w:val="left" w:pos="291"/>
        </w:tabs>
        <w:spacing w:before="109"/>
        <w:rPr>
          <w:rFonts w:eastAsia="Calibri" w:cstheme="minorHAnsi"/>
          <w:sz w:val="24"/>
          <w:szCs w:val="24"/>
        </w:rPr>
      </w:pPr>
      <w:proofErr w:type="gramStart"/>
      <w:r w:rsidRPr="0096673E">
        <w:rPr>
          <w:rFonts w:eastAsia="Calibri" w:cstheme="minorHAnsi"/>
          <w:color w:val="231F20"/>
          <w:spacing w:val="-2"/>
          <w:w w:val="105"/>
          <w:sz w:val="24"/>
          <w:szCs w:val="24"/>
        </w:rPr>
        <w:t>L</w:t>
      </w:r>
      <w:r w:rsidRPr="0096673E">
        <w:rPr>
          <w:rFonts w:eastAsia="Calibri" w:cstheme="minorHAnsi"/>
          <w:color w:val="231F20"/>
          <w:spacing w:val="-3"/>
          <w:w w:val="105"/>
          <w:sz w:val="24"/>
          <w:szCs w:val="24"/>
        </w:rPr>
        <w:t>i</w:t>
      </w:r>
      <w:r w:rsidRPr="0096673E">
        <w:rPr>
          <w:rFonts w:eastAsia="Calibri" w:cstheme="minorHAnsi"/>
          <w:color w:val="231F20"/>
          <w:spacing w:val="-2"/>
          <w:w w:val="105"/>
          <w:sz w:val="24"/>
          <w:szCs w:val="24"/>
        </w:rPr>
        <w:t>s</w:t>
      </w:r>
      <w:r w:rsidRPr="0096673E">
        <w:rPr>
          <w:rFonts w:eastAsia="Calibri" w:cstheme="minorHAnsi"/>
          <w:color w:val="231F20"/>
          <w:spacing w:val="-3"/>
          <w:w w:val="105"/>
          <w:sz w:val="24"/>
          <w:szCs w:val="24"/>
        </w:rPr>
        <w:t>t</w:t>
      </w:r>
      <w:proofErr w:type="gramEnd"/>
      <w:r w:rsidRPr="0096673E">
        <w:rPr>
          <w:rFonts w:eastAsia="Calibri" w:cstheme="minorHAnsi"/>
          <w:color w:val="231F20"/>
          <w:w w:val="105"/>
          <w:sz w:val="24"/>
          <w:szCs w:val="24"/>
        </w:rPr>
        <w:t xml:space="preserve"> </w:t>
      </w:r>
      <w:r w:rsidRPr="0096673E">
        <w:rPr>
          <w:rFonts w:eastAsia="Calibri" w:cstheme="minorHAnsi"/>
          <w:color w:val="231F20"/>
          <w:spacing w:val="-3"/>
          <w:w w:val="105"/>
          <w:sz w:val="24"/>
          <w:szCs w:val="24"/>
        </w:rPr>
        <w:t>all</w:t>
      </w:r>
      <w:r w:rsidRPr="0096673E">
        <w:rPr>
          <w:rFonts w:eastAsia="Calibri" w:cstheme="minorHAnsi"/>
          <w:color w:val="231F20"/>
          <w:w w:val="105"/>
          <w:sz w:val="24"/>
          <w:szCs w:val="24"/>
        </w:rPr>
        <w:t xml:space="preserve"> </w:t>
      </w:r>
      <w:r w:rsidRPr="0096673E">
        <w:rPr>
          <w:rFonts w:eastAsia="Calibri" w:cstheme="minorHAnsi"/>
          <w:color w:val="231F20"/>
          <w:spacing w:val="-2"/>
          <w:w w:val="105"/>
          <w:sz w:val="24"/>
          <w:szCs w:val="24"/>
        </w:rPr>
        <w:t>samples</w:t>
      </w:r>
      <w:r w:rsidRPr="0096673E">
        <w:rPr>
          <w:rFonts w:eastAsia="Calibri" w:cstheme="minorHAnsi"/>
          <w:color w:val="231F20"/>
          <w:spacing w:val="1"/>
          <w:w w:val="105"/>
          <w:sz w:val="24"/>
          <w:szCs w:val="24"/>
        </w:rPr>
        <w:t xml:space="preserve"> </w:t>
      </w:r>
      <w:r w:rsidRPr="0096673E">
        <w:rPr>
          <w:rFonts w:eastAsia="Calibri" w:cstheme="minorHAnsi"/>
          <w:color w:val="231F20"/>
          <w:spacing w:val="-3"/>
          <w:w w:val="105"/>
          <w:sz w:val="24"/>
          <w:szCs w:val="24"/>
        </w:rPr>
        <w:t>tak</w:t>
      </w:r>
      <w:r w:rsidRPr="0096673E">
        <w:rPr>
          <w:rFonts w:eastAsia="Calibri" w:cstheme="minorHAnsi"/>
          <w:color w:val="231F20"/>
          <w:spacing w:val="-2"/>
          <w:w w:val="105"/>
          <w:sz w:val="24"/>
          <w:szCs w:val="24"/>
        </w:rPr>
        <w:t>en</w:t>
      </w:r>
      <w:r w:rsidRPr="0096673E">
        <w:rPr>
          <w:rFonts w:eastAsia="Calibri" w:cstheme="minorHAnsi"/>
          <w:color w:val="231F20"/>
          <w:w w:val="105"/>
          <w:sz w:val="24"/>
          <w:szCs w:val="24"/>
        </w:rPr>
        <w:t xml:space="preserve"> </w:t>
      </w:r>
      <w:r w:rsidRPr="0096673E">
        <w:rPr>
          <w:rFonts w:eastAsia="Calibri" w:cstheme="minorHAnsi"/>
          <w:color w:val="231F20"/>
          <w:spacing w:val="-1"/>
          <w:w w:val="105"/>
          <w:sz w:val="24"/>
          <w:szCs w:val="24"/>
        </w:rPr>
        <w:t>on</w:t>
      </w:r>
      <w:r w:rsidRPr="0096673E">
        <w:rPr>
          <w:rFonts w:eastAsia="Calibri" w:cstheme="minorHAnsi"/>
          <w:color w:val="231F20"/>
          <w:spacing w:val="1"/>
          <w:w w:val="105"/>
          <w:sz w:val="24"/>
          <w:szCs w:val="24"/>
        </w:rPr>
        <w:t xml:space="preserve"> </w:t>
      </w:r>
      <w:r w:rsidRPr="0096673E">
        <w:rPr>
          <w:rFonts w:eastAsia="Calibri" w:cstheme="minorHAnsi"/>
          <w:color w:val="231F20"/>
          <w:spacing w:val="-3"/>
          <w:w w:val="105"/>
          <w:sz w:val="24"/>
          <w:szCs w:val="24"/>
        </w:rPr>
        <w:t>t</w:t>
      </w:r>
      <w:r w:rsidRPr="0096673E">
        <w:rPr>
          <w:rFonts w:eastAsia="Calibri" w:cstheme="minorHAnsi"/>
          <w:color w:val="231F20"/>
          <w:spacing w:val="-2"/>
          <w:w w:val="105"/>
          <w:sz w:val="24"/>
          <w:szCs w:val="24"/>
        </w:rPr>
        <w:t>he</w:t>
      </w:r>
      <w:r w:rsidRPr="0096673E">
        <w:rPr>
          <w:rFonts w:eastAsia="Calibri" w:cstheme="minorHAnsi"/>
          <w:color w:val="231F20"/>
          <w:w w:val="105"/>
          <w:sz w:val="24"/>
          <w:szCs w:val="24"/>
        </w:rPr>
        <w:t xml:space="preserve"> </w:t>
      </w:r>
      <w:r w:rsidRPr="0096673E">
        <w:rPr>
          <w:rFonts w:eastAsia="Calibri" w:cstheme="minorHAnsi"/>
          <w:color w:val="231F20"/>
          <w:spacing w:val="-2"/>
          <w:w w:val="105"/>
          <w:sz w:val="24"/>
          <w:szCs w:val="24"/>
        </w:rPr>
        <w:t>submission</w:t>
      </w:r>
      <w:r w:rsidRPr="0096673E">
        <w:rPr>
          <w:rFonts w:eastAsia="Calibri" w:cstheme="minorHAnsi"/>
          <w:color w:val="231F20"/>
          <w:spacing w:val="1"/>
          <w:w w:val="105"/>
          <w:sz w:val="24"/>
          <w:szCs w:val="24"/>
        </w:rPr>
        <w:t xml:space="preserve"> </w:t>
      </w:r>
      <w:r w:rsidRPr="0096673E">
        <w:rPr>
          <w:rFonts w:eastAsia="Calibri" w:cstheme="minorHAnsi"/>
          <w:color w:val="231F20"/>
          <w:spacing w:val="-4"/>
          <w:w w:val="105"/>
          <w:sz w:val="24"/>
          <w:szCs w:val="24"/>
        </w:rPr>
        <w:t>for</w:t>
      </w:r>
      <w:r w:rsidRPr="0096673E">
        <w:rPr>
          <w:rFonts w:eastAsia="Calibri" w:cstheme="minorHAnsi"/>
          <w:color w:val="231F20"/>
          <w:spacing w:val="-3"/>
          <w:w w:val="105"/>
          <w:sz w:val="24"/>
          <w:szCs w:val="24"/>
        </w:rPr>
        <w:t>m</w:t>
      </w:r>
    </w:p>
    <w:p w14:paraId="038BCB8C" w14:textId="77777777" w:rsidR="00BA2407" w:rsidRPr="0096673E" w:rsidRDefault="00BA2407" w:rsidP="00BA2407">
      <w:pPr>
        <w:numPr>
          <w:ilvl w:val="0"/>
          <w:numId w:val="2"/>
        </w:numPr>
        <w:tabs>
          <w:tab w:val="left" w:pos="291"/>
        </w:tabs>
        <w:spacing w:before="107" w:line="240" w:lineRule="exact"/>
        <w:ind w:right="5793"/>
        <w:rPr>
          <w:rFonts w:eastAsia="Calibri" w:cstheme="minorHAnsi"/>
          <w:sz w:val="24"/>
          <w:szCs w:val="24"/>
        </w:rPr>
      </w:pPr>
      <w:r w:rsidRPr="0096673E">
        <w:rPr>
          <w:rFonts w:eastAsia="Calibri" w:cstheme="minorHAnsi"/>
          <w:color w:val="231F20"/>
          <w:spacing w:val="-2"/>
          <w:sz w:val="24"/>
          <w:szCs w:val="24"/>
        </w:rPr>
        <w:t>Samples</w:t>
      </w:r>
      <w:r w:rsidRPr="0096673E">
        <w:rPr>
          <w:rFonts w:eastAsia="Calibri" w:cstheme="minorHAnsi"/>
          <w:color w:val="231F20"/>
          <w:spacing w:val="23"/>
          <w:sz w:val="24"/>
          <w:szCs w:val="24"/>
        </w:rPr>
        <w:t xml:space="preserve"> </w:t>
      </w:r>
      <w:r w:rsidRPr="0096673E">
        <w:rPr>
          <w:rFonts w:eastAsia="Calibri" w:cstheme="minorHAnsi"/>
          <w:color w:val="231F20"/>
          <w:spacing w:val="-3"/>
          <w:sz w:val="24"/>
          <w:szCs w:val="24"/>
        </w:rPr>
        <w:t>mus</w:t>
      </w:r>
      <w:r w:rsidRPr="0096673E">
        <w:rPr>
          <w:rFonts w:eastAsia="Calibri" w:cstheme="minorHAnsi"/>
          <w:color w:val="231F20"/>
          <w:spacing w:val="-4"/>
          <w:sz w:val="24"/>
          <w:szCs w:val="24"/>
        </w:rPr>
        <w:t>t</w:t>
      </w:r>
      <w:r w:rsidRPr="0096673E">
        <w:rPr>
          <w:rFonts w:eastAsia="Calibri" w:cstheme="minorHAnsi"/>
          <w:color w:val="231F20"/>
          <w:spacing w:val="24"/>
          <w:sz w:val="24"/>
          <w:szCs w:val="24"/>
        </w:rPr>
        <w:t xml:space="preserve"> </w:t>
      </w:r>
      <w:r w:rsidRPr="0096673E">
        <w:rPr>
          <w:rFonts w:eastAsia="Calibri" w:cstheme="minorHAnsi"/>
          <w:color w:val="231F20"/>
          <w:spacing w:val="-1"/>
          <w:sz w:val="24"/>
          <w:szCs w:val="24"/>
        </w:rPr>
        <w:t>be</w:t>
      </w:r>
      <w:r w:rsidRPr="0096673E">
        <w:rPr>
          <w:rFonts w:eastAsia="Calibri" w:cstheme="minorHAnsi"/>
          <w:color w:val="231F20"/>
          <w:spacing w:val="24"/>
          <w:sz w:val="24"/>
          <w:szCs w:val="24"/>
        </w:rPr>
        <w:t xml:space="preserve"> </w:t>
      </w:r>
      <w:r w:rsidRPr="0096673E">
        <w:rPr>
          <w:rFonts w:eastAsia="Calibri" w:cstheme="minorHAnsi"/>
          <w:color w:val="231F20"/>
          <w:spacing w:val="-2"/>
          <w:sz w:val="24"/>
          <w:szCs w:val="24"/>
        </w:rPr>
        <w:t>sen</w:t>
      </w:r>
      <w:r w:rsidRPr="0096673E">
        <w:rPr>
          <w:rFonts w:eastAsia="Calibri" w:cstheme="minorHAnsi"/>
          <w:color w:val="231F20"/>
          <w:spacing w:val="-3"/>
          <w:sz w:val="24"/>
          <w:szCs w:val="24"/>
        </w:rPr>
        <w:t>t</w:t>
      </w:r>
      <w:r w:rsidRPr="0096673E">
        <w:rPr>
          <w:rFonts w:eastAsia="Calibri" w:cstheme="minorHAnsi"/>
          <w:color w:val="231F20"/>
          <w:spacing w:val="24"/>
          <w:sz w:val="24"/>
          <w:szCs w:val="24"/>
        </w:rPr>
        <w:t xml:space="preserve"> </w:t>
      </w:r>
      <w:r w:rsidRPr="0096673E">
        <w:rPr>
          <w:rFonts w:eastAsia="Calibri" w:cstheme="minorHAnsi"/>
          <w:color w:val="231F20"/>
          <w:spacing w:val="-3"/>
          <w:sz w:val="24"/>
          <w:szCs w:val="24"/>
        </w:rPr>
        <w:t>t</w:t>
      </w:r>
      <w:r w:rsidRPr="0096673E">
        <w:rPr>
          <w:rFonts w:eastAsia="Calibri" w:cstheme="minorHAnsi"/>
          <w:color w:val="231F20"/>
          <w:spacing w:val="-2"/>
          <w:sz w:val="24"/>
          <w:szCs w:val="24"/>
        </w:rPr>
        <w:t>o</w:t>
      </w:r>
      <w:r w:rsidRPr="0096673E">
        <w:rPr>
          <w:rFonts w:eastAsia="Calibri" w:cstheme="minorHAnsi"/>
          <w:color w:val="231F20"/>
          <w:spacing w:val="24"/>
          <w:sz w:val="24"/>
          <w:szCs w:val="24"/>
        </w:rPr>
        <w:t xml:space="preserve"> </w:t>
      </w:r>
      <w:r w:rsidRPr="0096673E">
        <w:rPr>
          <w:rFonts w:eastAsia="Calibri" w:cstheme="minorHAnsi"/>
          <w:color w:val="231F20"/>
          <w:spacing w:val="-3"/>
          <w:sz w:val="24"/>
          <w:szCs w:val="24"/>
        </w:rPr>
        <w:t>t</w:t>
      </w:r>
      <w:r w:rsidRPr="0096673E">
        <w:rPr>
          <w:rFonts w:eastAsia="Calibri" w:cstheme="minorHAnsi"/>
          <w:color w:val="231F20"/>
          <w:spacing w:val="-2"/>
          <w:sz w:val="24"/>
          <w:szCs w:val="24"/>
        </w:rPr>
        <w:t>he</w:t>
      </w:r>
      <w:r w:rsidRPr="0096673E">
        <w:rPr>
          <w:rFonts w:eastAsia="Calibri" w:cstheme="minorHAnsi"/>
          <w:color w:val="231F20"/>
          <w:spacing w:val="24"/>
          <w:sz w:val="24"/>
          <w:szCs w:val="24"/>
        </w:rPr>
        <w:t xml:space="preserve"> </w:t>
      </w:r>
      <w:r w:rsidRPr="0096673E">
        <w:rPr>
          <w:rFonts w:eastAsia="Calibri" w:cstheme="minorHAnsi"/>
          <w:color w:val="231F20"/>
          <w:spacing w:val="-3"/>
          <w:sz w:val="24"/>
          <w:szCs w:val="24"/>
        </w:rPr>
        <w:t>sta</w:t>
      </w:r>
      <w:r w:rsidRPr="0096673E">
        <w:rPr>
          <w:rFonts w:eastAsia="Calibri" w:cstheme="minorHAnsi"/>
          <w:color w:val="231F20"/>
          <w:spacing w:val="-4"/>
          <w:sz w:val="24"/>
          <w:szCs w:val="24"/>
        </w:rPr>
        <w:t>t</w:t>
      </w:r>
      <w:r w:rsidRPr="0096673E">
        <w:rPr>
          <w:rFonts w:eastAsia="Calibri" w:cstheme="minorHAnsi"/>
          <w:color w:val="231F20"/>
          <w:spacing w:val="-3"/>
          <w:sz w:val="24"/>
          <w:szCs w:val="24"/>
        </w:rPr>
        <w:t>e</w:t>
      </w:r>
      <w:r w:rsidRPr="0096673E">
        <w:rPr>
          <w:rFonts w:eastAsia="Calibri" w:cstheme="minorHAnsi"/>
          <w:color w:val="231F20"/>
          <w:spacing w:val="24"/>
          <w:sz w:val="24"/>
          <w:szCs w:val="24"/>
        </w:rPr>
        <w:t xml:space="preserve"> </w:t>
      </w:r>
      <w:r w:rsidRPr="0096673E">
        <w:rPr>
          <w:rFonts w:eastAsia="Calibri" w:cstheme="minorHAnsi"/>
          <w:color w:val="231F20"/>
          <w:spacing w:val="-2"/>
          <w:sz w:val="24"/>
          <w:szCs w:val="24"/>
        </w:rPr>
        <w:t>ve</w:t>
      </w:r>
      <w:r w:rsidRPr="0096673E">
        <w:rPr>
          <w:rFonts w:eastAsia="Calibri" w:cstheme="minorHAnsi"/>
          <w:color w:val="231F20"/>
          <w:spacing w:val="-3"/>
          <w:sz w:val="24"/>
          <w:szCs w:val="24"/>
        </w:rPr>
        <w:t>t</w:t>
      </w:r>
      <w:r w:rsidRPr="0096673E">
        <w:rPr>
          <w:rFonts w:eastAsia="Calibri" w:cstheme="minorHAnsi"/>
          <w:color w:val="231F20"/>
          <w:spacing w:val="-2"/>
          <w:sz w:val="24"/>
          <w:szCs w:val="24"/>
        </w:rPr>
        <w:t>erinary</w:t>
      </w:r>
      <w:r w:rsidRPr="0096673E">
        <w:rPr>
          <w:rFonts w:eastAsia="Calibri" w:cstheme="minorHAnsi"/>
          <w:color w:val="231F20"/>
          <w:spacing w:val="24"/>
          <w:sz w:val="24"/>
          <w:szCs w:val="24"/>
        </w:rPr>
        <w:t xml:space="preserve"> </w:t>
      </w:r>
      <w:r w:rsidRPr="0096673E">
        <w:rPr>
          <w:rFonts w:eastAsia="Calibri" w:cstheme="minorHAnsi"/>
          <w:color w:val="231F20"/>
          <w:spacing w:val="-3"/>
          <w:sz w:val="24"/>
          <w:szCs w:val="24"/>
        </w:rPr>
        <w:t>diagnostic</w:t>
      </w:r>
      <w:r w:rsidRPr="0096673E">
        <w:rPr>
          <w:rFonts w:eastAsia="Calibri" w:cstheme="minorHAnsi"/>
          <w:color w:val="231F20"/>
          <w:spacing w:val="41"/>
          <w:w w:val="103"/>
          <w:sz w:val="24"/>
          <w:szCs w:val="24"/>
        </w:rPr>
        <w:t xml:space="preserve"> </w:t>
      </w:r>
      <w:r w:rsidRPr="0096673E">
        <w:rPr>
          <w:rFonts w:eastAsia="Calibri" w:cstheme="minorHAnsi"/>
          <w:color w:val="231F20"/>
          <w:spacing w:val="-4"/>
          <w:sz w:val="24"/>
          <w:szCs w:val="24"/>
        </w:rPr>
        <w:t>l</w:t>
      </w:r>
      <w:r w:rsidRPr="0096673E">
        <w:rPr>
          <w:rFonts w:eastAsia="Calibri" w:cstheme="minorHAnsi"/>
          <w:color w:val="231F20"/>
          <w:spacing w:val="-3"/>
          <w:sz w:val="24"/>
          <w:szCs w:val="24"/>
        </w:rPr>
        <w:t>abora</w:t>
      </w:r>
      <w:r w:rsidRPr="0096673E">
        <w:rPr>
          <w:rFonts w:eastAsia="Calibri" w:cstheme="minorHAnsi"/>
          <w:color w:val="231F20"/>
          <w:spacing w:val="-4"/>
          <w:sz w:val="24"/>
          <w:szCs w:val="24"/>
        </w:rPr>
        <w:t>t</w:t>
      </w:r>
      <w:r w:rsidRPr="0096673E">
        <w:rPr>
          <w:rFonts w:eastAsia="Calibri" w:cstheme="minorHAnsi"/>
          <w:color w:val="231F20"/>
          <w:spacing w:val="-3"/>
          <w:sz w:val="24"/>
          <w:szCs w:val="24"/>
        </w:rPr>
        <w:t>ory</w:t>
      </w:r>
      <w:r w:rsidRPr="0096673E">
        <w:rPr>
          <w:rFonts w:eastAsia="Calibri" w:cstheme="minorHAnsi"/>
          <w:color w:val="231F20"/>
          <w:spacing w:val="20"/>
          <w:sz w:val="24"/>
          <w:szCs w:val="24"/>
        </w:rPr>
        <w:t xml:space="preserve"> </w:t>
      </w:r>
      <w:r w:rsidRPr="0096673E">
        <w:rPr>
          <w:rFonts w:eastAsia="Calibri" w:cstheme="minorHAnsi"/>
          <w:color w:val="231F20"/>
          <w:spacing w:val="-3"/>
          <w:sz w:val="24"/>
          <w:szCs w:val="24"/>
        </w:rPr>
        <w:t>for</w:t>
      </w:r>
      <w:r w:rsidRPr="0096673E">
        <w:rPr>
          <w:rFonts w:eastAsia="Calibri" w:cstheme="minorHAnsi"/>
          <w:color w:val="231F20"/>
          <w:spacing w:val="21"/>
          <w:sz w:val="24"/>
          <w:szCs w:val="24"/>
        </w:rPr>
        <w:t xml:space="preserve"> </w:t>
      </w:r>
      <w:r w:rsidRPr="0096673E">
        <w:rPr>
          <w:rFonts w:eastAsia="Calibri" w:cstheme="minorHAnsi"/>
          <w:color w:val="231F20"/>
          <w:spacing w:val="-2"/>
          <w:sz w:val="24"/>
          <w:szCs w:val="24"/>
        </w:rPr>
        <w:t>your</w:t>
      </w:r>
      <w:r w:rsidRPr="0096673E">
        <w:rPr>
          <w:rFonts w:eastAsia="Calibri" w:cstheme="minorHAnsi"/>
          <w:color w:val="231F20"/>
          <w:spacing w:val="20"/>
          <w:sz w:val="24"/>
          <w:szCs w:val="24"/>
        </w:rPr>
        <w:t xml:space="preserve"> </w:t>
      </w:r>
      <w:r w:rsidRPr="0096673E">
        <w:rPr>
          <w:rFonts w:eastAsia="Calibri" w:cstheme="minorHAnsi"/>
          <w:color w:val="231F20"/>
          <w:spacing w:val="-2"/>
          <w:sz w:val="24"/>
          <w:szCs w:val="24"/>
        </w:rPr>
        <w:t>location</w:t>
      </w:r>
      <w:r w:rsidRPr="0096673E">
        <w:rPr>
          <w:rFonts w:eastAsia="Calibri" w:cstheme="minorHAnsi"/>
          <w:color w:val="231F20"/>
          <w:spacing w:val="21"/>
          <w:sz w:val="24"/>
          <w:szCs w:val="24"/>
        </w:rPr>
        <w:t xml:space="preserve"> </w:t>
      </w:r>
      <w:r w:rsidRPr="0096673E">
        <w:rPr>
          <w:rFonts w:eastAsia="Calibri" w:cstheme="minorHAnsi"/>
          <w:color w:val="231F20"/>
          <w:spacing w:val="-2"/>
          <w:sz w:val="24"/>
          <w:szCs w:val="24"/>
        </w:rPr>
        <w:t>as</w:t>
      </w:r>
      <w:r w:rsidRPr="0096673E">
        <w:rPr>
          <w:rFonts w:eastAsia="Calibri" w:cstheme="minorHAnsi"/>
          <w:color w:val="231F20"/>
          <w:spacing w:val="20"/>
          <w:sz w:val="24"/>
          <w:szCs w:val="24"/>
        </w:rPr>
        <w:t xml:space="preserve"> </w:t>
      </w:r>
      <w:r w:rsidRPr="0096673E">
        <w:rPr>
          <w:rFonts w:eastAsia="Calibri" w:cstheme="minorHAnsi"/>
          <w:color w:val="231F20"/>
          <w:spacing w:val="-2"/>
          <w:sz w:val="24"/>
          <w:szCs w:val="24"/>
        </w:rPr>
        <w:t>soon</w:t>
      </w:r>
      <w:r w:rsidRPr="0096673E">
        <w:rPr>
          <w:rFonts w:eastAsia="Calibri" w:cstheme="minorHAnsi"/>
          <w:color w:val="231F20"/>
          <w:spacing w:val="21"/>
          <w:sz w:val="24"/>
          <w:szCs w:val="24"/>
        </w:rPr>
        <w:t xml:space="preserve"> </w:t>
      </w:r>
      <w:r w:rsidRPr="0096673E">
        <w:rPr>
          <w:rFonts w:eastAsia="Calibri" w:cstheme="minorHAnsi"/>
          <w:color w:val="231F20"/>
          <w:spacing w:val="-2"/>
          <w:sz w:val="24"/>
          <w:szCs w:val="24"/>
        </w:rPr>
        <w:t>as</w:t>
      </w:r>
      <w:r w:rsidRPr="0096673E">
        <w:rPr>
          <w:rFonts w:eastAsia="Calibri" w:cstheme="minorHAnsi"/>
          <w:color w:val="231F20"/>
          <w:spacing w:val="20"/>
          <w:sz w:val="24"/>
          <w:szCs w:val="24"/>
        </w:rPr>
        <w:t xml:space="preserve"> </w:t>
      </w:r>
      <w:r w:rsidRPr="0096673E">
        <w:rPr>
          <w:rFonts w:eastAsia="Calibri" w:cstheme="minorHAnsi"/>
          <w:color w:val="231F20"/>
          <w:spacing w:val="-3"/>
          <w:sz w:val="24"/>
          <w:szCs w:val="24"/>
        </w:rPr>
        <w:t>practical</w:t>
      </w:r>
    </w:p>
    <w:p w14:paraId="250C7727" w14:textId="58884A55" w:rsidR="00BA2407" w:rsidRDefault="00BA2407" w:rsidP="00BA2407">
      <w:pPr>
        <w:spacing w:before="4"/>
        <w:rPr>
          <w:rFonts w:eastAsia="Calibri" w:cstheme="minorHAnsi"/>
          <w:sz w:val="24"/>
          <w:szCs w:val="24"/>
        </w:rPr>
      </w:pPr>
    </w:p>
    <w:p w14:paraId="7F987A5D" w14:textId="063A0D45" w:rsidR="005D6640" w:rsidRDefault="005D6640" w:rsidP="00BA2407">
      <w:pPr>
        <w:spacing w:before="4"/>
        <w:rPr>
          <w:rFonts w:eastAsia="Calibri" w:cstheme="minorHAnsi"/>
          <w:sz w:val="24"/>
          <w:szCs w:val="24"/>
        </w:rPr>
      </w:pPr>
      <w:r>
        <w:rPr>
          <w:rFonts w:eastAsia="Calibri" w:cstheme="minorHAnsi"/>
          <w:b/>
          <w:bCs/>
          <w:sz w:val="24"/>
          <w:szCs w:val="24"/>
        </w:rPr>
        <w:t>Triple Package</w:t>
      </w:r>
    </w:p>
    <w:p w14:paraId="7C1BBD8B" w14:textId="077399F6" w:rsidR="005D6640" w:rsidRDefault="005D6640" w:rsidP="00BA2407">
      <w:pPr>
        <w:spacing w:before="4"/>
        <w:rPr>
          <w:rFonts w:eastAsia="Calibri" w:cstheme="minorHAnsi"/>
          <w:sz w:val="24"/>
          <w:szCs w:val="24"/>
        </w:rPr>
      </w:pPr>
    </w:p>
    <w:p w14:paraId="78E61A9A" w14:textId="110EE3D1" w:rsidR="005D6640" w:rsidRDefault="005D6640" w:rsidP="005D6640">
      <w:pPr>
        <w:pStyle w:val="ListParagraph"/>
        <w:numPr>
          <w:ilvl w:val="0"/>
          <w:numId w:val="14"/>
        </w:numPr>
        <w:spacing w:before="4"/>
        <w:rPr>
          <w:rFonts w:eastAsia="Calibri" w:cstheme="minorHAnsi"/>
          <w:sz w:val="24"/>
          <w:szCs w:val="24"/>
        </w:rPr>
      </w:pPr>
      <w:r>
        <w:rPr>
          <w:rFonts w:eastAsia="Calibri" w:cstheme="minorHAnsi"/>
          <w:sz w:val="24"/>
          <w:szCs w:val="24"/>
        </w:rPr>
        <w:t>Primary receptacle (</w:t>
      </w:r>
      <w:proofErr w:type="spellStart"/>
      <w:r>
        <w:rPr>
          <w:rFonts w:eastAsia="Calibri" w:cstheme="minorHAnsi"/>
          <w:sz w:val="24"/>
          <w:szCs w:val="24"/>
        </w:rPr>
        <w:t>eg</w:t>
      </w:r>
      <w:proofErr w:type="spellEnd"/>
      <w:r>
        <w:rPr>
          <w:rFonts w:eastAsia="Calibri" w:cstheme="minorHAnsi"/>
          <w:sz w:val="24"/>
          <w:szCs w:val="24"/>
        </w:rPr>
        <w:t xml:space="preserve"> blood tube, tissue pot)</w:t>
      </w:r>
    </w:p>
    <w:p w14:paraId="03468D0A" w14:textId="58D97B2A" w:rsidR="005D6640" w:rsidRDefault="005D6640" w:rsidP="005D6640">
      <w:pPr>
        <w:pStyle w:val="ListParagraph"/>
        <w:numPr>
          <w:ilvl w:val="1"/>
          <w:numId w:val="14"/>
        </w:numPr>
        <w:spacing w:before="4"/>
        <w:rPr>
          <w:rFonts w:eastAsia="Calibri" w:cstheme="minorHAnsi"/>
          <w:sz w:val="24"/>
          <w:szCs w:val="24"/>
        </w:rPr>
      </w:pPr>
      <w:r>
        <w:rPr>
          <w:rFonts w:eastAsia="Calibri" w:cstheme="minorHAnsi"/>
          <w:sz w:val="24"/>
          <w:szCs w:val="24"/>
        </w:rPr>
        <w:t>Must be leak proof</w:t>
      </w:r>
    </w:p>
    <w:p w14:paraId="2A56E794" w14:textId="2C3E8C44" w:rsidR="005D6640" w:rsidRDefault="005D6640" w:rsidP="005D6640">
      <w:pPr>
        <w:pStyle w:val="ListParagraph"/>
        <w:numPr>
          <w:ilvl w:val="1"/>
          <w:numId w:val="14"/>
        </w:numPr>
        <w:spacing w:before="4"/>
        <w:rPr>
          <w:rFonts w:eastAsia="Calibri" w:cstheme="minorHAnsi"/>
          <w:sz w:val="24"/>
          <w:szCs w:val="24"/>
        </w:rPr>
      </w:pPr>
      <w:r>
        <w:rPr>
          <w:rFonts w:eastAsia="Calibri" w:cstheme="minorHAnsi"/>
          <w:sz w:val="24"/>
          <w:szCs w:val="24"/>
        </w:rPr>
        <w:lastRenderedPageBreak/>
        <w:t>Must not be overfilled</w:t>
      </w:r>
    </w:p>
    <w:p w14:paraId="7697DF0C" w14:textId="1E649A6D" w:rsidR="005D6640" w:rsidRDefault="005D6640" w:rsidP="005D6640">
      <w:pPr>
        <w:pStyle w:val="ListParagraph"/>
        <w:numPr>
          <w:ilvl w:val="0"/>
          <w:numId w:val="14"/>
        </w:numPr>
        <w:spacing w:before="4"/>
        <w:rPr>
          <w:rFonts w:eastAsia="Calibri" w:cstheme="minorHAnsi"/>
          <w:sz w:val="24"/>
          <w:szCs w:val="24"/>
        </w:rPr>
      </w:pPr>
      <w:r>
        <w:rPr>
          <w:rFonts w:eastAsia="Calibri" w:cstheme="minorHAnsi"/>
          <w:sz w:val="24"/>
          <w:szCs w:val="24"/>
        </w:rPr>
        <w:t>Secondary receptacle</w:t>
      </w:r>
      <w:r w:rsidR="006F2EB5">
        <w:rPr>
          <w:rFonts w:eastAsia="Calibri" w:cstheme="minorHAnsi"/>
          <w:sz w:val="24"/>
          <w:szCs w:val="24"/>
        </w:rPr>
        <w:t xml:space="preserve"> (</w:t>
      </w:r>
      <w:proofErr w:type="spellStart"/>
      <w:r w:rsidR="006F2EB5">
        <w:rPr>
          <w:rFonts w:eastAsia="Calibri" w:cstheme="minorHAnsi"/>
          <w:sz w:val="24"/>
          <w:szCs w:val="24"/>
        </w:rPr>
        <w:t>eg</w:t>
      </w:r>
      <w:proofErr w:type="spellEnd"/>
      <w:r w:rsidR="006F2EB5">
        <w:rPr>
          <w:rFonts w:eastAsia="Calibri" w:cstheme="minorHAnsi"/>
          <w:sz w:val="24"/>
          <w:szCs w:val="24"/>
        </w:rPr>
        <w:t xml:space="preserve"> </w:t>
      </w:r>
      <w:proofErr w:type="spellStart"/>
      <w:r w:rsidR="006F2EB5">
        <w:rPr>
          <w:rFonts w:eastAsia="Calibri" w:cstheme="minorHAnsi"/>
          <w:sz w:val="24"/>
          <w:szCs w:val="24"/>
        </w:rPr>
        <w:t>esky</w:t>
      </w:r>
      <w:proofErr w:type="spellEnd"/>
      <w:r w:rsidR="006F2EB5">
        <w:rPr>
          <w:rFonts w:eastAsia="Calibri" w:cstheme="minorHAnsi"/>
          <w:sz w:val="24"/>
          <w:szCs w:val="24"/>
        </w:rPr>
        <w:t xml:space="preserve"> or plastic container)</w:t>
      </w:r>
    </w:p>
    <w:p w14:paraId="14850784" w14:textId="28F2BD29" w:rsidR="006F2EB5" w:rsidRDefault="006F2EB5" w:rsidP="006F2EB5">
      <w:pPr>
        <w:pStyle w:val="ListParagraph"/>
        <w:numPr>
          <w:ilvl w:val="1"/>
          <w:numId w:val="14"/>
        </w:numPr>
        <w:spacing w:before="4"/>
        <w:rPr>
          <w:rFonts w:eastAsia="Calibri" w:cstheme="minorHAnsi"/>
          <w:sz w:val="24"/>
          <w:szCs w:val="24"/>
        </w:rPr>
      </w:pPr>
      <w:r>
        <w:rPr>
          <w:rFonts w:eastAsia="Calibri" w:cstheme="minorHAnsi"/>
          <w:sz w:val="24"/>
          <w:szCs w:val="24"/>
        </w:rPr>
        <w:t>Must be sealed</w:t>
      </w:r>
    </w:p>
    <w:p w14:paraId="034F9754" w14:textId="7941B946" w:rsidR="006F2EB5" w:rsidRDefault="006F2EB5" w:rsidP="006F2EB5">
      <w:pPr>
        <w:pStyle w:val="ListParagraph"/>
        <w:numPr>
          <w:ilvl w:val="1"/>
          <w:numId w:val="14"/>
        </w:numPr>
        <w:spacing w:before="4"/>
        <w:rPr>
          <w:rFonts w:eastAsia="Calibri" w:cstheme="minorHAnsi"/>
          <w:sz w:val="24"/>
          <w:szCs w:val="24"/>
        </w:rPr>
      </w:pPr>
      <w:r>
        <w:rPr>
          <w:rFonts w:eastAsia="Calibri" w:cstheme="minorHAnsi"/>
          <w:sz w:val="24"/>
          <w:szCs w:val="24"/>
        </w:rPr>
        <w:t>Must not contain paperwork, sharps/waste products</w:t>
      </w:r>
    </w:p>
    <w:p w14:paraId="18CD3627" w14:textId="77777777" w:rsidR="006F2EB5" w:rsidRDefault="006F2EB5" w:rsidP="006F2EB5">
      <w:pPr>
        <w:pStyle w:val="ListParagraph"/>
        <w:numPr>
          <w:ilvl w:val="1"/>
          <w:numId w:val="14"/>
        </w:numPr>
        <w:spacing w:before="4"/>
        <w:rPr>
          <w:rFonts w:eastAsia="Calibri" w:cstheme="minorHAnsi"/>
          <w:sz w:val="24"/>
          <w:szCs w:val="24"/>
        </w:rPr>
      </w:pPr>
      <w:r>
        <w:rPr>
          <w:rFonts w:eastAsia="Calibri" w:cstheme="minorHAnsi"/>
          <w:sz w:val="24"/>
          <w:szCs w:val="24"/>
        </w:rPr>
        <w:t>Should contain absorbent material in case of leakage of primary receptacle</w:t>
      </w:r>
    </w:p>
    <w:p w14:paraId="55E00D20" w14:textId="77777777" w:rsidR="006F2EB5" w:rsidRDefault="006F2EB5" w:rsidP="006F2EB5">
      <w:pPr>
        <w:pStyle w:val="ListParagraph"/>
        <w:numPr>
          <w:ilvl w:val="1"/>
          <w:numId w:val="14"/>
        </w:numPr>
        <w:spacing w:before="4"/>
        <w:rPr>
          <w:rFonts w:eastAsia="Calibri" w:cstheme="minorHAnsi"/>
          <w:sz w:val="24"/>
          <w:szCs w:val="24"/>
        </w:rPr>
      </w:pPr>
      <w:r>
        <w:rPr>
          <w:rFonts w:eastAsia="Calibri" w:cstheme="minorHAnsi"/>
          <w:sz w:val="24"/>
          <w:szCs w:val="24"/>
        </w:rPr>
        <w:t>May contain frozen blocks</w:t>
      </w:r>
    </w:p>
    <w:p w14:paraId="6BBE35D0" w14:textId="77777777" w:rsidR="006F2EB5" w:rsidRDefault="006F2EB5" w:rsidP="006F2EB5">
      <w:pPr>
        <w:pStyle w:val="ListParagraph"/>
        <w:numPr>
          <w:ilvl w:val="1"/>
          <w:numId w:val="14"/>
        </w:numPr>
        <w:spacing w:before="4"/>
        <w:rPr>
          <w:rFonts w:eastAsia="Calibri" w:cstheme="minorHAnsi"/>
          <w:sz w:val="24"/>
          <w:szCs w:val="24"/>
        </w:rPr>
      </w:pPr>
      <w:r>
        <w:rPr>
          <w:rFonts w:eastAsia="Calibri" w:cstheme="minorHAnsi"/>
          <w:sz w:val="24"/>
          <w:szCs w:val="24"/>
        </w:rPr>
        <w:t xml:space="preserve">Lab submission form should be placed in a </w:t>
      </w:r>
      <w:proofErr w:type="spellStart"/>
      <w:r>
        <w:rPr>
          <w:rFonts w:eastAsia="Calibri" w:cstheme="minorHAnsi"/>
          <w:sz w:val="24"/>
          <w:szCs w:val="24"/>
        </w:rPr>
        <w:t>ziplock</w:t>
      </w:r>
      <w:proofErr w:type="spellEnd"/>
      <w:r>
        <w:rPr>
          <w:rFonts w:eastAsia="Calibri" w:cstheme="minorHAnsi"/>
          <w:sz w:val="24"/>
          <w:szCs w:val="24"/>
        </w:rPr>
        <w:t xml:space="preserve"> bag and taped to the OUTSIDE of the </w:t>
      </w:r>
      <w:proofErr w:type="spellStart"/>
      <w:r>
        <w:rPr>
          <w:rFonts w:eastAsia="Calibri" w:cstheme="minorHAnsi"/>
          <w:sz w:val="24"/>
          <w:szCs w:val="24"/>
        </w:rPr>
        <w:t>esky</w:t>
      </w:r>
      <w:proofErr w:type="spellEnd"/>
      <w:r>
        <w:rPr>
          <w:rFonts w:eastAsia="Calibri" w:cstheme="minorHAnsi"/>
          <w:sz w:val="24"/>
          <w:szCs w:val="24"/>
        </w:rPr>
        <w:t>/container</w:t>
      </w:r>
    </w:p>
    <w:p w14:paraId="562BCCBA" w14:textId="77777777" w:rsidR="006F2EB5" w:rsidRDefault="006F2EB5" w:rsidP="006F2EB5">
      <w:pPr>
        <w:pStyle w:val="ListParagraph"/>
        <w:numPr>
          <w:ilvl w:val="0"/>
          <w:numId w:val="14"/>
        </w:numPr>
        <w:spacing w:before="4"/>
        <w:rPr>
          <w:rFonts w:eastAsia="Calibri" w:cstheme="minorHAnsi"/>
          <w:sz w:val="24"/>
          <w:szCs w:val="24"/>
        </w:rPr>
      </w:pPr>
      <w:r>
        <w:rPr>
          <w:rFonts w:eastAsia="Calibri" w:cstheme="minorHAnsi"/>
          <w:sz w:val="24"/>
          <w:szCs w:val="24"/>
        </w:rPr>
        <w:t>Outer shipping container</w:t>
      </w:r>
    </w:p>
    <w:p w14:paraId="370AF36C" w14:textId="77777777" w:rsidR="006F2EB5" w:rsidRDefault="006F2EB5" w:rsidP="006F2EB5">
      <w:pPr>
        <w:pStyle w:val="ListParagraph"/>
        <w:numPr>
          <w:ilvl w:val="1"/>
          <w:numId w:val="14"/>
        </w:numPr>
        <w:spacing w:before="4"/>
        <w:rPr>
          <w:rFonts w:eastAsia="Calibri" w:cstheme="minorHAnsi"/>
          <w:sz w:val="24"/>
          <w:szCs w:val="24"/>
        </w:rPr>
      </w:pPr>
      <w:r>
        <w:rPr>
          <w:rFonts w:eastAsia="Calibri" w:cstheme="minorHAnsi"/>
          <w:sz w:val="24"/>
          <w:szCs w:val="24"/>
        </w:rPr>
        <w:t>Must be rigid (</w:t>
      </w:r>
      <w:proofErr w:type="spellStart"/>
      <w:r>
        <w:rPr>
          <w:rFonts w:eastAsia="Calibri" w:cstheme="minorHAnsi"/>
          <w:sz w:val="24"/>
          <w:szCs w:val="24"/>
        </w:rPr>
        <w:t>eg</w:t>
      </w:r>
      <w:proofErr w:type="spellEnd"/>
      <w:r>
        <w:rPr>
          <w:rFonts w:eastAsia="Calibri" w:cstheme="minorHAnsi"/>
          <w:sz w:val="24"/>
          <w:szCs w:val="24"/>
        </w:rPr>
        <w:t xml:space="preserve"> cardboard box)</w:t>
      </w:r>
    </w:p>
    <w:p w14:paraId="055DDA9A" w14:textId="77777777" w:rsidR="006F2EB5" w:rsidRDefault="006F2EB5" w:rsidP="006F2EB5">
      <w:pPr>
        <w:pStyle w:val="ListParagraph"/>
        <w:numPr>
          <w:ilvl w:val="1"/>
          <w:numId w:val="14"/>
        </w:numPr>
        <w:spacing w:before="4"/>
        <w:rPr>
          <w:rFonts w:eastAsia="Calibri" w:cstheme="minorHAnsi"/>
          <w:sz w:val="24"/>
          <w:szCs w:val="24"/>
        </w:rPr>
      </w:pPr>
      <w:r>
        <w:rPr>
          <w:rFonts w:eastAsia="Calibri" w:cstheme="minorHAnsi"/>
          <w:sz w:val="24"/>
          <w:szCs w:val="24"/>
        </w:rPr>
        <w:t>Should be oversized, with packaging material used as required</w:t>
      </w:r>
    </w:p>
    <w:p w14:paraId="696D9D46" w14:textId="6D255229" w:rsidR="006F2EB5" w:rsidRPr="00B6611E" w:rsidRDefault="006F2EB5" w:rsidP="00B6611E">
      <w:pPr>
        <w:pStyle w:val="ListParagraph"/>
        <w:numPr>
          <w:ilvl w:val="1"/>
          <w:numId w:val="14"/>
        </w:numPr>
        <w:spacing w:before="4"/>
        <w:rPr>
          <w:rFonts w:eastAsia="Calibri" w:cstheme="minorHAnsi"/>
          <w:sz w:val="24"/>
          <w:szCs w:val="24"/>
        </w:rPr>
      </w:pPr>
      <w:r>
        <w:rPr>
          <w:rFonts w:eastAsia="Calibri" w:cstheme="minorHAnsi"/>
          <w:sz w:val="24"/>
          <w:szCs w:val="24"/>
        </w:rPr>
        <w:t xml:space="preserve">Consignment note should be placed on top of sealed package </w:t>
      </w:r>
    </w:p>
    <w:p w14:paraId="2D0687B2" w14:textId="77777777" w:rsidR="00BA2407" w:rsidRPr="0096673E" w:rsidRDefault="00BA2407" w:rsidP="00B6611E">
      <w:pPr>
        <w:tabs>
          <w:tab w:val="left" w:pos="291"/>
        </w:tabs>
        <w:spacing w:before="38" w:line="240" w:lineRule="exact"/>
        <w:ind w:left="550" w:right="5665"/>
        <w:rPr>
          <w:rFonts w:eastAsia="Calibri" w:cstheme="minorHAnsi"/>
          <w:sz w:val="24"/>
          <w:szCs w:val="24"/>
        </w:rPr>
      </w:pPr>
    </w:p>
    <w:p w14:paraId="6E907600" w14:textId="3DCCFCA0" w:rsidR="00BA2407" w:rsidRPr="00B470BD" w:rsidRDefault="00905E48" w:rsidP="00A02669">
      <w:pPr>
        <w:pStyle w:val="Heading3"/>
        <w:rPr>
          <w:rFonts w:eastAsia="Calibri"/>
        </w:rPr>
      </w:pPr>
      <w:r w:rsidRPr="00B470BD">
        <w:rPr>
          <w:rFonts w:eastAsia="Calibri"/>
        </w:rPr>
        <w:t>Submitting samples and reports</w:t>
      </w:r>
    </w:p>
    <w:p w14:paraId="7C045326" w14:textId="36BA04D8" w:rsidR="00B85968" w:rsidRDefault="00B85968" w:rsidP="00B85968">
      <w:pPr>
        <w:tabs>
          <w:tab w:val="left" w:pos="291"/>
        </w:tabs>
        <w:spacing w:before="38" w:line="240" w:lineRule="exact"/>
        <w:ind w:right="5665"/>
        <w:rPr>
          <w:rFonts w:eastAsia="Calibri" w:cstheme="minorHAnsi"/>
          <w:sz w:val="24"/>
          <w:szCs w:val="24"/>
        </w:rPr>
      </w:pPr>
      <w:r>
        <w:rPr>
          <w:rFonts w:eastAsia="Calibri" w:cstheme="minorHAnsi"/>
          <w:sz w:val="24"/>
          <w:szCs w:val="24"/>
        </w:rPr>
        <w:t>Veterinary Diagnostic Services</w:t>
      </w:r>
    </w:p>
    <w:p w14:paraId="19589109" w14:textId="365990CD" w:rsidR="00B85968" w:rsidRDefault="00B85968" w:rsidP="00B85968">
      <w:pPr>
        <w:tabs>
          <w:tab w:val="left" w:pos="291"/>
        </w:tabs>
        <w:spacing w:before="38" w:line="240" w:lineRule="exact"/>
        <w:ind w:right="5665"/>
        <w:rPr>
          <w:rFonts w:eastAsia="Calibri" w:cstheme="minorHAnsi"/>
          <w:sz w:val="24"/>
          <w:szCs w:val="24"/>
        </w:rPr>
      </w:pPr>
      <w:r>
        <w:rPr>
          <w:rFonts w:eastAsia="Calibri" w:cstheme="minorHAnsi"/>
          <w:sz w:val="24"/>
          <w:szCs w:val="24"/>
        </w:rPr>
        <w:t>Agri-Bio specimen reception</w:t>
      </w:r>
    </w:p>
    <w:p w14:paraId="2514D37A" w14:textId="0BCF8B9D" w:rsidR="00B85968" w:rsidRDefault="00B85968" w:rsidP="00B85968">
      <w:pPr>
        <w:tabs>
          <w:tab w:val="left" w:pos="291"/>
        </w:tabs>
        <w:spacing w:before="38" w:line="240" w:lineRule="exact"/>
        <w:ind w:right="5665"/>
        <w:rPr>
          <w:rFonts w:eastAsia="Calibri" w:cstheme="minorHAnsi"/>
          <w:sz w:val="24"/>
          <w:szCs w:val="24"/>
        </w:rPr>
      </w:pPr>
      <w:r>
        <w:rPr>
          <w:rFonts w:eastAsia="Calibri" w:cstheme="minorHAnsi"/>
          <w:sz w:val="24"/>
          <w:szCs w:val="24"/>
        </w:rPr>
        <w:t>Main Loading Dock</w:t>
      </w:r>
    </w:p>
    <w:p w14:paraId="342BC3B4" w14:textId="61B9038D" w:rsidR="00B85968" w:rsidRDefault="00B85968" w:rsidP="00B85968">
      <w:pPr>
        <w:tabs>
          <w:tab w:val="left" w:pos="291"/>
        </w:tabs>
        <w:spacing w:before="38" w:line="240" w:lineRule="exact"/>
        <w:ind w:right="5665"/>
        <w:rPr>
          <w:rFonts w:eastAsia="Calibri" w:cstheme="minorHAnsi"/>
          <w:sz w:val="24"/>
          <w:szCs w:val="24"/>
        </w:rPr>
      </w:pPr>
      <w:r>
        <w:rPr>
          <w:rFonts w:eastAsia="Calibri" w:cstheme="minorHAnsi"/>
          <w:sz w:val="24"/>
          <w:szCs w:val="24"/>
        </w:rPr>
        <w:t>5 Ring Rd</w:t>
      </w:r>
    </w:p>
    <w:p w14:paraId="11CA1F41" w14:textId="189C72C7" w:rsidR="00B85968" w:rsidRDefault="00B85968" w:rsidP="00B85968">
      <w:pPr>
        <w:tabs>
          <w:tab w:val="left" w:pos="291"/>
        </w:tabs>
        <w:spacing w:before="38" w:line="240" w:lineRule="exact"/>
        <w:ind w:right="5665"/>
        <w:rPr>
          <w:rFonts w:eastAsia="Calibri" w:cstheme="minorHAnsi"/>
          <w:sz w:val="24"/>
          <w:szCs w:val="24"/>
        </w:rPr>
      </w:pPr>
      <w:r>
        <w:rPr>
          <w:rFonts w:eastAsia="Calibri" w:cstheme="minorHAnsi"/>
          <w:sz w:val="24"/>
          <w:szCs w:val="24"/>
        </w:rPr>
        <w:t>La</w:t>
      </w:r>
      <w:r w:rsidR="007F28E5">
        <w:rPr>
          <w:rFonts w:eastAsia="Calibri" w:cstheme="minorHAnsi"/>
          <w:sz w:val="24"/>
          <w:szCs w:val="24"/>
        </w:rPr>
        <w:t>trobe University</w:t>
      </w:r>
    </w:p>
    <w:p w14:paraId="44EBF9A9" w14:textId="2F915A3F" w:rsidR="007F28E5" w:rsidRDefault="007F28E5" w:rsidP="00B85968">
      <w:pPr>
        <w:tabs>
          <w:tab w:val="left" w:pos="291"/>
        </w:tabs>
        <w:spacing w:before="38" w:line="240" w:lineRule="exact"/>
        <w:ind w:right="5665"/>
        <w:rPr>
          <w:rFonts w:eastAsia="Calibri" w:cstheme="minorHAnsi"/>
          <w:sz w:val="24"/>
          <w:szCs w:val="24"/>
        </w:rPr>
      </w:pPr>
      <w:r>
        <w:rPr>
          <w:rFonts w:eastAsia="Calibri" w:cstheme="minorHAnsi"/>
          <w:sz w:val="24"/>
          <w:szCs w:val="24"/>
        </w:rPr>
        <w:t>Bundoora 3083</w:t>
      </w:r>
    </w:p>
    <w:p w14:paraId="763FE173" w14:textId="0DAED54C" w:rsidR="007F28E5" w:rsidRDefault="007F28E5" w:rsidP="00B85968">
      <w:pPr>
        <w:tabs>
          <w:tab w:val="left" w:pos="291"/>
        </w:tabs>
        <w:spacing w:before="38" w:line="240" w:lineRule="exact"/>
        <w:ind w:right="5665"/>
        <w:rPr>
          <w:rFonts w:eastAsia="Calibri" w:cstheme="minorHAnsi"/>
          <w:sz w:val="24"/>
          <w:szCs w:val="24"/>
        </w:rPr>
      </w:pPr>
      <w:r>
        <w:rPr>
          <w:rFonts w:eastAsia="Calibri" w:cstheme="minorHAnsi"/>
          <w:sz w:val="24"/>
          <w:szCs w:val="24"/>
        </w:rPr>
        <w:t>Phone: (03) 9032 7515</w:t>
      </w:r>
    </w:p>
    <w:p w14:paraId="07397072" w14:textId="056331AA" w:rsidR="007F28E5" w:rsidRDefault="007F28E5" w:rsidP="00B85968">
      <w:pPr>
        <w:tabs>
          <w:tab w:val="left" w:pos="291"/>
        </w:tabs>
        <w:spacing w:before="38" w:line="240" w:lineRule="exact"/>
        <w:ind w:right="5665"/>
        <w:rPr>
          <w:rFonts w:eastAsia="Calibri" w:cstheme="minorHAnsi"/>
          <w:sz w:val="24"/>
          <w:szCs w:val="24"/>
        </w:rPr>
      </w:pPr>
      <w:r>
        <w:rPr>
          <w:rFonts w:eastAsia="Calibri" w:cstheme="minorHAnsi"/>
          <w:sz w:val="24"/>
          <w:szCs w:val="24"/>
        </w:rPr>
        <w:t>Fax: (03) 9032 7604</w:t>
      </w:r>
    </w:p>
    <w:p w14:paraId="4974F331" w14:textId="780C9D91" w:rsidR="007F28E5" w:rsidRDefault="007F28E5" w:rsidP="00B85968">
      <w:pPr>
        <w:tabs>
          <w:tab w:val="left" w:pos="291"/>
        </w:tabs>
        <w:spacing w:before="38" w:line="240" w:lineRule="exact"/>
        <w:ind w:right="5665"/>
        <w:rPr>
          <w:rFonts w:eastAsia="Calibri" w:cstheme="minorHAnsi"/>
          <w:sz w:val="24"/>
          <w:szCs w:val="24"/>
        </w:rPr>
      </w:pPr>
      <w:r>
        <w:rPr>
          <w:rFonts w:eastAsia="Calibri" w:cstheme="minorHAnsi"/>
          <w:sz w:val="24"/>
          <w:szCs w:val="24"/>
        </w:rPr>
        <w:t xml:space="preserve">Email: </w:t>
      </w:r>
      <w:hyperlink r:id="rId32" w:history="1">
        <w:r w:rsidR="00B470BD" w:rsidRPr="00292EFB">
          <w:rPr>
            <w:rStyle w:val="Hyperlink"/>
            <w:rFonts w:eastAsia="Calibri" w:cstheme="minorHAnsi"/>
            <w:sz w:val="24"/>
            <w:szCs w:val="24"/>
          </w:rPr>
          <w:t>vet.diagnostic@agriculture.vic.gov.au</w:t>
        </w:r>
      </w:hyperlink>
    </w:p>
    <w:p w14:paraId="1705B665" w14:textId="77777777" w:rsidR="00B470BD" w:rsidRDefault="00B470BD" w:rsidP="00B85968">
      <w:pPr>
        <w:tabs>
          <w:tab w:val="left" w:pos="291"/>
        </w:tabs>
        <w:spacing w:before="38" w:line="240" w:lineRule="exact"/>
        <w:ind w:right="5665"/>
        <w:rPr>
          <w:rFonts w:eastAsia="Calibri" w:cstheme="minorHAnsi"/>
          <w:sz w:val="24"/>
          <w:szCs w:val="24"/>
        </w:rPr>
      </w:pPr>
    </w:p>
    <w:p w14:paraId="4F16D553" w14:textId="5132F7C3" w:rsidR="00B470BD" w:rsidRDefault="00B470BD" w:rsidP="00A02669">
      <w:pPr>
        <w:pStyle w:val="Heading3"/>
        <w:rPr>
          <w:rFonts w:eastAsia="Calibri"/>
        </w:rPr>
      </w:pPr>
      <w:r w:rsidRPr="00B470BD">
        <w:rPr>
          <w:rFonts w:eastAsia="Calibri"/>
        </w:rPr>
        <w:t>Further information</w:t>
      </w:r>
    </w:p>
    <w:p w14:paraId="2B57E116" w14:textId="6F849F17" w:rsidR="00B470BD" w:rsidRDefault="00B470BD" w:rsidP="00B85968">
      <w:pPr>
        <w:tabs>
          <w:tab w:val="left" w:pos="291"/>
        </w:tabs>
        <w:spacing w:before="38" w:line="240" w:lineRule="exact"/>
        <w:ind w:right="5665"/>
        <w:rPr>
          <w:rFonts w:eastAsia="Calibri" w:cstheme="minorHAnsi"/>
          <w:sz w:val="24"/>
          <w:szCs w:val="24"/>
        </w:rPr>
      </w:pPr>
      <w:r>
        <w:rPr>
          <w:rFonts w:eastAsia="Calibri" w:cstheme="minorHAnsi"/>
          <w:sz w:val="24"/>
          <w:szCs w:val="24"/>
        </w:rPr>
        <w:t>For further information contact your local Agriculture Victoria veterinarian or refer to the Agriculture Victoria website agriculture.vic.gov.au</w:t>
      </w:r>
      <w:r w:rsidR="001A6EF5">
        <w:rPr>
          <w:rFonts w:eastAsia="Calibri" w:cstheme="minorHAnsi"/>
          <w:sz w:val="24"/>
          <w:szCs w:val="24"/>
        </w:rPr>
        <w:t xml:space="preserve"> </w:t>
      </w:r>
    </w:p>
    <w:p w14:paraId="7DEE6DE5" w14:textId="13933B42" w:rsidR="006F2EB5" w:rsidRDefault="006F2EB5" w:rsidP="00B85968">
      <w:pPr>
        <w:tabs>
          <w:tab w:val="left" w:pos="291"/>
        </w:tabs>
        <w:spacing w:before="38" w:line="240" w:lineRule="exact"/>
        <w:ind w:right="5665"/>
        <w:rPr>
          <w:rFonts w:eastAsia="Calibri" w:cstheme="minorHAnsi"/>
          <w:sz w:val="24"/>
          <w:szCs w:val="24"/>
        </w:rPr>
      </w:pPr>
      <w:r>
        <w:rPr>
          <w:rFonts w:eastAsia="Calibri" w:cstheme="minorHAnsi"/>
          <w:sz w:val="24"/>
          <w:szCs w:val="24"/>
        </w:rPr>
        <w:t xml:space="preserve">During business hours contact 136 186 and ask to speak to your local Agriculture Veterinarian to report a significant disease investigation or a </w:t>
      </w:r>
      <w:proofErr w:type="gramStart"/>
      <w:r>
        <w:rPr>
          <w:rFonts w:eastAsia="Calibri" w:cstheme="minorHAnsi"/>
          <w:sz w:val="24"/>
          <w:szCs w:val="24"/>
        </w:rPr>
        <w:t>suspect</w:t>
      </w:r>
      <w:proofErr w:type="gramEnd"/>
      <w:r>
        <w:rPr>
          <w:rFonts w:eastAsia="Calibri" w:cstheme="minorHAnsi"/>
          <w:sz w:val="24"/>
          <w:szCs w:val="24"/>
        </w:rPr>
        <w:t xml:space="preserve"> emergency animal disease. </w:t>
      </w:r>
    </w:p>
    <w:p w14:paraId="347B6EE8" w14:textId="3344724B" w:rsidR="00BA2407" w:rsidRPr="0096673E" w:rsidRDefault="00BA2407" w:rsidP="001A6EF5">
      <w:pPr>
        <w:tabs>
          <w:tab w:val="left" w:pos="291"/>
        </w:tabs>
        <w:spacing w:before="38" w:line="240" w:lineRule="exact"/>
        <w:ind w:right="5665"/>
        <w:rPr>
          <w:rFonts w:cstheme="minorHAnsi"/>
          <w:color w:val="FFFFFF"/>
          <w:sz w:val="24"/>
          <w:szCs w:val="24"/>
          <w:lang w:val="en-AU"/>
        </w:rPr>
      </w:pPr>
    </w:p>
    <w:p w14:paraId="26F54009" w14:textId="12651F41" w:rsidR="00BA2407" w:rsidRPr="0096673E" w:rsidRDefault="00BA2407" w:rsidP="00BA2407">
      <w:pPr>
        <w:rPr>
          <w:rFonts w:cstheme="minorHAnsi"/>
          <w:sz w:val="24"/>
          <w:szCs w:val="24"/>
        </w:rPr>
      </w:pPr>
    </w:p>
    <w:p w14:paraId="0ACD170E" w14:textId="2346C08B" w:rsidR="00867B1F" w:rsidRPr="00C67A5E" w:rsidRDefault="00BA2407" w:rsidP="00867B1F">
      <w:pPr>
        <w:rPr>
          <w:rFonts w:cstheme="minorHAnsi"/>
          <w:b/>
          <w:sz w:val="24"/>
          <w:szCs w:val="24"/>
        </w:rPr>
      </w:pPr>
      <w:r w:rsidRPr="0096673E">
        <w:rPr>
          <w:rFonts w:cstheme="minorHAnsi"/>
          <w:b/>
          <w:sz w:val="24"/>
          <w:szCs w:val="24"/>
        </w:rPr>
        <w:t>And remember, if you suspect an emergency disease, please call the Emergency Animal Disease Hotline 1800 675 888, immediately</w:t>
      </w:r>
      <w:r w:rsidR="00C67A5E">
        <w:rPr>
          <w:rFonts w:cstheme="minorHAnsi"/>
          <w:b/>
          <w:sz w:val="24"/>
          <w:szCs w:val="24"/>
        </w:rPr>
        <w:t>.</w:t>
      </w:r>
    </w:p>
    <w:sectPr w:rsidR="00867B1F" w:rsidRPr="00C67A5E" w:rsidSect="00585705">
      <w:headerReference w:type="default" r:id="rId33"/>
      <w:footerReference w:type="default" r:id="rId34"/>
      <w:headerReference w:type="first" r:id="rId35"/>
      <w:footerReference w:type="first" r:id="rId36"/>
      <w:pgSz w:w="11906" w:h="16838"/>
      <w:pgMar w:top="1843" w:right="567" w:bottom="567" w:left="567"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F24CD" w14:textId="77777777" w:rsidR="00D77F3C" w:rsidRDefault="00D77F3C">
      <w:r>
        <w:separator/>
      </w:r>
    </w:p>
  </w:endnote>
  <w:endnote w:type="continuationSeparator" w:id="0">
    <w:p w14:paraId="1BD803E8" w14:textId="77777777" w:rsidR="00D77F3C" w:rsidRDefault="00D7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FFF9C" w14:textId="18FBCF46" w:rsidR="0050741F" w:rsidRPr="00585705" w:rsidRDefault="0050741F">
    <w:pPr>
      <w:pStyle w:val="Footer"/>
      <w:rPr>
        <w:sz w:val="16"/>
        <w:szCs w:val="16"/>
      </w:rPr>
    </w:pPr>
    <w:r w:rsidRPr="00585705">
      <w:rPr>
        <w:noProof/>
        <w:sz w:val="16"/>
        <w:szCs w:val="16"/>
      </w:rPr>
      <mc:AlternateContent>
        <mc:Choice Requires="wps">
          <w:drawing>
            <wp:anchor distT="0" distB="0" distL="114300" distR="114300" simplePos="0" relativeHeight="251658240" behindDoc="0" locked="0" layoutInCell="0" allowOverlap="1" wp14:anchorId="5DCED2F5" wp14:editId="10A022E6">
              <wp:simplePos x="0" y="0"/>
              <wp:positionH relativeFrom="page">
                <wp:posOffset>0</wp:posOffset>
              </wp:positionH>
              <wp:positionV relativeFrom="page">
                <wp:posOffset>10228580</wp:posOffset>
              </wp:positionV>
              <wp:extent cx="7560310" cy="273050"/>
              <wp:effectExtent l="0" t="0" r="0" b="12700"/>
              <wp:wrapNone/>
              <wp:docPr id="1" name="MSIPCM8e454e489c6e126f21a46fc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736F3E" w14:textId="0E671EC4" w:rsidR="0050741F" w:rsidRPr="008626FE" w:rsidRDefault="008626FE" w:rsidP="008626FE">
                          <w:pPr>
                            <w:jc w:val="center"/>
                            <w:rPr>
                              <w:rFonts w:ascii="Arial" w:hAnsi="Arial" w:cs="Arial"/>
                              <w:color w:val="000000"/>
                              <w:sz w:val="24"/>
                            </w:rPr>
                          </w:pPr>
                          <w:r w:rsidRPr="008626F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CED2F5" id="_x0000_t202" coordsize="21600,21600" o:spt="202" path="m,l,21600r21600,l21600,xe">
              <v:stroke joinstyle="miter"/>
              <v:path gradientshapeok="t" o:connecttype="rect"/>
            </v:shapetype>
            <v:shape id="MSIPCM8e454e489c6e126f21a46fc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08736F3E" w14:textId="0E671EC4" w:rsidR="0050741F" w:rsidRPr="008626FE" w:rsidRDefault="008626FE" w:rsidP="008626FE">
                    <w:pPr>
                      <w:jc w:val="center"/>
                      <w:rPr>
                        <w:rFonts w:ascii="Arial" w:hAnsi="Arial" w:cs="Arial"/>
                        <w:color w:val="000000"/>
                        <w:sz w:val="24"/>
                      </w:rPr>
                    </w:pPr>
                    <w:r w:rsidRPr="008626FE">
                      <w:rPr>
                        <w:rFonts w:ascii="Arial" w:hAnsi="Arial" w:cs="Arial"/>
                        <w:color w:val="000000"/>
                        <w:sz w:val="24"/>
                      </w:rPr>
                      <w:t>OFFICIAL</w:t>
                    </w:r>
                  </w:p>
                </w:txbxContent>
              </v:textbox>
              <w10:wrap anchorx="page" anchory="page"/>
            </v:shape>
          </w:pict>
        </mc:Fallback>
      </mc:AlternateContent>
    </w:r>
    <w:r w:rsidR="00585705" w:rsidRPr="00585705">
      <w:rPr>
        <w:sz w:val="16"/>
        <w:szCs w:val="16"/>
      </w:rPr>
      <w:t>Version: February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DB4C" w14:textId="13540A03" w:rsidR="0050741F" w:rsidRDefault="0050741F">
    <w:pPr>
      <w:pStyle w:val="Footer"/>
    </w:pPr>
    <w:r>
      <w:rPr>
        <w:noProof/>
      </w:rPr>
      <mc:AlternateContent>
        <mc:Choice Requires="wps">
          <w:drawing>
            <wp:anchor distT="0" distB="0" distL="114300" distR="114300" simplePos="0" relativeHeight="251658241" behindDoc="0" locked="0" layoutInCell="0" allowOverlap="1" wp14:anchorId="1A10CAF7" wp14:editId="2A450733">
              <wp:simplePos x="0" y="0"/>
              <wp:positionH relativeFrom="page">
                <wp:posOffset>0</wp:posOffset>
              </wp:positionH>
              <wp:positionV relativeFrom="page">
                <wp:posOffset>10228580</wp:posOffset>
              </wp:positionV>
              <wp:extent cx="7560310" cy="273050"/>
              <wp:effectExtent l="0" t="0" r="0" b="12700"/>
              <wp:wrapNone/>
              <wp:docPr id="14" name="MSIPCM65b54d079c09afbaadd526dd"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3F74EB" w14:textId="44D448C1" w:rsidR="0050741F" w:rsidRPr="008626FE" w:rsidRDefault="008626FE" w:rsidP="008626FE">
                          <w:pPr>
                            <w:jc w:val="center"/>
                            <w:rPr>
                              <w:rFonts w:ascii="Arial" w:hAnsi="Arial" w:cs="Arial"/>
                              <w:color w:val="000000"/>
                              <w:sz w:val="24"/>
                            </w:rPr>
                          </w:pPr>
                          <w:r w:rsidRPr="008626F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10CAF7" id="_x0000_t202" coordsize="21600,21600" o:spt="202" path="m,l,21600r21600,l21600,xe">
              <v:stroke joinstyle="miter"/>
              <v:path gradientshapeok="t" o:connecttype="rect"/>
            </v:shapetype>
            <v:shape id="MSIPCM65b54d079c09afbaadd526dd" o:spid="_x0000_s1029" type="#_x0000_t202" alt="{&quot;HashCode&quot;:376260202,&quot;Height&quot;:841.0,&quot;Width&quot;:595.0,&quot;Placement&quot;:&quot;Footer&quot;,&quot;Index&quot;:&quot;FirstPage&quot;,&quot;Section&quot;:1,&quot;Top&quot;:0.0,&quot;Left&quot;:0.0}" style="position:absolute;margin-left:0;margin-top:805.4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Djk0MkXAgAAKwQAAA4AAAAAAAAAAAAAAAAALgIAAGRycy9lMm9Eb2MueG1sUEsBAi0AFAAG&#10;AAgAAAAhAMQgy4TfAAAACwEAAA8AAAAAAAAAAAAAAAAAcQQAAGRycy9kb3ducmV2LnhtbFBLBQYA&#10;AAAABAAEAPMAAAB9BQAAAAA=&#10;" o:allowincell="f" filled="f" stroked="f" strokeweight=".5pt">
              <v:textbox inset=",0,,0">
                <w:txbxContent>
                  <w:p w14:paraId="7A3F74EB" w14:textId="44D448C1" w:rsidR="0050741F" w:rsidRPr="008626FE" w:rsidRDefault="008626FE" w:rsidP="008626FE">
                    <w:pPr>
                      <w:jc w:val="center"/>
                      <w:rPr>
                        <w:rFonts w:ascii="Arial" w:hAnsi="Arial" w:cs="Arial"/>
                        <w:color w:val="000000"/>
                        <w:sz w:val="24"/>
                      </w:rPr>
                    </w:pPr>
                    <w:r w:rsidRPr="008626FE">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2642" w14:textId="77777777" w:rsidR="00D77F3C" w:rsidRDefault="00D77F3C">
      <w:r>
        <w:separator/>
      </w:r>
    </w:p>
  </w:footnote>
  <w:footnote w:type="continuationSeparator" w:id="0">
    <w:p w14:paraId="62630A48" w14:textId="77777777" w:rsidR="00D77F3C" w:rsidRDefault="00D77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A07C" w14:textId="2928E64F" w:rsidR="0050741F" w:rsidRDefault="0050741F">
    <w:pPr>
      <w:pStyle w:val="Header"/>
    </w:pPr>
    <w:r>
      <w:rPr>
        <w:noProof/>
      </w:rPr>
      <mc:AlternateContent>
        <mc:Choice Requires="wps">
          <w:drawing>
            <wp:anchor distT="0" distB="0" distL="114300" distR="114300" simplePos="0" relativeHeight="251658242" behindDoc="0" locked="0" layoutInCell="0" allowOverlap="1" wp14:anchorId="211822E4" wp14:editId="46022A79">
              <wp:simplePos x="0" y="0"/>
              <wp:positionH relativeFrom="page">
                <wp:posOffset>0</wp:posOffset>
              </wp:positionH>
              <wp:positionV relativeFrom="page">
                <wp:posOffset>190500</wp:posOffset>
              </wp:positionV>
              <wp:extent cx="7560310" cy="273050"/>
              <wp:effectExtent l="0" t="0" r="0" b="12700"/>
              <wp:wrapNone/>
              <wp:docPr id="17" name="MSIPCMa23848eca6971a9dda4b6096"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40A97A" w14:textId="475C3F1E" w:rsidR="0050741F" w:rsidRPr="008626FE" w:rsidRDefault="008626FE" w:rsidP="008626FE">
                          <w:pPr>
                            <w:jc w:val="center"/>
                            <w:rPr>
                              <w:rFonts w:ascii="Arial" w:hAnsi="Arial" w:cs="Arial"/>
                              <w:color w:val="000000"/>
                              <w:sz w:val="24"/>
                            </w:rPr>
                          </w:pPr>
                          <w:r w:rsidRPr="008626F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11822E4" id="_x0000_t202" coordsize="21600,21600" o:spt="202" path="m,l,21600r21600,l21600,xe">
              <v:stroke joinstyle="miter"/>
              <v:path gradientshapeok="t" o:connecttype="rect"/>
            </v:shapetype>
            <v:shape id="MSIPCMa23848eca6971a9dda4b6096" o:spid="_x0000_s1026" type="#_x0000_t202" alt="{&quot;HashCode&quot;:352122633,&quot;Height&quot;:841.0,&quot;Width&quot;:595.0,&quot;Placement&quot;:&quot;Header&quot;,&quot;Index&quot;:&quot;Primary&quot;,&quot;Section&quot;:1,&quot;Top&quot;:0.0,&quot;Left&quot;:0.0}" style="position:absolute;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F40A97A" w14:textId="475C3F1E" w:rsidR="0050741F" w:rsidRPr="008626FE" w:rsidRDefault="008626FE" w:rsidP="008626FE">
                    <w:pPr>
                      <w:jc w:val="center"/>
                      <w:rPr>
                        <w:rFonts w:ascii="Arial" w:hAnsi="Arial" w:cs="Arial"/>
                        <w:color w:val="000000"/>
                        <w:sz w:val="24"/>
                      </w:rPr>
                    </w:pPr>
                    <w:r w:rsidRPr="008626FE">
                      <w:rPr>
                        <w:rFonts w:ascii="Arial" w:hAnsi="Arial" w:cs="Arial"/>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67B0" w14:textId="025958D2" w:rsidR="0050741F" w:rsidRDefault="0050741F">
    <w:pPr>
      <w:pStyle w:val="Header"/>
    </w:pPr>
    <w:r>
      <w:rPr>
        <w:noProof/>
      </w:rPr>
      <mc:AlternateContent>
        <mc:Choice Requires="wps">
          <w:drawing>
            <wp:anchor distT="0" distB="0" distL="114300" distR="114300" simplePos="0" relativeHeight="251658243" behindDoc="0" locked="0" layoutInCell="0" allowOverlap="1" wp14:anchorId="38B134B3" wp14:editId="09C9FAC9">
              <wp:simplePos x="0" y="0"/>
              <wp:positionH relativeFrom="page">
                <wp:posOffset>0</wp:posOffset>
              </wp:positionH>
              <wp:positionV relativeFrom="page">
                <wp:posOffset>190500</wp:posOffset>
              </wp:positionV>
              <wp:extent cx="7560310" cy="273050"/>
              <wp:effectExtent l="0" t="0" r="0" b="12700"/>
              <wp:wrapNone/>
              <wp:docPr id="23" name="MSIPCMf7cd4214895449c935146b40"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F1548D" w14:textId="7CF01BCE" w:rsidR="0050741F" w:rsidRPr="008626FE" w:rsidRDefault="008626FE" w:rsidP="008626FE">
                          <w:pPr>
                            <w:jc w:val="center"/>
                            <w:rPr>
                              <w:rFonts w:ascii="Arial" w:hAnsi="Arial" w:cs="Arial"/>
                              <w:color w:val="000000"/>
                              <w:sz w:val="24"/>
                            </w:rPr>
                          </w:pPr>
                          <w:r w:rsidRPr="008626F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8B134B3" id="_x0000_t202" coordsize="21600,21600" o:spt="202" path="m,l,21600r21600,l21600,xe">
              <v:stroke joinstyle="miter"/>
              <v:path gradientshapeok="t" o:connecttype="rect"/>
            </v:shapetype>
            <v:shape id="MSIPCMf7cd4214895449c935146b40"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6CF1548D" w14:textId="7CF01BCE" w:rsidR="0050741F" w:rsidRPr="008626FE" w:rsidRDefault="008626FE" w:rsidP="008626FE">
                    <w:pPr>
                      <w:jc w:val="center"/>
                      <w:rPr>
                        <w:rFonts w:ascii="Arial" w:hAnsi="Arial" w:cs="Arial"/>
                        <w:color w:val="000000"/>
                        <w:sz w:val="24"/>
                      </w:rPr>
                    </w:pPr>
                    <w:r w:rsidRPr="008626FE">
                      <w:rPr>
                        <w:rFonts w:ascii="Arial" w:hAnsi="Arial" w:cs="Arial"/>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D69"/>
    <w:multiLevelType w:val="hybridMultilevel"/>
    <w:tmpl w:val="F3B2A9F8"/>
    <w:lvl w:ilvl="0" w:tplc="D84EC068">
      <w:numFmt w:val="bullet"/>
      <w:lvlText w:val=""/>
      <w:lvlJc w:val="left"/>
      <w:pPr>
        <w:ind w:left="470" w:hanging="360"/>
      </w:pPr>
      <w:rPr>
        <w:rFonts w:ascii="Symbol" w:eastAsia="Calibri" w:hAnsi="Symbol" w:cstheme="minorBidi" w:hint="default"/>
      </w:rPr>
    </w:lvl>
    <w:lvl w:ilvl="1" w:tplc="0C090003">
      <w:start w:val="1"/>
      <w:numFmt w:val="bullet"/>
      <w:lvlText w:val="o"/>
      <w:lvlJc w:val="left"/>
      <w:pPr>
        <w:ind w:left="1190" w:hanging="360"/>
      </w:pPr>
      <w:rPr>
        <w:rFonts w:ascii="Courier New" w:hAnsi="Courier New" w:cs="Courier New" w:hint="default"/>
      </w:rPr>
    </w:lvl>
    <w:lvl w:ilvl="2" w:tplc="0C090005">
      <w:start w:val="1"/>
      <w:numFmt w:val="bullet"/>
      <w:lvlText w:val=""/>
      <w:lvlJc w:val="left"/>
      <w:pPr>
        <w:ind w:left="1910" w:hanging="360"/>
      </w:pPr>
      <w:rPr>
        <w:rFonts w:ascii="Wingdings" w:hAnsi="Wingdings" w:hint="default"/>
      </w:rPr>
    </w:lvl>
    <w:lvl w:ilvl="3" w:tplc="0C090001" w:tentative="1">
      <w:start w:val="1"/>
      <w:numFmt w:val="bullet"/>
      <w:lvlText w:val=""/>
      <w:lvlJc w:val="left"/>
      <w:pPr>
        <w:ind w:left="2630" w:hanging="360"/>
      </w:pPr>
      <w:rPr>
        <w:rFonts w:ascii="Symbol" w:hAnsi="Symbol" w:hint="default"/>
      </w:rPr>
    </w:lvl>
    <w:lvl w:ilvl="4" w:tplc="0C090003" w:tentative="1">
      <w:start w:val="1"/>
      <w:numFmt w:val="bullet"/>
      <w:lvlText w:val="o"/>
      <w:lvlJc w:val="left"/>
      <w:pPr>
        <w:ind w:left="3350" w:hanging="360"/>
      </w:pPr>
      <w:rPr>
        <w:rFonts w:ascii="Courier New" w:hAnsi="Courier New" w:cs="Courier New" w:hint="default"/>
      </w:rPr>
    </w:lvl>
    <w:lvl w:ilvl="5" w:tplc="0C090005" w:tentative="1">
      <w:start w:val="1"/>
      <w:numFmt w:val="bullet"/>
      <w:lvlText w:val=""/>
      <w:lvlJc w:val="left"/>
      <w:pPr>
        <w:ind w:left="4070" w:hanging="360"/>
      </w:pPr>
      <w:rPr>
        <w:rFonts w:ascii="Wingdings" w:hAnsi="Wingdings" w:hint="default"/>
      </w:rPr>
    </w:lvl>
    <w:lvl w:ilvl="6" w:tplc="0C090001" w:tentative="1">
      <w:start w:val="1"/>
      <w:numFmt w:val="bullet"/>
      <w:lvlText w:val=""/>
      <w:lvlJc w:val="left"/>
      <w:pPr>
        <w:ind w:left="4790" w:hanging="360"/>
      </w:pPr>
      <w:rPr>
        <w:rFonts w:ascii="Symbol" w:hAnsi="Symbol" w:hint="default"/>
      </w:rPr>
    </w:lvl>
    <w:lvl w:ilvl="7" w:tplc="0C090003" w:tentative="1">
      <w:start w:val="1"/>
      <w:numFmt w:val="bullet"/>
      <w:lvlText w:val="o"/>
      <w:lvlJc w:val="left"/>
      <w:pPr>
        <w:ind w:left="5510" w:hanging="360"/>
      </w:pPr>
      <w:rPr>
        <w:rFonts w:ascii="Courier New" w:hAnsi="Courier New" w:cs="Courier New" w:hint="default"/>
      </w:rPr>
    </w:lvl>
    <w:lvl w:ilvl="8" w:tplc="0C090005" w:tentative="1">
      <w:start w:val="1"/>
      <w:numFmt w:val="bullet"/>
      <w:lvlText w:val=""/>
      <w:lvlJc w:val="left"/>
      <w:pPr>
        <w:ind w:left="6230" w:hanging="360"/>
      </w:pPr>
      <w:rPr>
        <w:rFonts w:ascii="Wingdings" w:hAnsi="Wingdings" w:hint="default"/>
      </w:rPr>
    </w:lvl>
  </w:abstractNum>
  <w:abstractNum w:abstractNumId="1" w15:restartNumberingAfterBreak="0">
    <w:nsid w:val="0C1355A2"/>
    <w:multiLevelType w:val="hybridMultilevel"/>
    <w:tmpl w:val="D12297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55391D"/>
    <w:multiLevelType w:val="hybridMultilevel"/>
    <w:tmpl w:val="C93444B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CD1BE7"/>
    <w:multiLevelType w:val="hybridMultilevel"/>
    <w:tmpl w:val="49E06E4C"/>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4" w15:restartNumberingAfterBreak="0">
    <w:nsid w:val="16770D76"/>
    <w:multiLevelType w:val="hybridMultilevel"/>
    <w:tmpl w:val="4F364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146864"/>
    <w:multiLevelType w:val="hybridMultilevel"/>
    <w:tmpl w:val="2F7E3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48370D1"/>
    <w:multiLevelType w:val="hybridMultilevel"/>
    <w:tmpl w:val="9DC6666C"/>
    <w:lvl w:ilvl="0" w:tplc="D19E403A">
      <w:start w:val="1"/>
      <w:numFmt w:val="bullet"/>
      <w:lvlText w:val="–"/>
      <w:lvlJc w:val="left"/>
      <w:pPr>
        <w:ind w:left="830" w:hanging="360"/>
      </w:pPr>
      <w:rPr>
        <w:rFonts w:ascii="Calibri" w:eastAsia="Calibri" w:hAnsi="Calibri" w:hint="default"/>
        <w:color w:val="231F20"/>
        <w:w w:val="143"/>
        <w:sz w:val="20"/>
        <w:szCs w:val="20"/>
      </w:rPr>
    </w:lvl>
    <w:lvl w:ilvl="1" w:tplc="0C090003">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7" w15:restartNumberingAfterBreak="0">
    <w:nsid w:val="375D3AF9"/>
    <w:multiLevelType w:val="hybridMultilevel"/>
    <w:tmpl w:val="3A0C6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176F2E"/>
    <w:multiLevelType w:val="hybridMultilevel"/>
    <w:tmpl w:val="2C9A9C98"/>
    <w:lvl w:ilvl="0" w:tplc="F42AB48C">
      <w:start w:val="1"/>
      <w:numFmt w:val="bullet"/>
      <w:lvlText w:val="•"/>
      <w:lvlJc w:val="left"/>
      <w:pPr>
        <w:ind w:left="290" w:hanging="180"/>
      </w:pPr>
      <w:rPr>
        <w:rFonts w:ascii="Calibri" w:eastAsia="Calibri" w:hAnsi="Calibri" w:hint="default"/>
        <w:color w:val="231F20"/>
        <w:w w:val="71"/>
        <w:sz w:val="20"/>
        <w:szCs w:val="20"/>
      </w:rPr>
    </w:lvl>
    <w:lvl w:ilvl="1" w:tplc="D19E403A">
      <w:start w:val="1"/>
      <w:numFmt w:val="bullet"/>
      <w:lvlText w:val="–"/>
      <w:lvlJc w:val="left"/>
      <w:pPr>
        <w:ind w:left="550" w:hanging="240"/>
      </w:pPr>
      <w:rPr>
        <w:rFonts w:ascii="Calibri" w:eastAsia="Calibri" w:hAnsi="Calibri" w:hint="default"/>
        <w:color w:val="231F20"/>
        <w:w w:val="143"/>
        <w:sz w:val="20"/>
        <w:szCs w:val="20"/>
      </w:rPr>
    </w:lvl>
    <w:lvl w:ilvl="2" w:tplc="84E60E9E">
      <w:start w:val="1"/>
      <w:numFmt w:val="bullet"/>
      <w:lvlText w:val="•"/>
      <w:lvlJc w:val="left"/>
      <w:pPr>
        <w:ind w:left="555" w:hanging="240"/>
      </w:pPr>
      <w:rPr>
        <w:rFonts w:hint="default"/>
      </w:rPr>
    </w:lvl>
    <w:lvl w:ilvl="3" w:tplc="3E3AA590">
      <w:start w:val="1"/>
      <w:numFmt w:val="bullet"/>
      <w:lvlText w:val="•"/>
      <w:lvlJc w:val="left"/>
      <w:pPr>
        <w:ind w:left="566" w:hanging="240"/>
      </w:pPr>
      <w:rPr>
        <w:rFonts w:hint="default"/>
      </w:rPr>
    </w:lvl>
    <w:lvl w:ilvl="4" w:tplc="092AED10">
      <w:start w:val="1"/>
      <w:numFmt w:val="bullet"/>
      <w:lvlText w:val="•"/>
      <w:lvlJc w:val="left"/>
      <w:pPr>
        <w:ind w:left="1150" w:hanging="240"/>
      </w:pPr>
      <w:rPr>
        <w:rFonts w:hint="default"/>
      </w:rPr>
    </w:lvl>
    <w:lvl w:ilvl="5" w:tplc="327AE846">
      <w:start w:val="1"/>
      <w:numFmt w:val="bullet"/>
      <w:lvlText w:val="•"/>
      <w:lvlJc w:val="left"/>
      <w:pPr>
        <w:ind w:left="1734" w:hanging="240"/>
      </w:pPr>
      <w:rPr>
        <w:rFonts w:hint="default"/>
      </w:rPr>
    </w:lvl>
    <w:lvl w:ilvl="6" w:tplc="803E65B6">
      <w:start w:val="1"/>
      <w:numFmt w:val="bullet"/>
      <w:lvlText w:val="•"/>
      <w:lvlJc w:val="left"/>
      <w:pPr>
        <w:ind w:left="2318" w:hanging="240"/>
      </w:pPr>
      <w:rPr>
        <w:rFonts w:hint="default"/>
      </w:rPr>
    </w:lvl>
    <w:lvl w:ilvl="7" w:tplc="6554B31A">
      <w:start w:val="1"/>
      <w:numFmt w:val="bullet"/>
      <w:lvlText w:val="•"/>
      <w:lvlJc w:val="left"/>
      <w:pPr>
        <w:ind w:left="2902" w:hanging="240"/>
      </w:pPr>
      <w:rPr>
        <w:rFonts w:hint="default"/>
      </w:rPr>
    </w:lvl>
    <w:lvl w:ilvl="8" w:tplc="6A6047B4">
      <w:start w:val="1"/>
      <w:numFmt w:val="bullet"/>
      <w:lvlText w:val="•"/>
      <w:lvlJc w:val="left"/>
      <w:pPr>
        <w:ind w:left="3486" w:hanging="240"/>
      </w:pPr>
      <w:rPr>
        <w:rFonts w:hint="default"/>
      </w:rPr>
    </w:lvl>
  </w:abstractNum>
  <w:abstractNum w:abstractNumId="9" w15:restartNumberingAfterBreak="0">
    <w:nsid w:val="4EC34CD8"/>
    <w:multiLevelType w:val="multilevel"/>
    <w:tmpl w:val="90F69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927450"/>
    <w:multiLevelType w:val="hybridMultilevel"/>
    <w:tmpl w:val="FCAA8CD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15:restartNumberingAfterBreak="0">
    <w:nsid w:val="59573774"/>
    <w:multiLevelType w:val="hybridMultilevel"/>
    <w:tmpl w:val="86841F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F5F16AD"/>
    <w:multiLevelType w:val="hybridMultilevel"/>
    <w:tmpl w:val="F8A8F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BA2628"/>
    <w:multiLevelType w:val="hybridMultilevel"/>
    <w:tmpl w:val="04D2344E"/>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num w:numId="1" w16cid:durableId="730424244">
    <w:abstractNumId w:val="0"/>
  </w:num>
  <w:num w:numId="2" w16cid:durableId="1214267064">
    <w:abstractNumId w:val="8"/>
  </w:num>
  <w:num w:numId="3" w16cid:durableId="931010875">
    <w:abstractNumId w:val="13"/>
  </w:num>
  <w:num w:numId="4" w16cid:durableId="1273125608">
    <w:abstractNumId w:val="4"/>
  </w:num>
  <w:num w:numId="5" w16cid:durableId="711542138">
    <w:abstractNumId w:val="3"/>
  </w:num>
  <w:num w:numId="6" w16cid:durableId="294065897">
    <w:abstractNumId w:val="10"/>
  </w:num>
  <w:num w:numId="7" w16cid:durableId="219440400">
    <w:abstractNumId w:val="9"/>
  </w:num>
  <w:num w:numId="8" w16cid:durableId="574511984">
    <w:abstractNumId w:val="6"/>
  </w:num>
  <w:num w:numId="9" w16cid:durableId="255095029">
    <w:abstractNumId w:val="5"/>
  </w:num>
  <w:num w:numId="10" w16cid:durableId="1540432570">
    <w:abstractNumId w:val="11"/>
  </w:num>
  <w:num w:numId="11" w16cid:durableId="1278173656">
    <w:abstractNumId w:val="12"/>
  </w:num>
  <w:num w:numId="12" w16cid:durableId="1916278251">
    <w:abstractNumId w:val="1"/>
  </w:num>
  <w:num w:numId="13" w16cid:durableId="1927959138">
    <w:abstractNumId w:val="7"/>
  </w:num>
  <w:num w:numId="14" w16cid:durableId="1731657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1F"/>
    <w:rsid w:val="000015BD"/>
    <w:rsid w:val="000023A4"/>
    <w:rsid w:val="00003568"/>
    <w:rsid w:val="000058C6"/>
    <w:rsid w:val="000122F3"/>
    <w:rsid w:val="00030792"/>
    <w:rsid w:val="0004279A"/>
    <w:rsid w:val="00047153"/>
    <w:rsid w:val="000528B9"/>
    <w:rsid w:val="00054F82"/>
    <w:rsid w:val="000702C6"/>
    <w:rsid w:val="00076964"/>
    <w:rsid w:val="000A483A"/>
    <w:rsid w:val="000C0899"/>
    <w:rsid w:val="000D76D1"/>
    <w:rsid w:val="000E0134"/>
    <w:rsid w:val="000E0865"/>
    <w:rsid w:val="000F2C05"/>
    <w:rsid w:val="000F2F38"/>
    <w:rsid w:val="00111770"/>
    <w:rsid w:val="00112FCA"/>
    <w:rsid w:val="00115740"/>
    <w:rsid w:val="001160B6"/>
    <w:rsid w:val="00117A20"/>
    <w:rsid w:val="00133342"/>
    <w:rsid w:val="00136990"/>
    <w:rsid w:val="00136A97"/>
    <w:rsid w:val="0014163E"/>
    <w:rsid w:val="00176933"/>
    <w:rsid w:val="00176B18"/>
    <w:rsid w:val="00187ECB"/>
    <w:rsid w:val="00194B44"/>
    <w:rsid w:val="00194DA0"/>
    <w:rsid w:val="001A045B"/>
    <w:rsid w:val="001A32C2"/>
    <w:rsid w:val="001A6EF5"/>
    <w:rsid w:val="001C2A0D"/>
    <w:rsid w:val="001C3FA7"/>
    <w:rsid w:val="001D29BA"/>
    <w:rsid w:val="001E1660"/>
    <w:rsid w:val="00206186"/>
    <w:rsid w:val="00222319"/>
    <w:rsid w:val="002457DF"/>
    <w:rsid w:val="00256AAB"/>
    <w:rsid w:val="00271DDA"/>
    <w:rsid w:val="00297114"/>
    <w:rsid w:val="002A3DEF"/>
    <w:rsid w:val="002A56F5"/>
    <w:rsid w:val="002D0CA9"/>
    <w:rsid w:val="002E00E4"/>
    <w:rsid w:val="002E7046"/>
    <w:rsid w:val="002F0984"/>
    <w:rsid w:val="002F4E26"/>
    <w:rsid w:val="002F5BED"/>
    <w:rsid w:val="00301987"/>
    <w:rsid w:val="00316BD7"/>
    <w:rsid w:val="00322678"/>
    <w:rsid w:val="00351441"/>
    <w:rsid w:val="00357F9C"/>
    <w:rsid w:val="00361D83"/>
    <w:rsid w:val="00375612"/>
    <w:rsid w:val="00392CF3"/>
    <w:rsid w:val="00396A11"/>
    <w:rsid w:val="003B5CA4"/>
    <w:rsid w:val="003C2BA3"/>
    <w:rsid w:val="003D0A77"/>
    <w:rsid w:val="003E4048"/>
    <w:rsid w:val="003F2651"/>
    <w:rsid w:val="0040352A"/>
    <w:rsid w:val="00421E1E"/>
    <w:rsid w:val="00440739"/>
    <w:rsid w:val="004446C5"/>
    <w:rsid w:val="0044511A"/>
    <w:rsid w:val="00462F6A"/>
    <w:rsid w:val="0046565F"/>
    <w:rsid w:val="00465F16"/>
    <w:rsid w:val="004736B9"/>
    <w:rsid w:val="004847F9"/>
    <w:rsid w:val="00494136"/>
    <w:rsid w:val="004C0921"/>
    <w:rsid w:val="004D48F0"/>
    <w:rsid w:val="005009E0"/>
    <w:rsid w:val="00500A90"/>
    <w:rsid w:val="0050741F"/>
    <w:rsid w:val="0052094D"/>
    <w:rsid w:val="00521F47"/>
    <w:rsid w:val="00525CF1"/>
    <w:rsid w:val="005430B8"/>
    <w:rsid w:val="00544F09"/>
    <w:rsid w:val="00554DC6"/>
    <w:rsid w:val="00557806"/>
    <w:rsid w:val="00562FE2"/>
    <w:rsid w:val="005737DE"/>
    <w:rsid w:val="00585705"/>
    <w:rsid w:val="005A2BA3"/>
    <w:rsid w:val="005A51EB"/>
    <w:rsid w:val="005B475C"/>
    <w:rsid w:val="005C29F6"/>
    <w:rsid w:val="005D6640"/>
    <w:rsid w:val="006161BB"/>
    <w:rsid w:val="00620722"/>
    <w:rsid w:val="00623703"/>
    <w:rsid w:val="0063435B"/>
    <w:rsid w:val="00634D39"/>
    <w:rsid w:val="00662FD2"/>
    <w:rsid w:val="0067349E"/>
    <w:rsid w:val="006765B9"/>
    <w:rsid w:val="0068402E"/>
    <w:rsid w:val="00687A09"/>
    <w:rsid w:val="006925B9"/>
    <w:rsid w:val="00693012"/>
    <w:rsid w:val="00696CBB"/>
    <w:rsid w:val="006C7197"/>
    <w:rsid w:val="006D66B6"/>
    <w:rsid w:val="006F2EB5"/>
    <w:rsid w:val="007174DB"/>
    <w:rsid w:val="00722DD9"/>
    <w:rsid w:val="007344C9"/>
    <w:rsid w:val="00734E2E"/>
    <w:rsid w:val="00756669"/>
    <w:rsid w:val="007648F8"/>
    <w:rsid w:val="00780296"/>
    <w:rsid w:val="007812A0"/>
    <w:rsid w:val="007B22A7"/>
    <w:rsid w:val="007B7AA8"/>
    <w:rsid w:val="007C4278"/>
    <w:rsid w:val="007F28E5"/>
    <w:rsid w:val="00805CF2"/>
    <w:rsid w:val="008164D0"/>
    <w:rsid w:val="008626FE"/>
    <w:rsid w:val="00867B1F"/>
    <w:rsid w:val="00880F43"/>
    <w:rsid w:val="008928B5"/>
    <w:rsid w:val="0089612C"/>
    <w:rsid w:val="008A3AE6"/>
    <w:rsid w:val="008A712B"/>
    <w:rsid w:val="008B753E"/>
    <w:rsid w:val="008C3C40"/>
    <w:rsid w:val="008D4F0E"/>
    <w:rsid w:val="008F7FCE"/>
    <w:rsid w:val="00900A84"/>
    <w:rsid w:val="00902952"/>
    <w:rsid w:val="00905E48"/>
    <w:rsid w:val="00914782"/>
    <w:rsid w:val="00916B5E"/>
    <w:rsid w:val="00957F3D"/>
    <w:rsid w:val="00962E09"/>
    <w:rsid w:val="0096673E"/>
    <w:rsid w:val="0097376A"/>
    <w:rsid w:val="00986CCA"/>
    <w:rsid w:val="00993FC9"/>
    <w:rsid w:val="009976DD"/>
    <w:rsid w:val="009A3A14"/>
    <w:rsid w:val="00A02669"/>
    <w:rsid w:val="00A22814"/>
    <w:rsid w:val="00A51E4A"/>
    <w:rsid w:val="00A546E6"/>
    <w:rsid w:val="00A63D5A"/>
    <w:rsid w:val="00A65D83"/>
    <w:rsid w:val="00A94DF7"/>
    <w:rsid w:val="00AC086E"/>
    <w:rsid w:val="00AE685C"/>
    <w:rsid w:val="00AF4B6F"/>
    <w:rsid w:val="00B222F7"/>
    <w:rsid w:val="00B33B4F"/>
    <w:rsid w:val="00B470BD"/>
    <w:rsid w:val="00B50A40"/>
    <w:rsid w:val="00B64703"/>
    <w:rsid w:val="00B6611E"/>
    <w:rsid w:val="00B73ECA"/>
    <w:rsid w:val="00B85968"/>
    <w:rsid w:val="00BA2407"/>
    <w:rsid w:val="00BB4B2C"/>
    <w:rsid w:val="00BE4E67"/>
    <w:rsid w:val="00C14038"/>
    <w:rsid w:val="00C228F8"/>
    <w:rsid w:val="00C24AAA"/>
    <w:rsid w:val="00C24DDE"/>
    <w:rsid w:val="00C301FF"/>
    <w:rsid w:val="00C36D27"/>
    <w:rsid w:val="00C374B1"/>
    <w:rsid w:val="00C63B66"/>
    <w:rsid w:val="00C67A5E"/>
    <w:rsid w:val="00C70EB4"/>
    <w:rsid w:val="00C81E6D"/>
    <w:rsid w:val="00C87DAA"/>
    <w:rsid w:val="00CA0D75"/>
    <w:rsid w:val="00CC3DB2"/>
    <w:rsid w:val="00CC7E34"/>
    <w:rsid w:val="00CF478A"/>
    <w:rsid w:val="00D00D02"/>
    <w:rsid w:val="00D30D8F"/>
    <w:rsid w:val="00D32B33"/>
    <w:rsid w:val="00D4052F"/>
    <w:rsid w:val="00D506D1"/>
    <w:rsid w:val="00D77F3C"/>
    <w:rsid w:val="00D853E3"/>
    <w:rsid w:val="00DB031B"/>
    <w:rsid w:val="00DB0716"/>
    <w:rsid w:val="00DB37C5"/>
    <w:rsid w:val="00DC60FF"/>
    <w:rsid w:val="00DD6BB5"/>
    <w:rsid w:val="00E02989"/>
    <w:rsid w:val="00E252D2"/>
    <w:rsid w:val="00E5182C"/>
    <w:rsid w:val="00E81464"/>
    <w:rsid w:val="00E821C7"/>
    <w:rsid w:val="00E83D93"/>
    <w:rsid w:val="00E9019D"/>
    <w:rsid w:val="00E977FE"/>
    <w:rsid w:val="00EA29E9"/>
    <w:rsid w:val="00EB007A"/>
    <w:rsid w:val="00EB10BD"/>
    <w:rsid w:val="00ED4DF8"/>
    <w:rsid w:val="00EE13AB"/>
    <w:rsid w:val="00EE4BB2"/>
    <w:rsid w:val="00EE543F"/>
    <w:rsid w:val="00EF3654"/>
    <w:rsid w:val="00EF75FB"/>
    <w:rsid w:val="00F319B3"/>
    <w:rsid w:val="00F40F63"/>
    <w:rsid w:val="00F51435"/>
    <w:rsid w:val="00F96859"/>
    <w:rsid w:val="00FA6A55"/>
    <w:rsid w:val="00FC67EB"/>
    <w:rsid w:val="00FD5138"/>
    <w:rsid w:val="00FD7058"/>
    <w:rsid w:val="00FE10BA"/>
    <w:rsid w:val="00FE1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8C4D4"/>
  <w15:chartTrackingRefBased/>
  <w15:docId w15:val="{2F861145-63E1-41F5-9660-F8797F9B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A2407"/>
    <w:pPr>
      <w:widowControl w:val="0"/>
      <w:spacing w:after="0" w:line="240" w:lineRule="auto"/>
    </w:pPr>
    <w:rPr>
      <w:lang w:val="en-US"/>
    </w:rPr>
  </w:style>
  <w:style w:type="paragraph" w:styleId="Heading1">
    <w:name w:val="heading 1"/>
    <w:basedOn w:val="Normal"/>
    <w:next w:val="Normal"/>
    <w:link w:val="Heading1Char"/>
    <w:uiPriority w:val="9"/>
    <w:qFormat/>
    <w:rsid w:val="00BA24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14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A240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B1F"/>
    <w:pPr>
      <w:tabs>
        <w:tab w:val="center" w:pos="4513"/>
        <w:tab w:val="right" w:pos="9026"/>
      </w:tabs>
    </w:pPr>
  </w:style>
  <w:style w:type="character" w:customStyle="1" w:styleId="HeaderChar">
    <w:name w:val="Header Char"/>
    <w:basedOn w:val="DefaultParagraphFont"/>
    <w:link w:val="Header"/>
    <w:uiPriority w:val="99"/>
    <w:rsid w:val="00867B1F"/>
  </w:style>
  <w:style w:type="table" w:styleId="TableGrid">
    <w:name w:val="Table Grid"/>
    <w:basedOn w:val="TableNormal"/>
    <w:uiPriority w:val="39"/>
    <w:rsid w:val="00867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B1F"/>
    <w:rPr>
      <w:color w:val="0563C1" w:themeColor="hyperlink"/>
      <w:u w:val="single"/>
    </w:rPr>
  </w:style>
  <w:style w:type="character" w:styleId="UnresolvedMention">
    <w:name w:val="Unresolved Mention"/>
    <w:basedOn w:val="DefaultParagraphFont"/>
    <w:uiPriority w:val="99"/>
    <w:semiHidden/>
    <w:unhideWhenUsed/>
    <w:rsid w:val="00867B1F"/>
    <w:rPr>
      <w:color w:val="605E5C"/>
      <w:shd w:val="clear" w:color="auto" w:fill="E1DFDD"/>
    </w:rPr>
  </w:style>
  <w:style w:type="paragraph" w:styleId="BalloonText">
    <w:name w:val="Balloon Text"/>
    <w:basedOn w:val="Normal"/>
    <w:link w:val="BalloonTextChar"/>
    <w:uiPriority w:val="99"/>
    <w:semiHidden/>
    <w:unhideWhenUsed/>
    <w:rsid w:val="00867B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B1F"/>
    <w:rPr>
      <w:rFonts w:ascii="Segoe UI" w:hAnsi="Segoe UI" w:cs="Segoe UI"/>
      <w:sz w:val="18"/>
      <w:szCs w:val="18"/>
    </w:rPr>
  </w:style>
  <w:style w:type="character" w:customStyle="1" w:styleId="Heading1Char">
    <w:name w:val="Heading 1 Char"/>
    <w:basedOn w:val="DefaultParagraphFont"/>
    <w:link w:val="Heading1"/>
    <w:uiPriority w:val="9"/>
    <w:rsid w:val="00BA2407"/>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BA2407"/>
    <w:rPr>
      <w:rFonts w:asciiTheme="majorHAnsi" w:eastAsiaTheme="majorEastAsia" w:hAnsiTheme="majorHAnsi" w:cstheme="majorBidi"/>
      <w:color w:val="1F3763" w:themeColor="accent1" w:themeShade="7F"/>
      <w:sz w:val="24"/>
      <w:szCs w:val="24"/>
      <w:lang w:val="en-US"/>
    </w:rPr>
  </w:style>
  <w:style w:type="paragraph" w:styleId="ListParagraph">
    <w:name w:val="List Paragraph"/>
    <w:basedOn w:val="Normal"/>
    <w:uiPriority w:val="34"/>
    <w:qFormat/>
    <w:rsid w:val="00BA2407"/>
  </w:style>
  <w:style w:type="paragraph" w:customStyle="1" w:styleId="TableParagraph">
    <w:name w:val="Table Paragraph"/>
    <w:basedOn w:val="Normal"/>
    <w:uiPriority w:val="1"/>
    <w:qFormat/>
    <w:rsid w:val="00BA2407"/>
  </w:style>
  <w:style w:type="character" w:styleId="Emphasis">
    <w:name w:val="Emphasis"/>
    <w:basedOn w:val="DefaultParagraphFont"/>
    <w:uiPriority w:val="20"/>
    <w:qFormat/>
    <w:rsid w:val="00BA2407"/>
    <w:rPr>
      <w:i/>
      <w:iCs/>
    </w:rPr>
  </w:style>
  <w:style w:type="table" w:styleId="PlainTable4">
    <w:name w:val="Plain Table 4"/>
    <w:basedOn w:val="TableNormal"/>
    <w:uiPriority w:val="44"/>
    <w:rsid w:val="00BA24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BA2407"/>
    <w:rPr>
      <w:sz w:val="16"/>
      <w:szCs w:val="16"/>
    </w:rPr>
  </w:style>
  <w:style w:type="paragraph" w:styleId="CommentText">
    <w:name w:val="annotation text"/>
    <w:basedOn w:val="Normal"/>
    <w:link w:val="CommentTextChar"/>
    <w:uiPriority w:val="99"/>
    <w:unhideWhenUsed/>
    <w:rsid w:val="00BA2407"/>
    <w:rPr>
      <w:sz w:val="20"/>
      <w:szCs w:val="20"/>
    </w:rPr>
  </w:style>
  <w:style w:type="character" w:customStyle="1" w:styleId="CommentTextChar">
    <w:name w:val="Comment Text Char"/>
    <w:basedOn w:val="DefaultParagraphFont"/>
    <w:link w:val="CommentText"/>
    <w:uiPriority w:val="99"/>
    <w:rsid w:val="00BA2407"/>
    <w:rPr>
      <w:sz w:val="20"/>
      <w:szCs w:val="20"/>
      <w:lang w:val="en-US"/>
    </w:rPr>
  </w:style>
  <w:style w:type="paragraph" w:styleId="CommentSubject">
    <w:name w:val="annotation subject"/>
    <w:basedOn w:val="CommentText"/>
    <w:next w:val="CommentText"/>
    <w:link w:val="CommentSubjectChar"/>
    <w:uiPriority w:val="99"/>
    <w:semiHidden/>
    <w:unhideWhenUsed/>
    <w:rsid w:val="00BA2407"/>
    <w:rPr>
      <w:b/>
      <w:bCs/>
    </w:rPr>
  </w:style>
  <w:style w:type="character" w:customStyle="1" w:styleId="CommentSubjectChar">
    <w:name w:val="Comment Subject Char"/>
    <w:basedOn w:val="CommentTextChar"/>
    <w:link w:val="CommentSubject"/>
    <w:uiPriority w:val="99"/>
    <w:semiHidden/>
    <w:rsid w:val="00BA2407"/>
    <w:rPr>
      <w:b/>
      <w:bCs/>
      <w:sz w:val="20"/>
      <w:szCs w:val="20"/>
      <w:lang w:val="en-US"/>
    </w:rPr>
  </w:style>
  <w:style w:type="paragraph" w:customStyle="1" w:styleId="tabletitles">
    <w:name w:val="# table titles"/>
    <w:basedOn w:val="Normal"/>
    <w:qFormat/>
    <w:rsid w:val="00BA2407"/>
    <w:pPr>
      <w:widowControl/>
      <w:spacing w:before="60" w:after="60"/>
    </w:pPr>
    <w:rPr>
      <w:rFonts w:ascii="Arial" w:eastAsia="Times New Roman" w:hAnsi="Arial" w:cs="Arial"/>
      <w:b/>
      <w:color w:val="FFFFFF"/>
      <w:sz w:val="18"/>
      <w:szCs w:val="20"/>
      <w:lang w:val="en-AU" w:eastAsia="en-AU"/>
    </w:rPr>
  </w:style>
  <w:style w:type="paragraph" w:customStyle="1" w:styleId="tabletext">
    <w:name w:val="# table text"/>
    <w:basedOn w:val="Normal"/>
    <w:qFormat/>
    <w:rsid w:val="00BA2407"/>
    <w:pPr>
      <w:widowControl/>
      <w:spacing w:before="60" w:after="60"/>
    </w:pPr>
    <w:rPr>
      <w:rFonts w:ascii="Arial" w:eastAsia="Times New Roman" w:hAnsi="Arial" w:cs="Arial"/>
      <w:color w:val="53565A"/>
      <w:sz w:val="18"/>
      <w:szCs w:val="18"/>
      <w:lang w:val="en-AU" w:eastAsia="en-AU"/>
    </w:rPr>
  </w:style>
  <w:style w:type="paragraph" w:customStyle="1" w:styleId="paragraph">
    <w:name w:val="paragraph"/>
    <w:basedOn w:val="Normal"/>
    <w:rsid w:val="00BA2407"/>
    <w:pPr>
      <w:widowControl/>
    </w:pPr>
    <w:rPr>
      <w:rFonts w:ascii="Times New Roman" w:eastAsia="Times New Roman" w:hAnsi="Times New Roman" w:cs="Times New Roman"/>
      <w:sz w:val="24"/>
      <w:szCs w:val="24"/>
      <w:lang w:val="en-AU" w:eastAsia="en-AU"/>
    </w:rPr>
  </w:style>
  <w:style w:type="character" w:customStyle="1" w:styleId="spellingerror">
    <w:name w:val="spellingerror"/>
    <w:basedOn w:val="DefaultParagraphFont"/>
    <w:rsid w:val="00BA2407"/>
  </w:style>
  <w:style w:type="character" w:customStyle="1" w:styleId="normaltextrun1">
    <w:name w:val="normaltextrun1"/>
    <w:basedOn w:val="DefaultParagraphFont"/>
    <w:rsid w:val="00BA2407"/>
  </w:style>
  <w:style w:type="character" w:customStyle="1" w:styleId="eop">
    <w:name w:val="eop"/>
    <w:basedOn w:val="DefaultParagraphFont"/>
    <w:rsid w:val="00BA2407"/>
  </w:style>
  <w:style w:type="paragraph" w:styleId="Footer">
    <w:name w:val="footer"/>
    <w:basedOn w:val="Normal"/>
    <w:link w:val="FooterChar"/>
    <w:uiPriority w:val="99"/>
    <w:unhideWhenUsed/>
    <w:rsid w:val="00BA2407"/>
    <w:pPr>
      <w:tabs>
        <w:tab w:val="center" w:pos="4513"/>
        <w:tab w:val="right" w:pos="9026"/>
      </w:tabs>
    </w:pPr>
  </w:style>
  <w:style w:type="character" w:customStyle="1" w:styleId="FooterChar">
    <w:name w:val="Footer Char"/>
    <w:basedOn w:val="DefaultParagraphFont"/>
    <w:link w:val="Footer"/>
    <w:uiPriority w:val="99"/>
    <w:rsid w:val="00BA2407"/>
    <w:rPr>
      <w:lang w:val="en-US"/>
    </w:rPr>
  </w:style>
  <w:style w:type="paragraph" w:styleId="Revision">
    <w:name w:val="Revision"/>
    <w:hidden/>
    <w:uiPriority w:val="99"/>
    <w:semiHidden/>
    <w:rsid w:val="00BA2407"/>
    <w:pPr>
      <w:spacing w:after="0" w:line="240" w:lineRule="auto"/>
    </w:pPr>
    <w:rPr>
      <w:lang w:val="en-US"/>
    </w:rPr>
  </w:style>
  <w:style w:type="character" w:customStyle="1" w:styleId="Heading2Char">
    <w:name w:val="Heading 2 Char"/>
    <w:basedOn w:val="DefaultParagraphFont"/>
    <w:link w:val="Heading2"/>
    <w:uiPriority w:val="9"/>
    <w:rsid w:val="00F51435"/>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vo.victoria@agriculture.vic.gov.au" TargetMode="External"/><Relationship Id="rId18" Type="http://schemas.openxmlformats.org/officeDocument/2006/relationships/image" Target="media/image4.jpeg"/><Relationship Id="rId26" Type="http://schemas.openxmlformats.org/officeDocument/2006/relationships/image" Target="media/image10.png"/><Relationship Id="rId21" Type="http://schemas.openxmlformats.org/officeDocument/2006/relationships/image" Target="media/image6.jpeg"/><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jpeg"/><Relationship Id="rId25" Type="http://schemas.openxmlformats.org/officeDocument/2006/relationships/image" Target="media/image9.pn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agriculture.vic.gov.au" TargetMode="External"/><Relationship Id="rId20" Type="http://schemas.openxmlformats.org/officeDocument/2006/relationships/image" Target="media/image5.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hyperlink" Target="mailto:vet.diagnostic@agriculture.v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agriculture.vic.gov.au/SDI" TargetMode="External"/><Relationship Id="rId31" Type="http://schemas.openxmlformats.org/officeDocument/2006/relationships/image" Target="media/image15.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griculture.vic.gov.au/SDI" TargetMode="External"/><Relationship Id="rId22" Type="http://schemas.openxmlformats.org/officeDocument/2006/relationships/hyperlink" Target="http://agriculture.vic.gov.au" TargetMode="External"/><Relationship Id="rId27" Type="http://schemas.openxmlformats.org/officeDocument/2006/relationships/image" Target="media/image11.jpeg"/><Relationship Id="rId30" Type="http://schemas.openxmlformats.org/officeDocument/2006/relationships/image" Target="media/image14.png"/><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9e5c69-ce6e-4ace-b86b-81cb3a9f3c07" xsi:nil="true"/>
    <hcae176ec3a54dbeadeeec1b38baec58 xmlns="679e5c69-ce6e-4ace-b86b-81cb3a9f3c07" xsi:nil="true"/>
    <p31afe295eb448f092f13ab8c2af2c33 xmlns="679e5c69-ce6e-4ace-b86b-81cb3a9f3c07" xsi:nil="true"/>
    <ProjectName xmlns="a9a7636d-b8d0-4cec-966e-679f36f2e6b5" xsi:nil="true"/>
    <Version_x0020_Date xmlns="a9a7636d-b8d0-4cec-966e-679f36f2e6b5" xsi:nil="true"/>
    <lcf76f155ced4ddcb4097134ff3c332f xmlns="a9a7636d-b8d0-4cec-966e-679f36f2e6b5">
      <Terms xmlns="http://schemas.microsoft.com/office/infopath/2007/PartnerControls"/>
    </lcf76f155ced4ddcb4097134ff3c332f>
    <NameofApprover xmlns="a9a7636d-b8d0-4cec-966e-679f36f2e6b5">
      <UserInfo>
        <DisplayName/>
        <AccountId xsi:nil="true"/>
        <AccountType/>
      </UserInfo>
    </NameofApprover>
    <lf5681727d5b4cc1a5c417fcf66e2a7b xmlns="679e5c69-ce6e-4ace-b86b-81cb3a9f3c07" xsi:nil="true"/>
    <File_x0020_Type0 xmlns="a9a7636d-b8d0-4cec-966e-679f36f2e6b5" xsi:nil="true"/>
    <b4605c5f9d584382a57fb8476d85f713 xmlns="679e5c69-ce6e-4ace-b86b-81cb3a9f3c07">Agriculture Victoriaaa595c92-527f-46eb-8130-f23c3634d9e6</b4605c5f9d584382a57fb8476d85f713>
    <g46a9f61d38540a784cfecbd3da27bca xmlns="679e5c69-ce6e-4ace-b86b-81cb3a9f3c07">Employment Investment and Trade55ce1999-68b6-4f37-bdce-009ad410cd2a</g46a9f61d38540a784cfecbd3da27bca>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519A55AB44C781489838C565066EA7060047714455F45CF14EA1C8CF462D0FE351" ma:contentTypeVersion="32" ma:contentTypeDescription="DEDJTR Document" ma:contentTypeScope="" ma:versionID="4e28343ab66f3027598822b55bf03198">
  <xsd:schema xmlns:xsd="http://www.w3.org/2001/XMLSchema" xmlns:xs="http://www.w3.org/2001/XMLSchema" xmlns:p="http://schemas.microsoft.com/office/2006/metadata/properties" xmlns:ns2="a9a7636d-b8d0-4cec-966e-679f36f2e6b5" xmlns:ns3="679e5c69-ce6e-4ace-b86b-81cb3a9f3c07" xmlns:ns4="a5f32de4-e402-4188-b034-e71ca7d22e54" targetNamespace="http://schemas.microsoft.com/office/2006/metadata/properties" ma:root="true" ma:fieldsID="d73e728a57b904983b65dba661c21bc9" ns2:_="" ns3:_="" ns4:_="">
    <xsd:import namespace="a9a7636d-b8d0-4cec-966e-679f36f2e6b5"/>
    <xsd:import namespace="679e5c69-ce6e-4ace-b86b-81cb3a9f3c07"/>
    <xsd:import namespace="a5f32de4-e402-4188-b034-e71ca7d22e54"/>
    <xsd:element name="properties">
      <xsd:complexType>
        <xsd:sequence>
          <xsd:element name="documentManagement">
            <xsd:complexType>
              <xsd:all>
                <xsd:element ref="ns2:Version_x0020_Date" minOccurs="0"/>
                <xsd:element ref="ns2:ProjectName" minOccurs="0"/>
                <xsd:element ref="ns2:File_x0020_Type0" minOccurs="0"/>
                <xsd:element ref="ns3:g46a9f61d38540a784cfecbd3da27bca" minOccurs="0"/>
                <xsd:element ref="ns3:TaxCatchAll" minOccurs="0"/>
                <xsd:element ref="ns3:TaxCatchAllLabel" minOccurs="0"/>
                <xsd:element ref="ns3:b4605c5f9d584382a57fb8476d85f713" minOccurs="0"/>
                <xsd:element ref="ns3:p31afe295eb448f092f13ab8c2af2c33" minOccurs="0"/>
                <xsd:element ref="ns3:hcae176ec3a54dbeadeeec1b38baec58" minOccurs="0"/>
                <xsd:element ref="ns3:lf5681727d5b4cc1a5c417fcf66e2a7b" minOccurs="0"/>
                <xsd:element ref="ns2:NameofApprover" minOccurs="0"/>
                <xsd:element ref="ns4:_dlc_DocId" minOccurs="0"/>
                <xsd:element ref="ns4:_dlc_DocIdUrl" minOccurs="0"/>
                <xsd:element ref="ns4:_dlc_DocIdPersistId"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7636d-b8d0-4cec-966e-679f36f2e6b5" elementFormDefault="qualified">
    <xsd:import namespace="http://schemas.microsoft.com/office/2006/documentManagement/types"/>
    <xsd:import namespace="http://schemas.microsoft.com/office/infopath/2007/PartnerControls"/>
    <xsd:element name="Version_x0020_Date" ma:index="2" nillable="true" ma:displayName="Version Date" ma:format="DateOnly" ma:indexed="true" ma:internalName="Version_x0020_Date" ma:readOnly="false">
      <xsd:simpleType>
        <xsd:restriction base="dms:DateTime"/>
      </xsd:simpleType>
    </xsd:element>
    <xsd:element name="ProjectName" ma:index="3" nillable="true" ma:displayName="Project Name" ma:list="{55f5309a-8a33-4069-9cc1-7d48f30961e2}" ma:internalName="ProjectName" ma:readOnly="false" ma:showField="FileType">
      <xsd:simpleType>
        <xsd:restriction base="dms:Lookup"/>
      </xsd:simpleType>
    </xsd:element>
    <xsd:element name="File_x0020_Type0" ma:index="4" nillable="true" ma:displayName="File Type" ma:indexed="true" ma:list="{d943169f-3a1f-4d17-a8d1-73b3f5329036}" ma:internalName="File_x0020_Type0" ma:readOnly="false" ma:showField="FileType">
      <xsd:simpleType>
        <xsd:restriction base="dms:Lookup"/>
      </xsd:simpleType>
    </xsd:element>
    <xsd:element name="NameofApprover" ma:index="16" nillable="true" ma:displayName="Name of Approver" ma:list="UserInfo" ma:SharePointGroup="0" ma:internalName="Nameof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Location" ma:index="30" nillable="true" ma:displayName="Location" ma:indexed="true" ma:internalName="MediaServiceLocatio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e5c69-ce6e-4ace-b86b-81cb3a9f3c07" elementFormDefault="qualified">
    <xsd:import namespace="http://schemas.microsoft.com/office/2006/documentManagement/types"/>
    <xsd:import namespace="http://schemas.microsoft.com/office/infopath/2007/PartnerControls"/>
    <xsd:element name="g46a9f61d38540a784cfecbd3da27bca" ma:index="7" nillable="true" ma:displayName="Group_0" ma:hidden="true" ma:internalName="g46a9f61d38540a784cfecbd3da27bca" ma:readOnly="false">
      <xsd:simpleType>
        <xsd:restriction base="dms:Note"/>
      </xsd:simpleType>
    </xsd:element>
    <xsd:element name="TaxCatchAll" ma:index="8" nillable="true" ma:displayName="Taxonomy Catch All Column" ma:hidden="true" ma:list="{025fabd4-d00d-40fb-8480-cbdb5ab7d453}" ma:internalName="TaxCatchAll" ma:readOnly="false" ma:showField="CatchAllData" ma:web="679e5c69-ce6e-4ace-b86b-81cb3a9f3c0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25fabd4-d00d-40fb-8480-cbdb5ab7d453}" ma:internalName="TaxCatchAllLabel" ma:readOnly="true" ma:showField="CatchAllDataLabel" ma:web="679e5c69-ce6e-4ace-b86b-81cb3a9f3c07">
      <xsd:complexType>
        <xsd:complexContent>
          <xsd:extension base="dms:MultiChoiceLookup">
            <xsd:sequence>
              <xsd:element name="Value" type="dms:Lookup" maxOccurs="unbounded" minOccurs="0" nillable="true"/>
            </xsd:sequence>
          </xsd:extension>
        </xsd:complexContent>
      </xsd:complexType>
    </xsd:element>
    <xsd:element name="b4605c5f9d584382a57fb8476d85f713" ma:index="10" nillable="true" ma:displayName="Division_0" ma:hidden="true" ma:internalName="b4605c5f9d584382a57fb8476d85f713" ma:readOnly="false">
      <xsd:simpleType>
        <xsd:restriction base="dms:Note"/>
      </xsd:simpleType>
    </xsd:element>
    <xsd:element name="p31afe295eb448f092f13ab8c2af2c33" ma:index="11" nillable="true" ma:displayName="Branch_0" ma:hidden="true" ma:internalName="p31afe295eb448f092f13ab8c2af2c33" ma:readOnly="false">
      <xsd:simpleType>
        <xsd:restriction base="dms:Note"/>
      </xsd:simpleType>
    </xsd:element>
    <xsd:element name="hcae176ec3a54dbeadeeec1b38baec58" ma:index="12" nillable="true" ma:displayName="Section_0" ma:hidden="true" ma:internalName="hcae176ec3a54dbeadeeec1b38baec58" ma:readOnly="false">
      <xsd:simpleType>
        <xsd:restriction base="dms:Note"/>
      </xsd:simpleType>
    </xsd:element>
    <xsd:element name="lf5681727d5b4cc1a5c417fcf66e2a7b" ma:index="13" nillable="true" ma:displayName="Security Classification_0" ma:hidden="true" ma:internalName="lf5681727d5b4cc1a5c417fcf66e2a7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1D3F9-AE08-4BEB-8638-B66ABC15A831}">
  <ds:schemaRefs>
    <ds:schemaRef ds:uri="679e5c69-ce6e-4ace-b86b-81cb3a9f3c07"/>
    <ds:schemaRef ds:uri="http://schemas.microsoft.com/office/2006/documentManagement/types"/>
    <ds:schemaRef ds:uri="http://purl.org/dc/dcmitype/"/>
    <ds:schemaRef ds:uri="a5f32de4-e402-4188-b034-e71ca7d22e54"/>
    <ds:schemaRef ds:uri="http://purl.org/dc/elements/1.1/"/>
    <ds:schemaRef ds:uri="http://www.w3.org/XML/1998/namespace"/>
    <ds:schemaRef ds:uri="a9a7636d-b8d0-4cec-966e-679f36f2e6b5"/>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F742DF4-A4C0-468D-B8C3-82EFCD061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7636d-b8d0-4cec-966e-679f36f2e6b5"/>
    <ds:schemaRef ds:uri="679e5c69-ce6e-4ace-b86b-81cb3a9f3c07"/>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098B6D-8BBE-4BBE-BF33-A9C0070BA765}">
  <ds:schemaRefs>
    <ds:schemaRef ds:uri="Microsoft.SharePoint.Taxonomy.ContentTypeSync"/>
  </ds:schemaRefs>
</ds:datastoreItem>
</file>

<file path=customXml/itemProps4.xml><?xml version="1.0" encoding="utf-8"?>
<ds:datastoreItem xmlns:ds="http://schemas.openxmlformats.org/officeDocument/2006/customXml" ds:itemID="{48A48DD1-9D4E-4D0E-BF9D-543935A40DE9}">
  <ds:schemaRefs>
    <ds:schemaRef ds:uri="http://schemas.microsoft.com/sharepoint/events"/>
  </ds:schemaRefs>
</ds:datastoreItem>
</file>

<file path=customXml/itemProps5.xml><?xml version="1.0" encoding="utf-8"?>
<ds:datastoreItem xmlns:ds="http://schemas.openxmlformats.org/officeDocument/2006/customXml" ds:itemID="{CCB32E8E-0D4C-4B49-8D6D-8C77A3941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4260</Words>
  <Characters>25223</Characters>
  <Application>Microsoft Office Word</Application>
  <DocSecurity>0</DocSecurity>
  <Lines>1483</Lines>
  <Paragraphs>842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 Reading (DEDJTR)</dc:creator>
  <cp:keywords/>
  <dc:description/>
  <cp:lastModifiedBy>Terri L Beard (DEECA)</cp:lastModifiedBy>
  <cp:revision>3</cp:revision>
  <dcterms:created xsi:type="dcterms:W3CDTF">2026-02-15T22:33:00Z</dcterms:created>
  <dcterms:modified xsi:type="dcterms:W3CDTF">2026-02-15T22:35:00Z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0x010100519A55AB44C781489838C565066EA7060047714455F45CF14EA1C8CF462D0FE351</vt:lpwstr>
  </property>
  <property fmtid="{D5CDD505-2E9C-101B-9397-08002B2CF9AE}" pid="3" name="DEDJTRDivision">
    <vt:lpwstr>2;#Agriculture Victoria|aa595c92-527f-46eb-8130-f23c3634d9e6</vt:lpwstr>
  </property>
  <property fmtid="{D5CDD505-2E9C-101B-9397-08002B2CF9AE}" pid="4" name="DEDJTRGroup">
    <vt:lpwstr>1;#Employment Investment and Trade|55ce1999-68b6-4f37-bdce-009ad410cd2a</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2023-08-11T03:24:19Z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43f53d2e-7059-4dd4-b55c-1a79e8ce3915</vt:lpwstr>
  </property>
  <property fmtid="{D5CDD505-2E9C-101B-9397-08002B2CF9AE}" pid="15" name="MSIP_Label_d00a4df9-c942-4b09-b23a-6c1023f6de27_ContentBits">
    <vt:lpwstr>3</vt:lpwstr>
  </property>
  <property fmtid="{D5CDD505-2E9C-101B-9397-08002B2CF9AE}" pid="16" name="MSIP_Label_4257e2ab-f512-40e2-9c9a-c64247360765_Enabled">
    <vt:lpwstr>true</vt:lpwstr>
  </property>
  <property fmtid="{D5CDD505-2E9C-101B-9397-08002B2CF9AE}" pid="17" name="MSIP_Label_4257e2ab-f512-40e2-9c9a-c64247360765_SetDate">
    <vt:lpwstr>2026-01-26T23:41:23Z</vt:lpwstr>
  </property>
  <property fmtid="{D5CDD505-2E9C-101B-9397-08002B2CF9AE}" pid="18" name="MSIP_Label_4257e2ab-f512-40e2-9c9a-c64247360765_Method">
    <vt:lpwstr>Privileged</vt:lpwstr>
  </property>
  <property fmtid="{D5CDD505-2E9C-101B-9397-08002B2CF9AE}" pid="19" name="MSIP_Label_4257e2ab-f512-40e2-9c9a-c64247360765_Name">
    <vt:lpwstr>OFFICIAL</vt:lpwstr>
  </property>
  <property fmtid="{D5CDD505-2E9C-101B-9397-08002B2CF9AE}" pid="20" name="MSIP_Label_4257e2ab-f512-40e2-9c9a-c64247360765_SiteId">
    <vt:lpwstr>e8bdd6f7-fc18-4e48-a554-7f547927223b</vt:lpwstr>
  </property>
  <property fmtid="{D5CDD505-2E9C-101B-9397-08002B2CF9AE}" pid="21" name="MSIP_Label_4257e2ab-f512-40e2-9c9a-c64247360765_ActionId">
    <vt:lpwstr>5cbfffec-c474-4797-9b21-5067c34cf485</vt:lpwstr>
  </property>
  <property fmtid="{D5CDD505-2E9C-101B-9397-08002B2CF9AE}" pid="22" name="MSIP_Label_4257e2ab-f512-40e2-9c9a-c64247360765_ContentBits">
    <vt:lpwstr>2</vt:lpwstr>
  </property>
  <property fmtid="{D5CDD505-2E9C-101B-9397-08002B2CF9AE}" pid="23" name="MSIP_Label_4257e2ab-f512-40e2-9c9a-c64247360765_Tag">
    <vt:lpwstr>10, 0, 1, 1</vt:lpwstr>
  </property>
</Properties>
</file>