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ABFB" w14:textId="77777777" w:rsidR="002A5D93" w:rsidRDefault="000234B3" w:rsidP="00264EA2">
      <w:pPr>
        <w:pStyle w:val="Title"/>
        <w:spacing w:after="120"/>
        <w:rPr>
          <w:lang w:val="en-US"/>
        </w:rPr>
      </w:pPr>
      <w:r w:rsidRPr="000234B3">
        <w:rPr>
          <w:lang w:val="en-US"/>
        </w:rPr>
        <w:t>Victorian Trees on</w:t>
      </w:r>
      <w:r w:rsidR="00264EA2">
        <w:rPr>
          <w:lang w:val="en-US"/>
        </w:rPr>
        <w:t xml:space="preserve"> </w:t>
      </w:r>
      <w:r w:rsidRPr="000234B3">
        <w:rPr>
          <w:lang w:val="en-US"/>
        </w:rPr>
        <w:t>Farms</w:t>
      </w:r>
      <w:r w:rsidR="00611EA9">
        <w:rPr>
          <w:lang w:val="en-US"/>
        </w:rPr>
        <w:t xml:space="preserve"> </w:t>
      </w:r>
      <w:r w:rsidRPr="000234B3">
        <w:rPr>
          <w:lang w:val="en-US"/>
        </w:rPr>
        <w:t>Program</w:t>
      </w:r>
    </w:p>
    <w:p w14:paraId="203DF041" w14:textId="77777777" w:rsidR="002A5D93" w:rsidRDefault="000234B3" w:rsidP="00264EA2">
      <w:pPr>
        <w:pStyle w:val="Title"/>
        <w:spacing w:after="0"/>
        <w:rPr>
          <w:rStyle w:val="SubtitleChar"/>
          <w:b/>
          <w:bCs w:val="0"/>
          <w:lang w:val="en-US"/>
        </w:rPr>
      </w:pPr>
      <w:r w:rsidRPr="00264EA2">
        <w:rPr>
          <w:rStyle w:val="SubtitleChar"/>
          <w:b/>
          <w:bCs w:val="0"/>
          <w:lang w:val="en-US"/>
        </w:rPr>
        <w:t>Guidelines for Grant Funding</w:t>
      </w:r>
    </w:p>
    <w:p w14:paraId="623EDBFB" w14:textId="77777777" w:rsidR="002A5D93" w:rsidRDefault="000234B3" w:rsidP="00264EA2">
      <w:pPr>
        <w:pStyle w:val="Subtitle"/>
        <w:rPr>
          <w:lang w:val="en-US"/>
        </w:rPr>
      </w:pPr>
      <w:r w:rsidRPr="000234B3">
        <w:rPr>
          <w:lang w:val="en-US"/>
        </w:rPr>
        <w:t xml:space="preserve">Round 1 </w:t>
      </w:r>
      <w:r w:rsidR="00264EA2">
        <w:rPr>
          <w:lang w:val="en-US"/>
        </w:rPr>
        <w:t>–</w:t>
      </w:r>
      <w:r w:rsidRPr="000234B3">
        <w:rPr>
          <w:lang w:val="en-US"/>
        </w:rPr>
        <w:t xml:space="preserve"> August 2025</w:t>
      </w:r>
    </w:p>
    <w:p w14:paraId="6EADA7F5" w14:textId="77777777" w:rsidR="002A5D93" w:rsidRDefault="00A51AD4" w:rsidP="00A51AD4">
      <w:pPr>
        <w:pStyle w:val="TOAHeading"/>
      </w:pPr>
      <w:r>
        <w:t>Table of Contents</w:t>
      </w:r>
    </w:p>
    <w:p w14:paraId="0FE32929"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anchor="_Toc204873493" w:history="1">
        <w:r w:rsidRPr="007D017B">
          <w:rPr>
            <w:rStyle w:val="Hyperlink"/>
            <w:noProof/>
          </w:rPr>
          <w:t>1.</w:t>
        </w:r>
        <w:r>
          <w:rPr>
            <w:rFonts w:asciiTheme="minorHAnsi" w:hAnsiTheme="minorHAnsi" w:cstheme="minorBidi"/>
            <w:b w:val="0"/>
            <w:bCs w:val="0"/>
            <w:noProof/>
            <w:kern w:val="2"/>
            <w:lang w:eastAsia="en-GB"/>
            <w14:ligatures w14:val="standardContextual"/>
          </w:rPr>
          <w:tab/>
        </w:r>
        <w:r w:rsidRPr="007D017B">
          <w:rPr>
            <w:rStyle w:val="Hyperlink"/>
            <w:noProof/>
          </w:rPr>
          <w:t>What is the Victorian Trees on Farms (VToF) Program?</w:t>
        </w:r>
        <w:r>
          <w:rPr>
            <w:noProof/>
            <w:webHidden/>
          </w:rPr>
          <w:tab/>
        </w:r>
        <w:r>
          <w:rPr>
            <w:noProof/>
            <w:webHidden/>
          </w:rPr>
          <w:fldChar w:fldCharType="begin"/>
        </w:r>
        <w:r>
          <w:rPr>
            <w:noProof/>
            <w:webHidden/>
          </w:rPr>
          <w:instrText xml:space="preserve"> PAGEREF _Toc204873493 \h </w:instrText>
        </w:r>
        <w:r>
          <w:rPr>
            <w:noProof/>
            <w:webHidden/>
          </w:rPr>
        </w:r>
        <w:r>
          <w:rPr>
            <w:noProof/>
            <w:webHidden/>
          </w:rPr>
          <w:fldChar w:fldCharType="separate"/>
        </w:r>
        <w:r>
          <w:rPr>
            <w:noProof/>
            <w:webHidden/>
          </w:rPr>
          <w:t>4</w:t>
        </w:r>
        <w:r>
          <w:rPr>
            <w:noProof/>
            <w:webHidden/>
          </w:rPr>
          <w:fldChar w:fldCharType="end"/>
        </w:r>
      </w:hyperlink>
    </w:p>
    <w:p w14:paraId="042D8578"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494" w:history="1">
        <w:r w:rsidRPr="007D017B">
          <w:rPr>
            <w:rStyle w:val="Hyperlink"/>
            <w:noProof/>
          </w:rPr>
          <w:t>2.</w:t>
        </w:r>
        <w:r>
          <w:rPr>
            <w:rFonts w:asciiTheme="minorHAnsi" w:hAnsiTheme="minorHAnsi" w:cstheme="minorBidi"/>
            <w:b w:val="0"/>
            <w:bCs w:val="0"/>
            <w:noProof/>
            <w:kern w:val="2"/>
            <w:lang w:eastAsia="en-GB"/>
            <w14:ligatures w14:val="standardContextual"/>
          </w:rPr>
          <w:tab/>
        </w:r>
        <w:r w:rsidRPr="007D017B">
          <w:rPr>
            <w:rStyle w:val="Hyperlink"/>
            <w:noProof/>
          </w:rPr>
          <w:t>Program objectives</w:t>
        </w:r>
        <w:r>
          <w:rPr>
            <w:noProof/>
            <w:webHidden/>
          </w:rPr>
          <w:tab/>
        </w:r>
        <w:r>
          <w:rPr>
            <w:noProof/>
            <w:webHidden/>
          </w:rPr>
          <w:fldChar w:fldCharType="begin"/>
        </w:r>
        <w:r>
          <w:rPr>
            <w:noProof/>
            <w:webHidden/>
          </w:rPr>
          <w:instrText xml:space="preserve"> PAGEREF _Toc204873494 \h </w:instrText>
        </w:r>
        <w:r>
          <w:rPr>
            <w:noProof/>
            <w:webHidden/>
          </w:rPr>
        </w:r>
        <w:r>
          <w:rPr>
            <w:noProof/>
            <w:webHidden/>
          </w:rPr>
          <w:fldChar w:fldCharType="separate"/>
        </w:r>
        <w:r>
          <w:rPr>
            <w:noProof/>
            <w:webHidden/>
          </w:rPr>
          <w:t>5</w:t>
        </w:r>
        <w:r>
          <w:rPr>
            <w:noProof/>
            <w:webHidden/>
          </w:rPr>
          <w:fldChar w:fldCharType="end"/>
        </w:r>
      </w:hyperlink>
    </w:p>
    <w:p w14:paraId="22AD123D"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495" w:history="1">
        <w:r w:rsidRPr="007D017B">
          <w:rPr>
            <w:rStyle w:val="Hyperlink"/>
            <w:noProof/>
          </w:rPr>
          <w:t>3.</w:t>
        </w:r>
        <w:r>
          <w:rPr>
            <w:rFonts w:asciiTheme="minorHAnsi" w:hAnsiTheme="minorHAnsi" w:cstheme="minorBidi"/>
            <w:b w:val="0"/>
            <w:bCs w:val="0"/>
            <w:noProof/>
            <w:kern w:val="2"/>
            <w:lang w:eastAsia="en-GB"/>
            <w14:ligatures w14:val="standardContextual"/>
          </w:rPr>
          <w:tab/>
        </w:r>
        <w:r w:rsidRPr="007D017B">
          <w:rPr>
            <w:rStyle w:val="Hyperlink"/>
            <w:noProof/>
          </w:rPr>
          <w:t>What is a VToF project?</w:t>
        </w:r>
        <w:r>
          <w:rPr>
            <w:noProof/>
            <w:webHidden/>
          </w:rPr>
          <w:tab/>
        </w:r>
        <w:r>
          <w:rPr>
            <w:noProof/>
            <w:webHidden/>
          </w:rPr>
          <w:fldChar w:fldCharType="begin"/>
        </w:r>
        <w:r>
          <w:rPr>
            <w:noProof/>
            <w:webHidden/>
          </w:rPr>
          <w:instrText xml:space="preserve"> PAGEREF _Toc204873495 \h </w:instrText>
        </w:r>
        <w:r>
          <w:rPr>
            <w:noProof/>
            <w:webHidden/>
          </w:rPr>
        </w:r>
        <w:r>
          <w:rPr>
            <w:noProof/>
            <w:webHidden/>
          </w:rPr>
          <w:fldChar w:fldCharType="separate"/>
        </w:r>
        <w:r>
          <w:rPr>
            <w:noProof/>
            <w:webHidden/>
          </w:rPr>
          <w:t>5</w:t>
        </w:r>
        <w:r>
          <w:rPr>
            <w:noProof/>
            <w:webHidden/>
          </w:rPr>
          <w:fldChar w:fldCharType="end"/>
        </w:r>
      </w:hyperlink>
    </w:p>
    <w:p w14:paraId="1E7ED823"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497" w:history="1">
        <w:r w:rsidRPr="007D017B">
          <w:rPr>
            <w:rStyle w:val="Hyperlink"/>
            <w:noProof/>
          </w:rPr>
          <w:t>4.</w:t>
        </w:r>
        <w:r>
          <w:rPr>
            <w:rFonts w:asciiTheme="minorHAnsi" w:hAnsiTheme="minorHAnsi" w:cstheme="minorBidi"/>
            <w:b w:val="0"/>
            <w:bCs w:val="0"/>
            <w:noProof/>
            <w:kern w:val="2"/>
            <w:lang w:eastAsia="en-GB"/>
            <w14:ligatures w14:val="standardContextual"/>
          </w:rPr>
          <w:tab/>
        </w:r>
        <w:r w:rsidRPr="007D017B">
          <w:rPr>
            <w:rStyle w:val="Hyperlink"/>
            <w:noProof/>
          </w:rPr>
          <w:t>Who can apply?</w:t>
        </w:r>
        <w:r>
          <w:rPr>
            <w:noProof/>
            <w:webHidden/>
          </w:rPr>
          <w:tab/>
        </w:r>
        <w:r>
          <w:rPr>
            <w:noProof/>
            <w:webHidden/>
          </w:rPr>
          <w:fldChar w:fldCharType="begin"/>
        </w:r>
        <w:r>
          <w:rPr>
            <w:noProof/>
            <w:webHidden/>
          </w:rPr>
          <w:instrText xml:space="preserve"> PAGEREF _Toc204873497 \h </w:instrText>
        </w:r>
        <w:r>
          <w:rPr>
            <w:noProof/>
            <w:webHidden/>
          </w:rPr>
        </w:r>
        <w:r>
          <w:rPr>
            <w:noProof/>
            <w:webHidden/>
          </w:rPr>
          <w:fldChar w:fldCharType="separate"/>
        </w:r>
        <w:r>
          <w:rPr>
            <w:noProof/>
            <w:webHidden/>
          </w:rPr>
          <w:t>7</w:t>
        </w:r>
        <w:r>
          <w:rPr>
            <w:noProof/>
            <w:webHidden/>
          </w:rPr>
          <w:fldChar w:fldCharType="end"/>
        </w:r>
      </w:hyperlink>
    </w:p>
    <w:p w14:paraId="5E9991AA"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498" w:history="1">
        <w:r w:rsidRPr="007D017B">
          <w:rPr>
            <w:rStyle w:val="Hyperlink"/>
            <w:noProof/>
          </w:rPr>
          <w:t>5.</w:t>
        </w:r>
        <w:r>
          <w:rPr>
            <w:rFonts w:asciiTheme="minorHAnsi" w:hAnsiTheme="minorHAnsi" w:cstheme="minorBidi"/>
            <w:b w:val="0"/>
            <w:bCs w:val="0"/>
            <w:noProof/>
            <w:kern w:val="2"/>
            <w:lang w:eastAsia="en-GB"/>
            <w14:ligatures w14:val="standardContextual"/>
          </w:rPr>
          <w:tab/>
        </w:r>
        <w:r w:rsidRPr="007D017B">
          <w:rPr>
            <w:rStyle w:val="Hyperlink"/>
            <w:noProof/>
          </w:rPr>
          <w:t>Who cannot apply?</w:t>
        </w:r>
        <w:r>
          <w:rPr>
            <w:noProof/>
            <w:webHidden/>
          </w:rPr>
          <w:tab/>
        </w:r>
        <w:r>
          <w:rPr>
            <w:noProof/>
            <w:webHidden/>
          </w:rPr>
          <w:fldChar w:fldCharType="begin"/>
        </w:r>
        <w:r>
          <w:rPr>
            <w:noProof/>
            <w:webHidden/>
          </w:rPr>
          <w:instrText xml:space="preserve"> PAGEREF _Toc204873498 \h </w:instrText>
        </w:r>
        <w:r>
          <w:rPr>
            <w:noProof/>
            <w:webHidden/>
          </w:rPr>
        </w:r>
        <w:r>
          <w:rPr>
            <w:noProof/>
            <w:webHidden/>
          </w:rPr>
          <w:fldChar w:fldCharType="separate"/>
        </w:r>
        <w:r>
          <w:rPr>
            <w:noProof/>
            <w:webHidden/>
          </w:rPr>
          <w:t>8</w:t>
        </w:r>
        <w:r>
          <w:rPr>
            <w:noProof/>
            <w:webHidden/>
          </w:rPr>
          <w:fldChar w:fldCharType="end"/>
        </w:r>
      </w:hyperlink>
    </w:p>
    <w:p w14:paraId="7DD6B831"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499" w:history="1">
        <w:r w:rsidRPr="007D017B">
          <w:rPr>
            <w:rStyle w:val="Hyperlink"/>
            <w:noProof/>
          </w:rPr>
          <w:t>6.</w:t>
        </w:r>
        <w:r>
          <w:rPr>
            <w:rFonts w:asciiTheme="minorHAnsi" w:hAnsiTheme="minorHAnsi" w:cstheme="minorBidi"/>
            <w:b w:val="0"/>
            <w:bCs w:val="0"/>
            <w:noProof/>
            <w:kern w:val="2"/>
            <w:lang w:eastAsia="en-GB"/>
            <w14:ligatures w14:val="standardContextual"/>
          </w:rPr>
          <w:tab/>
        </w:r>
        <w:r w:rsidRPr="007D017B">
          <w:rPr>
            <w:rStyle w:val="Hyperlink"/>
            <w:noProof/>
          </w:rPr>
          <w:t>What can funding be used for?</w:t>
        </w:r>
        <w:r>
          <w:rPr>
            <w:noProof/>
            <w:webHidden/>
          </w:rPr>
          <w:tab/>
        </w:r>
        <w:r>
          <w:rPr>
            <w:noProof/>
            <w:webHidden/>
          </w:rPr>
          <w:fldChar w:fldCharType="begin"/>
        </w:r>
        <w:r>
          <w:rPr>
            <w:noProof/>
            <w:webHidden/>
          </w:rPr>
          <w:instrText xml:space="preserve"> PAGEREF _Toc204873499 \h </w:instrText>
        </w:r>
        <w:r>
          <w:rPr>
            <w:noProof/>
            <w:webHidden/>
          </w:rPr>
        </w:r>
        <w:r>
          <w:rPr>
            <w:noProof/>
            <w:webHidden/>
          </w:rPr>
          <w:fldChar w:fldCharType="separate"/>
        </w:r>
        <w:r>
          <w:rPr>
            <w:noProof/>
            <w:webHidden/>
          </w:rPr>
          <w:t>8</w:t>
        </w:r>
        <w:r>
          <w:rPr>
            <w:noProof/>
            <w:webHidden/>
          </w:rPr>
          <w:fldChar w:fldCharType="end"/>
        </w:r>
      </w:hyperlink>
    </w:p>
    <w:p w14:paraId="1406100F"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00" w:history="1">
        <w:r w:rsidRPr="007D017B">
          <w:rPr>
            <w:rStyle w:val="Hyperlink"/>
            <w:noProof/>
          </w:rPr>
          <w:t>7.</w:t>
        </w:r>
        <w:r>
          <w:rPr>
            <w:rFonts w:asciiTheme="minorHAnsi" w:hAnsiTheme="minorHAnsi" w:cstheme="minorBidi"/>
            <w:b w:val="0"/>
            <w:bCs w:val="0"/>
            <w:noProof/>
            <w:kern w:val="2"/>
            <w:lang w:eastAsia="en-GB"/>
            <w14:ligatures w14:val="standardContextual"/>
          </w:rPr>
          <w:tab/>
        </w:r>
        <w:r w:rsidRPr="007D017B">
          <w:rPr>
            <w:rStyle w:val="Hyperlink"/>
            <w:noProof/>
          </w:rPr>
          <w:t>What will not be funded?</w:t>
        </w:r>
        <w:r>
          <w:rPr>
            <w:noProof/>
            <w:webHidden/>
          </w:rPr>
          <w:tab/>
        </w:r>
        <w:r>
          <w:rPr>
            <w:noProof/>
            <w:webHidden/>
          </w:rPr>
          <w:fldChar w:fldCharType="begin"/>
        </w:r>
        <w:r>
          <w:rPr>
            <w:noProof/>
            <w:webHidden/>
          </w:rPr>
          <w:instrText xml:space="preserve"> PAGEREF _Toc204873500 \h </w:instrText>
        </w:r>
        <w:r>
          <w:rPr>
            <w:noProof/>
            <w:webHidden/>
          </w:rPr>
        </w:r>
        <w:r>
          <w:rPr>
            <w:noProof/>
            <w:webHidden/>
          </w:rPr>
          <w:fldChar w:fldCharType="separate"/>
        </w:r>
        <w:r>
          <w:rPr>
            <w:noProof/>
            <w:webHidden/>
          </w:rPr>
          <w:t>8</w:t>
        </w:r>
        <w:r>
          <w:rPr>
            <w:noProof/>
            <w:webHidden/>
          </w:rPr>
          <w:fldChar w:fldCharType="end"/>
        </w:r>
      </w:hyperlink>
    </w:p>
    <w:p w14:paraId="4B33A339"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01" w:history="1">
        <w:r w:rsidRPr="007D017B">
          <w:rPr>
            <w:rStyle w:val="Hyperlink"/>
            <w:noProof/>
          </w:rPr>
          <w:t>8.</w:t>
        </w:r>
        <w:r>
          <w:rPr>
            <w:rFonts w:asciiTheme="minorHAnsi" w:hAnsiTheme="minorHAnsi" w:cstheme="minorBidi"/>
            <w:b w:val="0"/>
            <w:bCs w:val="0"/>
            <w:noProof/>
            <w:kern w:val="2"/>
            <w:lang w:eastAsia="en-GB"/>
            <w14:ligatures w14:val="standardContextual"/>
          </w:rPr>
          <w:tab/>
        </w:r>
        <w:r w:rsidRPr="007D017B">
          <w:rPr>
            <w:rStyle w:val="Hyperlink"/>
            <w:noProof/>
          </w:rPr>
          <w:t>How much funding is available per project?</w:t>
        </w:r>
        <w:r>
          <w:rPr>
            <w:noProof/>
            <w:webHidden/>
          </w:rPr>
          <w:tab/>
        </w:r>
        <w:r>
          <w:rPr>
            <w:noProof/>
            <w:webHidden/>
          </w:rPr>
          <w:fldChar w:fldCharType="begin"/>
        </w:r>
        <w:r>
          <w:rPr>
            <w:noProof/>
            <w:webHidden/>
          </w:rPr>
          <w:instrText xml:space="preserve"> PAGEREF _Toc204873501 \h </w:instrText>
        </w:r>
        <w:r>
          <w:rPr>
            <w:noProof/>
            <w:webHidden/>
          </w:rPr>
        </w:r>
        <w:r>
          <w:rPr>
            <w:noProof/>
            <w:webHidden/>
          </w:rPr>
          <w:fldChar w:fldCharType="separate"/>
        </w:r>
        <w:r>
          <w:rPr>
            <w:noProof/>
            <w:webHidden/>
          </w:rPr>
          <w:t>9</w:t>
        </w:r>
        <w:r>
          <w:rPr>
            <w:noProof/>
            <w:webHidden/>
          </w:rPr>
          <w:fldChar w:fldCharType="end"/>
        </w:r>
      </w:hyperlink>
    </w:p>
    <w:p w14:paraId="69E595E5"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04" w:history="1">
        <w:r w:rsidRPr="007D017B">
          <w:rPr>
            <w:rStyle w:val="Hyperlink"/>
            <w:noProof/>
          </w:rPr>
          <w:t>9.</w:t>
        </w:r>
        <w:r>
          <w:rPr>
            <w:rFonts w:asciiTheme="minorHAnsi" w:hAnsiTheme="minorHAnsi" w:cstheme="minorBidi"/>
            <w:b w:val="0"/>
            <w:bCs w:val="0"/>
            <w:noProof/>
            <w:kern w:val="2"/>
            <w:lang w:eastAsia="en-GB"/>
            <w14:ligatures w14:val="standardContextual"/>
          </w:rPr>
          <w:tab/>
        </w:r>
        <w:r w:rsidRPr="007D017B">
          <w:rPr>
            <w:rStyle w:val="Hyperlink"/>
            <w:noProof/>
          </w:rPr>
          <w:t>Project requirements and constraints</w:t>
        </w:r>
        <w:r>
          <w:rPr>
            <w:noProof/>
            <w:webHidden/>
          </w:rPr>
          <w:tab/>
        </w:r>
        <w:r>
          <w:rPr>
            <w:noProof/>
            <w:webHidden/>
          </w:rPr>
          <w:fldChar w:fldCharType="begin"/>
        </w:r>
        <w:r>
          <w:rPr>
            <w:noProof/>
            <w:webHidden/>
          </w:rPr>
          <w:instrText xml:space="preserve"> PAGEREF _Toc204873504 \h </w:instrText>
        </w:r>
        <w:r>
          <w:rPr>
            <w:noProof/>
            <w:webHidden/>
          </w:rPr>
        </w:r>
        <w:r>
          <w:rPr>
            <w:noProof/>
            <w:webHidden/>
          </w:rPr>
          <w:fldChar w:fldCharType="separate"/>
        </w:r>
        <w:r>
          <w:rPr>
            <w:noProof/>
            <w:webHidden/>
          </w:rPr>
          <w:t>14</w:t>
        </w:r>
        <w:r>
          <w:rPr>
            <w:noProof/>
            <w:webHidden/>
          </w:rPr>
          <w:fldChar w:fldCharType="end"/>
        </w:r>
      </w:hyperlink>
    </w:p>
    <w:p w14:paraId="4F05D057"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05" w:history="1">
        <w:r w:rsidRPr="007D017B">
          <w:rPr>
            <w:rStyle w:val="Hyperlink"/>
            <w:noProof/>
          </w:rPr>
          <w:t>10.</w:t>
        </w:r>
        <w:r>
          <w:rPr>
            <w:rFonts w:asciiTheme="minorHAnsi" w:hAnsiTheme="minorHAnsi" w:cstheme="minorBidi"/>
            <w:b w:val="0"/>
            <w:bCs w:val="0"/>
            <w:noProof/>
            <w:kern w:val="2"/>
            <w:lang w:eastAsia="en-GB"/>
            <w14:ligatures w14:val="standardContextual"/>
          </w:rPr>
          <w:tab/>
        </w:r>
        <w:r w:rsidRPr="007D017B">
          <w:rPr>
            <w:rStyle w:val="Hyperlink"/>
            <w:noProof/>
          </w:rPr>
          <w:t>Are you implementation-ready?</w:t>
        </w:r>
        <w:r>
          <w:rPr>
            <w:noProof/>
            <w:webHidden/>
          </w:rPr>
          <w:tab/>
        </w:r>
        <w:r>
          <w:rPr>
            <w:noProof/>
            <w:webHidden/>
          </w:rPr>
          <w:fldChar w:fldCharType="begin"/>
        </w:r>
        <w:r>
          <w:rPr>
            <w:noProof/>
            <w:webHidden/>
          </w:rPr>
          <w:instrText xml:space="preserve"> PAGEREF _Toc204873505 \h </w:instrText>
        </w:r>
        <w:r>
          <w:rPr>
            <w:noProof/>
            <w:webHidden/>
          </w:rPr>
        </w:r>
        <w:r>
          <w:rPr>
            <w:noProof/>
            <w:webHidden/>
          </w:rPr>
          <w:fldChar w:fldCharType="separate"/>
        </w:r>
        <w:r>
          <w:rPr>
            <w:noProof/>
            <w:webHidden/>
          </w:rPr>
          <w:t>16</w:t>
        </w:r>
        <w:r>
          <w:rPr>
            <w:noProof/>
            <w:webHidden/>
          </w:rPr>
          <w:fldChar w:fldCharType="end"/>
        </w:r>
      </w:hyperlink>
    </w:p>
    <w:p w14:paraId="50E1D363"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06" w:history="1">
        <w:r w:rsidRPr="007D017B">
          <w:rPr>
            <w:rStyle w:val="Hyperlink"/>
            <w:noProof/>
          </w:rPr>
          <w:t>11.</w:t>
        </w:r>
        <w:r>
          <w:rPr>
            <w:rFonts w:asciiTheme="minorHAnsi" w:hAnsiTheme="minorHAnsi" w:cstheme="minorBidi"/>
            <w:b w:val="0"/>
            <w:bCs w:val="0"/>
            <w:noProof/>
            <w:kern w:val="2"/>
            <w:lang w:eastAsia="en-GB"/>
            <w14:ligatures w14:val="standardContextual"/>
          </w:rPr>
          <w:tab/>
        </w:r>
        <w:r w:rsidRPr="007D017B">
          <w:rPr>
            <w:rStyle w:val="Hyperlink"/>
            <w:noProof/>
          </w:rPr>
          <w:t>What is the application process?</w:t>
        </w:r>
        <w:r>
          <w:rPr>
            <w:noProof/>
            <w:webHidden/>
          </w:rPr>
          <w:tab/>
        </w:r>
        <w:r>
          <w:rPr>
            <w:noProof/>
            <w:webHidden/>
          </w:rPr>
          <w:fldChar w:fldCharType="begin"/>
        </w:r>
        <w:r>
          <w:rPr>
            <w:noProof/>
            <w:webHidden/>
          </w:rPr>
          <w:instrText xml:space="preserve"> PAGEREF _Toc204873506 \h </w:instrText>
        </w:r>
        <w:r>
          <w:rPr>
            <w:noProof/>
            <w:webHidden/>
          </w:rPr>
        </w:r>
        <w:r>
          <w:rPr>
            <w:noProof/>
            <w:webHidden/>
          </w:rPr>
          <w:fldChar w:fldCharType="separate"/>
        </w:r>
        <w:r>
          <w:rPr>
            <w:noProof/>
            <w:webHidden/>
          </w:rPr>
          <w:t>18</w:t>
        </w:r>
        <w:r>
          <w:rPr>
            <w:noProof/>
            <w:webHidden/>
          </w:rPr>
          <w:fldChar w:fldCharType="end"/>
        </w:r>
      </w:hyperlink>
    </w:p>
    <w:p w14:paraId="398BB484"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0" w:history="1">
        <w:r w:rsidRPr="007D017B">
          <w:rPr>
            <w:rStyle w:val="Hyperlink"/>
            <w:noProof/>
          </w:rPr>
          <w:t>12.</w:t>
        </w:r>
        <w:r>
          <w:rPr>
            <w:rFonts w:asciiTheme="minorHAnsi" w:hAnsiTheme="minorHAnsi" w:cstheme="minorBidi"/>
            <w:b w:val="0"/>
            <w:bCs w:val="0"/>
            <w:noProof/>
            <w:kern w:val="2"/>
            <w:lang w:eastAsia="en-GB"/>
            <w14:ligatures w14:val="standardContextual"/>
          </w:rPr>
          <w:tab/>
        </w:r>
        <w:r w:rsidRPr="007D017B">
          <w:rPr>
            <w:rStyle w:val="Hyperlink"/>
            <w:noProof/>
          </w:rPr>
          <w:t>What are the assessment criteria?</w:t>
        </w:r>
        <w:r>
          <w:rPr>
            <w:noProof/>
            <w:webHidden/>
          </w:rPr>
          <w:tab/>
        </w:r>
        <w:r>
          <w:rPr>
            <w:noProof/>
            <w:webHidden/>
          </w:rPr>
          <w:fldChar w:fldCharType="begin"/>
        </w:r>
        <w:r>
          <w:rPr>
            <w:noProof/>
            <w:webHidden/>
          </w:rPr>
          <w:instrText xml:space="preserve"> PAGEREF _Toc204873510 \h </w:instrText>
        </w:r>
        <w:r>
          <w:rPr>
            <w:noProof/>
            <w:webHidden/>
          </w:rPr>
        </w:r>
        <w:r>
          <w:rPr>
            <w:noProof/>
            <w:webHidden/>
          </w:rPr>
          <w:fldChar w:fldCharType="separate"/>
        </w:r>
        <w:r>
          <w:rPr>
            <w:noProof/>
            <w:webHidden/>
          </w:rPr>
          <w:t>21</w:t>
        </w:r>
        <w:r>
          <w:rPr>
            <w:noProof/>
            <w:webHidden/>
          </w:rPr>
          <w:fldChar w:fldCharType="end"/>
        </w:r>
      </w:hyperlink>
    </w:p>
    <w:p w14:paraId="6907ED61"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1" w:history="1">
        <w:r w:rsidRPr="007D017B">
          <w:rPr>
            <w:rStyle w:val="Hyperlink"/>
            <w:noProof/>
          </w:rPr>
          <w:t>13.</w:t>
        </w:r>
        <w:r>
          <w:rPr>
            <w:rFonts w:asciiTheme="minorHAnsi" w:hAnsiTheme="minorHAnsi" w:cstheme="minorBidi"/>
            <w:b w:val="0"/>
            <w:bCs w:val="0"/>
            <w:noProof/>
            <w:kern w:val="2"/>
            <w:lang w:eastAsia="en-GB"/>
            <w14:ligatures w14:val="standardContextual"/>
          </w:rPr>
          <w:tab/>
        </w:r>
        <w:r w:rsidRPr="007D017B">
          <w:rPr>
            <w:rStyle w:val="Hyperlink"/>
            <w:noProof/>
          </w:rPr>
          <w:t>What are the conditions of grant agreement?</w:t>
        </w:r>
        <w:r>
          <w:rPr>
            <w:noProof/>
            <w:webHidden/>
          </w:rPr>
          <w:tab/>
        </w:r>
        <w:r>
          <w:rPr>
            <w:noProof/>
            <w:webHidden/>
          </w:rPr>
          <w:fldChar w:fldCharType="begin"/>
        </w:r>
        <w:r>
          <w:rPr>
            <w:noProof/>
            <w:webHidden/>
          </w:rPr>
          <w:instrText xml:space="preserve"> PAGEREF _Toc204873511 \h </w:instrText>
        </w:r>
        <w:r>
          <w:rPr>
            <w:noProof/>
            <w:webHidden/>
          </w:rPr>
        </w:r>
        <w:r>
          <w:rPr>
            <w:noProof/>
            <w:webHidden/>
          </w:rPr>
          <w:fldChar w:fldCharType="separate"/>
        </w:r>
        <w:r>
          <w:rPr>
            <w:noProof/>
            <w:webHidden/>
          </w:rPr>
          <w:t>23</w:t>
        </w:r>
        <w:r>
          <w:rPr>
            <w:noProof/>
            <w:webHidden/>
          </w:rPr>
          <w:fldChar w:fldCharType="end"/>
        </w:r>
      </w:hyperlink>
    </w:p>
    <w:p w14:paraId="2E561E58"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3" w:history="1">
        <w:r w:rsidRPr="007D017B">
          <w:rPr>
            <w:rStyle w:val="Hyperlink"/>
            <w:noProof/>
          </w:rPr>
          <w:t>14.</w:t>
        </w:r>
        <w:r>
          <w:rPr>
            <w:rFonts w:asciiTheme="minorHAnsi" w:hAnsiTheme="minorHAnsi" w:cstheme="minorBidi"/>
            <w:b w:val="0"/>
            <w:bCs w:val="0"/>
            <w:noProof/>
            <w:kern w:val="2"/>
            <w:lang w:eastAsia="en-GB"/>
            <w14:ligatures w14:val="standardContextual"/>
          </w:rPr>
          <w:tab/>
        </w:r>
        <w:r w:rsidRPr="007D017B">
          <w:rPr>
            <w:rStyle w:val="Hyperlink"/>
            <w:noProof/>
          </w:rPr>
          <w:t>Evaluation</w:t>
        </w:r>
        <w:r>
          <w:rPr>
            <w:noProof/>
            <w:webHidden/>
          </w:rPr>
          <w:tab/>
        </w:r>
        <w:r>
          <w:rPr>
            <w:noProof/>
            <w:webHidden/>
          </w:rPr>
          <w:fldChar w:fldCharType="begin"/>
        </w:r>
        <w:r>
          <w:rPr>
            <w:noProof/>
            <w:webHidden/>
          </w:rPr>
          <w:instrText xml:space="preserve"> PAGEREF _Toc204873513 \h </w:instrText>
        </w:r>
        <w:r>
          <w:rPr>
            <w:noProof/>
            <w:webHidden/>
          </w:rPr>
        </w:r>
        <w:r>
          <w:rPr>
            <w:noProof/>
            <w:webHidden/>
          </w:rPr>
          <w:fldChar w:fldCharType="separate"/>
        </w:r>
        <w:r>
          <w:rPr>
            <w:noProof/>
            <w:webHidden/>
          </w:rPr>
          <w:t>27</w:t>
        </w:r>
        <w:r>
          <w:rPr>
            <w:noProof/>
            <w:webHidden/>
          </w:rPr>
          <w:fldChar w:fldCharType="end"/>
        </w:r>
      </w:hyperlink>
    </w:p>
    <w:p w14:paraId="28B4EA22"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4" w:history="1">
        <w:r w:rsidRPr="007D017B">
          <w:rPr>
            <w:rStyle w:val="Hyperlink"/>
            <w:noProof/>
          </w:rPr>
          <w:t>15.</w:t>
        </w:r>
        <w:r>
          <w:rPr>
            <w:rFonts w:asciiTheme="minorHAnsi" w:hAnsiTheme="minorHAnsi" w:cstheme="minorBidi"/>
            <w:b w:val="0"/>
            <w:bCs w:val="0"/>
            <w:noProof/>
            <w:kern w:val="2"/>
            <w:lang w:eastAsia="en-GB"/>
            <w14:ligatures w14:val="standardContextual"/>
          </w:rPr>
          <w:tab/>
        </w:r>
        <w:r w:rsidRPr="007D017B">
          <w:rPr>
            <w:rStyle w:val="Hyperlink"/>
            <w:noProof/>
          </w:rPr>
          <w:t>Project exit clause</w:t>
        </w:r>
        <w:r>
          <w:rPr>
            <w:noProof/>
            <w:webHidden/>
          </w:rPr>
          <w:tab/>
        </w:r>
        <w:r>
          <w:rPr>
            <w:noProof/>
            <w:webHidden/>
          </w:rPr>
          <w:fldChar w:fldCharType="begin"/>
        </w:r>
        <w:r>
          <w:rPr>
            <w:noProof/>
            <w:webHidden/>
          </w:rPr>
          <w:instrText xml:space="preserve"> PAGEREF _Toc204873514 \h </w:instrText>
        </w:r>
        <w:r>
          <w:rPr>
            <w:noProof/>
            <w:webHidden/>
          </w:rPr>
        </w:r>
        <w:r>
          <w:rPr>
            <w:noProof/>
            <w:webHidden/>
          </w:rPr>
          <w:fldChar w:fldCharType="separate"/>
        </w:r>
        <w:r>
          <w:rPr>
            <w:noProof/>
            <w:webHidden/>
          </w:rPr>
          <w:t>27</w:t>
        </w:r>
        <w:r>
          <w:rPr>
            <w:noProof/>
            <w:webHidden/>
          </w:rPr>
          <w:fldChar w:fldCharType="end"/>
        </w:r>
      </w:hyperlink>
    </w:p>
    <w:p w14:paraId="32BE023D"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5" w:history="1">
        <w:r w:rsidRPr="007D017B">
          <w:rPr>
            <w:rStyle w:val="Hyperlink"/>
            <w:noProof/>
          </w:rPr>
          <w:t>16.</w:t>
        </w:r>
        <w:r>
          <w:rPr>
            <w:rFonts w:asciiTheme="minorHAnsi" w:hAnsiTheme="minorHAnsi" w:cstheme="minorBidi"/>
            <w:b w:val="0"/>
            <w:bCs w:val="0"/>
            <w:noProof/>
            <w:kern w:val="2"/>
            <w:lang w:eastAsia="en-GB"/>
            <w14:ligatures w14:val="standardContextual"/>
          </w:rPr>
          <w:tab/>
        </w:r>
        <w:r w:rsidRPr="007D017B">
          <w:rPr>
            <w:rStyle w:val="Hyperlink"/>
            <w:noProof/>
          </w:rPr>
          <w:t>Compliance and governance</w:t>
        </w:r>
        <w:r>
          <w:rPr>
            <w:noProof/>
            <w:webHidden/>
          </w:rPr>
          <w:tab/>
        </w:r>
        <w:r>
          <w:rPr>
            <w:noProof/>
            <w:webHidden/>
          </w:rPr>
          <w:fldChar w:fldCharType="begin"/>
        </w:r>
        <w:r>
          <w:rPr>
            <w:noProof/>
            <w:webHidden/>
          </w:rPr>
          <w:instrText xml:space="preserve"> PAGEREF _Toc204873515 \h </w:instrText>
        </w:r>
        <w:r>
          <w:rPr>
            <w:noProof/>
            <w:webHidden/>
          </w:rPr>
        </w:r>
        <w:r>
          <w:rPr>
            <w:noProof/>
            <w:webHidden/>
          </w:rPr>
          <w:fldChar w:fldCharType="separate"/>
        </w:r>
        <w:r>
          <w:rPr>
            <w:noProof/>
            <w:webHidden/>
          </w:rPr>
          <w:t>27</w:t>
        </w:r>
        <w:r>
          <w:rPr>
            <w:noProof/>
            <w:webHidden/>
          </w:rPr>
          <w:fldChar w:fldCharType="end"/>
        </w:r>
      </w:hyperlink>
    </w:p>
    <w:p w14:paraId="515975D4"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19" w:history="1">
        <w:r w:rsidRPr="007D017B">
          <w:rPr>
            <w:rStyle w:val="Hyperlink"/>
            <w:noProof/>
          </w:rPr>
          <w:t>17.</w:t>
        </w:r>
        <w:r>
          <w:rPr>
            <w:rFonts w:asciiTheme="minorHAnsi" w:hAnsiTheme="minorHAnsi" w:cstheme="minorBidi"/>
            <w:b w:val="0"/>
            <w:bCs w:val="0"/>
            <w:noProof/>
            <w:kern w:val="2"/>
            <w:lang w:eastAsia="en-GB"/>
            <w14:ligatures w14:val="standardContextual"/>
          </w:rPr>
          <w:tab/>
        </w:r>
        <w:r w:rsidRPr="007D017B">
          <w:rPr>
            <w:rStyle w:val="Hyperlink"/>
            <w:noProof/>
          </w:rPr>
          <w:t>Acknowledgement</w:t>
        </w:r>
        <w:r>
          <w:rPr>
            <w:noProof/>
            <w:webHidden/>
          </w:rPr>
          <w:tab/>
        </w:r>
        <w:r>
          <w:rPr>
            <w:noProof/>
            <w:webHidden/>
          </w:rPr>
          <w:fldChar w:fldCharType="begin"/>
        </w:r>
        <w:r>
          <w:rPr>
            <w:noProof/>
            <w:webHidden/>
          </w:rPr>
          <w:instrText xml:space="preserve"> PAGEREF _Toc204873519 \h </w:instrText>
        </w:r>
        <w:r>
          <w:rPr>
            <w:noProof/>
            <w:webHidden/>
          </w:rPr>
        </w:r>
        <w:r>
          <w:rPr>
            <w:noProof/>
            <w:webHidden/>
          </w:rPr>
          <w:fldChar w:fldCharType="separate"/>
        </w:r>
        <w:r>
          <w:rPr>
            <w:noProof/>
            <w:webHidden/>
          </w:rPr>
          <w:t>28</w:t>
        </w:r>
        <w:r>
          <w:rPr>
            <w:noProof/>
            <w:webHidden/>
          </w:rPr>
          <w:fldChar w:fldCharType="end"/>
        </w:r>
      </w:hyperlink>
    </w:p>
    <w:p w14:paraId="4FF3608A"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20" w:history="1">
        <w:r w:rsidRPr="007D017B">
          <w:rPr>
            <w:rStyle w:val="Hyperlink"/>
            <w:noProof/>
          </w:rPr>
          <w:t>18.</w:t>
        </w:r>
        <w:r>
          <w:rPr>
            <w:rFonts w:asciiTheme="minorHAnsi" w:hAnsiTheme="minorHAnsi" w:cstheme="minorBidi"/>
            <w:b w:val="0"/>
            <w:bCs w:val="0"/>
            <w:noProof/>
            <w:kern w:val="2"/>
            <w:lang w:eastAsia="en-GB"/>
            <w14:ligatures w14:val="standardContextual"/>
          </w:rPr>
          <w:tab/>
        </w:r>
        <w:r w:rsidRPr="007D017B">
          <w:rPr>
            <w:rStyle w:val="Hyperlink"/>
            <w:noProof/>
          </w:rPr>
          <w:t>Disclaimer</w:t>
        </w:r>
        <w:r>
          <w:rPr>
            <w:noProof/>
            <w:webHidden/>
          </w:rPr>
          <w:tab/>
        </w:r>
        <w:r>
          <w:rPr>
            <w:noProof/>
            <w:webHidden/>
          </w:rPr>
          <w:fldChar w:fldCharType="begin"/>
        </w:r>
        <w:r>
          <w:rPr>
            <w:noProof/>
            <w:webHidden/>
          </w:rPr>
          <w:instrText xml:space="preserve"> PAGEREF _Toc204873520 \h </w:instrText>
        </w:r>
        <w:r>
          <w:rPr>
            <w:noProof/>
            <w:webHidden/>
          </w:rPr>
        </w:r>
        <w:r>
          <w:rPr>
            <w:noProof/>
            <w:webHidden/>
          </w:rPr>
          <w:fldChar w:fldCharType="separate"/>
        </w:r>
        <w:r>
          <w:rPr>
            <w:noProof/>
            <w:webHidden/>
          </w:rPr>
          <w:t>28</w:t>
        </w:r>
        <w:r>
          <w:rPr>
            <w:noProof/>
            <w:webHidden/>
          </w:rPr>
          <w:fldChar w:fldCharType="end"/>
        </w:r>
      </w:hyperlink>
    </w:p>
    <w:p w14:paraId="05E1BBCE" w14:textId="77777777" w:rsidR="002A5D93" w:rsidRDefault="003E10E1" w:rsidP="003E10E1">
      <w:pPr>
        <w:pStyle w:val="TOC1"/>
        <w:tabs>
          <w:tab w:val="left" w:pos="426"/>
          <w:tab w:val="left" w:pos="720"/>
          <w:tab w:val="right" w:leader="dot" w:pos="9628"/>
        </w:tabs>
        <w:rPr>
          <w:rFonts w:asciiTheme="minorHAnsi" w:hAnsiTheme="minorHAnsi" w:cstheme="minorBidi"/>
          <w:b w:val="0"/>
          <w:bCs w:val="0"/>
          <w:noProof/>
          <w:kern w:val="2"/>
          <w:lang w:eastAsia="en-GB"/>
          <w14:ligatures w14:val="standardContextual"/>
        </w:rPr>
      </w:pPr>
      <w:hyperlink w:anchor="_Toc204873521" w:history="1">
        <w:r w:rsidRPr="007D017B">
          <w:rPr>
            <w:rStyle w:val="Hyperlink"/>
            <w:noProof/>
          </w:rPr>
          <w:t>19.</w:t>
        </w:r>
        <w:r>
          <w:rPr>
            <w:rFonts w:asciiTheme="minorHAnsi" w:hAnsiTheme="minorHAnsi" w:cstheme="minorBidi"/>
            <w:b w:val="0"/>
            <w:bCs w:val="0"/>
            <w:noProof/>
            <w:kern w:val="2"/>
            <w:lang w:eastAsia="en-GB"/>
            <w14:ligatures w14:val="standardContextual"/>
          </w:rPr>
          <w:tab/>
        </w:r>
        <w:r w:rsidRPr="007D017B">
          <w:rPr>
            <w:rStyle w:val="Hyperlink"/>
            <w:noProof/>
          </w:rPr>
          <w:t>Privacy</w:t>
        </w:r>
        <w:r>
          <w:rPr>
            <w:noProof/>
            <w:webHidden/>
          </w:rPr>
          <w:tab/>
        </w:r>
        <w:r>
          <w:rPr>
            <w:noProof/>
            <w:webHidden/>
          </w:rPr>
          <w:fldChar w:fldCharType="begin"/>
        </w:r>
        <w:r>
          <w:rPr>
            <w:noProof/>
            <w:webHidden/>
          </w:rPr>
          <w:instrText xml:space="preserve"> PAGEREF _Toc204873521 \h </w:instrText>
        </w:r>
        <w:r>
          <w:rPr>
            <w:noProof/>
            <w:webHidden/>
          </w:rPr>
        </w:r>
        <w:r>
          <w:rPr>
            <w:noProof/>
            <w:webHidden/>
          </w:rPr>
          <w:fldChar w:fldCharType="separate"/>
        </w:r>
        <w:r>
          <w:rPr>
            <w:noProof/>
            <w:webHidden/>
          </w:rPr>
          <w:t>28</w:t>
        </w:r>
        <w:r>
          <w:rPr>
            <w:noProof/>
            <w:webHidden/>
          </w:rPr>
          <w:fldChar w:fldCharType="end"/>
        </w:r>
      </w:hyperlink>
    </w:p>
    <w:p w14:paraId="398DC6A3"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22" w:history="1">
        <w:r w:rsidRPr="007D017B">
          <w:rPr>
            <w:rStyle w:val="Hyperlink"/>
            <w:noProof/>
          </w:rPr>
          <w:t>Appendix A: Project plan template</w:t>
        </w:r>
        <w:r>
          <w:rPr>
            <w:noProof/>
            <w:webHidden/>
          </w:rPr>
          <w:tab/>
        </w:r>
        <w:r>
          <w:rPr>
            <w:noProof/>
            <w:webHidden/>
          </w:rPr>
          <w:fldChar w:fldCharType="begin"/>
        </w:r>
        <w:r>
          <w:rPr>
            <w:noProof/>
            <w:webHidden/>
          </w:rPr>
          <w:instrText xml:space="preserve"> PAGEREF _Toc204873522 \h </w:instrText>
        </w:r>
        <w:r>
          <w:rPr>
            <w:noProof/>
            <w:webHidden/>
          </w:rPr>
        </w:r>
        <w:r>
          <w:rPr>
            <w:noProof/>
            <w:webHidden/>
          </w:rPr>
          <w:fldChar w:fldCharType="separate"/>
        </w:r>
        <w:r>
          <w:rPr>
            <w:noProof/>
            <w:webHidden/>
          </w:rPr>
          <w:t>30</w:t>
        </w:r>
        <w:r>
          <w:rPr>
            <w:noProof/>
            <w:webHidden/>
          </w:rPr>
          <w:fldChar w:fldCharType="end"/>
        </w:r>
      </w:hyperlink>
    </w:p>
    <w:p w14:paraId="11CB17FE"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3" w:history="1">
        <w:r w:rsidRPr="007D017B">
          <w:rPr>
            <w:rStyle w:val="Hyperlink"/>
            <w:noProof/>
          </w:rPr>
          <w:t>Victorian Trees on Farms Program Project Plan</w:t>
        </w:r>
        <w:r>
          <w:rPr>
            <w:noProof/>
            <w:webHidden/>
          </w:rPr>
          <w:tab/>
        </w:r>
        <w:r>
          <w:rPr>
            <w:noProof/>
            <w:webHidden/>
          </w:rPr>
          <w:fldChar w:fldCharType="begin"/>
        </w:r>
        <w:r>
          <w:rPr>
            <w:noProof/>
            <w:webHidden/>
          </w:rPr>
          <w:instrText xml:space="preserve"> PAGEREF _Toc204873523 \h </w:instrText>
        </w:r>
        <w:r>
          <w:rPr>
            <w:noProof/>
            <w:webHidden/>
          </w:rPr>
        </w:r>
        <w:r>
          <w:rPr>
            <w:noProof/>
            <w:webHidden/>
          </w:rPr>
          <w:fldChar w:fldCharType="separate"/>
        </w:r>
        <w:r>
          <w:rPr>
            <w:noProof/>
            <w:webHidden/>
          </w:rPr>
          <w:t>30</w:t>
        </w:r>
        <w:r>
          <w:rPr>
            <w:noProof/>
            <w:webHidden/>
          </w:rPr>
          <w:fldChar w:fldCharType="end"/>
        </w:r>
      </w:hyperlink>
    </w:p>
    <w:p w14:paraId="156A0F88"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4" w:history="1">
        <w:r w:rsidRPr="007D017B">
          <w:rPr>
            <w:rStyle w:val="Hyperlink"/>
            <w:noProof/>
          </w:rPr>
          <w:t>Implementation-Readiness</w:t>
        </w:r>
        <w:r>
          <w:rPr>
            <w:noProof/>
            <w:webHidden/>
          </w:rPr>
          <w:tab/>
        </w:r>
        <w:r>
          <w:rPr>
            <w:noProof/>
            <w:webHidden/>
          </w:rPr>
          <w:fldChar w:fldCharType="begin"/>
        </w:r>
        <w:r>
          <w:rPr>
            <w:noProof/>
            <w:webHidden/>
          </w:rPr>
          <w:instrText xml:space="preserve"> PAGEREF _Toc204873524 \h </w:instrText>
        </w:r>
        <w:r>
          <w:rPr>
            <w:noProof/>
            <w:webHidden/>
          </w:rPr>
        </w:r>
        <w:r>
          <w:rPr>
            <w:noProof/>
            <w:webHidden/>
          </w:rPr>
          <w:fldChar w:fldCharType="separate"/>
        </w:r>
        <w:r>
          <w:rPr>
            <w:noProof/>
            <w:webHidden/>
          </w:rPr>
          <w:t>31</w:t>
        </w:r>
        <w:r>
          <w:rPr>
            <w:noProof/>
            <w:webHidden/>
          </w:rPr>
          <w:fldChar w:fldCharType="end"/>
        </w:r>
      </w:hyperlink>
    </w:p>
    <w:p w14:paraId="2DABF8F7"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5" w:history="1">
        <w:r w:rsidRPr="007D017B">
          <w:rPr>
            <w:rStyle w:val="Hyperlink"/>
            <w:noProof/>
          </w:rPr>
          <w:t>Property Details</w:t>
        </w:r>
        <w:r>
          <w:rPr>
            <w:noProof/>
            <w:webHidden/>
          </w:rPr>
          <w:tab/>
        </w:r>
        <w:r>
          <w:rPr>
            <w:noProof/>
            <w:webHidden/>
          </w:rPr>
          <w:fldChar w:fldCharType="begin"/>
        </w:r>
        <w:r>
          <w:rPr>
            <w:noProof/>
            <w:webHidden/>
          </w:rPr>
          <w:instrText xml:space="preserve"> PAGEREF _Toc204873525 \h </w:instrText>
        </w:r>
        <w:r>
          <w:rPr>
            <w:noProof/>
            <w:webHidden/>
          </w:rPr>
        </w:r>
        <w:r>
          <w:rPr>
            <w:noProof/>
            <w:webHidden/>
          </w:rPr>
          <w:fldChar w:fldCharType="separate"/>
        </w:r>
        <w:r>
          <w:rPr>
            <w:noProof/>
            <w:webHidden/>
          </w:rPr>
          <w:t>33</w:t>
        </w:r>
        <w:r>
          <w:rPr>
            <w:noProof/>
            <w:webHidden/>
          </w:rPr>
          <w:fldChar w:fldCharType="end"/>
        </w:r>
      </w:hyperlink>
    </w:p>
    <w:p w14:paraId="3A34D5DB"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6" w:history="1">
        <w:r w:rsidRPr="007D017B">
          <w:rPr>
            <w:rStyle w:val="Hyperlink"/>
            <w:noProof/>
          </w:rPr>
          <w:t>Project Details</w:t>
        </w:r>
        <w:r>
          <w:rPr>
            <w:noProof/>
            <w:webHidden/>
          </w:rPr>
          <w:tab/>
        </w:r>
        <w:r>
          <w:rPr>
            <w:noProof/>
            <w:webHidden/>
          </w:rPr>
          <w:fldChar w:fldCharType="begin"/>
        </w:r>
        <w:r>
          <w:rPr>
            <w:noProof/>
            <w:webHidden/>
          </w:rPr>
          <w:instrText xml:space="preserve"> PAGEREF _Toc204873526 \h </w:instrText>
        </w:r>
        <w:r>
          <w:rPr>
            <w:noProof/>
            <w:webHidden/>
          </w:rPr>
        </w:r>
        <w:r>
          <w:rPr>
            <w:noProof/>
            <w:webHidden/>
          </w:rPr>
          <w:fldChar w:fldCharType="separate"/>
        </w:r>
        <w:r>
          <w:rPr>
            <w:noProof/>
            <w:webHidden/>
          </w:rPr>
          <w:t>35</w:t>
        </w:r>
        <w:r>
          <w:rPr>
            <w:noProof/>
            <w:webHidden/>
          </w:rPr>
          <w:fldChar w:fldCharType="end"/>
        </w:r>
      </w:hyperlink>
    </w:p>
    <w:p w14:paraId="5E1161EB"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7" w:history="1">
        <w:r w:rsidRPr="007D017B">
          <w:rPr>
            <w:rStyle w:val="Hyperlink"/>
            <w:noProof/>
          </w:rPr>
          <w:t>Project Outcomes</w:t>
        </w:r>
        <w:r>
          <w:rPr>
            <w:noProof/>
            <w:webHidden/>
          </w:rPr>
          <w:tab/>
        </w:r>
        <w:r>
          <w:rPr>
            <w:noProof/>
            <w:webHidden/>
          </w:rPr>
          <w:fldChar w:fldCharType="begin"/>
        </w:r>
        <w:r>
          <w:rPr>
            <w:noProof/>
            <w:webHidden/>
          </w:rPr>
          <w:instrText xml:space="preserve"> PAGEREF _Toc204873527 \h </w:instrText>
        </w:r>
        <w:r>
          <w:rPr>
            <w:noProof/>
            <w:webHidden/>
          </w:rPr>
        </w:r>
        <w:r>
          <w:rPr>
            <w:noProof/>
            <w:webHidden/>
          </w:rPr>
          <w:fldChar w:fldCharType="separate"/>
        </w:r>
        <w:r>
          <w:rPr>
            <w:noProof/>
            <w:webHidden/>
          </w:rPr>
          <w:t>42</w:t>
        </w:r>
        <w:r>
          <w:rPr>
            <w:noProof/>
            <w:webHidden/>
          </w:rPr>
          <w:fldChar w:fldCharType="end"/>
        </w:r>
      </w:hyperlink>
    </w:p>
    <w:p w14:paraId="324F85DF" w14:textId="77777777" w:rsidR="002A5D93" w:rsidRDefault="003E10E1" w:rsidP="003E10E1">
      <w:pPr>
        <w:pStyle w:val="TOC2"/>
        <w:tabs>
          <w:tab w:val="left" w:pos="426"/>
          <w:tab w:val="right" w:leader="dot" w:pos="9628"/>
        </w:tabs>
        <w:rPr>
          <w:rFonts w:cstheme="minorBidi"/>
          <w:bCs w:val="0"/>
          <w:noProof/>
          <w:kern w:val="2"/>
          <w:szCs w:val="24"/>
          <w:lang w:eastAsia="en-GB"/>
          <w14:ligatures w14:val="standardContextual"/>
        </w:rPr>
      </w:pPr>
      <w:hyperlink w:anchor="_Toc204873528" w:history="1">
        <w:r w:rsidRPr="007D017B">
          <w:rPr>
            <w:rStyle w:val="Hyperlink"/>
            <w:noProof/>
          </w:rPr>
          <w:t>Supporting Documentation Checklist</w:t>
        </w:r>
        <w:r>
          <w:rPr>
            <w:noProof/>
            <w:webHidden/>
          </w:rPr>
          <w:tab/>
        </w:r>
        <w:r>
          <w:rPr>
            <w:noProof/>
            <w:webHidden/>
          </w:rPr>
          <w:fldChar w:fldCharType="begin"/>
        </w:r>
        <w:r>
          <w:rPr>
            <w:noProof/>
            <w:webHidden/>
          </w:rPr>
          <w:instrText xml:space="preserve"> PAGEREF _Toc204873528 \h </w:instrText>
        </w:r>
        <w:r>
          <w:rPr>
            <w:noProof/>
            <w:webHidden/>
          </w:rPr>
        </w:r>
        <w:r>
          <w:rPr>
            <w:noProof/>
            <w:webHidden/>
          </w:rPr>
          <w:fldChar w:fldCharType="separate"/>
        </w:r>
        <w:r>
          <w:rPr>
            <w:noProof/>
            <w:webHidden/>
          </w:rPr>
          <w:t>43</w:t>
        </w:r>
        <w:r>
          <w:rPr>
            <w:noProof/>
            <w:webHidden/>
          </w:rPr>
          <w:fldChar w:fldCharType="end"/>
        </w:r>
      </w:hyperlink>
    </w:p>
    <w:p w14:paraId="45A40CAF"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29" w:history="1">
        <w:r w:rsidRPr="007D017B">
          <w:rPr>
            <w:rStyle w:val="Hyperlink"/>
            <w:noProof/>
          </w:rPr>
          <w:t>Appendix B: Project specifications</w:t>
        </w:r>
        <w:r>
          <w:rPr>
            <w:noProof/>
            <w:webHidden/>
          </w:rPr>
          <w:tab/>
        </w:r>
        <w:r>
          <w:rPr>
            <w:noProof/>
            <w:webHidden/>
          </w:rPr>
          <w:fldChar w:fldCharType="begin"/>
        </w:r>
        <w:r>
          <w:rPr>
            <w:noProof/>
            <w:webHidden/>
          </w:rPr>
          <w:instrText xml:space="preserve"> PAGEREF _Toc204873529 \h </w:instrText>
        </w:r>
        <w:r>
          <w:rPr>
            <w:noProof/>
            <w:webHidden/>
          </w:rPr>
        </w:r>
        <w:r>
          <w:rPr>
            <w:noProof/>
            <w:webHidden/>
          </w:rPr>
          <w:fldChar w:fldCharType="separate"/>
        </w:r>
        <w:r>
          <w:rPr>
            <w:noProof/>
            <w:webHidden/>
          </w:rPr>
          <w:t>44</w:t>
        </w:r>
        <w:r>
          <w:rPr>
            <w:noProof/>
            <w:webHidden/>
          </w:rPr>
          <w:fldChar w:fldCharType="end"/>
        </w:r>
      </w:hyperlink>
    </w:p>
    <w:p w14:paraId="03120F76" w14:textId="77777777" w:rsidR="002A5D93" w:rsidRDefault="003E10E1" w:rsidP="003E10E1">
      <w:pPr>
        <w:pStyle w:val="TOC1"/>
        <w:tabs>
          <w:tab w:val="left" w:pos="426"/>
          <w:tab w:val="right" w:leader="dot" w:pos="9628"/>
        </w:tabs>
        <w:rPr>
          <w:rFonts w:asciiTheme="minorHAnsi" w:hAnsiTheme="minorHAnsi" w:cstheme="minorBidi"/>
          <w:b w:val="0"/>
          <w:bCs w:val="0"/>
          <w:noProof/>
          <w:kern w:val="2"/>
          <w:lang w:eastAsia="en-GB"/>
          <w14:ligatures w14:val="standardContextual"/>
        </w:rPr>
      </w:pPr>
      <w:hyperlink w:anchor="_Toc204873531" w:history="1">
        <w:r w:rsidRPr="007D017B">
          <w:rPr>
            <w:rStyle w:val="Hyperlink"/>
            <w:noProof/>
          </w:rPr>
          <w:t>Publication information</w:t>
        </w:r>
        <w:r>
          <w:rPr>
            <w:noProof/>
            <w:webHidden/>
          </w:rPr>
          <w:tab/>
        </w:r>
        <w:r>
          <w:rPr>
            <w:noProof/>
            <w:webHidden/>
          </w:rPr>
          <w:fldChar w:fldCharType="begin"/>
        </w:r>
        <w:r>
          <w:rPr>
            <w:noProof/>
            <w:webHidden/>
          </w:rPr>
          <w:instrText xml:space="preserve"> PAGEREF _Toc204873531 \h </w:instrText>
        </w:r>
        <w:r>
          <w:rPr>
            <w:noProof/>
            <w:webHidden/>
          </w:rPr>
        </w:r>
        <w:r>
          <w:rPr>
            <w:noProof/>
            <w:webHidden/>
          </w:rPr>
          <w:fldChar w:fldCharType="separate"/>
        </w:r>
        <w:r>
          <w:rPr>
            <w:noProof/>
            <w:webHidden/>
          </w:rPr>
          <w:t>47</w:t>
        </w:r>
        <w:r>
          <w:rPr>
            <w:noProof/>
            <w:webHidden/>
          </w:rPr>
          <w:fldChar w:fldCharType="end"/>
        </w:r>
      </w:hyperlink>
    </w:p>
    <w:p w14:paraId="334FB7E0" w14:textId="41876A9E" w:rsidR="00B165A7" w:rsidRPr="003E10E1" w:rsidRDefault="003E10E1" w:rsidP="003E10E1">
      <w:pPr>
        <w:pStyle w:val="TOC2"/>
        <w:tabs>
          <w:tab w:val="left" w:pos="426"/>
          <w:tab w:val="right" w:leader="dot" w:pos="9628"/>
        </w:tabs>
        <w:rPr>
          <w:rFonts w:cstheme="minorBidi"/>
          <w:bCs w:val="0"/>
          <w:noProof/>
          <w:kern w:val="2"/>
          <w:szCs w:val="24"/>
          <w:lang w:eastAsia="en-GB"/>
          <w14:ligatures w14:val="standardContextual"/>
        </w:rPr>
        <w:sectPr w:rsidR="00B165A7" w:rsidRPr="003E10E1"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66272BB2" w14:textId="77777777" w:rsidR="002A5D93" w:rsidRDefault="000234B3" w:rsidP="00611EA9">
      <w:pPr>
        <w:pStyle w:val="Heading1"/>
      </w:pPr>
      <w:bookmarkStart w:id="0" w:name="_Toc204873493"/>
      <w:r w:rsidRPr="000234B3">
        <w:lastRenderedPageBreak/>
        <w:t xml:space="preserve">What </w:t>
      </w:r>
      <w:proofErr w:type="gramStart"/>
      <w:r w:rsidRPr="000234B3">
        <w:t>is</w:t>
      </w:r>
      <w:proofErr w:type="gramEnd"/>
      <w:r w:rsidRPr="000234B3">
        <w:t xml:space="preserve"> the Victorian Trees on Farms (</w:t>
      </w:r>
      <w:proofErr w:type="spellStart"/>
      <w:r w:rsidRPr="000234B3">
        <w:t>VToF</w:t>
      </w:r>
      <w:proofErr w:type="spellEnd"/>
      <w:r w:rsidRPr="000234B3">
        <w:t>)</w:t>
      </w:r>
      <w:r w:rsidR="00611EA9">
        <w:t xml:space="preserve"> </w:t>
      </w:r>
      <w:r w:rsidRPr="000234B3">
        <w:t>Program?</w:t>
      </w:r>
      <w:bookmarkEnd w:id="0"/>
    </w:p>
    <w:p w14:paraId="0B7DB06D" w14:textId="77777777" w:rsidR="002A5D93" w:rsidRDefault="000234B3" w:rsidP="000234B3">
      <w:pPr>
        <w:pStyle w:val="BodyText"/>
        <w:rPr>
          <w:b/>
          <w:bCs/>
        </w:rPr>
      </w:pPr>
      <w:r w:rsidRPr="003B6AF7">
        <w:rPr>
          <w:b/>
          <w:bCs/>
        </w:rPr>
        <w:t>The Victorian Trees on Farms Program (</w:t>
      </w:r>
      <w:proofErr w:type="spellStart"/>
      <w:r w:rsidRPr="003B6AF7">
        <w:rPr>
          <w:b/>
          <w:bCs/>
        </w:rPr>
        <w:t>VToF</w:t>
      </w:r>
      <w:proofErr w:type="spellEnd"/>
      <w:r w:rsidRPr="003B6AF7">
        <w:rPr>
          <w:b/>
          <w:bCs/>
        </w:rPr>
        <w:t>) is a state government initiative assisting rural landowners to integrate trees into agricultural land. The program sees</w:t>
      </w:r>
      <w:r w:rsidR="00611EA9">
        <w:rPr>
          <w:b/>
          <w:bCs/>
        </w:rPr>
        <w:t xml:space="preserve"> </w:t>
      </w:r>
      <w:r w:rsidRPr="003B6AF7">
        <w:rPr>
          <w:b/>
          <w:bCs/>
        </w:rPr>
        <w:t>the consolidation of the former Victorian Carbon Farming Program, and the Gippsland Farm Forestry Program into a single state-wide program.</w:t>
      </w:r>
    </w:p>
    <w:p w14:paraId="6506FA45" w14:textId="77777777" w:rsidR="002A5D93" w:rsidRDefault="000234B3" w:rsidP="000234B3">
      <w:pPr>
        <w:pStyle w:val="BodyText"/>
      </w:pPr>
      <w:r w:rsidRPr="000234B3">
        <w:t>The Department of Energy, Environment and Climate Action (DEECA) seeks to support the establishment of trees on farms due to the multiple benefits they provide when strategically integrated into farming systems.</w:t>
      </w:r>
    </w:p>
    <w:p w14:paraId="6626A927" w14:textId="77777777" w:rsidR="002A5D93" w:rsidRDefault="000234B3" w:rsidP="000234B3">
      <w:pPr>
        <w:pStyle w:val="BodyText"/>
      </w:pPr>
      <w:r w:rsidRPr="000234B3">
        <w:t>In line with Victoria’s forestry transition out of native forest harvesting, the program has a focus on the potential for trees on farms to support timber production. At the farm scale, trees managed for timber production can be established using a mix of species and planting regimes, such as wide spacing ‘</w:t>
      </w:r>
      <w:proofErr w:type="spellStart"/>
      <w:r w:rsidRPr="000234B3">
        <w:t>silvo</w:t>
      </w:r>
      <w:proofErr w:type="spellEnd"/>
      <w:r w:rsidRPr="000234B3">
        <w:t>-pasture’ systems, shelterbelts and woodlots.</w:t>
      </w:r>
    </w:p>
    <w:p w14:paraId="11C486F7" w14:textId="77777777" w:rsidR="002A5D93" w:rsidRDefault="000234B3" w:rsidP="000234B3">
      <w:pPr>
        <w:pStyle w:val="BodyText"/>
      </w:pPr>
      <w:r w:rsidRPr="000234B3">
        <w:t xml:space="preserve">The program also recognises that landowners have different motivations that may inform decisions to establish trees on their farms, therefore, the </w:t>
      </w:r>
      <w:proofErr w:type="spellStart"/>
      <w:r w:rsidRPr="000234B3">
        <w:t>VToF</w:t>
      </w:r>
      <w:proofErr w:type="spellEnd"/>
      <w:r w:rsidRPr="000234B3">
        <w:t xml:space="preserve"> is not prescriptive about the species and spatial arrangement of plantings.</w:t>
      </w:r>
    </w:p>
    <w:p w14:paraId="62136DB7" w14:textId="77777777" w:rsidR="002A5D93" w:rsidRDefault="000234B3" w:rsidP="000234B3">
      <w:pPr>
        <w:pStyle w:val="BodyText"/>
      </w:pPr>
      <w:r w:rsidRPr="000234B3">
        <w:t xml:space="preserve">The </w:t>
      </w:r>
      <w:proofErr w:type="spellStart"/>
      <w:r w:rsidRPr="000234B3">
        <w:t>VToF</w:t>
      </w:r>
      <w:proofErr w:type="spellEnd"/>
      <w:r w:rsidRPr="000234B3">
        <w:t xml:space="preserve"> supports projects seeking to establish trees for shade and shelter, generate a broader suite of natural capital related co-benefits, or purely to offset on-farm emissions.</w:t>
      </w:r>
    </w:p>
    <w:p w14:paraId="23A0A75F" w14:textId="77777777" w:rsidR="002A5D93" w:rsidRDefault="000234B3" w:rsidP="000234B3">
      <w:pPr>
        <w:pStyle w:val="BodyText"/>
      </w:pPr>
      <w:r w:rsidRPr="000234B3">
        <w:t xml:space="preserve">Successful </w:t>
      </w:r>
      <w:proofErr w:type="spellStart"/>
      <w:r w:rsidRPr="000234B3">
        <w:t>VToF</w:t>
      </w:r>
      <w:proofErr w:type="spellEnd"/>
      <w:r w:rsidRPr="000234B3">
        <w:t xml:space="preserve"> projects will be able to demonstrate value for money in terms of the timber they produce, carbon they can sequester, or co-benefits they can provide to the surrounding farming system.</w:t>
      </w:r>
    </w:p>
    <w:p w14:paraId="34A2E692" w14:textId="1E64FF3E" w:rsidR="002A5D93" w:rsidRDefault="000234B3" w:rsidP="000234B3">
      <w:pPr>
        <w:pStyle w:val="BodyText"/>
      </w:pPr>
      <w:r w:rsidRPr="000234B3">
        <w:t>The program is also providing funding for landowners to seek professional advice in the design and development of their project application.</w:t>
      </w:r>
    </w:p>
    <w:p w14:paraId="4C34756B" w14:textId="43DB531B" w:rsidR="002A5D93" w:rsidRDefault="000234B3" w:rsidP="000234B3">
      <w:pPr>
        <w:pStyle w:val="BodyText"/>
      </w:pPr>
      <w:r w:rsidRPr="000234B3">
        <w:lastRenderedPageBreak/>
        <w:t xml:space="preserve">These grant guidelines contain the conditions on which applicants may develop and submit a project application for grant funding for a </w:t>
      </w:r>
      <w:proofErr w:type="spellStart"/>
      <w:r w:rsidRPr="000234B3">
        <w:t>VToF</w:t>
      </w:r>
      <w:proofErr w:type="spellEnd"/>
      <w:r w:rsidRPr="000234B3">
        <w:t xml:space="preserve"> project.</w:t>
      </w:r>
    </w:p>
    <w:p w14:paraId="2C8047A7" w14:textId="77777777" w:rsidR="002A5D93" w:rsidRDefault="000234B3" w:rsidP="000234B3">
      <w:pPr>
        <w:pStyle w:val="BodyText"/>
      </w:pPr>
      <w:r w:rsidRPr="000234B3">
        <w:t>Eligible applicants are invited to apply for grant funding by reviewing these grant guidelines and following the application process.</w:t>
      </w:r>
    </w:p>
    <w:p w14:paraId="0CF8315A" w14:textId="1790E3CF" w:rsidR="002A5D93" w:rsidRDefault="000234B3" w:rsidP="00611EA9">
      <w:pPr>
        <w:pStyle w:val="Heading1"/>
      </w:pPr>
      <w:bookmarkStart w:id="1" w:name="_Toc204873494"/>
      <w:r w:rsidRPr="000234B3">
        <w:t>Program objectives</w:t>
      </w:r>
      <w:bookmarkEnd w:id="1"/>
    </w:p>
    <w:p w14:paraId="6C965D71" w14:textId="77777777" w:rsidR="002A5D93" w:rsidRDefault="000234B3" w:rsidP="003B6AF7">
      <w:pPr>
        <w:pStyle w:val="Normalbeforebullets"/>
      </w:pPr>
      <w:r w:rsidRPr="000234B3">
        <w:t xml:space="preserve">The objectives of the </w:t>
      </w:r>
      <w:proofErr w:type="spellStart"/>
      <w:r w:rsidRPr="000234B3">
        <w:t>VToF</w:t>
      </w:r>
      <w:proofErr w:type="spellEnd"/>
      <w:r w:rsidRPr="000234B3">
        <w:t xml:space="preserve"> are to:</w:t>
      </w:r>
    </w:p>
    <w:p w14:paraId="622A1991" w14:textId="000F78B5" w:rsidR="002A5D93" w:rsidRDefault="000234B3" w:rsidP="003B6AF7">
      <w:pPr>
        <w:pStyle w:val="ListBullet"/>
      </w:pPr>
      <w:r w:rsidRPr="000234B3">
        <w:t>incentivise Victorian landowners to integrate high</w:t>
      </w:r>
      <w:r w:rsidR="00611EA9">
        <w:t xml:space="preserve"> </w:t>
      </w:r>
      <w:r w:rsidRPr="000234B3">
        <w:t>impact tree plantings on their farms to</w:t>
      </w:r>
      <w:r w:rsidR="00611EA9">
        <w:t xml:space="preserve"> </w:t>
      </w:r>
      <w:r w:rsidRPr="000234B3">
        <w:t>deliver</w:t>
      </w:r>
      <w:r w:rsidR="00611EA9">
        <w:t xml:space="preserve"> </w:t>
      </w:r>
      <w:r w:rsidRPr="000234B3">
        <w:t>timber, carbon, and co-benefits that support agricultural productivity</w:t>
      </w:r>
    </w:p>
    <w:p w14:paraId="6C3B644C" w14:textId="77777777" w:rsidR="002A5D93" w:rsidRDefault="000234B3" w:rsidP="003B6AF7">
      <w:pPr>
        <w:pStyle w:val="ListBullet"/>
      </w:pPr>
      <w:r w:rsidRPr="000234B3">
        <w:t xml:space="preserve">prioritise projects that demonstrate the economic potential of farm forestry and the alignment of </w:t>
      </w:r>
      <w:r w:rsidR="00611EA9">
        <w:t xml:space="preserve"> </w:t>
      </w:r>
      <w:r w:rsidRPr="000234B3">
        <w:t>timber production with the provision of environmental services</w:t>
      </w:r>
    </w:p>
    <w:p w14:paraId="7E8BF69F" w14:textId="77777777" w:rsidR="002A5D93" w:rsidRDefault="000234B3" w:rsidP="003B6AF7">
      <w:pPr>
        <w:pStyle w:val="ListBullet"/>
      </w:pPr>
      <w:r w:rsidRPr="000234B3">
        <w:t>support landowners to make informed decisions about tree planting options for their land including ways to maximise value through smart design</w:t>
      </w:r>
    </w:p>
    <w:p w14:paraId="2ABCB304" w14:textId="77777777" w:rsidR="002A5D93" w:rsidRDefault="000234B3" w:rsidP="003B6AF7">
      <w:pPr>
        <w:pStyle w:val="LastBulletinList"/>
      </w:pPr>
      <w:r w:rsidRPr="000234B3">
        <w:t>provide options for Victorian farmers to ‘inset’ agricultural emissions (to lower a farming enterprises’ net carbon emissions) though tree</w:t>
      </w:r>
      <w:r w:rsidR="00611EA9">
        <w:t xml:space="preserve"> </w:t>
      </w:r>
      <w:r w:rsidRPr="000234B3">
        <w:t>planting</w:t>
      </w:r>
    </w:p>
    <w:p w14:paraId="6133BF0E" w14:textId="77777777" w:rsidR="002A5D93" w:rsidRDefault="000234B3" w:rsidP="00611EA9">
      <w:pPr>
        <w:pStyle w:val="Heading1"/>
      </w:pPr>
      <w:bookmarkStart w:id="2" w:name="_Toc204873495"/>
      <w:r w:rsidRPr="000234B3">
        <w:t xml:space="preserve">What is a </w:t>
      </w:r>
      <w:proofErr w:type="spellStart"/>
      <w:r w:rsidRPr="000234B3">
        <w:t>VToF</w:t>
      </w:r>
      <w:proofErr w:type="spellEnd"/>
      <w:r w:rsidRPr="000234B3">
        <w:t xml:space="preserve"> project?</w:t>
      </w:r>
      <w:bookmarkEnd w:id="2"/>
    </w:p>
    <w:p w14:paraId="0A823EF5" w14:textId="77777777" w:rsidR="002A5D93" w:rsidRDefault="000234B3" w:rsidP="003B6AF7">
      <w:pPr>
        <w:pStyle w:val="BodyText"/>
        <w:rPr>
          <w:b/>
          <w:bCs/>
        </w:rPr>
      </w:pPr>
      <w:proofErr w:type="spellStart"/>
      <w:r w:rsidRPr="003B6AF7">
        <w:rPr>
          <w:b/>
          <w:bCs/>
        </w:rPr>
        <w:t>VToF</w:t>
      </w:r>
      <w:proofErr w:type="spellEnd"/>
      <w:r w:rsidRPr="003B6AF7">
        <w:rPr>
          <w:b/>
          <w:bCs/>
        </w:rPr>
        <w:t xml:space="preserve"> projects must be designed to complement the surrounding agricultural system, support and contribute to the farming enterprise, and meet the project requirements and constraints (Section 9).</w:t>
      </w:r>
    </w:p>
    <w:p w14:paraId="504B05FC" w14:textId="5F8B9FE7" w:rsidR="002A5D93" w:rsidRDefault="000234B3" w:rsidP="003B6AF7">
      <w:pPr>
        <w:pStyle w:val="Normalbeforebullets"/>
      </w:pPr>
      <w:r w:rsidRPr="000234B3">
        <w:lastRenderedPageBreak/>
        <w:t xml:space="preserve">While species selection for a project will depend on the project objectives, planting regime, and site factors, </w:t>
      </w:r>
      <w:proofErr w:type="spellStart"/>
      <w:r w:rsidRPr="000234B3">
        <w:t>VToF</w:t>
      </w:r>
      <w:proofErr w:type="spellEnd"/>
      <w:r w:rsidRPr="000234B3">
        <w:t xml:space="preserve"> projects can be designed to focus on one of the following approaches:</w:t>
      </w:r>
    </w:p>
    <w:p w14:paraId="29E5CC4F" w14:textId="77777777" w:rsidR="002A5D93" w:rsidRDefault="000234B3" w:rsidP="003B6AF7">
      <w:pPr>
        <w:pStyle w:val="ListBullet"/>
      </w:pPr>
      <w:r w:rsidRPr="00837542">
        <w:rPr>
          <w:b/>
          <w:bCs/>
        </w:rPr>
        <w:t>Farm forestry plantings</w:t>
      </w:r>
      <w:r w:rsidRPr="000234B3">
        <w:t xml:space="preserve"> for timber production using species which have known timber qualities,</w:t>
      </w:r>
    </w:p>
    <w:p w14:paraId="5BECB6B4" w14:textId="77777777" w:rsidR="002A5D93" w:rsidRDefault="000234B3" w:rsidP="003B6AF7">
      <w:pPr>
        <w:pStyle w:val="LastBulletinList"/>
      </w:pPr>
      <w:r w:rsidRPr="00837542">
        <w:rPr>
          <w:b/>
          <w:bCs/>
        </w:rPr>
        <w:t>Integrated environmental plantings</w:t>
      </w:r>
      <w:r w:rsidRPr="000234B3">
        <w:t xml:space="preserve"> that provide co-benefits and environmental services using a mix of native species consistent with the local Ecological Vegetation Class (EVC).</w:t>
      </w:r>
    </w:p>
    <w:p w14:paraId="1D00E01F" w14:textId="77777777" w:rsidR="002A5D93" w:rsidRDefault="000234B3" w:rsidP="000234B3">
      <w:pPr>
        <w:pStyle w:val="BodyText"/>
      </w:pPr>
      <w:r w:rsidRPr="000234B3">
        <w:t>Projects can incorporate both farm forestry plantings and integrated environmental plantings across different blocks within the one project.</w:t>
      </w:r>
    </w:p>
    <w:p w14:paraId="7B9B1311" w14:textId="77777777" w:rsidR="002A5D93" w:rsidRDefault="000234B3" w:rsidP="003B6AF7">
      <w:pPr>
        <w:pStyle w:val="Normalbeforebullets"/>
      </w:pPr>
      <w:r w:rsidRPr="000234B3">
        <w:t xml:space="preserve">Plantings for </w:t>
      </w:r>
      <w:proofErr w:type="spellStart"/>
      <w:r w:rsidRPr="000234B3">
        <w:t>VToF</w:t>
      </w:r>
      <w:proofErr w:type="spellEnd"/>
      <w:r w:rsidRPr="000234B3">
        <w:t xml:space="preserve"> projects will generally be established according to the following planting regimes:</w:t>
      </w:r>
    </w:p>
    <w:p w14:paraId="3D5A0AB9" w14:textId="41B5EEE8" w:rsidR="002A5D93" w:rsidRDefault="000234B3" w:rsidP="003B6AF7">
      <w:pPr>
        <w:pStyle w:val="ListBullet"/>
      </w:pPr>
      <w:r w:rsidRPr="00837542">
        <w:rPr>
          <w:b/>
          <w:bCs/>
        </w:rPr>
        <w:t>Shelterbelts/</w:t>
      </w:r>
      <w:proofErr w:type="spellStart"/>
      <w:r w:rsidRPr="00837542">
        <w:rPr>
          <w:b/>
          <w:bCs/>
        </w:rPr>
        <w:t>timberbelts</w:t>
      </w:r>
      <w:proofErr w:type="spellEnd"/>
      <w:r w:rsidRPr="000234B3">
        <w:t xml:space="preserve"> – A strip of trees, at least 10m wide, strategically planted to shelter livestock, crops, and pastures from the elements, as well as</w:t>
      </w:r>
      <w:r w:rsidR="00611EA9">
        <w:t xml:space="preserve"> </w:t>
      </w:r>
      <w:r w:rsidRPr="000234B3">
        <w:t>producing timber products in future years.</w:t>
      </w:r>
    </w:p>
    <w:p w14:paraId="16BB012D" w14:textId="77777777" w:rsidR="002A5D93" w:rsidRDefault="000234B3" w:rsidP="003B6AF7">
      <w:pPr>
        <w:pStyle w:val="ListBullet"/>
      </w:pPr>
      <w:r w:rsidRPr="00837542">
        <w:rPr>
          <w:b/>
          <w:bCs/>
        </w:rPr>
        <w:t>Woodlots</w:t>
      </w:r>
      <w:r w:rsidRPr="000234B3">
        <w:t xml:space="preserve"> – Small scale plantations established for timber production, generally between 3 and 20 hectares and established at a relatively high density.</w:t>
      </w:r>
    </w:p>
    <w:p w14:paraId="7D92EF4D" w14:textId="77777777" w:rsidR="002A5D93" w:rsidRDefault="000234B3" w:rsidP="003B6AF7">
      <w:pPr>
        <w:pStyle w:val="ListBullet"/>
      </w:pPr>
      <w:r w:rsidRPr="00837542">
        <w:rPr>
          <w:b/>
          <w:bCs/>
        </w:rPr>
        <w:t>Wide spaced plantings</w:t>
      </w:r>
      <w:r w:rsidRPr="000234B3">
        <w:t xml:space="preserve"> – Trees planted several metres apart (minimum 400 trees/ha) to enable effective grazing of livestock (once trees are of</w:t>
      </w:r>
      <w:r w:rsidR="00611EA9">
        <w:t xml:space="preserve"> </w:t>
      </w:r>
      <w:r w:rsidRPr="000234B3">
        <w:t>sufficient size) or growth of crops, whilst producing</w:t>
      </w:r>
      <w:r w:rsidR="00611EA9">
        <w:t xml:space="preserve"> </w:t>
      </w:r>
      <w:r w:rsidRPr="000234B3">
        <w:t>timber.</w:t>
      </w:r>
    </w:p>
    <w:p w14:paraId="76B971BE" w14:textId="77777777" w:rsidR="002A5D93" w:rsidRDefault="000234B3" w:rsidP="003B6AF7">
      <w:pPr>
        <w:pStyle w:val="LastBulletinList"/>
      </w:pPr>
      <w:r w:rsidRPr="00837542">
        <w:rPr>
          <w:b/>
          <w:bCs/>
        </w:rPr>
        <w:t>Integrated environmental plantings</w:t>
      </w:r>
      <w:r w:rsidRPr="000234B3">
        <w:t>, such as those that buffer riparian corridors, or are established on less productive parts of the land, with the purpose</w:t>
      </w:r>
      <w:r w:rsidR="00611EA9">
        <w:t xml:space="preserve"> </w:t>
      </w:r>
      <w:r w:rsidRPr="000234B3">
        <w:t>of</w:t>
      </w:r>
      <w:r w:rsidR="00611EA9">
        <w:t xml:space="preserve"> </w:t>
      </w:r>
      <w:r w:rsidRPr="000234B3">
        <w:t>combatting erosion or salinity, increasing</w:t>
      </w:r>
      <w:r w:rsidR="00611EA9">
        <w:t xml:space="preserve"> </w:t>
      </w:r>
      <w:r w:rsidRPr="000234B3">
        <w:t>biodiversity, pollination, or other environmental</w:t>
      </w:r>
      <w:r w:rsidR="00611EA9">
        <w:t xml:space="preserve"> </w:t>
      </w:r>
      <w:r w:rsidRPr="000234B3">
        <w:t>services.</w:t>
      </w:r>
    </w:p>
    <w:p w14:paraId="05EF211F" w14:textId="07377CBF" w:rsidR="002A5D93" w:rsidRDefault="000234B3" w:rsidP="003B6AF7">
      <w:pPr>
        <w:pStyle w:val="Heading2"/>
      </w:pPr>
      <w:bookmarkStart w:id="3" w:name="_Toc204873496"/>
      <w:r w:rsidRPr="000234B3">
        <w:lastRenderedPageBreak/>
        <w:t>Exclusions</w:t>
      </w:r>
      <w:bookmarkEnd w:id="3"/>
    </w:p>
    <w:p w14:paraId="39F11A77" w14:textId="77777777" w:rsidR="002A5D93" w:rsidRDefault="000234B3" w:rsidP="000234B3">
      <w:pPr>
        <w:pStyle w:val="BodyText"/>
      </w:pPr>
      <w:r w:rsidRPr="000234B3">
        <w:t xml:space="preserve">Projects above 20 hectares will be considered at the discretion of the </w:t>
      </w:r>
      <w:proofErr w:type="gramStart"/>
      <w:r w:rsidRPr="000234B3">
        <w:t>department</w:t>
      </w:r>
      <w:proofErr w:type="gramEnd"/>
      <w:r w:rsidRPr="000234B3">
        <w:t xml:space="preserve"> and their eligibility will be determined for other programs on offer (such as </w:t>
      </w:r>
      <w:proofErr w:type="spellStart"/>
      <w:r w:rsidRPr="000234B3">
        <w:t>Bushbank</w:t>
      </w:r>
      <w:proofErr w:type="spellEnd"/>
      <w:r w:rsidRPr="000234B3">
        <w:t>) which are specifically designed to support larger projects.</w:t>
      </w:r>
    </w:p>
    <w:p w14:paraId="687AAF08" w14:textId="77777777" w:rsidR="002A5D93" w:rsidRDefault="000234B3" w:rsidP="000234B3">
      <w:pPr>
        <w:pStyle w:val="BodyText"/>
      </w:pPr>
      <w:r w:rsidRPr="000234B3">
        <w:t xml:space="preserve">Projects that are registered to receive funding from other Victorian state government programs for the purposes of tree planting are excluded from the </w:t>
      </w:r>
      <w:proofErr w:type="spellStart"/>
      <w:r w:rsidRPr="000234B3">
        <w:t>VToF</w:t>
      </w:r>
      <w:proofErr w:type="spellEnd"/>
      <w:r w:rsidRPr="000234B3">
        <w:t>.</w:t>
      </w:r>
    </w:p>
    <w:p w14:paraId="324A2BC8" w14:textId="77777777" w:rsidR="002A5D93" w:rsidRDefault="000234B3" w:rsidP="000234B3">
      <w:pPr>
        <w:pStyle w:val="BodyText"/>
      </w:pPr>
      <w:r w:rsidRPr="000234B3">
        <w:t>Projects that are registered to receive funding from other non-state government programs, be they local government or other sources, will be assessed in terms of their value for money to the state and will be considered at the Department’s absolute discretion.</w:t>
      </w:r>
    </w:p>
    <w:p w14:paraId="2380DFD4" w14:textId="4599A48A" w:rsidR="002A5D93" w:rsidRDefault="000234B3" w:rsidP="00611EA9">
      <w:pPr>
        <w:pStyle w:val="Heading1"/>
      </w:pPr>
      <w:bookmarkStart w:id="4" w:name="_Toc204873497"/>
      <w:r w:rsidRPr="000234B3">
        <w:t>Who can apply?</w:t>
      </w:r>
      <w:bookmarkEnd w:id="4"/>
    </w:p>
    <w:p w14:paraId="0B62DB5E" w14:textId="77777777" w:rsidR="002A5D93" w:rsidRDefault="000234B3" w:rsidP="00837542">
      <w:pPr>
        <w:pStyle w:val="Normalbeforebullets"/>
      </w:pPr>
      <w:r w:rsidRPr="000234B3">
        <w:t>To be eligible for funding, applicants must:</w:t>
      </w:r>
    </w:p>
    <w:p w14:paraId="5EC09119" w14:textId="1411D69C" w:rsidR="002A5D93" w:rsidRDefault="000234B3" w:rsidP="00837542">
      <w:pPr>
        <w:pStyle w:val="ListBullet"/>
      </w:pPr>
      <w:r w:rsidRPr="000234B3">
        <w:t>be the freehold owner of the land within Victoria, or</w:t>
      </w:r>
      <w:r w:rsidR="00611EA9">
        <w:t xml:space="preserve"> </w:t>
      </w:r>
      <w:r w:rsidRPr="000234B3">
        <w:t>be a land manager with formal approval from the owner;</w:t>
      </w:r>
    </w:p>
    <w:p w14:paraId="3FC07B43" w14:textId="77777777" w:rsidR="002A5D93" w:rsidRDefault="000234B3" w:rsidP="00837542">
      <w:pPr>
        <w:pStyle w:val="ListBullet"/>
      </w:pPr>
      <w:r w:rsidRPr="000234B3">
        <w:t>be registered for tax purposes within Australia with a current Australian Business Number (ABN) or an Australian Company Number (ACN), and confirm the landowner also meets this requirement;</w:t>
      </w:r>
    </w:p>
    <w:p w14:paraId="45EF7EE8" w14:textId="6A865D91" w:rsidR="002A5D93" w:rsidRDefault="000234B3" w:rsidP="00837542">
      <w:pPr>
        <w:pStyle w:val="LastBulletinList"/>
      </w:pPr>
      <w:r w:rsidRPr="000234B3">
        <w:t>hold currency of public liability insurance not less than $10 million per occurrence if they are the landowner, or confirm the landowner holds the required insurance.</w:t>
      </w:r>
    </w:p>
    <w:p w14:paraId="46CDD759" w14:textId="77777777" w:rsidR="002A5D93" w:rsidRDefault="000234B3" w:rsidP="000234B3">
      <w:pPr>
        <w:pStyle w:val="BodyText"/>
      </w:pPr>
      <w:r w:rsidRPr="000234B3">
        <w:t>The landowner must also meet the department’s due diligence requirements.</w:t>
      </w:r>
    </w:p>
    <w:p w14:paraId="653DF22C" w14:textId="77777777" w:rsidR="002A5D93" w:rsidRDefault="000234B3" w:rsidP="00611EA9">
      <w:pPr>
        <w:pStyle w:val="Heading1"/>
      </w:pPr>
      <w:bookmarkStart w:id="5" w:name="_Toc204873498"/>
      <w:r w:rsidRPr="000234B3">
        <w:lastRenderedPageBreak/>
        <w:t>Who cannot apply?</w:t>
      </w:r>
      <w:bookmarkEnd w:id="5"/>
    </w:p>
    <w:p w14:paraId="2093A2AC" w14:textId="77777777" w:rsidR="002A5D93" w:rsidRDefault="000234B3" w:rsidP="00837542">
      <w:pPr>
        <w:pStyle w:val="Normalbeforebullets"/>
      </w:pPr>
      <w:r w:rsidRPr="000234B3">
        <w:t>Ineligible applicants include:</w:t>
      </w:r>
    </w:p>
    <w:p w14:paraId="2223CDD2" w14:textId="77777777" w:rsidR="002A5D93" w:rsidRDefault="000234B3" w:rsidP="00837542">
      <w:pPr>
        <w:pStyle w:val="ListBullet"/>
      </w:pPr>
      <w:r w:rsidRPr="000234B3">
        <w:t>Federal, state, territory, or local government bodies (including government business</w:t>
      </w:r>
      <w:r w:rsidR="00611EA9">
        <w:t xml:space="preserve"> </w:t>
      </w:r>
      <w:r w:rsidRPr="000234B3">
        <w:t>enterprises);</w:t>
      </w:r>
    </w:p>
    <w:p w14:paraId="3B627E77" w14:textId="77777777" w:rsidR="002A5D93" w:rsidRDefault="000234B3" w:rsidP="00837542">
      <w:pPr>
        <w:pStyle w:val="LastBulletinList"/>
      </w:pPr>
      <w:r w:rsidRPr="000234B3">
        <w:t>Peak bodies (bodies that represent their members and have a charter of advancing their members in</w:t>
      </w:r>
      <w:r w:rsidR="00611EA9">
        <w:t xml:space="preserve"> </w:t>
      </w:r>
      <w:r w:rsidRPr="000234B3">
        <w:t>terms of development, research, process, and advocacy).</w:t>
      </w:r>
    </w:p>
    <w:p w14:paraId="535E6193" w14:textId="77777777" w:rsidR="002A5D93" w:rsidRDefault="000234B3" w:rsidP="00611EA9">
      <w:pPr>
        <w:pStyle w:val="Heading1"/>
      </w:pPr>
      <w:bookmarkStart w:id="6" w:name="_Toc204873499"/>
      <w:r w:rsidRPr="000234B3">
        <w:t>What can funding be used for?</w:t>
      </w:r>
      <w:bookmarkEnd w:id="6"/>
    </w:p>
    <w:p w14:paraId="284066C8" w14:textId="77777777" w:rsidR="002A5D93" w:rsidRDefault="000234B3" w:rsidP="000234B3">
      <w:pPr>
        <w:pStyle w:val="BodyText"/>
      </w:pPr>
      <w:r w:rsidRPr="000234B3">
        <w:t xml:space="preserve">A </w:t>
      </w:r>
      <w:proofErr w:type="spellStart"/>
      <w:r w:rsidRPr="000234B3">
        <w:t>VToF</w:t>
      </w:r>
      <w:proofErr w:type="spellEnd"/>
      <w:r w:rsidRPr="000234B3">
        <w:t xml:space="preserve"> project must deliver trees in the ground with funding extending to activities associated with planning, site preparation, planting, maintenance, reporting, and accounting for receipt and expenditure of grant funds.</w:t>
      </w:r>
    </w:p>
    <w:p w14:paraId="1FDB3DBD" w14:textId="77777777" w:rsidR="002A5D93" w:rsidRDefault="000234B3" w:rsidP="00611EA9">
      <w:pPr>
        <w:pStyle w:val="Heading1"/>
      </w:pPr>
      <w:bookmarkStart w:id="7" w:name="_Toc204873500"/>
      <w:r w:rsidRPr="000234B3">
        <w:t>What will not be funded?</w:t>
      </w:r>
      <w:bookmarkEnd w:id="7"/>
    </w:p>
    <w:p w14:paraId="74CC4392" w14:textId="77777777" w:rsidR="002A5D93" w:rsidRDefault="000234B3" w:rsidP="00837542">
      <w:pPr>
        <w:pStyle w:val="Normalbeforebullets"/>
      </w:pPr>
      <w:r w:rsidRPr="000234B3">
        <w:t>The following are NOT eligible for funding:</w:t>
      </w:r>
    </w:p>
    <w:p w14:paraId="207B913E" w14:textId="77777777" w:rsidR="002A5D93" w:rsidRDefault="000234B3" w:rsidP="00837542">
      <w:pPr>
        <w:pStyle w:val="ListBullet"/>
      </w:pPr>
      <w:r w:rsidRPr="000234B3">
        <w:t>Areas of land with existing native vegetation or land where there has been removal of native vegetation to</w:t>
      </w:r>
      <w:r w:rsidR="00611EA9">
        <w:t xml:space="preserve"> </w:t>
      </w:r>
      <w:r w:rsidRPr="000234B3">
        <w:t xml:space="preserve">support a </w:t>
      </w:r>
      <w:proofErr w:type="spellStart"/>
      <w:r w:rsidRPr="000234B3">
        <w:t>VToF</w:t>
      </w:r>
      <w:proofErr w:type="spellEnd"/>
      <w:r w:rsidRPr="000234B3">
        <w:t xml:space="preserve"> project</w:t>
      </w:r>
    </w:p>
    <w:p w14:paraId="21260149" w14:textId="77777777" w:rsidR="002A5D93" w:rsidRDefault="000234B3" w:rsidP="00837542">
      <w:pPr>
        <w:pStyle w:val="ListBullet"/>
      </w:pPr>
      <w:r w:rsidRPr="000234B3">
        <w:t>Land that has had native vegetation removed in the previous 5 years</w:t>
      </w:r>
    </w:p>
    <w:p w14:paraId="4ABCDABB" w14:textId="77777777" w:rsidR="002A5D93" w:rsidRDefault="000234B3" w:rsidP="00837542">
      <w:pPr>
        <w:pStyle w:val="ListBullet"/>
      </w:pPr>
      <w:r w:rsidRPr="000234B3">
        <w:t xml:space="preserve">Plantings that have commenced or have been established prior to entering into a </w:t>
      </w:r>
      <w:proofErr w:type="spellStart"/>
      <w:r w:rsidRPr="000234B3">
        <w:t>VToF</w:t>
      </w:r>
      <w:proofErr w:type="spellEnd"/>
      <w:r w:rsidRPr="000234B3">
        <w:t xml:space="preserve"> grant agreement with</w:t>
      </w:r>
      <w:r w:rsidR="00611EA9">
        <w:t xml:space="preserve"> </w:t>
      </w:r>
      <w:r w:rsidRPr="000234B3">
        <w:t>the department</w:t>
      </w:r>
    </w:p>
    <w:p w14:paraId="49AA5DDF" w14:textId="77777777" w:rsidR="002A5D93" w:rsidRDefault="000234B3" w:rsidP="00837542">
      <w:pPr>
        <w:pStyle w:val="ListBullet"/>
      </w:pPr>
      <w:r w:rsidRPr="000234B3">
        <w:t>Replanting areas of failed establishment (infill planting)</w:t>
      </w:r>
    </w:p>
    <w:p w14:paraId="59779641" w14:textId="77777777" w:rsidR="002A5D93" w:rsidRDefault="000234B3" w:rsidP="00837542">
      <w:pPr>
        <w:pStyle w:val="ListBullet"/>
      </w:pPr>
      <w:r w:rsidRPr="000234B3">
        <w:t>Any costs not directly associated with the project, including, but not limited to:</w:t>
      </w:r>
    </w:p>
    <w:p w14:paraId="4128E040" w14:textId="77777777" w:rsidR="002A5D93" w:rsidRDefault="000234B3" w:rsidP="00837542">
      <w:pPr>
        <w:pStyle w:val="ListBullet2"/>
      </w:pPr>
      <w:r w:rsidRPr="000234B3">
        <w:t>purchases or expenses related to the day-to-day operations or expenses of the applicant or their business;</w:t>
      </w:r>
    </w:p>
    <w:p w14:paraId="3CEE171B" w14:textId="77777777" w:rsidR="002A5D93" w:rsidRDefault="000234B3" w:rsidP="00837542">
      <w:pPr>
        <w:pStyle w:val="ListBullet2"/>
      </w:pPr>
      <w:r w:rsidRPr="000234B3">
        <w:lastRenderedPageBreak/>
        <w:t>the purchase or transport of tools and equipment, machinery, livestock and/or feed;</w:t>
      </w:r>
    </w:p>
    <w:p w14:paraId="39688F85" w14:textId="77777777" w:rsidR="002A5D93" w:rsidRDefault="000234B3" w:rsidP="00837542">
      <w:pPr>
        <w:pStyle w:val="ListBullet2"/>
      </w:pPr>
      <w:r w:rsidRPr="000234B3">
        <w:t>the purchase of crop or pasture seed; and</w:t>
      </w:r>
    </w:p>
    <w:p w14:paraId="490922B2" w14:textId="77777777" w:rsidR="002A5D93" w:rsidRDefault="000234B3" w:rsidP="00837542">
      <w:pPr>
        <w:pStyle w:val="ListBullet2"/>
      </w:pPr>
      <w:r w:rsidRPr="000234B3">
        <w:t>construction of or repairs to non-fencing infrastructure.</w:t>
      </w:r>
    </w:p>
    <w:p w14:paraId="4A048DC7" w14:textId="77777777" w:rsidR="002A5D93" w:rsidRDefault="000234B3" w:rsidP="00837542">
      <w:pPr>
        <w:pStyle w:val="ListBullet"/>
      </w:pPr>
      <w:r w:rsidRPr="000234B3">
        <w:t>Public liability insurance;</w:t>
      </w:r>
    </w:p>
    <w:p w14:paraId="7BCBDAC3" w14:textId="77777777" w:rsidR="002A5D93" w:rsidRDefault="000234B3" w:rsidP="00837542">
      <w:pPr>
        <w:pStyle w:val="ListBullet"/>
      </w:pPr>
      <w:r w:rsidRPr="000234B3">
        <w:t>Such other costs as reasonably determined by the assessment panel; and</w:t>
      </w:r>
    </w:p>
    <w:p w14:paraId="158DE5BF" w14:textId="77777777" w:rsidR="002A5D93" w:rsidRDefault="000234B3" w:rsidP="00837542">
      <w:pPr>
        <w:pStyle w:val="LastBulletinList"/>
      </w:pPr>
      <w:r w:rsidRPr="000234B3">
        <w:t>Primary producer’s labour costs (however these can be included as In-kind contribution).</w:t>
      </w:r>
    </w:p>
    <w:p w14:paraId="0A08A29B" w14:textId="77777777" w:rsidR="002A5D93" w:rsidRDefault="000234B3" w:rsidP="00611EA9">
      <w:pPr>
        <w:pStyle w:val="Heading1"/>
      </w:pPr>
      <w:bookmarkStart w:id="8" w:name="_Toc204873501"/>
      <w:r w:rsidRPr="000234B3">
        <w:t>How much funding is available per project?</w:t>
      </w:r>
      <w:bookmarkEnd w:id="8"/>
    </w:p>
    <w:p w14:paraId="6DB29A10" w14:textId="77777777" w:rsidR="002A5D93" w:rsidRDefault="000234B3" w:rsidP="00146121">
      <w:pPr>
        <w:pStyle w:val="BodyText"/>
        <w:rPr>
          <w:b/>
          <w:bCs/>
        </w:rPr>
      </w:pPr>
      <w:r w:rsidRPr="00146121">
        <w:rPr>
          <w:b/>
          <w:bCs/>
        </w:rPr>
        <w:t>The amount of project grant funding is determined by the number of hectares planted and will be paid to the landowners of successful projects who achieve their</w:t>
      </w:r>
      <w:r w:rsidR="00611EA9">
        <w:rPr>
          <w:b/>
          <w:bCs/>
        </w:rPr>
        <w:t xml:space="preserve"> </w:t>
      </w:r>
      <w:r w:rsidRPr="00146121">
        <w:rPr>
          <w:b/>
          <w:bCs/>
        </w:rPr>
        <w:t>project milestones, as outlined in Table 1.</w:t>
      </w:r>
    </w:p>
    <w:p w14:paraId="1C0C9F53" w14:textId="77777777" w:rsidR="002A5D93" w:rsidRDefault="000234B3" w:rsidP="000234B3">
      <w:pPr>
        <w:pStyle w:val="BodyText"/>
        <w:rPr>
          <w:b/>
          <w:bCs/>
        </w:rPr>
      </w:pPr>
      <w:r w:rsidRPr="000234B3">
        <w:rPr>
          <w:b/>
          <w:bCs/>
        </w:rPr>
        <w:t>Integrated environmental plantings are eligible to receive $2,000 per</w:t>
      </w:r>
      <w:r w:rsidR="00611EA9">
        <w:rPr>
          <w:b/>
          <w:bCs/>
        </w:rPr>
        <w:t xml:space="preserve"> </w:t>
      </w:r>
      <w:r w:rsidRPr="000234B3">
        <w:rPr>
          <w:b/>
          <w:bCs/>
        </w:rPr>
        <w:t>hectare (excl. GST) capped at $40,000 (excl. GST).</w:t>
      </w:r>
    </w:p>
    <w:p w14:paraId="4596A41C" w14:textId="77777777" w:rsidR="002A5D93" w:rsidRDefault="000234B3" w:rsidP="000234B3">
      <w:pPr>
        <w:pStyle w:val="BodyText"/>
        <w:rPr>
          <w:b/>
          <w:bCs/>
        </w:rPr>
      </w:pPr>
      <w:r w:rsidRPr="000234B3">
        <w:rPr>
          <w:b/>
          <w:bCs/>
        </w:rPr>
        <w:t>Farm forestry plantings may be eligible to receive up</w:t>
      </w:r>
      <w:r w:rsidR="00611EA9">
        <w:rPr>
          <w:b/>
          <w:bCs/>
        </w:rPr>
        <w:t xml:space="preserve"> </w:t>
      </w:r>
      <w:r w:rsidRPr="000234B3">
        <w:rPr>
          <w:b/>
          <w:bCs/>
        </w:rPr>
        <w:t>to $4,000 per hectare (excl. GST) capped at $80,000 (excl. GST).</w:t>
      </w:r>
    </w:p>
    <w:p w14:paraId="6FBA5F78" w14:textId="56458F48" w:rsidR="002A5D93" w:rsidRDefault="000234B3" w:rsidP="008B3ADA">
      <w:pPr>
        <w:pStyle w:val="BodyText"/>
        <w:ind w:right="-285"/>
      </w:pPr>
      <w:r w:rsidRPr="000234B3">
        <w:t>The higher funding for farm forestry plantings recognises the additional costs associated with pruning and thinning in managing trees to produce timber. Farm forestry grants will be split over 2</w:t>
      </w:r>
      <w:r w:rsidR="00611EA9">
        <w:t xml:space="preserve"> </w:t>
      </w:r>
      <w:r w:rsidRPr="000234B3">
        <w:t>payments - $2,000 per planted hectare (excl. GST) upon completion of milestone 1, and $2,000 per established hectare (excl. GST) upon completion of</w:t>
      </w:r>
      <w:r w:rsidR="00611EA9">
        <w:t xml:space="preserve"> </w:t>
      </w:r>
      <w:r w:rsidRPr="000234B3">
        <w:t>milestone 3.</w:t>
      </w:r>
    </w:p>
    <w:p w14:paraId="4142E890" w14:textId="77777777" w:rsidR="002A5D93" w:rsidRDefault="000234B3" w:rsidP="000234B3">
      <w:pPr>
        <w:pStyle w:val="BodyText"/>
      </w:pPr>
      <w:r w:rsidRPr="000234B3">
        <w:rPr>
          <w:b/>
          <w:bCs/>
        </w:rPr>
        <w:t>An additional payment is available to applicants who</w:t>
      </w:r>
      <w:r w:rsidR="00611EA9">
        <w:rPr>
          <w:b/>
          <w:bCs/>
        </w:rPr>
        <w:t xml:space="preserve"> </w:t>
      </w:r>
      <w:r w:rsidRPr="000234B3">
        <w:rPr>
          <w:b/>
          <w:bCs/>
        </w:rPr>
        <w:t>engage a professional service provider (PSP) to</w:t>
      </w:r>
      <w:r w:rsidR="00611EA9">
        <w:rPr>
          <w:b/>
          <w:bCs/>
        </w:rPr>
        <w:t xml:space="preserve"> </w:t>
      </w:r>
      <w:r w:rsidRPr="000234B3">
        <w:rPr>
          <w:b/>
          <w:bCs/>
        </w:rPr>
        <w:t>assist or inform the applicant’s project plan.</w:t>
      </w:r>
      <w:r w:rsidRPr="000234B3">
        <w:t xml:space="preserve"> The</w:t>
      </w:r>
      <w:r w:rsidR="00611EA9">
        <w:t xml:space="preserve"> </w:t>
      </w:r>
      <w:r w:rsidRPr="000234B3">
        <w:t xml:space="preserve">value of the PSP rebate is up to 20% of the maximum grant value based on project size </w:t>
      </w:r>
      <w:r w:rsidRPr="000234B3">
        <w:br/>
      </w:r>
      <w:r w:rsidRPr="000234B3">
        <w:lastRenderedPageBreak/>
        <w:t>(in hectares) capped at $5,000 (excl. GST). Landowners participating in the Trees on Farms Incubator Program</w:t>
      </w:r>
      <w:r w:rsidR="00611EA9">
        <w:t xml:space="preserve"> </w:t>
      </w:r>
      <w:r w:rsidRPr="000234B3">
        <w:t>are ineligible for the PSP rebate.</w:t>
      </w:r>
    </w:p>
    <w:p w14:paraId="4E45A181" w14:textId="77777777" w:rsidR="002A5D93" w:rsidRDefault="000234B3" w:rsidP="000234B3">
      <w:pPr>
        <w:pStyle w:val="BodyText"/>
      </w:pPr>
      <w:r w:rsidRPr="000234B3">
        <w:t>All grant values exclude GST.</w:t>
      </w:r>
    </w:p>
    <w:p w14:paraId="561A02A2" w14:textId="3EE0B9D3" w:rsidR="00146121" w:rsidRDefault="00146121" w:rsidP="00146121">
      <w:pPr>
        <w:pStyle w:val="Heading2"/>
        <w:sectPr w:rsidR="00146121" w:rsidSect="00EB277B">
          <w:footerReference w:type="default" r:id="rId10"/>
          <w:pgSz w:w="11906" w:h="16838"/>
          <w:pgMar w:top="1134" w:right="1134" w:bottom="1134" w:left="1134" w:header="720" w:footer="454" w:gutter="0"/>
          <w:cols w:space="720"/>
          <w:noEndnote/>
          <w:docGrid w:linePitch="326"/>
        </w:sectPr>
      </w:pPr>
    </w:p>
    <w:p w14:paraId="2A3E0987" w14:textId="77777777" w:rsidR="002A5D93" w:rsidRDefault="000234B3" w:rsidP="00146121">
      <w:pPr>
        <w:pStyle w:val="Heading2"/>
      </w:pPr>
      <w:bookmarkStart w:id="9" w:name="_Toc204873502"/>
      <w:r w:rsidRPr="000234B3">
        <w:lastRenderedPageBreak/>
        <w:t>Grant funding payment schedule</w:t>
      </w:r>
      <w:bookmarkEnd w:id="9"/>
    </w:p>
    <w:p w14:paraId="56596774" w14:textId="77777777" w:rsidR="002A5D93" w:rsidRDefault="000234B3" w:rsidP="000234B3">
      <w:pPr>
        <w:pStyle w:val="BodyText"/>
      </w:pPr>
      <w:r w:rsidRPr="000234B3">
        <w:t xml:space="preserve">The duration of a </w:t>
      </w:r>
      <w:proofErr w:type="spellStart"/>
      <w:r w:rsidRPr="000234B3">
        <w:t>VToF</w:t>
      </w:r>
      <w:proofErr w:type="spellEnd"/>
      <w:r w:rsidRPr="000234B3">
        <w:t xml:space="preserve"> project is 5 years, and payments are released at fixed rates upon delivery of reporting and verification milestones submitted at set intervals as per Table 1. Worked examples for different project types are provided at Table 2.</w:t>
      </w:r>
    </w:p>
    <w:p w14:paraId="74CDE7D6" w14:textId="016D3A12" w:rsidR="00146121" w:rsidRDefault="00146121" w:rsidP="00146121">
      <w:pPr>
        <w:pStyle w:val="Caption"/>
        <w:keepNext/>
      </w:pPr>
      <w:r>
        <w:t xml:space="preserve">Table </w:t>
      </w:r>
      <w:r>
        <w:fldChar w:fldCharType="begin"/>
      </w:r>
      <w:r>
        <w:instrText xml:space="preserve"> SEQ Table \* ARABIC </w:instrText>
      </w:r>
      <w:r>
        <w:fldChar w:fldCharType="separate"/>
      </w:r>
      <w:r w:rsidR="005B0F57">
        <w:rPr>
          <w:noProof/>
        </w:rPr>
        <w:t>1</w:t>
      </w:r>
      <w:r>
        <w:fldChar w:fldCharType="end"/>
      </w:r>
      <w:r>
        <w:t xml:space="preserve">: </w:t>
      </w:r>
      <w:proofErr w:type="spellStart"/>
      <w:r w:rsidRPr="00146121">
        <w:t>VToF</w:t>
      </w:r>
      <w:proofErr w:type="spellEnd"/>
      <w:r w:rsidRPr="00146121">
        <w:t xml:space="preserve"> Project Grant Funding Payment Schedule</w:t>
      </w:r>
    </w:p>
    <w:tbl>
      <w:tblPr>
        <w:tblStyle w:val="Style2"/>
        <w:tblW w:w="5000" w:type="pct"/>
        <w:tblLook w:val="0020" w:firstRow="1" w:lastRow="0" w:firstColumn="0" w:lastColumn="0" w:noHBand="0" w:noVBand="0"/>
        <w:tblCaption w:val="Table 1: VToF Project Grant Funding Payment Schedule"/>
        <w:tblDescription w:val="Table 1: VToF Project Grant Funding Payment Schedule"/>
      </w:tblPr>
      <w:tblGrid>
        <w:gridCol w:w="1550"/>
        <w:gridCol w:w="3274"/>
        <w:gridCol w:w="3242"/>
        <w:gridCol w:w="3242"/>
        <w:gridCol w:w="3242"/>
      </w:tblGrid>
      <w:tr w:rsidR="00BC1692" w:rsidRPr="000234B3" w14:paraId="48505B9F" w14:textId="77777777" w:rsidTr="002A5D93">
        <w:trPr>
          <w:cnfStyle w:val="100000000000" w:firstRow="1" w:lastRow="0" w:firstColumn="0" w:lastColumn="0" w:oddVBand="0" w:evenVBand="0" w:oddHBand="0" w:evenHBand="0" w:firstRowFirstColumn="0" w:firstRowLastColumn="0" w:lastRowFirstColumn="0" w:lastRowLastColumn="0"/>
          <w:cantSplit/>
          <w:trHeight w:val="290"/>
          <w:tblHeader/>
        </w:trPr>
        <w:tc>
          <w:tcPr>
            <w:tcW w:w="533" w:type="pct"/>
            <w:shd w:val="clear" w:color="auto" w:fill="F2F2F2" w:themeFill="background1" w:themeFillShade="F2"/>
          </w:tcPr>
          <w:p w14:paraId="72B817A7" w14:textId="77777777" w:rsidR="000234B3" w:rsidRPr="000234B3" w:rsidRDefault="000234B3" w:rsidP="00146121">
            <w:pPr>
              <w:pStyle w:val="Tabletext"/>
            </w:pPr>
            <w:r w:rsidRPr="000234B3">
              <w:t>Milestone</w:t>
            </w:r>
          </w:p>
        </w:tc>
        <w:tc>
          <w:tcPr>
            <w:tcW w:w="1125" w:type="pct"/>
            <w:shd w:val="clear" w:color="auto" w:fill="F2F2F2" w:themeFill="background1" w:themeFillShade="F2"/>
          </w:tcPr>
          <w:p w14:paraId="1B706612" w14:textId="77777777" w:rsidR="000234B3" w:rsidRPr="000234B3" w:rsidRDefault="000234B3" w:rsidP="00146121">
            <w:pPr>
              <w:pStyle w:val="Tabletext"/>
            </w:pPr>
            <w:r w:rsidRPr="000234B3">
              <w:t>PSP rebate</w:t>
            </w:r>
          </w:p>
        </w:tc>
        <w:tc>
          <w:tcPr>
            <w:tcW w:w="1114" w:type="pct"/>
            <w:shd w:val="clear" w:color="auto" w:fill="F2F2F2" w:themeFill="background1" w:themeFillShade="F2"/>
          </w:tcPr>
          <w:p w14:paraId="42087284" w14:textId="77777777" w:rsidR="000234B3" w:rsidRPr="000234B3" w:rsidRDefault="000234B3" w:rsidP="00146121">
            <w:pPr>
              <w:pStyle w:val="Tabletext"/>
            </w:pPr>
            <w:r w:rsidRPr="000234B3">
              <w:t>1</w:t>
            </w:r>
          </w:p>
        </w:tc>
        <w:tc>
          <w:tcPr>
            <w:tcW w:w="1114" w:type="pct"/>
            <w:shd w:val="clear" w:color="auto" w:fill="F2F2F2" w:themeFill="background1" w:themeFillShade="F2"/>
          </w:tcPr>
          <w:p w14:paraId="591E11B6" w14:textId="77777777" w:rsidR="000234B3" w:rsidRPr="000234B3" w:rsidRDefault="000234B3" w:rsidP="00146121">
            <w:pPr>
              <w:pStyle w:val="Tabletext"/>
            </w:pPr>
            <w:r w:rsidRPr="000234B3">
              <w:t>2</w:t>
            </w:r>
          </w:p>
        </w:tc>
        <w:tc>
          <w:tcPr>
            <w:tcW w:w="1114" w:type="pct"/>
            <w:shd w:val="clear" w:color="auto" w:fill="F2F2F2" w:themeFill="background1" w:themeFillShade="F2"/>
          </w:tcPr>
          <w:p w14:paraId="719A5233" w14:textId="77777777" w:rsidR="000234B3" w:rsidRPr="000234B3" w:rsidRDefault="000234B3" w:rsidP="00146121">
            <w:pPr>
              <w:pStyle w:val="Tabletext"/>
            </w:pPr>
            <w:r w:rsidRPr="000234B3">
              <w:t>3</w:t>
            </w:r>
          </w:p>
        </w:tc>
      </w:tr>
      <w:tr w:rsidR="00BC1692" w:rsidRPr="000234B3" w14:paraId="7567CB02" w14:textId="77777777" w:rsidTr="002A5D93">
        <w:trPr>
          <w:cnfStyle w:val="100000000000" w:firstRow="1" w:lastRow="0" w:firstColumn="0" w:lastColumn="0" w:oddVBand="0" w:evenVBand="0" w:oddHBand="0" w:evenHBand="0" w:firstRowFirstColumn="0" w:firstRowLastColumn="0" w:lastRowFirstColumn="0" w:lastRowLastColumn="0"/>
          <w:cantSplit/>
          <w:trHeight w:val="290"/>
          <w:tblHeader/>
        </w:trPr>
        <w:tc>
          <w:tcPr>
            <w:tcW w:w="533" w:type="pct"/>
            <w:shd w:val="clear" w:color="auto" w:fill="F2F2F2" w:themeFill="background1" w:themeFillShade="F2"/>
          </w:tcPr>
          <w:p w14:paraId="4DD7CE95" w14:textId="77777777" w:rsidR="000234B3" w:rsidRPr="000234B3" w:rsidRDefault="000234B3" w:rsidP="00146121">
            <w:pPr>
              <w:pStyle w:val="Tabletext"/>
            </w:pPr>
          </w:p>
        </w:tc>
        <w:tc>
          <w:tcPr>
            <w:tcW w:w="1125" w:type="pct"/>
            <w:shd w:val="clear" w:color="auto" w:fill="F2F2F2" w:themeFill="background1" w:themeFillShade="F2"/>
          </w:tcPr>
          <w:p w14:paraId="6B1D1294" w14:textId="77777777" w:rsidR="000234B3" w:rsidRPr="000234B3" w:rsidRDefault="000234B3" w:rsidP="00BC1692">
            <w:pPr>
              <w:pStyle w:val="Tabletext"/>
              <w:spacing w:line="276" w:lineRule="auto"/>
            </w:pPr>
            <w:r w:rsidRPr="000234B3">
              <w:t>Execution of grant agreement</w:t>
            </w:r>
          </w:p>
        </w:tc>
        <w:tc>
          <w:tcPr>
            <w:tcW w:w="1114" w:type="pct"/>
            <w:shd w:val="clear" w:color="auto" w:fill="F2F2F2" w:themeFill="background1" w:themeFillShade="F2"/>
          </w:tcPr>
          <w:p w14:paraId="555E998C" w14:textId="77777777" w:rsidR="000234B3" w:rsidRPr="000234B3" w:rsidRDefault="000234B3" w:rsidP="00BC1692">
            <w:pPr>
              <w:pStyle w:val="Tabletext"/>
              <w:spacing w:line="276" w:lineRule="auto"/>
            </w:pPr>
            <w:r w:rsidRPr="000234B3">
              <w:t>3 months after planting, and no later than 2 years after execution of grant agreement</w:t>
            </w:r>
          </w:p>
        </w:tc>
        <w:tc>
          <w:tcPr>
            <w:tcW w:w="1114" w:type="pct"/>
            <w:shd w:val="clear" w:color="auto" w:fill="F2F2F2" w:themeFill="background1" w:themeFillShade="F2"/>
          </w:tcPr>
          <w:p w14:paraId="29356B59" w14:textId="4AA531FA" w:rsidR="000234B3" w:rsidRPr="000234B3" w:rsidRDefault="000234B3" w:rsidP="00BC1692">
            <w:pPr>
              <w:pStyle w:val="Tabletext"/>
              <w:spacing w:line="276" w:lineRule="auto"/>
            </w:pPr>
            <w:r w:rsidRPr="000234B3">
              <w:t>18 Months after the</w:t>
            </w:r>
            <w:r w:rsidR="00611EA9">
              <w:t xml:space="preserve"> </w:t>
            </w:r>
            <w:r w:rsidRPr="000234B3">
              <w:t>establishment report has been</w:t>
            </w:r>
            <w:r w:rsidR="00611EA9">
              <w:t xml:space="preserve"> </w:t>
            </w:r>
            <w:r w:rsidRPr="000234B3">
              <w:t>submitted</w:t>
            </w:r>
          </w:p>
        </w:tc>
        <w:tc>
          <w:tcPr>
            <w:tcW w:w="1114" w:type="pct"/>
            <w:shd w:val="clear" w:color="auto" w:fill="F2F2F2" w:themeFill="background1" w:themeFillShade="F2"/>
          </w:tcPr>
          <w:p w14:paraId="016406DC" w14:textId="77777777" w:rsidR="000234B3" w:rsidRPr="000234B3" w:rsidRDefault="000234B3" w:rsidP="00BC1692">
            <w:pPr>
              <w:pStyle w:val="Tabletext"/>
              <w:spacing w:line="276" w:lineRule="auto"/>
            </w:pPr>
            <w:r w:rsidRPr="000234B3">
              <w:t>5 Years after the establishment report has been submitted</w:t>
            </w:r>
          </w:p>
        </w:tc>
      </w:tr>
      <w:tr w:rsidR="00BC1692" w:rsidRPr="000234B3" w14:paraId="04D5D7B5" w14:textId="77777777" w:rsidTr="00BC1692">
        <w:trPr>
          <w:trHeight w:val="290"/>
        </w:trPr>
        <w:tc>
          <w:tcPr>
            <w:tcW w:w="533" w:type="pct"/>
          </w:tcPr>
          <w:p w14:paraId="29E4088F" w14:textId="77777777" w:rsidR="000234B3" w:rsidRPr="000234B3" w:rsidRDefault="000234B3" w:rsidP="00146121">
            <w:pPr>
              <w:pStyle w:val="Tabletext"/>
            </w:pPr>
            <w:r w:rsidRPr="000234B3">
              <w:t>All projects</w:t>
            </w:r>
          </w:p>
        </w:tc>
        <w:tc>
          <w:tcPr>
            <w:tcW w:w="1125" w:type="pct"/>
          </w:tcPr>
          <w:p w14:paraId="1BE15DA5" w14:textId="77777777" w:rsidR="002A5D93" w:rsidRDefault="000234B3" w:rsidP="00BC1692">
            <w:pPr>
              <w:pStyle w:val="Tabletext"/>
              <w:spacing w:after="80"/>
              <w:rPr>
                <w:b/>
                <w:bCs/>
              </w:rPr>
            </w:pPr>
            <w:r w:rsidRPr="00BC1692">
              <w:rPr>
                <w:b/>
                <w:bCs/>
              </w:rPr>
              <w:t>Deliverables:</w:t>
            </w:r>
          </w:p>
          <w:p w14:paraId="2F9E6C89" w14:textId="3EE2BFB5" w:rsidR="002A5D93" w:rsidRDefault="000234B3" w:rsidP="00BC1692">
            <w:pPr>
              <w:pStyle w:val="TableTextBullet"/>
            </w:pPr>
            <w:r w:rsidRPr="00BC1692">
              <w:t>Execution of grant agreement</w:t>
            </w:r>
          </w:p>
          <w:p w14:paraId="556D9680" w14:textId="77777777" w:rsidR="002A5D93" w:rsidRDefault="000234B3" w:rsidP="00BC1692">
            <w:pPr>
              <w:pStyle w:val="TableTextBullet"/>
            </w:pPr>
            <w:r w:rsidRPr="00BC1692">
              <w:t>Invoice evidencing engagement of a PSP.</w:t>
            </w:r>
          </w:p>
          <w:p w14:paraId="306442B0" w14:textId="77777777" w:rsidR="002A5D93" w:rsidRDefault="000234B3" w:rsidP="00BC1692">
            <w:pPr>
              <w:pStyle w:val="Tabletext"/>
              <w:spacing w:after="0"/>
              <w:rPr>
                <w:b/>
                <w:bCs/>
              </w:rPr>
            </w:pPr>
            <w:r w:rsidRPr="00BC1692">
              <w:rPr>
                <w:b/>
                <w:bCs/>
              </w:rPr>
              <w:t>Funding:</w:t>
            </w:r>
          </w:p>
          <w:p w14:paraId="6AC99460" w14:textId="2FD24315" w:rsidR="000234B3" w:rsidRPr="000234B3" w:rsidRDefault="000234B3" w:rsidP="00146121">
            <w:pPr>
              <w:pStyle w:val="Tabletext"/>
            </w:pPr>
            <w:r w:rsidRPr="000234B3">
              <w:t>20% of the maximum possible grant value based on project size (in hectares), capped at $5,000</w:t>
            </w:r>
          </w:p>
        </w:tc>
        <w:tc>
          <w:tcPr>
            <w:tcW w:w="1114" w:type="pct"/>
          </w:tcPr>
          <w:p w14:paraId="094F8C14" w14:textId="77777777" w:rsidR="002A5D93" w:rsidRDefault="000234B3" w:rsidP="00BC1692">
            <w:pPr>
              <w:pStyle w:val="Tabletext"/>
              <w:spacing w:after="0"/>
              <w:rPr>
                <w:b/>
                <w:bCs/>
              </w:rPr>
            </w:pPr>
            <w:r w:rsidRPr="00BC1692">
              <w:rPr>
                <w:b/>
                <w:bCs/>
              </w:rPr>
              <w:t>Deliverable:</w:t>
            </w:r>
          </w:p>
          <w:p w14:paraId="41B2655A" w14:textId="77777777" w:rsidR="002A5D93" w:rsidRDefault="000234B3" w:rsidP="00146121">
            <w:pPr>
              <w:pStyle w:val="Tabletext"/>
            </w:pPr>
            <w:r w:rsidRPr="000234B3">
              <w:t>Establishment report which documents successful completion of planting. Grant instalment is calculated based on the area of established planting reported in establishment report</w:t>
            </w:r>
          </w:p>
          <w:p w14:paraId="0B5DD5F6" w14:textId="77777777" w:rsidR="002A5D93" w:rsidRDefault="000234B3" w:rsidP="00BC1692">
            <w:pPr>
              <w:pStyle w:val="Tabletext"/>
              <w:spacing w:after="0"/>
              <w:rPr>
                <w:b/>
                <w:bCs/>
              </w:rPr>
            </w:pPr>
            <w:r w:rsidRPr="00BC1692">
              <w:rPr>
                <w:b/>
                <w:bCs/>
              </w:rPr>
              <w:t>Funding:</w:t>
            </w:r>
          </w:p>
          <w:p w14:paraId="5786C35C" w14:textId="115F2D69" w:rsidR="000234B3" w:rsidRPr="000234B3" w:rsidRDefault="000234B3" w:rsidP="00146121">
            <w:pPr>
              <w:pStyle w:val="Tabletext"/>
            </w:pPr>
            <w:r w:rsidRPr="000234B3">
              <w:t>$2,000 / per planted ha</w:t>
            </w:r>
          </w:p>
        </w:tc>
        <w:tc>
          <w:tcPr>
            <w:tcW w:w="1114" w:type="pct"/>
          </w:tcPr>
          <w:p w14:paraId="456F3A46" w14:textId="77777777" w:rsidR="002A5D93" w:rsidRDefault="000234B3" w:rsidP="00BC1692">
            <w:pPr>
              <w:pStyle w:val="Tabletext"/>
              <w:spacing w:after="0"/>
              <w:rPr>
                <w:b/>
                <w:bCs/>
              </w:rPr>
            </w:pPr>
            <w:r w:rsidRPr="00BC1692">
              <w:rPr>
                <w:b/>
                <w:bCs/>
              </w:rPr>
              <w:t>Deliverable:</w:t>
            </w:r>
          </w:p>
          <w:p w14:paraId="507D1AEE" w14:textId="77777777" w:rsidR="002A5D93" w:rsidRDefault="000234B3" w:rsidP="00146121">
            <w:pPr>
              <w:pStyle w:val="Tabletext"/>
            </w:pPr>
            <w:r w:rsidRPr="000234B3">
              <w:t>Survival report containing a survival assessment</w:t>
            </w:r>
          </w:p>
          <w:p w14:paraId="762B1540" w14:textId="77777777" w:rsidR="002A5D93" w:rsidRDefault="000234B3" w:rsidP="00BC1692">
            <w:pPr>
              <w:pStyle w:val="Tabletext"/>
              <w:spacing w:after="0"/>
              <w:rPr>
                <w:b/>
                <w:bCs/>
              </w:rPr>
            </w:pPr>
            <w:r w:rsidRPr="00BC1692">
              <w:rPr>
                <w:b/>
                <w:bCs/>
              </w:rPr>
              <w:t>Funding:</w:t>
            </w:r>
          </w:p>
          <w:p w14:paraId="189199BB" w14:textId="29E5F66A" w:rsidR="000234B3" w:rsidRPr="000234B3" w:rsidRDefault="000234B3" w:rsidP="00146121">
            <w:pPr>
              <w:pStyle w:val="Tabletext"/>
            </w:pPr>
            <w:r w:rsidRPr="000234B3">
              <w:t>Non-financial milestone</w:t>
            </w:r>
          </w:p>
        </w:tc>
        <w:tc>
          <w:tcPr>
            <w:tcW w:w="1114" w:type="pct"/>
          </w:tcPr>
          <w:p w14:paraId="5C326D6D" w14:textId="77777777" w:rsidR="002A5D93" w:rsidRDefault="000234B3" w:rsidP="00BC1692">
            <w:pPr>
              <w:pStyle w:val="Tabletext"/>
              <w:spacing w:after="0"/>
              <w:rPr>
                <w:b/>
                <w:bCs/>
              </w:rPr>
            </w:pPr>
            <w:r w:rsidRPr="00BC1692">
              <w:rPr>
                <w:b/>
                <w:bCs/>
              </w:rPr>
              <w:t>Deliverable:</w:t>
            </w:r>
          </w:p>
          <w:p w14:paraId="3BED34E9" w14:textId="77777777" w:rsidR="002A5D93" w:rsidRDefault="000234B3" w:rsidP="00146121">
            <w:pPr>
              <w:pStyle w:val="Tabletext"/>
            </w:pPr>
            <w:r w:rsidRPr="000234B3">
              <w:t>Completion report, including photos</w:t>
            </w:r>
          </w:p>
          <w:p w14:paraId="0AD2D131" w14:textId="77777777" w:rsidR="002A5D93" w:rsidRDefault="000234B3" w:rsidP="00BC1692">
            <w:pPr>
              <w:pStyle w:val="Tabletext"/>
              <w:spacing w:after="0"/>
              <w:rPr>
                <w:b/>
                <w:bCs/>
              </w:rPr>
            </w:pPr>
            <w:r w:rsidRPr="00BC1692">
              <w:rPr>
                <w:b/>
                <w:bCs/>
              </w:rPr>
              <w:t>Funding:</w:t>
            </w:r>
          </w:p>
          <w:p w14:paraId="244EF9E7" w14:textId="6DDB22CC" w:rsidR="000234B3" w:rsidRPr="000234B3" w:rsidRDefault="000234B3" w:rsidP="00146121">
            <w:pPr>
              <w:pStyle w:val="Tabletext"/>
            </w:pPr>
            <w:r w:rsidRPr="000234B3">
              <w:t>Non-financial milestone</w:t>
            </w:r>
          </w:p>
        </w:tc>
      </w:tr>
      <w:tr w:rsidR="00BC1692" w:rsidRPr="000234B3" w14:paraId="7AEB7C3B" w14:textId="77777777" w:rsidTr="00BC1692">
        <w:trPr>
          <w:trHeight w:val="290"/>
        </w:trPr>
        <w:tc>
          <w:tcPr>
            <w:tcW w:w="533" w:type="pct"/>
          </w:tcPr>
          <w:p w14:paraId="1AC0E47E" w14:textId="77777777" w:rsidR="000234B3" w:rsidRPr="000234B3" w:rsidRDefault="000234B3" w:rsidP="00146121">
            <w:pPr>
              <w:pStyle w:val="Tabletext"/>
            </w:pPr>
            <w:r w:rsidRPr="000234B3">
              <w:lastRenderedPageBreak/>
              <w:t>Farm forestry plantings only</w:t>
            </w:r>
          </w:p>
        </w:tc>
        <w:tc>
          <w:tcPr>
            <w:tcW w:w="1125" w:type="pct"/>
          </w:tcPr>
          <w:p w14:paraId="750A6FEA" w14:textId="77777777" w:rsidR="000234B3" w:rsidRPr="000234B3" w:rsidRDefault="000234B3" w:rsidP="00146121">
            <w:pPr>
              <w:pStyle w:val="Tabletext"/>
            </w:pPr>
            <w:r w:rsidRPr="000234B3">
              <w:t>As above</w:t>
            </w:r>
          </w:p>
        </w:tc>
        <w:tc>
          <w:tcPr>
            <w:tcW w:w="1114" w:type="pct"/>
          </w:tcPr>
          <w:p w14:paraId="2C74626A" w14:textId="77777777" w:rsidR="000234B3" w:rsidRPr="000234B3" w:rsidRDefault="000234B3" w:rsidP="00146121">
            <w:pPr>
              <w:pStyle w:val="Tabletext"/>
            </w:pPr>
            <w:r w:rsidRPr="000234B3">
              <w:t>As above</w:t>
            </w:r>
          </w:p>
        </w:tc>
        <w:tc>
          <w:tcPr>
            <w:tcW w:w="1114" w:type="pct"/>
          </w:tcPr>
          <w:p w14:paraId="07F04079" w14:textId="77777777" w:rsidR="000234B3" w:rsidRPr="000234B3" w:rsidRDefault="000234B3" w:rsidP="00146121">
            <w:pPr>
              <w:pStyle w:val="Tabletext"/>
            </w:pPr>
            <w:r w:rsidRPr="000234B3">
              <w:t>As above</w:t>
            </w:r>
          </w:p>
        </w:tc>
        <w:tc>
          <w:tcPr>
            <w:tcW w:w="1114" w:type="pct"/>
          </w:tcPr>
          <w:p w14:paraId="7E084B22" w14:textId="77777777" w:rsidR="002A5D93" w:rsidRDefault="000234B3" w:rsidP="00BC1692">
            <w:pPr>
              <w:pStyle w:val="Tabletext"/>
              <w:spacing w:after="80"/>
              <w:rPr>
                <w:b/>
                <w:bCs/>
              </w:rPr>
            </w:pPr>
            <w:r w:rsidRPr="00BC1692">
              <w:rPr>
                <w:b/>
                <w:bCs/>
              </w:rPr>
              <w:t>Deliverables:</w:t>
            </w:r>
          </w:p>
          <w:p w14:paraId="28056E99" w14:textId="54AFF9A0" w:rsidR="002A5D93" w:rsidRDefault="000234B3" w:rsidP="00BC1692">
            <w:pPr>
              <w:pStyle w:val="TableTextBullet"/>
            </w:pPr>
            <w:r w:rsidRPr="000234B3">
              <w:t>Completion report, including photos</w:t>
            </w:r>
          </w:p>
          <w:p w14:paraId="44C9C4CE" w14:textId="77777777" w:rsidR="002A5D93" w:rsidRDefault="000234B3" w:rsidP="00BC1692">
            <w:pPr>
              <w:pStyle w:val="TableTextBullet"/>
            </w:pPr>
            <w:r w:rsidRPr="000234B3">
              <w:t>Evidence of management activities (if completed)</w:t>
            </w:r>
          </w:p>
          <w:p w14:paraId="297730B7" w14:textId="77777777" w:rsidR="002A5D93" w:rsidRDefault="000234B3" w:rsidP="00BC1692">
            <w:pPr>
              <w:pStyle w:val="TableTextBullet"/>
            </w:pPr>
            <w:r w:rsidRPr="000234B3">
              <w:t>Updated project plan detailing future tree management activities</w:t>
            </w:r>
          </w:p>
          <w:p w14:paraId="4B5210F1" w14:textId="77777777" w:rsidR="002A5D93" w:rsidRDefault="000234B3" w:rsidP="00BC1692">
            <w:pPr>
              <w:pStyle w:val="Tabletext"/>
              <w:spacing w:after="0"/>
              <w:rPr>
                <w:b/>
                <w:bCs/>
              </w:rPr>
            </w:pPr>
            <w:r w:rsidRPr="00BC1692">
              <w:rPr>
                <w:b/>
                <w:bCs/>
              </w:rPr>
              <w:t>Funding:</w:t>
            </w:r>
          </w:p>
          <w:p w14:paraId="1D0599D7" w14:textId="5C94962D" w:rsidR="000234B3" w:rsidRPr="000234B3" w:rsidRDefault="000234B3" w:rsidP="00146121">
            <w:pPr>
              <w:pStyle w:val="Tabletext"/>
            </w:pPr>
            <w:r w:rsidRPr="000234B3">
              <w:t xml:space="preserve">Additional $2000 / per established ha </w:t>
            </w:r>
          </w:p>
        </w:tc>
      </w:tr>
    </w:tbl>
    <w:p w14:paraId="03FD27AB" w14:textId="77777777" w:rsidR="002A5D93" w:rsidRDefault="002A5D93" w:rsidP="000234B3">
      <w:pPr>
        <w:pStyle w:val="BodyText"/>
      </w:pPr>
    </w:p>
    <w:p w14:paraId="139FA74A" w14:textId="754E6C78" w:rsidR="00412CA0" w:rsidRDefault="00412CA0" w:rsidP="00412CA0">
      <w:pPr>
        <w:pStyle w:val="Caption"/>
        <w:keepNext/>
      </w:pPr>
      <w:r>
        <w:lastRenderedPageBreak/>
        <w:t xml:space="preserve">Table </w:t>
      </w:r>
      <w:r>
        <w:fldChar w:fldCharType="begin"/>
      </w:r>
      <w:r>
        <w:instrText xml:space="preserve"> SEQ Table \* ARABIC </w:instrText>
      </w:r>
      <w:r>
        <w:fldChar w:fldCharType="separate"/>
      </w:r>
      <w:r w:rsidR="005B0F57">
        <w:rPr>
          <w:noProof/>
        </w:rPr>
        <w:t>2</w:t>
      </w:r>
      <w:r>
        <w:fldChar w:fldCharType="end"/>
      </w:r>
      <w:r>
        <w:t xml:space="preserve">: </w:t>
      </w:r>
      <w:r w:rsidRPr="00412CA0">
        <w:t>Examples of project grant funding. Note: all amounts are exclusive of GST</w:t>
      </w:r>
    </w:p>
    <w:tbl>
      <w:tblPr>
        <w:tblStyle w:val="Style2"/>
        <w:tblW w:w="5000" w:type="pct"/>
        <w:tblLook w:val="0020" w:firstRow="1" w:lastRow="0" w:firstColumn="0" w:lastColumn="0" w:noHBand="0" w:noVBand="0"/>
        <w:tblCaption w:val="Table 2: Examples of project grant funding."/>
        <w:tblDescription w:val="Table 2: Examples of project grant funding. Note: all amounts are exclusive of GST"/>
      </w:tblPr>
      <w:tblGrid>
        <w:gridCol w:w="2077"/>
        <w:gridCol w:w="1996"/>
        <w:gridCol w:w="2328"/>
        <w:gridCol w:w="2599"/>
        <w:gridCol w:w="2599"/>
        <w:gridCol w:w="2951"/>
      </w:tblGrid>
      <w:tr w:rsidR="000234B3" w:rsidRPr="000234B3" w14:paraId="1170193A" w14:textId="77777777" w:rsidTr="002A5D93">
        <w:trPr>
          <w:cnfStyle w:val="100000000000" w:firstRow="1" w:lastRow="0" w:firstColumn="0" w:lastColumn="0" w:oddVBand="0" w:evenVBand="0" w:oddHBand="0" w:evenHBand="0" w:firstRowFirstColumn="0" w:firstRowLastColumn="0" w:lastRowFirstColumn="0" w:lastRowLastColumn="0"/>
          <w:cantSplit/>
          <w:trHeight w:val="60"/>
          <w:tblHeader/>
        </w:trPr>
        <w:tc>
          <w:tcPr>
            <w:tcW w:w="714" w:type="pct"/>
            <w:shd w:val="clear" w:color="auto" w:fill="F2F2F2" w:themeFill="background1" w:themeFillShade="F2"/>
          </w:tcPr>
          <w:p w14:paraId="70BFFABF" w14:textId="77777777" w:rsidR="000234B3" w:rsidRPr="000234B3" w:rsidRDefault="000234B3" w:rsidP="00412CA0">
            <w:pPr>
              <w:pStyle w:val="Tabletext"/>
              <w:spacing w:line="276" w:lineRule="auto"/>
            </w:pPr>
            <w:r w:rsidRPr="000234B3">
              <w:t>Example</w:t>
            </w:r>
          </w:p>
        </w:tc>
        <w:tc>
          <w:tcPr>
            <w:tcW w:w="686" w:type="pct"/>
            <w:shd w:val="clear" w:color="auto" w:fill="F2F2F2" w:themeFill="background1" w:themeFillShade="F2"/>
          </w:tcPr>
          <w:p w14:paraId="10036FF2" w14:textId="77777777" w:rsidR="000234B3" w:rsidRPr="000234B3" w:rsidRDefault="000234B3" w:rsidP="00412CA0">
            <w:pPr>
              <w:pStyle w:val="Tabletext"/>
              <w:spacing w:line="276" w:lineRule="auto"/>
            </w:pPr>
            <w:r w:rsidRPr="000234B3">
              <w:t>5 hectare integrated environmental planting project</w:t>
            </w:r>
          </w:p>
        </w:tc>
        <w:tc>
          <w:tcPr>
            <w:tcW w:w="800" w:type="pct"/>
            <w:shd w:val="clear" w:color="auto" w:fill="F2F2F2" w:themeFill="background1" w:themeFillShade="F2"/>
          </w:tcPr>
          <w:p w14:paraId="6EEA4272" w14:textId="15B1BC9C" w:rsidR="000234B3" w:rsidRPr="000234B3" w:rsidRDefault="000234B3" w:rsidP="00412CA0">
            <w:pPr>
              <w:pStyle w:val="Tabletext"/>
              <w:spacing w:line="276" w:lineRule="auto"/>
            </w:pPr>
            <w:r w:rsidRPr="000234B3">
              <w:t>4 hectare farm forestry project which has used a</w:t>
            </w:r>
            <w:r w:rsidR="00611EA9">
              <w:t xml:space="preserve"> </w:t>
            </w:r>
            <w:r w:rsidRPr="000234B3">
              <w:t>PSP to help design the project</w:t>
            </w:r>
          </w:p>
        </w:tc>
        <w:tc>
          <w:tcPr>
            <w:tcW w:w="893" w:type="pct"/>
            <w:shd w:val="clear" w:color="auto" w:fill="F2F2F2" w:themeFill="background1" w:themeFillShade="F2"/>
          </w:tcPr>
          <w:p w14:paraId="2C03FDB6" w14:textId="77777777" w:rsidR="000234B3" w:rsidRPr="000234B3" w:rsidRDefault="000234B3" w:rsidP="00412CA0">
            <w:pPr>
              <w:pStyle w:val="Tabletext"/>
              <w:spacing w:line="276" w:lineRule="auto"/>
            </w:pPr>
            <w:r w:rsidRPr="000234B3">
              <w:t>15 hectare integrated environmental planting project which has used a PSP to help design the project</w:t>
            </w:r>
          </w:p>
        </w:tc>
        <w:tc>
          <w:tcPr>
            <w:tcW w:w="893" w:type="pct"/>
            <w:shd w:val="clear" w:color="auto" w:fill="F2F2F2" w:themeFill="background1" w:themeFillShade="F2"/>
          </w:tcPr>
          <w:p w14:paraId="3028F0FB" w14:textId="77777777" w:rsidR="000234B3" w:rsidRPr="000234B3" w:rsidRDefault="000234B3" w:rsidP="00412CA0">
            <w:pPr>
              <w:pStyle w:val="Tabletext"/>
              <w:spacing w:line="276" w:lineRule="auto"/>
            </w:pPr>
            <w:r w:rsidRPr="000234B3">
              <w:t xml:space="preserve">25 hectare farm forestry project which was developed through the Trees on Farms Incubator Program </w:t>
            </w:r>
          </w:p>
        </w:tc>
        <w:tc>
          <w:tcPr>
            <w:tcW w:w="1014" w:type="pct"/>
            <w:shd w:val="clear" w:color="auto" w:fill="F2F2F2" w:themeFill="background1" w:themeFillShade="F2"/>
          </w:tcPr>
          <w:p w14:paraId="2DB19A10" w14:textId="77777777" w:rsidR="000234B3" w:rsidRPr="000234B3" w:rsidRDefault="000234B3" w:rsidP="00412CA0">
            <w:pPr>
              <w:pStyle w:val="Tabletext"/>
              <w:spacing w:line="276" w:lineRule="auto"/>
            </w:pPr>
            <w:r w:rsidRPr="000234B3">
              <w:t>A project with 3 hectares of farm forestry, and 2 hectares of integrated environmental  plantings which has used a PSP to help design the project</w:t>
            </w:r>
          </w:p>
        </w:tc>
      </w:tr>
      <w:tr w:rsidR="000234B3" w:rsidRPr="000234B3" w14:paraId="0541445D" w14:textId="77777777" w:rsidTr="00146121">
        <w:trPr>
          <w:trHeight w:val="60"/>
        </w:trPr>
        <w:tc>
          <w:tcPr>
            <w:tcW w:w="714" w:type="pct"/>
          </w:tcPr>
          <w:p w14:paraId="14848F81" w14:textId="77777777" w:rsidR="000234B3" w:rsidRPr="000234B3" w:rsidRDefault="000234B3" w:rsidP="00412CA0">
            <w:pPr>
              <w:pStyle w:val="Tabletext"/>
              <w:spacing w:line="300" w:lineRule="auto"/>
            </w:pPr>
            <w:r w:rsidRPr="000234B3">
              <w:t>Maximum amount of grant available per hectare</w:t>
            </w:r>
          </w:p>
        </w:tc>
        <w:tc>
          <w:tcPr>
            <w:tcW w:w="686" w:type="pct"/>
          </w:tcPr>
          <w:p w14:paraId="3C81FBA4" w14:textId="77777777" w:rsidR="000234B3" w:rsidRPr="000234B3" w:rsidRDefault="000234B3" w:rsidP="00412CA0">
            <w:pPr>
              <w:pStyle w:val="Tabletext"/>
              <w:spacing w:line="300" w:lineRule="auto"/>
            </w:pPr>
            <w:r w:rsidRPr="000234B3">
              <w:t xml:space="preserve">$2,000 </w:t>
            </w:r>
          </w:p>
        </w:tc>
        <w:tc>
          <w:tcPr>
            <w:tcW w:w="800" w:type="pct"/>
          </w:tcPr>
          <w:p w14:paraId="619F89C2" w14:textId="77777777" w:rsidR="000234B3" w:rsidRPr="000234B3" w:rsidRDefault="000234B3" w:rsidP="00412CA0">
            <w:pPr>
              <w:pStyle w:val="Tabletext"/>
              <w:spacing w:line="300" w:lineRule="auto"/>
            </w:pPr>
            <w:r w:rsidRPr="000234B3">
              <w:t xml:space="preserve">$4,000 </w:t>
            </w:r>
          </w:p>
        </w:tc>
        <w:tc>
          <w:tcPr>
            <w:tcW w:w="893" w:type="pct"/>
          </w:tcPr>
          <w:p w14:paraId="4074C6BF" w14:textId="77777777" w:rsidR="000234B3" w:rsidRPr="000234B3" w:rsidRDefault="000234B3" w:rsidP="00412CA0">
            <w:pPr>
              <w:pStyle w:val="Tabletext"/>
              <w:spacing w:line="300" w:lineRule="auto"/>
            </w:pPr>
            <w:r w:rsidRPr="000234B3">
              <w:t xml:space="preserve">$2,000 </w:t>
            </w:r>
          </w:p>
        </w:tc>
        <w:tc>
          <w:tcPr>
            <w:tcW w:w="893" w:type="pct"/>
          </w:tcPr>
          <w:p w14:paraId="5AF95D1C" w14:textId="77777777" w:rsidR="000234B3" w:rsidRPr="000234B3" w:rsidRDefault="000234B3" w:rsidP="00412CA0">
            <w:pPr>
              <w:pStyle w:val="Tabletext"/>
              <w:spacing w:line="300" w:lineRule="auto"/>
            </w:pPr>
            <w:r w:rsidRPr="000234B3">
              <w:t>$4,000</w:t>
            </w:r>
          </w:p>
        </w:tc>
        <w:tc>
          <w:tcPr>
            <w:tcW w:w="1014" w:type="pct"/>
          </w:tcPr>
          <w:p w14:paraId="4AD64F66" w14:textId="77777777" w:rsidR="002A5D93" w:rsidRDefault="000234B3" w:rsidP="00412CA0">
            <w:pPr>
              <w:pStyle w:val="Tabletext"/>
              <w:spacing w:line="300" w:lineRule="auto"/>
            </w:pPr>
            <w:r w:rsidRPr="000234B3">
              <w:t>$4,000 for farm forestry</w:t>
            </w:r>
            <w:r w:rsidR="00611EA9">
              <w:t xml:space="preserve"> </w:t>
            </w:r>
            <w:r w:rsidRPr="000234B3">
              <w:t>plantings</w:t>
            </w:r>
          </w:p>
          <w:p w14:paraId="6400942C" w14:textId="21E78B43" w:rsidR="000234B3" w:rsidRPr="000234B3" w:rsidRDefault="000234B3" w:rsidP="00412CA0">
            <w:pPr>
              <w:pStyle w:val="Tabletext"/>
              <w:spacing w:line="300" w:lineRule="auto"/>
            </w:pPr>
            <w:r w:rsidRPr="000234B3">
              <w:t>$2,000 for integrated environmental planting</w:t>
            </w:r>
          </w:p>
        </w:tc>
      </w:tr>
      <w:tr w:rsidR="000234B3" w:rsidRPr="000234B3" w14:paraId="7E46BFCB" w14:textId="77777777" w:rsidTr="00146121">
        <w:trPr>
          <w:trHeight w:val="60"/>
        </w:trPr>
        <w:tc>
          <w:tcPr>
            <w:tcW w:w="714" w:type="pct"/>
          </w:tcPr>
          <w:p w14:paraId="33E8583C" w14:textId="5EE9CED4" w:rsidR="000234B3" w:rsidRPr="000234B3" w:rsidRDefault="000234B3" w:rsidP="00412CA0">
            <w:pPr>
              <w:pStyle w:val="Tabletext"/>
              <w:spacing w:line="300" w:lineRule="auto"/>
            </w:pPr>
            <w:r w:rsidRPr="000234B3">
              <w:t>Maximum project grant value based on</w:t>
            </w:r>
            <w:r w:rsidR="00611EA9">
              <w:t xml:space="preserve"> </w:t>
            </w:r>
            <w:r w:rsidRPr="000234B3">
              <w:t>project size (hectares)</w:t>
            </w:r>
          </w:p>
        </w:tc>
        <w:tc>
          <w:tcPr>
            <w:tcW w:w="686" w:type="pct"/>
          </w:tcPr>
          <w:p w14:paraId="738DD554" w14:textId="77777777" w:rsidR="000234B3" w:rsidRPr="000234B3" w:rsidRDefault="000234B3" w:rsidP="00412CA0">
            <w:pPr>
              <w:pStyle w:val="Tabletext"/>
              <w:spacing w:line="300" w:lineRule="auto"/>
            </w:pPr>
            <w:r w:rsidRPr="000234B3">
              <w:t xml:space="preserve">$10,000 </w:t>
            </w:r>
          </w:p>
        </w:tc>
        <w:tc>
          <w:tcPr>
            <w:tcW w:w="800" w:type="pct"/>
          </w:tcPr>
          <w:p w14:paraId="233DE80F" w14:textId="77777777" w:rsidR="000234B3" w:rsidRPr="000234B3" w:rsidRDefault="000234B3" w:rsidP="00412CA0">
            <w:pPr>
              <w:pStyle w:val="Tabletext"/>
              <w:spacing w:line="300" w:lineRule="auto"/>
            </w:pPr>
            <w:r w:rsidRPr="000234B3">
              <w:t xml:space="preserve">$16,000 </w:t>
            </w:r>
          </w:p>
        </w:tc>
        <w:tc>
          <w:tcPr>
            <w:tcW w:w="893" w:type="pct"/>
          </w:tcPr>
          <w:p w14:paraId="18FC5A8C" w14:textId="77777777" w:rsidR="000234B3" w:rsidRPr="000234B3" w:rsidRDefault="000234B3" w:rsidP="00412CA0">
            <w:pPr>
              <w:pStyle w:val="Tabletext"/>
              <w:spacing w:line="300" w:lineRule="auto"/>
            </w:pPr>
            <w:r w:rsidRPr="000234B3">
              <w:t xml:space="preserve">$30,000 </w:t>
            </w:r>
          </w:p>
        </w:tc>
        <w:tc>
          <w:tcPr>
            <w:tcW w:w="893" w:type="pct"/>
          </w:tcPr>
          <w:p w14:paraId="242A7132" w14:textId="77777777" w:rsidR="000234B3" w:rsidRPr="000234B3" w:rsidRDefault="000234B3" w:rsidP="00412CA0">
            <w:pPr>
              <w:pStyle w:val="Tabletext"/>
              <w:spacing w:line="300" w:lineRule="auto"/>
            </w:pPr>
            <w:r w:rsidRPr="000234B3">
              <w:t xml:space="preserve">$80,000 </w:t>
            </w:r>
          </w:p>
        </w:tc>
        <w:tc>
          <w:tcPr>
            <w:tcW w:w="1014" w:type="pct"/>
          </w:tcPr>
          <w:p w14:paraId="0B4557D2" w14:textId="77777777" w:rsidR="000234B3" w:rsidRPr="000234B3" w:rsidRDefault="000234B3" w:rsidP="00412CA0">
            <w:pPr>
              <w:pStyle w:val="Tabletext"/>
              <w:spacing w:line="300" w:lineRule="auto"/>
            </w:pPr>
            <w:r w:rsidRPr="000234B3">
              <w:t xml:space="preserve">$16,000 </w:t>
            </w:r>
          </w:p>
        </w:tc>
      </w:tr>
      <w:tr w:rsidR="000234B3" w:rsidRPr="000234B3" w14:paraId="5D6A3FE9" w14:textId="77777777" w:rsidTr="00146121">
        <w:trPr>
          <w:trHeight w:val="60"/>
        </w:trPr>
        <w:tc>
          <w:tcPr>
            <w:tcW w:w="714" w:type="pct"/>
          </w:tcPr>
          <w:p w14:paraId="7B38CAE6" w14:textId="77777777" w:rsidR="000234B3" w:rsidRPr="000234B3" w:rsidRDefault="000234B3" w:rsidP="00412CA0">
            <w:pPr>
              <w:pStyle w:val="Tabletext"/>
              <w:spacing w:line="300" w:lineRule="auto"/>
            </w:pPr>
            <w:r w:rsidRPr="000234B3">
              <w:t>PSP rebate</w:t>
            </w:r>
          </w:p>
        </w:tc>
        <w:tc>
          <w:tcPr>
            <w:tcW w:w="686" w:type="pct"/>
          </w:tcPr>
          <w:p w14:paraId="4CCCD902" w14:textId="77777777" w:rsidR="000234B3" w:rsidRPr="000234B3" w:rsidRDefault="000234B3" w:rsidP="00412CA0">
            <w:pPr>
              <w:pStyle w:val="Tabletext"/>
              <w:spacing w:line="300" w:lineRule="auto"/>
            </w:pPr>
            <w:r w:rsidRPr="000234B3">
              <w:t>N/A</w:t>
            </w:r>
          </w:p>
        </w:tc>
        <w:tc>
          <w:tcPr>
            <w:tcW w:w="800" w:type="pct"/>
          </w:tcPr>
          <w:p w14:paraId="69ADFA84" w14:textId="77777777" w:rsidR="000234B3" w:rsidRPr="000234B3" w:rsidRDefault="000234B3" w:rsidP="00412CA0">
            <w:pPr>
              <w:pStyle w:val="Tabletext"/>
              <w:spacing w:line="300" w:lineRule="auto"/>
            </w:pPr>
            <w:r w:rsidRPr="000234B3">
              <w:t xml:space="preserve">Up to $3,200 </w:t>
            </w:r>
          </w:p>
        </w:tc>
        <w:tc>
          <w:tcPr>
            <w:tcW w:w="893" w:type="pct"/>
          </w:tcPr>
          <w:p w14:paraId="52707D28" w14:textId="77777777" w:rsidR="000234B3" w:rsidRPr="000234B3" w:rsidRDefault="000234B3" w:rsidP="00412CA0">
            <w:pPr>
              <w:pStyle w:val="Tabletext"/>
              <w:spacing w:line="300" w:lineRule="auto"/>
            </w:pPr>
            <w:r w:rsidRPr="000234B3">
              <w:t xml:space="preserve">Up to $5,000 </w:t>
            </w:r>
          </w:p>
        </w:tc>
        <w:tc>
          <w:tcPr>
            <w:tcW w:w="893" w:type="pct"/>
          </w:tcPr>
          <w:p w14:paraId="407E5441" w14:textId="77777777" w:rsidR="000234B3" w:rsidRPr="000234B3" w:rsidRDefault="000234B3" w:rsidP="00412CA0">
            <w:pPr>
              <w:pStyle w:val="Tabletext"/>
              <w:spacing w:line="300" w:lineRule="auto"/>
            </w:pPr>
            <w:r w:rsidRPr="000234B3">
              <w:t>N/A</w:t>
            </w:r>
          </w:p>
        </w:tc>
        <w:tc>
          <w:tcPr>
            <w:tcW w:w="1014" w:type="pct"/>
          </w:tcPr>
          <w:p w14:paraId="49730A98" w14:textId="77777777" w:rsidR="000234B3" w:rsidRPr="000234B3" w:rsidRDefault="000234B3" w:rsidP="00412CA0">
            <w:pPr>
              <w:pStyle w:val="Tabletext"/>
              <w:spacing w:line="300" w:lineRule="auto"/>
            </w:pPr>
            <w:r w:rsidRPr="000234B3">
              <w:t xml:space="preserve">Up to $3,200 </w:t>
            </w:r>
          </w:p>
        </w:tc>
      </w:tr>
      <w:tr w:rsidR="000234B3" w:rsidRPr="000234B3" w14:paraId="6C46EFDD" w14:textId="77777777" w:rsidTr="00412CA0">
        <w:trPr>
          <w:trHeight w:val="60"/>
        </w:trPr>
        <w:tc>
          <w:tcPr>
            <w:tcW w:w="714" w:type="pct"/>
            <w:shd w:val="clear" w:color="auto" w:fill="F2F2F2" w:themeFill="background1" w:themeFillShade="F2"/>
          </w:tcPr>
          <w:p w14:paraId="5022AD8D" w14:textId="58C3FC60" w:rsidR="000234B3" w:rsidRPr="00412CA0" w:rsidRDefault="000234B3" w:rsidP="00412CA0">
            <w:pPr>
              <w:pStyle w:val="Tabletext"/>
              <w:spacing w:line="300" w:lineRule="auto"/>
              <w:rPr>
                <w:b/>
                <w:bCs/>
              </w:rPr>
            </w:pPr>
            <w:r w:rsidRPr="00412CA0">
              <w:rPr>
                <w:b/>
                <w:bCs/>
              </w:rPr>
              <w:t>Total grant funding available for</w:t>
            </w:r>
            <w:r w:rsidR="00611EA9">
              <w:rPr>
                <w:b/>
                <w:bCs/>
              </w:rPr>
              <w:t xml:space="preserve"> </w:t>
            </w:r>
            <w:r w:rsidRPr="00412CA0">
              <w:rPr>
                <w:b/>
                <w:bCs/>
              </w:rPr>
              <w:t xml:space="preserve">the </w:t>
            </w:r>
            <w:proofErr w:type="spellStart"/>
            <w:r w:rsidRPr="00412CA0">
              <w:rPr>
                <w:b/>
                <w:bCs/>
              </w:rPr>
              <w:t>VToF</w:t>
            </w:r>
            <w:proofErr w:type="spellEnd"/>
            <w:r w:rsidR="00611EA9">
              <w:rPr>
                <w:b/>
                <w:bCs/>
              </w:rPr>
              <w:t xml:space="preserve"> </w:t>
            </w:r>
            <w:r w:rsidRPr="00412CA0">
              <w:rPr>
                <w:b/>
                <w:bCs/>
              </w:rPr>
              <w:t>project</w:t>
            </w:r>
          </w:p>
        </w:tc>
        <w:tc>
          <w:tcPr>
            <w:tcW w:w="686" w:type="pct"/>
            <w:shd w:val="clear" w:color="auto" w:fill="F2F2F2" w:themeFill="background1" w:themeFillShade="F2"/>
          </w:tcPr>
          <w:p w14:paraId="5D68E73E" w14:textId="77777777" w:rsidR="000234B3" w:rsidRPr="00412CA0" w:rsidRDefault="000234B3" w:rsidP="00412CA0">
            <w:pPr>
              <w:pStyle w:val="Tabletext"/>
              <w:spacing w:line="300" w:lineRule="auto"/>
              <w:rPr>
                <w:b/>
                <w:bCs/>
              </w:rPr>
            </w:pPr>
            <w:r w:rsidRPr="00412CA0">
              <w:rPr>
                <w:b/>
                <w:bCs/>
              </w:rPr>
              <w:t xml:space="preserve">$10,000 </w:t>
            </w:r>
          </w:p>
        </w:tc>
        <w:tc>
          <w:tcPr>
            <w:tcW w:w="800" w:type="pct"/>
            <w:shd w:val="clear" w:color="auto" w:fill="F2F2F2" w:themeFill="background1" w:themeFillShade="F2"/>
          </w:tcPr>
          <w:p w14:paraId="1C7C1A61" w14:textId="77777777" w:rsidR="000234B3" w:rsidRPr="00412CA0" w:rsidRDefault="000234B3" w:rsidP="00412CA0">
            <w:pPr>
              <w:pStyle w:val="Tabletext"/>
              <w:spacing w:line="300" w:lineRule="auto"/>
              <w:rPr>
                <w:b/>
                <w:bCs/>
              </w:rPr>
            </w:pPr>
            <w:r w:rsidRPr="00412CA0">
              <w:rPr>
                <w:b/>
                <w:bCs/>
              </w:rPr>
              <w:t xml:space="preserve">Up to $19,200 </w:t>
            </w:r>
          </w:p>
        </w:tc>
        <w:tc>
          <w:tcPr>
            <w:tcW w:w="893" w:type="pct"/>
            <w:shd w:val="clear" w:color="auto" w:fill="F2F2F2" w:themeFill="background1" w:themeFillShade="F2"/>
          </w:tcPr>
          <w:p w14:paraId="600CC172" w14:textId="77777777" w:rsidR="000234B3" w:rsidRPr="00412CA0" w:rsidRDefault="000234B3" w:rsidP="00412CA0">
            <w:pPr>
              <w:pStyle w:val="Tabletext"/>
              <w:spacing w:line="300" w:lineRule="auto"/>
              <w:rPr>
                <w:b/>
                <w:bCs/>
              </w:rPr>
            </w:pPr>
            <w:r w:rsidRPr="00412CA0">
              <w:rPr>
                <w:b/>
                <w:bCs/>
              </w:rPr>
              <w:t xml:space="preserve">Up to $35,000 </w:t>
            </w:r>
          </w:p>
        </w:tc>
        <w:tc>
          <w:tcPr>
            <w:tcW w:w="893" w:type="pct"/>
            <w:shd w:val="clear" w:color="auto" w:fill="F2F2F2" w:themeFill="background1" w:themeFillShade="F2"/>
          </w:tcPr>
          <w:p w14:paraId="646613D2" w14:textId="77777777" w:rsidR="000234B3" w:rsidRPr="00412CA0" w:rsidRDefault="000234B3" w:rsidP="00412CA0">
            <w:pPr>
              <w:pStyle w:val="Tabletext"/>
              <w:spacing w:line="300" w:lineRule="auto"/>
              <w:rPr>
                <w:b/>
                <w:bCs/>
              </w:rPr>
            </w:pPr>
            <w:r w:rsidRPr="00412CA0">
              <w:rPr>
                <w:b/>
                <w:bCs/>
              </w:rPr>
              <w:t xml:space="preserve">Up to $80,000 </w:t>
            </w:r>
          </w:p>
        </w:tc>
        <w:tc>
          <w:tcPr>
            <w:tcW w:w="1014" w:type="pct"/>
            <w:shd w:val="clear" w:color="auto" w:fill="F2F2F2" w:themeFill="background1" w:themeFillShade="F2"/>
          </w:tcPr>
          <w:p w14:paraId="3B133E39" w14:textId="77777777" w:rsidR="000234B3" w:rsidRPr="00412CA0" w:rsidRDefault="000234B3" w:rsidP="00412CA0">
            <w:pPr>
              <w:pStyle w:val="Tabletext"/>
              <w:spacing w:line="300" w:lineRule="auto"/>
              <w:rPr>
                <w:b/>
                <w:bCs/>
              </w:rPr>
            </w:pPr>
            <w:r w:rsidRPr="00412CA0">
              <w:rPr>
                <w:b/>
                <w:bCs/>
              </w:rPr>
              <w:t xml:space="preserve">Up to $19,200 </w:t>
            </w:r>
          </w:p>
        </w:tc>
      </w:tr>
    </w:tbl>
    <w:p w14:paraId="3EE3EF5F" w14:textId="157C4451" w:rsidR="00146121" w:rsidRDefault="00146121" w:rsidP="00463A05">
      <w:pPr>
        <w:pStyle w:val="Heading2"/>
        <w:sectPr w:rsidR="00146121" w:rsidSect="00BC1692">
          <w:pgSz w:w="16838" w:h="11906" w:orient="landscape"/>
          <w:pgMar w:top="851" w:right="1134" w:bottom="1134" w:left="1134" w:header="720" w:footer="454" w:gutter="0"/>
          <w:cols w:space="720"/>
          <w:noEndnote/>
          <w:docGrid w:linePitch="326"/>
        </w:sectPr>
      </w:pPr>
    </w:p>
    <w:p w14:paraId="0C162EDC" w14:textId="77777777" w:rsidR="002A5D93" w:rsidRDefault="00463A05" w:rsidP="00463A05">
      <w:pPr>
        <w:pStyle w:val="Heading2"/>
      </w:pPr>
      <w:bookmarkStart w:id="10" w:name="_Toc204873503"/>
      <w:r w:rsidRPr="000234B3">
        <w:lastRenderedPageBreak/>
        <w:t>Regulatory approvals</w:t>
      </w:r>
      <w:bookmarkEnd w:id="10"/>
    </w:p>
    <w:p w14:paraId="7224AFD6" w14:textId="77777777" w:rsidR="002A5D93" w:rsidRDefault="00463A05" w:rsidP="00463A05">
      <w:pPr>
        <w:pStyle w:val="BodyText"/>
      </w:pPr>
      <w:r w:rsidRPr="000234B3">
        <w:t xml:space="preserve">Applicants must be aware of and are responsible for obtaining and retaining the relevant approvals, licenses or permits that are required to deliver their proposed </w:t>
      </w:r>
      <w:proofErr w:type="spellStart"/>
      <w:r w:rsidRPr="000234B3">
        <w:t>VToF</w:t>
      </w:r>
      <w:proofErr w:type="spellEnd"/>
      <w:r w:rsidRPr="000234B3">
        <w:t xml:space="preserve"> project. This includes any relevant planning approvals associated with plantation development, Plantation Development Notice, or bushfire regulation</w:t>
      </w:r>
      <w:r>
        <w:t>s.</w:t>
      </w:r>
    </w:p>
    <w:p w14:paraId="660109A6" w14:textId="77777777" w:rsidR="002A5D93" w:rsidRDefault="000234B3" w:rsidP="00611EA9">
      <w:pPr>
        <w:pStyle w:val="Heading1"/>
      </w:pPr>
      <w:bookmarkStart w:id="11" w:name="_Toc204873504"/>
      <w:r w:rsidRPr="000234B3">
        <w:t>Project requirements and constraints</w:t>
      </w:r>
      <w:bookmarkEnd w:id="11"/>
    </w:p>
    <w:p w14:paraId="23ACB68C" w14:textId="77777777" w:rsidR="002A5D93" w:rsidRDefault="000234B3" w:rsidP="000234B3">
      <w:pPr>
        <w:pStyle w:val="BodyText"/>
      </w:pPr>
      <w:r w:rsidRPr="000234B3">
        <w:t>Detailed project eligibility requirements and constraints are provided below in Table 3</w:t>
      </w:r>
    </w:p>
    <w:p w14:paraId="35644CA1" w14:textId="50DC04B0" w:rsidR="00E72A10" w:rsidRDefault="00E72A10" w:rsidP="00E72A10">
      <w:pPr>
        <w:pStyle w:val="Caption"/>
        <w:keepNext/>
      </w:pPr>
      <w:r>
        <w:t xml:space="preserve">Table </w:t>
      </w:r>
      <w:r>
        <w:fldChar w:fldCharType="begin"/>
      </w:r>
      <w:r>
        <w:instrText xml:space="preserve"> SEQ Table \* ARABIC </w:instrText>
      </w:r>
      <w:r>
        <w:fldChar w:fldCharType="separate"/>
      </w:r>
      <w:r w:rsidR="005B0F57">
        <w:rPr>
          <w:noProof/>
        </w:rPr>
        <w:t>3</w:t>
      </w:r>
      <w:r>
        <w:fldChar w:fldCharType="end"/>
      </w:r>
      <w:r>
        <w:t xml:space="preserve">: </w:t>
      </w:r>
      <w:r w:rsidRPr="000234B3">
        <w:rPr>
          <w:rFonts w:cs="Times New Roman (Body CS)"/>
          <w:kern w:val="24"/>
          <w:lang w:val="en-GB"/>
        </w:rPr>
        <w:t>Project eligibility constraints</w:t>
      </w:r>
    </w:p>
    <w:tbl>
      <w:tblPr>
        <w:tblStyle w:val="Style2"/>
        <w:tblpPr w:leftFromText="181" w:rightFromText="181" w:bottomFromText="425" w:vertAnchor="text" w:tblpY="1"/>
        <w:tblOverlap w:val="never"/>
        <w:tblW w:w="5000" w:type="pct"/>
        <w:tblLook w:val="0020" w:firstRow="1" w:lastRow="0" w:firstColumn="0" w:lastColumn="0" w:noHBand="0" w:noVBand="0"/>
        <w:tblCaption w:val="Table 3: Project eligibility constraints"/>
        <w:tblDescription w:val="Table 3: Project eligibility constraints"/>
      </w:tblPr>
      <w:tblGrid>
        <w:gridCol w:w="1891"/>
        <w:gridCol w:w="7727"/>
      </w:tblGrid>
      <w:tr w:rsidR="000234B3" w:rsidRPr="000234B3" w14:paraId="0922FDD1" w14:textId="77777777" w:rsidTr="00E72A10">
        <w:trPr>
          <w:cnfStyle w:val="100000000000" w:firstRow="1" w:lastRow="0" w:firstColumn="0" w:lastColumn="0" w:oddVBand="0" w:evenVBand="0" w:oddHBand="0" w:evenHBand="0" w:firstRowFirstColumn="0" w:firstRowLastColumn="0" w:lastRowFirstColumn="0" w:lastRowLastColumn="0"/>
          <w:cantSplit/>
          <w:trHeight w:val="445"/>
          <w:tblHeader/>
        </w:trPr>
        <w:tc>
          <w:tcPr>
            <w:tcW w:w="943" w:type="pct"/>
            <w:vAlign w:val="center"/>
          </w:tcPr>
          <w:p w14:paraId="7082AEB4" w14:textId="77777777" w:rsidR="000234B3" w:rsidRPr="000234B3" w:rsidRDefault="000234B3" w:rsidP="00E72A10">
            <w:pPr>
              <w:pStyle w:val="BodyText"/>
              <w:spacing w:after="0" w:line="360" w:lineRule="auto"/>
            </w:pPr>
            <w:r w:rsidRPr="000234B3">
              <w:t>Constraint</w:t>
            </w:r>
          </w:p>
        </w:tc>
        <w:tc>
          <w:tcPr>
            <w:tcW w:w="4057" w:type="pct"/>
            <w:vAlign w:val="center"/>
          </w:tcPr>
          <w:p w14:paraId="60752540" w14:textId="77777777" w:rsidR="000234B3" w:rsidRPr="000234B3" w:rsidRDefault="000234B3" w:rsidP="00E72A10">
            <w:pPr>
              <w:pStyle w:val="BodyText"/>
              <w:spacing w:after="0" w:line="360" w:lineRule="auto"/>
            </w:pPr>
            <w:r w:rsidRPr="000234B3">
              <w:t>Eligibility Criteria</w:t>
            </w:r>
          </w:p>
        </w:tc>
      </w:tr>
      <w:tr w:rsidR="000234B3" w:rsidRPr="000234B3" w14:paraId="030029BC" w14:textId="77777777" w:rsidTr="00AB4C60">
        <w:trPr>
          <w:trHeight w:val="60"/>
        </w:trPr>
        <w:tc>
          <w:tcPr>
            <w:tcW w:w="943" w:type="pct"/>
            <w:shd w:val="clear" w:color="auto" w:fill="F2F2F2" w:themeFill="background1" w:themeFillShade="F2"/>
          </w:tcPr>
          <w:p w14:paraId="1E6FEE2E" w14:textId="77777777" w:rsidR="000234B3" w:rsidRPr="00E72A10" w:rsidRDefault="000234B3" w:rsidP="00E72A10">
            <w:pPr>
              <w:pStyle w:val="Tabletext"/>
              <w:rPr>
                <w:b/>
              </w:rPr>
            </w:pPr>
            <w:r w:rsidRPr="00E72A10">
              <w:rPr>
                <w:b/>
              </w:rPr>
              <w:t>Project size</w:t>
            </w:r>
          </w:p>
        </w:tc>
        <w:tc>
          <w:tcPr>
            <w:tcW w:w="4057" w:type="pct"/>
          </w:tcPr>
          <w:p w14:paraId="455C4E54" w14:textId="77777777" w:rsidR="002A5D93" w:rsidRDefault="000234B3" w:rsidP="00E72A10">
            <w:pPr>
              <w:pStyle w:val="TableTextBullet"/>
              <w:spacing w:line="360" w:lineRule="auto"/>
            </w:pPr>
            <w:r w:rsidRPr="000234B3">
              <w:t>The minimum area for a farm forestry planting is 3 hectares.</w:t>
            </w:r>
          </w:p>
          <w:p w14:paraId="061BAD57" w14:textId="77777777" w:rsidR="002A5D93" w:rsidRDefault="000234B3" w:rsidP="00E72A10">
            <w:pPr>
              <w:pStyle w:val="TableTextBullet"/>
              <w:spacing w:line="360" w:lineRule="auto"/>
            </w:pPr>
            <w:r w:rsidRPr="000234B3">
              <w:t>The minimum area for an integrated environmental planting is 5 hectares.</w:t>
            </w:r>
          </w:p>
          <w:p w14:paraId="11C08E41" w14:textId="77777777" w:rsidR="002A5D93" w:rsidRDefault="000234B3" w:rsidP="00E72A10">
            <w:pPr>
              <w:pStyle w:val="TableTextBullet"/>
              <w:spacing w:line="360" w:lineRule="auto"/>
            </w:pPr>
            <w:r w:rsidRPr="000234B3">
              <w:t>There will be consideration for smaller projects which can deliver exceptional carbon or</w:t>
            </w:r>
            <w:r w:rsidR="00611EA9">
              <w:t xml:space="preserve"> </w:t>
            </w:r>
            <w:r w:rsidRPr="000234B3">
              <w:t>timber yield, or where aggregation with neighbouring properties can be coordinated.</w:t>
            </w:r>
          </w:p>
          <w:p w14:paraId="6A387436" w14:textId="77777777" w:rsidR="002A5D93" w:rsidRDefault="000234B3" w:rsidP="00E72A10">
            <w:pPr>
              <w:pStyle w:val="TableTextBullet"/>
              <w:spacing w:line="360" w:lineRule="auto"/>
            </w:pPr>
            <w:r w:rsidRPr="000234B3">
              <w:t xml:space="preserve">Projects above 20 hectares will be considered at the discretion of the </w:t>
            </w:r>
            <w:proofErr w:type="gramStart"/>
            <w:r w:rsidRPr="000234B3">
              <w:t>department</w:t>
            </w:r>
            <w:proofErr w:type="gramEnd"/>
            <w:r w:rsidRPr="000234B3">
              <w:t xml:space="preserve"> and their eligibility will be determined for other programs on offer (such as </w:t>
            </w:r>
            <w:proofErr w:type="spellStart"/>
            <w:r w:rsidRPr="000234B3">
              <w:t>Bushbank</w:t>
            </w:r>
            <w:proofErr w:type="spellEnd"/>
            <w:r w:rsidRPr="000234B3">
              <w:t>) which are specifically designed to support larger projects.</w:t>
            </w:r>
          </w:p>
          <w:p w14:paraId="15E16584" w14:textId="2660CA2A" w:rsidR="000234B3" w:rsidRPr="000234B3" w:rsidRDefault="000234B3" w:rsidP="00E72A10">
            <w:pPr>
              <w:pStyle w:val="TableTextBullet"/>
              <w:spacing w:line="360" w:lineRule="auto"/>
            </w:pPr>
            <w:r w:rsidRPr="000234B3">
              <w:t>Plantings can be non-contiguous providing a minimum block size of 0.2 hectares and</w:t>
            </w:r>
            <w:r w:rsidR="00611EA9">
              <w:t xml:space="preserve"> </w:t>
            </w:r>
            <w:r w:rsidRPr="000234B3">
              <w:t>a</w:t>
            </w:r>
            <w:r w:rsidR="00611EA9">
              <w:t xml:space="preserve"> </w:t>
            </w:r>
            <w:r w:rsidRPr="000234B3">
              <w:t>minimum width of 10 metres is achieved.</w:t>
            </w:r>
          </w:p>
        </w:tc>
      </w:tr>
      <w:tr w:rsidR="000234B3" w:rsidRPr="000234B3" w14:paraId="4EED0584" w14:textId="77777777" w:rsidTr="00AB4C60">
        <w:trPr>
          <w:trHeight w:val="60"/>
        </w:trPr>
        <w:tc>
          <w:tcPr>
            <w:tcW w:w="943" w:type="pct"/>
            <w:shd w:val="clear" w:color="auto" w:fill="F2F2F2" w:themeFill="background1" w:themeFillShade="F2"/>
          </w:tcPr>
          <w:p w14:paraId="384DCE4A" w14:textId="77777777" w:rsidR="000234B3" w:rsidRPr="00E72A10" w:rsidRDefault="000234B3" w:rsidP="00E72A10">
            <w:pPr>
              <w:pStyle w:val="Tabletext"/>
              <w:rPr>
                <w:b/>
              </w:rPr>
            </w:pPr>
            <w:r w:rsidRPr="00E72A10">
              <w:rPr>
                <w:b/>
              </w:rPr>
              <w:t>Existing vegetation or plantings</w:t>
            </w:r>
          </w:p>
        </w:tc>
        <w:tc>
          <w:tcPr>
            <w:tcW w:w="4057" w:type="pct"/>
          </w:tcPr>
          <w:p w14:paraId="7C216F6A" w14:textId="77777777" w:rsidR="002A5D93" w:rsidRDefault="000234B3" w:rsidP="00E72A10">
            <w:pPr>
              <w:pStyle w:val="TableTextBullet"/>
              <w:spacing w:line="360" w:lineRule="auto"/>
            </w:pPr>
            <w:r w:rsidRPr="000234B3">
              <w:t xml:space="preserve">Areas of land with existing native vegetation are excluded and the removal of native vegetation to support a </w:t>
            </w:r>
            <w:proofErr w:type="spellStart"/>
            <w:r w:rsidRPr="000234B3">
              <w:t>VToF</w:t>
            </w:r>
            <w:proofErr w:type="spellEnd"/>
            <w:r w:rsidRPr="000234B3">
              <w:t xml:space="preserve"> project is not allowed. Land that has had native vegetation removed in the previous 5 years is also excluded.</w:t>
            </w:r>
          </w:p>
          <w:p w14:paraId="57D2D973" w14:textId="1144168A" w:rsidR="000234B3" w:rsidRPr="000234B3" w:rsidRDefault="000234B3" w:rsidP="00E72A10">
            <w:pPr>
              <w:pStyle w:val="TableTextBullet"/>
              <w:spacing w:line="360" w:lineRule="auto"/>
            </w:pPr>
            <w:r w:rsidRPr="000234B3">
              <w:lastRenderedPageBreak/>
              <w:t>Plantings that have commenced or have been established prior to entering into a grant agreement with the department are ineligible.</w:t>
            </w:r>
          </w:p>
        </w:tc>
      </w:tr>
      <w:tr w:rsidR="000234B3" w:rsidRPr="000234B3" w14:paraId="6057B97A" w14:textId="77777777" w:rsidTr="00AB4C60">
        <w:trPr>
          <w:trHeight w:val="60"/>
        </w:trPr>
        <w:tc>
          <w:tcPr>
            <w:tcW w:w="943" w:type="pct"/>
            <w:shd w:val="clear" w:color="auto" w:fill="F2F2F2" w:themeFill="background1" w:themeFillShade="F2"/>
          </w:tcPr>
          <w:p w14:paraId="75F972A4" w14:textId="77777777" w:rsidR="000234B3" w:rsidRPr="00E72A10" w:rsidRDefault="000234B3" w:rsidP="00E72A10">
            <w:pPr>
              <w:pStyle w:val="Tabletext"/>
              <w:rPr>
                <w:b/>
              </w:rPr>
            </w:pPr>
            <w:r w:rsidRPr="00E72A10">
              <w:rPr>
                <w:b/>
              </w:rPr>
              <w:lastRenderedPageBreak/>
              <w:t>Time commitment</w:t>
            </w:r>
          </w:p>
        </w:tc>
        <w:tc>
          <w:tcPr>
            <w:tcW w:w="4057" w:type="pct"/>
          </w:tcPr>
          <w:p w14:paraId="7DAFE7AC" w14:textId="2AA0E5F1" w:rsidR="000234B3" w:rsidRPr="000234B3" w:rsidRDefault="000234B3" w:rsidP="00E72A10">
            <w:pPr>
              <w:pStyle w:val="TableTextBullet"/>
              <w:spacing w:line="360" w:lineRule="auto"/>
            </w:pPr>
            <w:r w:rsidRPr="000234B3">
              <w:t>The applicant must commit to maintaining and managing the trees for a minimum of</w:t>
            </w:r>
            <w:r w:rsidR="00611EA9">
              <w:t xml:space="preserve"> </w:t>
            </w:r>
            <w:r w:rsidRPr="000234B3">
              <w:t>5 years.</w:t>
            </w:r>
          </w:p>
        </w:tc>
      </w:tr>
      <w:tr w:rsidR="000234B3" w:rsidRPr="000234B3" w14:paraId="5AD4BA94" w14:textId="77777777" w:rsidTr="00AB4C60">
        <w:trPr>
          <w:trHeight w:val="60"/>
        </w:trPr>
        <w:tc>
          <w:tcPr>
            <w:tcW w:w="943" w:type="pct"/>
            <w:shd w:val="clear" w:color="auto" w:fill="F2F2F2" w:themeFill="background1" w:themeFillShade="F2"/>
          </w:tcPr>
          <w:p w14:paraId="2073713D" w14:textId="77777777" w:rsidR="000234B3" w:rsidRPr="00E72A10" w:rsidRDefault="000234B3" w:rsidP="00E72A10">
            <w:pPr>
              <w:pStyle w:val="Tabletext"/>
              <w:rPr>
                <w:b/>
              </w:rPr>
            </w:pPr>
            <w:r w:rsidRPr="00E72A10">
              <w:rPr>
                <w:b/>
              </w:rPr>
              <w:t>Tree species</w:t>
            </w:r>
          </w:p>
        </w:tc>
        <w:tc>
          <w:tcPr>
            <w:tcW w:w="4057" w:type="pct"/>
          </w:tcPr>
          <w:p w14:paraId="350C115D" w14:textId="77777777" w:rsidR="002A5D93" w:rsidRDefault="000234B3" w:rsidP="00E72A10">
            <w:pPr>
              <w:pStyle w:val="TableTextBullet"/>
              <w:spacing w:line="360" w:lineRule="auto"/>
            </w:pPr>
            <w:r w:rsidRPr="000234B3">
              <w:t>Species selection will depend on the project objectives, planting regime, and site factors, but are considered in two ways:</w:t>
            </w:r>
          </w:p>
          <w:p w14:paraId="2B630DCF" w14:textId="77777777" w:rsidR="002A5D93" w:rsidRDefault="000234B3" w:rsidP="00AB3157">
            <w:pPr>
              <w:pStyle w:val="TableTextBullet"/>
              <w:numPr>
                <w:ilvl w:val="1"/>
                <w:numId w:val="56"/>
              </w:numPr>
              <w:spacing w:line="360" w:lineRule="auto"/>
              <w:ind w:left="649" w:hanging="284"/>
            </w:pPr>
            <w:r w:rsidRPr="000234B3">
              <w:t>Farm forestry (timber production) species that have known timber qualities</w:t>
            </w:r>
          </w:p>
          <w:p w14:paraId="530DFDF6" w14:textId="2B02F44E" w:rsidR="000234B3" w:rsidRPr="000234B3" w:rsidRDefault="000234B3" w:rsidP="00AB3157">
            <w:pPr>
              <w:pStyle w:val="TableTextBullet"/>
              <w:numPr>
                <w:ilvl w:val="1"/>
                <w:numId w:val="56"/>
              </w:numPr>
              <w:spacing w:line="360" w:lineRule="auto"/>
              <w:ind w:left="649" w:hanging="284"/>
            </w:pPr>
            <w:r w:rsidRPr="000234B3">
              <w:t>Integrated environmental planting that demonstrate alignment with the local EVC.</w:t>
            </w:r>
          </w:p>
        </w:tc>
      </w:tr>
      <w:tr w:rsidR="000234B3" w:rsidRPr="000234B3" w14:paraId="00D2F3CB" w14:textId="77777777" w:rsidTr="00AB4C60">
        <w:trPr>
          <w:trHeight w:val="60"/>
        </w:trPr>
        <w:tc>
          <w:tcPr>
            <w:tcW w:w="943" w:type="pct"/>
            <w:shd w:val="clear" w:color="auto" w:fill="F2F2F2" w:themeFill="background1" w:themeFillShade="F2"/>
          </w:tcPr>
          <w:p w14:paraId="2E06B568" w14:textId="77777777" w:rsidR="000234B3" w:rsidRPr="00E72A10" w:rsidRDefault="000234B3" w:rsidP="00E72A10">
            <w:pPr>
              <w:pStyle w:val="Tabletext"/>
              <w:rPr>
                <w:b/>
              </w:rPr>
            </w:pPr>
            <w:r w:rsidRPr="00E72A10">
              <w:rPr>
                <w:b/>
              </w:rPr>
              <w:t>Farm forestry (timber production)</w:t>
            </w:r>
          </w:p>
        </w:tc>
        <w:tc>
          <w:tcPr>
            <w:tcW w:w="4057" w:type="pct"/>
          </w:tcPr>
          <w:p w14:paraId="334AD80F" w14:textId="77777777" w:rsidR="002A5D93" w:rsidRDefault="000234B3" w:rsidP="00E72A10">
            <w:pPr>
              <w:pStyle w:val="TableTextBullet"/>
              <w:spacing w:line="360" w:lineRule="auto"/>
            </w:pPr>
            <w:r w:rsidRPr="000234B3">
              <w:t>Must be established on land which receives above 500 mm rainfall annually.</w:t>
            </w:r>
          </w:p>
          <w:p w14:paraId="5895AD07" w14:textId="12CF3C59" w:rsidR="002A5D93" w:rsidRDefault="000234B3" w:rsidP="00E72A10">
            <w:pPr>
              <w:pStyle w:val="TableTextBullet"/>
              <w:spacing w:line="360" w:lineRule="auto"/>
            </w:pPr>
            <w:r w:rsidRPr="000234B3">
              <w:t>Appropriate justification and evidence must be provided on the suitability of the species to</w:t>
            </w:r>
            <w:r w:rsidR="00611EA9">
              <w:t xml:space="preserve"> </w:t>
            </w:r>
            <w:r w:rsidRPr="000234B3">
              <w:t>local conditions.</w:t>
            </w:r>
          </w:p>
          <w:p w14:paraId="2463D7EB" w14:textId="77777777" w:rsidR="002A5D93" w:rsidRDefault="000234B3" w:rsidP="00E72A10">
            <w:pPr>
              <w:pStyle w:val="TableTextBullet"/>
              <w:spacing w:line="360" w:lineRule="auto"/>
            </w:pPr>
            <w:r w:rsidRPr="000234B3">
              <w:t>Must consider site accessibility, slope, and other factors with implications for harvesting and</w:t>
            </w:r>
            <w:r w:rsidR="00611EA9">
              <w:t xml:space="preserve"> </w:t>
            </w:r>
            <w:r w:rsidRPr="000234B3">
              <w:t>management.</w:t>
            </w:r>
          </w:p>
          <w:p w14:paraId="7F7D3122" w14:textId="011BD916" w:rsidR="000234B3" w:rsidRPr="000234B3" w:rsidRDefault="000234B3" w:rsidP="00E72A10">
            <w:pPr>
              <w:pStyle w:val="TableTextBullet"/>
              <w:spacing w:line="360" w:lineRule="auto"/>
            </w:pPr>
            <w:r w:rsidRPr="000234B3">
              <w:t>Must outline a proposed pathway to market for products.</w:t>
            </w:r>
          </w:p>
        </w:tc>
      </w:tr>
      <w:tr w:rsidR="000234B3" w:rsidRPr="000234B3" w14:paraId="201DA264" w14:textId="77777777" w:rsidTr="00AB4C60">
        <w:trPr>
          <w:trHeight w:val="60"/>
        </w:trPr>
        <w:tc>
          <w:tcPr>
            <w:tcW w:w="943" w:type="pct"/>
            <w:shd w:val="clear" w:color="auto" w:fill="F2F2F2" w:themeFill="background1" w:themeFillShade="F2"/>
          </w:tcPr>
          <w:p w14:paraId="37DF71C3" w14:textId="77777777" w:rsidR="000234B3" w:rsidRPr="00E72A10" w:rsidRDefault="000234B3" w:rsidP="00E72A10">
            <w:pPr>
              <w:pStyle w:val="Tabletext"/>
              <w:rPr>
                <w:b/>
              </w:rPr>
            </w:pPr>
            <w:r w:rsidRPr="00E72A10">
              <w:rPr>
                <w:b/>
              </w:rPr>
              <w:t xml:space="preserve">Integrated environmental planting </w:t>
            </w:r>
          </w:p>
        </w:tc>
        <w:tc>
          <w:tcPr>
            <w:tcW w:w="4057" w:type="pct"/>
          </w:tcPr>
          <w:p w14:paraId="5821A81F" w14:textId="77777777" w:rsidR="002A5D93" w:rsidRDefault="000234B3" w:rsidP="00E72A10">
            <w:pPr>
              <w:pStyle w:val="TableTextBullet"/>
              <w:spacing w:line="360" w:lineRule="auto"/>
            </w:pPr>
            <w:r w:rsidRPr="000234B3">
              <w:t>Must be well integrated into the landscape and demonstrate a strategic importance for a</w:t>
            </w:r>
            <w:r w:rsidR="00611EA9">
              <w:t xml:space="preserve"> </w:t>
            </w:r>
            <w:r w:rsidRPr="000234B3">
              <w:t>farming system, i.e. by way of shade and shelter or the provision of environmental services and / or concentrated on less productive areas of land.</w:t>
            </w:r>
          </w:p>
          <w:p w14:paraId="5B703DE5" w14:textId="594F73FD" w:rsidR="002A5D93" w:rsidRDefault="000234B3" w:rsidP="00E72A10">
            <w:pPr>
              <w:pStyle w:val="TableTextBullet"/>
              <w:spacing w:line="360" w:lineRule="auto"/>
            </w:pPr>
            <w:r w:rsidRPr="000234B3">
              <w:t>Should be able to achieve carbon sequestration of at least 5 tCO2e per hectare per year over</w:t>
            </w:r>
            <w:r w:rsidR="00611EA9">
              <w:t xml:space="preserve"> </w:t>
            </w:r>
            <w:r w:rsidRPr="000234B3">
              <w:t>25 years.</w:t>
            </w:r>
          </w:p>
          <w:p w14:paraId="26DB2728" w14:textId="082D141F" w:rsidR="002A5D93" w:rsidRDefault="000234B3" w:rsidP="00E72A10">
            <w:pPr>
              <w:pStyle w:val="TableTextBullet"/>
              <w:spacing w:line="360" w:lineRule="auto"/>
            </w:pPr>
            <w:r w:rsidRPr="000234B3">
              <w:t xml:space="preserve">(To estimate carbon sequestration visit </w:t>
            </w:r>
            <w:hyperlink r:id="rId11" w:tooltip="Hyperlink to an external website" w:history="1">
              <w:r w:rsidRPr="000234B3">
                <w:rPr>
                  <w:rStyle w:val="Hyperlink"/>
                </w:rPr>
                <w:t>https://looc-c.farm/</w:t>
              </w:r>
            </w:hyperlink>
            <w:r w:rsidRPr="000234B3">
              <w:t xml:space="preserve"> and view the Annual per ha estimate for</w:t>
            </w:r>
            <w:r w:rsidR="00611EA9">
              <w:t xml:space="preserve"> </w:t>
            </w:r>
            <w:r w:rsidRPr="000234B3">
              <w:t>your property for the Reforestation by environmental or mallee plantings</w:t>
            </w:r>
            <w:r w:rsidR="00611EA9">
              <w:t xml:space="preserve"> </w:t>
            </w:r>
            <w:r w:rsidRPr="000234B3">
              <w:t>method)</w:t>
            </w:r>
          </w:p>
          <w:p w14:paraId="404E8A54" w14:textId="7C0354DA" w:rsidR="000234B3" w:rsidRPr="000234B3" w:rsidRDefault="000234B3" w:rsidP="00E72A10">
            <w:pPr>
              <w:pStyle w:val="TableTextBullet"/>
              <w:spacing w:line="360" w:lineRule="auto"/>
            </w:pPr>
            <w:r w:rsidRPr="000234B3">
              <w:lastRenderedPageBreak/>
              <w:t xml:space="preserve">Broadscale environmental plantings with a key objective of delivering biodiversity outcomes are ineligible and will be referred to the </w:t>
            </w:r>
            <w:proofErr w:type="spellStart"/>
            <w:r w:rsidRPr="000234B3">
              <w:t>Bushbank</w:t>
            </w:r>
            <w:proofErr w:type="spellEnd"/>
            <w:r w:rsidRPr="000234B3">
              <w:t xml:space="preserve"> program.</w:t>
            </w:r>
          </w:p>
        </w:tc>
      </w:tr>
      <w:tr w:rsidR="000234B3" w:rsidRPr="000234B3" w14:paraId="463FE430" w14:textId="77777777" w:rsidTr="00AB4C60">
        <w:trPr>
          <w:trHeight w:val="60"/>
        </w:trPr>
        <w:tc>
          <w:tcPr>
            <w:tcW w:w="943" w:type="pct"/>
            <w:shd w:val="clear" w:color="auto" w:fill="F2F2F2" w:themeFill="background1" w:themeFillShade="F2"/>
          </w:tcPr>
          <w:p w14:paraId="2BEBA30E" w14:textId="77777777" w:rsidR="000234B3" w:rsidRPr="00E72A10" w:rsidRDefault="000234B3" w:rsidP="00E72A10">
            <w:pPr>
              <w:pStyle w:val="Tabletext"/>
              <w:rPr>
                <w:b/>
              </w:rPr>
            </w:pPr>
            <w:r w:rsidRPr="00E72A10">
              <w:rPr>
                <w:b/>
              </w:rPr>
              <w:lastRenderedPageBreak/>
              <w:t xml:space="preserve">Planting density </w:t>
            </w:r>
          </w:p>
        </w:tc>
        <w:tc>
          <w:tcPr>
            <w:tcW w:w="4057" w:type="pct"/>
          </w:tcPr>
          <w:p w14:paraId="22C671DC" w14:textId="77777777" w:rsidR="002A5D93" w:rsidRDefault="000234B3" w:rsidP="00E72A10">
            <w:pPr>
              <w:pStyle w:val="TableTextBullet"/>
              <w:spacing w:line="360" w:lineRule="auto"/>
            </w:pPr>
            <w:r w:rsidRPr="000234B3">
              <w:t>Plantings must be able to achieve a level of tree canopy cover that either:</w:t>
            </w:r>
          </w:p>
          <w:p w14:paraId="6347D095" w14:textId="77777777" w:rsidR="002A5D93" w:rsidRDefault="000234B3" w:rsidP="00AB4C60">
            <w:pPr>
              <w:pStyle w:val="TableTextBullet"/>
              <w:numPr>
                <w:ilvl w:val="1"/>
                <w:numId w:val="56"/>
              </w:numPr>
              <w:spacing w:line="360" w:lineRule="auto"/>
              <w:ind w:left="649" w:hanging="284"/>
            </w:pPr>
            <w:r w:rsidRPr="000234B3">
              <w:t>has a stocking density that is appropriate for the silviculture regime, or</w:t>
            </w:r>
          </w:p>
          <w:p w14:paraId="6CAC62C3" w14:textId="77777777" w:rsidR="002A5D93" w:rsidRDefault="000234B3" w:rsidP="00AB4C60">
            <w:pPr>
              <w:pStyle w:val="TableTextBullet"/>
              <w:numPr>
                <w:ilvl w:val="1"/>
                <w:numId w:val="56"/>
              </w:numPr>
              <w:spacing w:line="360" w:lineRule="auto"/>
              <w:ind w:left="649" w:hanging="284"/>
            </w:pPr>
            <w:r w:rsidRPr="000234B3">
              <w:t>is consistent with the local EVC.</w:t>
            </w:r>
          </w:p>
          <w:p w14:paraId="6A8D353A" w14:textId="1E3B86BA" w:rsidR="000234B3" w:rsidRPr="000234B3" w:rsidRDefault="000234B3" w:rsidP="00E72A10">
            <w:pPr>
              <w:pStyle w:val="TableTextBullet"/>
              <w:spacing w:line="360" w:lineRule="auto"/>
            </w:pPr>
            <w:r w:rsidRPr="000234B3">
              <w:t>Applicants are encouraged to plant more than the minimum number of trees required to</w:t>
            </w:r>
            <w:r w:rsidR="00611EA9">
              <w:t xml:space="preserve"> </w:t>
            </w:r>
            <w:r w:rsidRPr="000234B3">
              <w:t>allow a buffer for tree mortality or thinning.</w:t>
            </w:r>
          </w:p>
        </w:tc>
      </w:tr>
      <w:tr w:rsidR="000234B3" w:rsidRPr="000234B3" w14:paraId="22F58567" w14:textId="77777777" w:rsidTr="00AB4C60">
        <w:trPr>
          <w:trHeight w:val="60"/>
        </w:trPr>
        <w:tc>
          <w:tcPr>
            <w:tcW w:w="943" w:type="pct"/>
            <w:shd w:val="clear" w:color="auto" w:fill="F2F2F2" w:themeFill="background1" w:themeFillShade="F2"/>
          </w:tcPr>
          <w:p w14:paraId="1C21D16B" w14:textId="77777777" w:rsidR="000234B3" w:rsidRPr="00E72A10" w:rsidRDefault="000234B3" w:rsidP="00E72A10">
            <w:pPr>
              <w:pStyle w:val="Tabletext"/>
              <w:rPr>
                <w:b/>
              </w:rPr>
            </w:pPr>
            <w:r w:rsidRPr="00E72A10">
              <w:rPr>
                <w:b/>
              </w:rPr>
              <w:t>Property title</w:t>
            </w:r>
          </w:p>
        </w:tc>
        <w:tc>
          <w:tcPr>
            <w:tcW w:w="4057" w:type="pct"/>
          </w:tcPr>
          <w:p w14:paraId="70D39E17" w14:textId="77777777" w:rsidR="002A5D93" w:rsidRDefault="000234B3" w:rsidP="00E72A10">
            <w:pPr>
              <w:pStyle w:val="TableTextBullet"/>
            </w:pPr>
            <w:r w:rsidRPr="000234B3">
              <w:t xml:space="preserve">A property title may host only one </w:t>
            </w:r>
            <w:proofErr w:type="spellStart"/>
            <w:r w:rsidRPr="000234B3">
              <w:t>VToF</w:t>
            </w:r>
            <w:proofErr w:type="spellEnd"/>
            <w:r w:rsidRPr="000234B3">
              <w:t xml:space="preserve"> project.</w:t>
            </w:r>
          </w:p>
          <w:p w14:paraId="155BD18C" w14:textId="77777777" w:rsidR="002A5D93" w:rsidRDefault="000234B3" w:rsidP="00E72A10">
            <w:pPr>
              <w:pStyle w:val="TableTextBullet"/>
            </w:pPr>
            <w:r w:rsidRPr="000234B3">
              <w:t xml:space="preserve">One </w:t>
            </w:r>
            <w:proofErr w:type="spellStart"/>
            <w:r w:rsidRPr="000234B3">
              <w:t>VToF</w:t>
            </w:r>
            <w:proofErr w:type="spellEnd"/>
            <w:r w:rsidRPr="000234B3">
              <w:t xml:space="preserve"> project may span multiple property titles</w:t>
            </w:r>
          </w:p>
          <w:p w14:paraId="52A51A79" w14:textId="0164DC15" w:rsidR="000234B3" w:rsidRPr="000234B3" w:rsidRDefault="000234B3" w:rsidP="00AB4C60">
            <w:pPr>
              <w:pStyle w:val="TableTextBullet"/>
              <w:spacing w:after="240"/>
            </w:pPr>
            <w:proofErr w:type="spellStart"/>
            <w:r w:rsidRPr="000234B3">
              <w:t>VToF</w:t>
            </w:r>
            <w:proofErr w:type="spellEnd"/>
            <w:r w:rsidRPr="000234B3">
              <w:t xml:space="preserve"> projects cannot be split on one </w:t>
            </w:r>
            <w:proofErr w:type="gramStart"/>
            <w:r w:rsidRPr="000234B3">
              <w:t>farm</w:t>
            </w:r>
            <w:proofErr w:type="gramEnd"/>
            <w:r w:rsidR="00611EA9">
              <w:t xml:space="preserve"> </w:t>
            </w:r>
            <w:r w:rsidRPr="000234B3">
              <w:t>and the department retains the discretion to adjust the grant funding on offer if multiple project applications are submitted for one farm</w:t>
            </w:r>
            <w:r w:rsidR="00611EA9">
              <w:t xml:space="preserve"> </w:t>
            </w:r>
          </w:p>
        </w:tc>
      </w:tr>
    </w:tbl>
    <w:p w14:paraId="52AA35E1" w14:textId="77777777" w:rsidR="002A5D93" w:rsidRDefault="000234B3" w:rsidP="00611EA9">
      <w:pPr>
        <w:pStyle w:val="Heading1"/>
      </w:pPr>
      <w:bookmarkStart w:id="12" w:name="_Toc204873505"/>
      <w:r w:rsidRPr="000234B3">
        <w:t>Are you implementation-ready?</w:t>
      </w:r>
      <w:bookmarkEnd w:id="12"/>
    </w:p>
    <w:p w14:paraId="7334F36C" w14:textId="77777777" w:rsidR="002A5D93" w:rsidRDefault="000234B3" w:rsidP="00AB4C60">
      <w:pPr>
        <w:pStyle w:val="BodyText"/>
        <w:rPr>
          <w:b/>
          <w:bCs/>
        </w:rPr>
      </w:pPr>
      <w:r w:rsidRPr="00AB4C60">
        <w:rPr>
          <w:b/>
          <w:bCs/>
        </w:rPr>
        <w:t xml:space="preserve">A </w:t>
      </w:r>
      <w:proofErr w:type="spellStart"/>
      <w:r w:rsidRPr="00AB4C60">
        <w:rPr>
          <w:b/>
          <w:bCs/>
        </w:rPr>
        <w:t>VToF</w:t>
      </w:r>
      <w:proofErr w:type="spellEnd"/>
      <w:r w:rsidRPr="00AB4C60">
        <w:rPr>
          <w:b/>
          <w:bCs/>
        </w:rPr>
        <w:t xml:space="preserve"> project must be implementation-ready.</w:t>
      </w:r>
    </w:p>
    <w:p w14:paraId="49A2B883" w14:textId="7E829903" w:rsidR="002A5D93" w:rsidRDefault="000234B3" w:rsidP="000234B3">
      <w:pPr>
        <w:pStyle w:val="BodyText"/>
      </w:pPr>
      <w:r w:rsidRPr="000234B3">
        <w:t>Implementation-ready projects must include detailed design and planting preparation, appropriate species selection, as well as sufficient detail on logistical matters such as seedling purchasing and the inclusion of a detailed project timeline and budget. This information is submitted via a project plan (template provided in Appendix A: Project plan template).</w:t>
      </w:r>
    </w:p>
    <w:p w14:paraId="20F0CC5A" w14:textId="77777777" w:rsidR="002A5D93" w:rsidRDefault="000234B3" w:rsidP="00D64AF3">
      <w:pPr>
        <w:pStyle w:val="Normalbeforebullets"/>
      </w:pPr>
      <w:r w:rsidRPr="000234B3">
        <w:lastRenderedPageBreak/>
        <w:t>Implementation readiness must be demonstrated in</w:t>
      </w:r>
      <w:r w:rsidR="00611EA9">
        <w:t xml:space="preserve"> </w:t>
      </w:r>
      <w:r w:rsidRPr="000234B3">
        <w:t>one of four ways:</w:t>
      </w:r>
    </w:p>
    <w:p w14:paraId="1AE4827F" w14:textId="516B6AE6" w:rsidR="002A5D93" w:rsidRDefault="000234B3" w:rsidP="00AB4C60">
      <w:pPr>
        <w:pStyle w:val="ListNumber"/>
      </w:pPr>
      <w:r w:rsidRPr="000234B3">
        <w:t xml:space="preserve">engaging a PSP to co-design or assist in developing the Project Plan (noting that funding is available under the </w:t>
      </w:r>
      <w:proofErr w:type="spellStart"/>
      <w:r w:rsidRPr="000234B3">
        <w:t>VToF</w:t>
      </w:r>
      <w:proofErr w:type="spellEnd"/>
      <w:r w:rsidRPr="000234B3">
        <w:t xml:space="preserve"> program to support the engagement of professional services - see Table 4), or</w:t>
      </w:r>
    </w:p>
    <w:p w14:paraId="327C3674" w14:textId="77777777" w:rsidR="002A5D93" w:rsidRDefault="000234B3" w:rsidP="00AB4C60">
      <w:pPr>
        <w:pStyle w:val="ListNumber"/>
      </w:pPr>
      <w:r w:rsidRPr="000234B3">
        <w:t>having participated in the Trees on Farms Incubator Program - see Table 4, or</w:t>
      </w:r>
    </w:p>
    <w:p w14:paraId="7C7A2ADF" w14:textId="50DC6785" w:rsidR="002A5D93" w:rsidRDefault="000234B3" w:rsidP="00AB4C60">
      <w:pPr>
        <w:pStyle w:val="ListNumber"/>
      </w:pPr>
      <w:r w:rsidRPr="000234B3">
        <w:t>providing evidence of relevant experience, training, or having previously completed similarly scaled tree-growing activities, or</w:t>
      </w:r>
    </w:p>
    <w:p w14:paraId="120F7279" w14:textId="77777777" w:rsidR="002A5D93" w:rsidRDefault="000234B3" w:rsidP="000234B3">
      <w:pPr>
        <w:pStyle w:val="ListNumber"/>
      </w:pPr>
      <w:r w:rsidRPr="000234B3">
        <w:t>providing evidence of a previously developed farm master plan, an on-farm emissions reduction action plan, or similar tree establishment plan that provides suitable information and detail to complete a high-quality project plan.</w:t>
      </w:r>
    </w:p>
    <w:p w14:paraId="64390B12" w14:textId="6241D183" w:rsidR="00D64AF3" w:rsidRDefault="00D64AF3" w:rsidP="00D64AF3">
      <w:pPr>
        <w:pStyle w:val="Caption"/>
        <w:keepNext/>
      </w:pPr>
      <w:r>
        <w:t xml:space="preserve">Table </w:t>
      </w:r>
      <w:r>
        <w:fldChar w:fldCharType="begin"/>
      </w:r>
      <w:r>
        <w:instrText xml:space="preserve"> SEQ Table \* ARABIC </w:instrText>
      </w:r>
      <w:r>
        <w:fldChar w:fldCharType="separate"/>
      </w:r>
      <w:r w:rsidR="005B0F57">
        <w:rPr>
          <w:noProof/>
        </w:rPr>
        <w:t>4</w:t>
      </w:r>
      <w:r>
        <w:fldChar w:fldCharType="end"/>
      </w:r>
      <w:r>
        <w:t xml:space="preserve">: </w:t>
      </w:r>
      <w:r w:rsidRPr="000234B3">
        <w:rPr>
          <w:rFonts w:cs="Times New Roman (Body CS)"/>
          <w:kern w:val="24"/>
          <w:lang w:val="en-GB"/>
        </w:rPr>
        <w:t>Funding available to support implementation readiness</w:t>
      </w:r>
    </w:p>
    <w:tbl>
      <w:tblPr>
        <w:tblStyle w:val="Style2"/>
        <w:tblW w:w="5000" w:type="pct"/>
        <w:tblCellMar>
          <w:left w:w="198" w:type="dxa"/>
        </w:tblCellMar>
        <w:tblLook w:val="0020" w:firstRow="1" w:lastRow="0" w:firstColumn="0" w:lastColumn="0" w:noHBand="0" w:noVBand="0"/>
      </w:tblPr>
      <w:tblGrid>
        <w:gridCol w:w="4809"/>
        <w:gridCol w:w="4809"/>
      </w:tblGrid>
      <w:tr w:rsidR="000234B3" w:rsidRPr="000234B3" w14:paraId="167658EF" w14:textId="77777777" w:rsidTr="00D60FE1">
        <w:trPr>
          <w:cnfStyle w:val="100000000000" w:firstRow="1" w:lastRow="0" w:firstColumn="0" w:lastColumn="0" w:oddVBand="0" w:evenVBand="0" w:oddHBand="0" w:evenHBand="0" w:firstRowFirstColumn="0" w:firstRowLastColumn="0" w:lastRowFirstColumn="0" w:lastRowLastColumn="0"/>
          <w:cantSplit/>
          <w:trHeight w:val="60"/>
          <w:tblHeader/>
        </w:trPr>
        <w:tc>
          <w:tcPr>
            <w:tcW w:w="2500" w:type="pct"/>
          </w:tcPr>
          <w:p w14:paraId="70736528" w14:textId="77777777" w:rsidR="000234B3" w:rsidRPr="000234B3" w:rsidRDefault="000234B3" w:rsidP="00D64AF3">
            <w:pPr>
              <w:pStyle w:val="BodyText"/>
              <w:spacing w:after="120" w:line="240" w:lineRule="auto"/>
            </w:pPr>
            <w:r w:rsidRPr="000234B3">
              <w:t>PSP rebate</w:t>
            </w:r>
          </w:p>
        </w:tc>
        <w:tc>
          <w:tcPr>
            <w:tcW w:w="2500" w:type="pct"/>
          </w:tcPr>
          <w:p w14:paraId="15FC9895" w14:textId="77777777" w:rsidR="000234B3" w:rsidRPr="000234B3" w:rsidRDefault="000234B3" w:rsidP="00D64AF3">
            <w:pPr>
              <w:pStyle w:val="BodyText"/>
              <w:spacing w:after="120" w:line="240" w:lineRule="auto"/>
            </w:pPr>
            <w:r w:rsidRPr="000234B3">
              <w:t>Trees on Farms Incubator Program</w:t>
            </w:r>
          </w:p>
        </w:tc>
      </w:tr>
      <w:tr w:rsidR="000234B3" w:rsidRPr="000234B3" w14:paraId="6A768A21" w14:textId="77777777" w:rsidTr="00D60FE1">
        <w:trPr>
          <w:trHeight w:val="1120"/>
        </w:trPr>
        <w:tc>
          <w:tcPr>
            <w:tcW w:w="2500" w:type="pct"/>
          </w:tcPr>
          <w:p w14:paraId="2CF42E97" w14:textId="77777777" w:rsidR="002A5D93" w:rsidRDefault="000234B3" w:rsidP="00D60FE1">
            <w:pPr>
              <w:pStyle w:val="BodyText"/>
              <w:spacing w:after="180" w:line="460" w:lineRule="exact"/>
            </w:pPr>
            <w:r w:rsidRPr="000234B3">
              <w:t xml:space="preserve">Applicants are eligible to claim a PSP rebate as part of their </w:t>
            </w:r>
            <w:proofErr w:type="spellStart"/>
            <w:r w:rsidRPr="000234B3">
              <w:t>VToF</w:t>
            </w:r>
            <w:proofErr w:type="spellEnd"/>
            <w:r w:rsidRPr="000234B3">
              <w:t xml:space="preserve"> project application to support the development of their project plan.</w:t>
            </w:r>
          </w:p>
          <w:p w14:paraId="0E6D7990" w14:textId="75A7444D" w:rsidR="002A5D93" w:rsidRDefault="000234B3" w:rsidP="00D60FE1">
            <w:pPr>
              <w:pStyle w:val="BodyText"/>
              <w:spacing w:after="180" w:line="460" w:lineRule="exact"/>
            </w:pPr>
            <w:r w:rsidRPr="000234B3">
              <w:t>Funding can be claimed to a value of 20% of the project grant value up to a maximum of $5,000 (excl. GST).</w:t>
            </w:r>
          </w:p>
          <w:p w14:paraId="33B0762A" w14:textId="5C88FD62" w:rsidR="000234B3" w:rsidRPr="000234B3" w:rsidRDefault="000234B3" w:rsidP="00D60FE1">
            <w:pPr>
              <w:pStyle w:val="BodyText"/>
              <w:spacing w:after="180" w:line="460" w:lineRule="exact"/>
            </w:pPr>
            <w:r w:rsidRPr="000234B3">
              <w:t xml:space="preserve">The </w:t>
            </w:r>
            <w:proofErr w:type="spellStart"/>
            <w:r w:rsidRPr="000234B3">
              <w:t>VToF</w:t>
            </w:r>
            <w:proofErr w:type="spellEnd"/>
            <w:r w:rsidRPr="000234B3">
              <w:t xml:space="preserve"> program team can assist in finding a suitable PSP in your area.</w:t>
            </w:r>
          </w:p>
        </w:tc>
        <w:tc>
          <w:tcPr>
            <w:tcW w:w="2500" w:type="pct"/>
          </w:tcPr>
          <w:p w14:paraId="1EE06DD2" w14:textId="77777777" w:rsidR="002A5D93" w:rsidRDefault="000234B3" w:rsidP="00D60FE1">
            <w:pPr>
              <w:pStyle w:val="BodyText"/>
              <w:spacing w:after="180" w:line="460" w:lineRule="exact"/>
            </w:pPr>
            <w:r w:rsidRPr="000234B3">
              <w:t>The Trees on Farms Incubator Program supports networks and communities to work together to develop projects that can deliver landscape impact – that is: plantings across multiple properties in a similar region.</w:t>
            </w:r>
          </w:p>
          <w:p w14:paraId="050A2016" w14:textId="2EAC30FF" w:rsidR="002A5D93" w:rsidRDefault="000234B3" w:rsidP="00D60FE1">
            <w:pPr>
              <w:pStyle w:val="BodyText"/>
              <w:spacing w:after="180" w:line="460" w:lineRule="exact"/>
            </w:pPr>
            <w:r w:rsidRPr="000234B3">
              <w:t>Landcare networks, community groups, peak bodies, or</w:t>
            </w:r>
            <w:r w:rsidR="00611EA9">
              <w:t xml:space="preserve"> </w:t>
            </w:r>
            <w:r w:rsidRPr="000234B3">
              <w:t>individual businesses can apply to deliver Incubator activities.</w:t>
            </w:r>
          </w:p>
          <w:p w14:paraId="01F9E298" w14:textId="782D8311" w:rsidR="000234B3" w:rsidRPr="000234B3" w:rsidRDefault="000234B3" w:rsidP="00D60FE1">
            <w:pPr>
              <w:pStyle w:val="BodyText"/>
              <w:spacing w:after="180" w:line="460" w:lineRule="exact"/>
            </w:pPr>
            <w:r w:rsidRPr="000234B3">
              <w:t xml:space="preserve">To find out more about the Incubator Program, visit: </w:t>
            </w:r>
            <w:hyperlink r:id="rId12" w:history="1">
              <w:r w:rsidRPr="000234B3">
                <w:rPr>
                  <w:rStyle w:val="Hyperlink"/>
                </w:rPr>
                <w:t>https://agriculture.vic.gov.au/incubator-progra</w:t>
              </w:r>
              <w:r w:rsidRPr="000234B3">
                <w:rPr>
                  <w:rStyle w:val="Hyperlink"/>
                </w:rPr>
                <w:t>m</w:t>
              </w:r>
            </w:hyperlink>
          </w:p>
        </w:tc>
      </w:tr>
    </w:tbl>
    <w:p w14:paraId="1D309DB8" w14:textId="77777777" w:rsidR="002A5D93" w:rsidRDefault="000234B3" w:rsidP="00611EA9">
      <w:pPr>
        <w:pStyle w:val="Heading1"/>
      </w:pPr>
      <w:bookmarkStart w:id="13" w:name="_Toc204873506"/>
      <w:r w:rsidRPr="000234B3">
        <w:lastRenderedPageBreak/>
        <w:t>What is the application process?</w:t>
      </w:r>
      <w:bookmarkEnd w:id="13"/>
    </w:p>
    <w:p w14:paraId="31EE3EB3" w14:textId="77777777" w:rsidR="002A5D93" w:rsidRDefault="000234B3" w:rsidP="00D60FE1">
      <w:pPr>
        <w:pStyle w:val="Heading2"/>
        <w:spacing w:after="360"/>
      </w:pPr>
      <w:bookmarkStart w:id="14" w:name="_Toc204873507"/>
      <w:r w:rsidRPr="000234B3">
        <w:t>Application opening and closing dates</w:t>
      </w:r>
      <w:bookmarkEnd w:id="14"/>
    </w:p>
    <w:p w14:paraId="34EBCC38" w14:textId="77777777" w:rsidR="002A5D93" w:rsidRDefault="00D60FE1" w:rsidP="00D60FE1">
      <w:pPr>
        <w:pStyle w:val="ListBullet"/>
      </w:pPr>
      <w:r w:rsidRPr="00D60FE1">
        <w:rPr>
          <w:b/>
          <w:bCs/>
        </w:rPr>
        <w:t>Round 1 opens</w:t>
      </w:r>
      <w:r w:rsidRPr="00D60FE1">
        <w:rPr>
          <w:b/>
          <w:bCs/>
        </w:rPr>
        <w:t>:</w:t>
      </w:r>
      <w:r>
        <w:t xml:space="preserve"> </w:t>
      </w:r>
      <w:r w:rsidRPr="000234B3">
        <w:t>31 July 2025</w:t>
      </w:r>
    </w:p>
    <w:p w14:paraId="6F00D747" w14:textId="77777777" w:rsidR="002A5D93" w:rsidRDefault="00D60FE1" w:rsidP="00D60FE1">
      <w:pPr>
        <w:pStyle w:val="ListBullet"/>
      </w:pPr>
      <w:r w:rsidRPr="00D60FE1">
        <w:rPr>
          <w:b/>
          <w:bCs/>
        </w:rPr>
        <w:t xml:space="preserve">Round 1 </w:t>
      </w:r>
      <w:proofErr w:type="gramStart"/>
      <w:r w:rsidRPr="00D60FE1">
        <w:rPr>
          <w:b/>
          <w:bCs/>
        </w:rPr>
        <w:t>closes</w:t>
      </w:r>
      <w:proofErr w:type="gramEnd"/>
      <w:r w:rsidRPr="00D60FE1">
        <w:rPr>
          <w:b/>
          <w:bCs/>
        </w:rPr>
        <w:t>:</w:t>
      </w:r>
      <w:r>
        <w:t xml:space="preserve"> </w:t>
      </w:r>
      <w:r w:rsidRPr="000234B3">
        <w:t>30 June 2026</w:t>
      </w:r>
    </w:p>
    <w:p w14:paraId="24D20936" w14:textId="77777777" w:rsidR="002A5D93" w:rsidRDefault="00D60FE1" w:rsidP="00D60FE1">
      <w:pPr>
        <w:pStyle w:val="ListBullet"/>
      </w:pPr>
      <w:r w:rsidRPr="00D60FE1">
        <w:rPr>
          <w:b/>
          <w:bCs/>
        </w:rPr>
        <w:t>Notification of assessment outcome</w:t>
      </w:r>
      <w:r w:rsidRPr="00D60FE1">
        <w:rPr>
          <w:b/>
          <w:bCs/>
        </w:rPr>
        <w:t>:</w:t>
      </w:r>
      <w:r>
        <w:t xml:space="preserve"> </w:t>
      </w:r>
      <w:r w:rsidRPr="000234B3">
        <w:t>Within 12 weeks of application submission</w:t>
      </w:r>
    </w:p>
    <w:p w14:paraId="3D532095" w14:textId="77777777" w:rsidR="002A5D93" w:rsidRDefault="000234B3" w:rsidP="000234B3">
      <w:pPr>
        <w:pStyle w:val="BodyText"/>
      </w:pPr>
      <w:r w:rsidRPr="000234B3">
        <w:t>Applications may be submitted at any time between the opening and closing dates of each round. Applications submitted outside of these dates will not be considered.</w:t>
      </w:r>
    </w:p>
    <w:p w14:paraId="4D7C7FE3" w14:textId="77777777" w:rsidR="002A5D93" w:rsidRDefault="000234B3" w:rsidP="000234B3">
      <w:pPr>
        <w:pStyle w:val="BodyText"/>
      </w:pPr>
      <w:r w:rsidRPr="000234B3">
        <w:t>Round 2 is expected to follow the closure of Round 1.</w:t>
      </w:r>
    </w:p>
    <w:p w14:paraId="1682DC62" w14:textId="22E1DA32" w:rsidR="002A5D93" w:rsidRDefault="000234B3" w:rsidP="00D60FE1">
      <w:pPr>
        <w:pStyle w:val="Heading2"/>
      </w:pPr>
      <w:bookmarkStart w:id="15" w:name="_Toc204873508"/>
      <w:r w:rsidRPr="000234B3">
        <w:t>Application process</w:t>
      </w:r>
      <w:bookmarkEnd w:id="15"/>
    </w:p>
    <w:p w14:paraId="74F6005F" w14:textId="77777777" w:rsidR="002A5D93" w:rsidRDefault="00C31BA0" w:rsidP="00C31BA0">
      <w:pPr>
        <w:spacing w:after="360"/>
        <w:rPr>
          <w:lang w:val="en-GB"/>
        </w:rPr>
      </w:pPr>
      <w:r w:rsidRPr="00C31BA0">
        <w:rPr>
          <w:b/>
          <w:bCs/>
          <w:lang w:val="en-GB"/>
        </w:rPr>
        <w:t>Step 1:</w:t>
      </w:r>
      <w:r>
        <w:rPr>
          <w:lang w:val="en-GB"/>
        </w:rPr>
        <w:t xml:space="preserve"> </w:t>
      </w:r>
      <w:r w:rsidRPr="00C31BA0">
        <w:rPr>
          <w:lang w:val="en-GB"/>
        </w:rPr>
        <w:t>Get your project implementation-ready by following one of the options</w:t>
      </w:r>
      <w:r>
        <w:rPr>
          <w:lang w:val="en-GB"/>
        </w:rPr>
        <w:t>:</w:t>
      </w:r>
    </w:p>
    <w:p w14:paraId="6EED8EC0" w14:textId="77777777" w:rsidR="002A5D93" w:rsidRDefault="00C31BA0" w:rsidP="00C31BA0">
      <w:pPr>
        <w:pStyle w:val="Listparagrapha"/>
        <w:tabs>
          <w:tab w:val="clear" w:pos="1400"/>
        </w:tabs>
        <w:ind w:left="1276" w:hanging="425"/>
      </w:pPr>
      <w:r w:rsidRPr="000234B3">
        <w:t>Engage a PSP to co-design or assist in developing a project</w:t>
      </w:r>
    </w:p>
    <w:p w14:paraId="1572B9CB" w14:textId="77777777" w:rsidR="002A5D93" w:rsidRDefault="00C31BA0" w:rsidP="00C31BA0">
      <w:pPr>
        <w:pStyle w:val="Listparagrapha"/>
        <w:tabs>
          <w:tab w:val="clear" w:pos="1400"/>
        </w:tabs>
        <w:ind w:left="1276" w:hanging="425"/>
      </w:pPr>
      <w:r w:rsidRPr="000234B3">
        <w:t>Participate in the Trees on Farms Incubator</w:t>
      </w:r>
      <w:r w:rsidR="00611EA9">
        <w:t xml:space="preserve"> </w:t>
      </w:r>
      <w:r w:rsidRPr="000234B3">
        <w:t>Program</w:t>
      </w:r>
    </w:p>
    <w:p w14:paraId="748597E6" w14:textId="77777777" w:rsidR="002A5D93" w:rsidRDefault="00C31BA0" w:rsidP="00C31BA0">
      <w:pPr>
        <w:pStyle w:val="Listparagrapha"/>
        <w:tabs>
          <w:tab w:val="clear" w:pos="1400"/>
        </w:tabs>
        <w:ind w:left="1276" w:hanging="425"/>
      </w:pPr>
      <w:r w:rsidRPr="000234B3">
        <w:t>Articulate your previous experience or formal training in establishing trees</w:t>
      </w:r>
    </w:p>
    <w:p w14:paraId="49CD5820" w14:textId="77777777" w:rsidR="002A5D93" w:rsidRDefault="00C31BA0" w:rsidP="00C31BA0">
      <w:pPr>
        <w:pStyle w:val="Listparagrapha"/>
        <w:tabs>
          <w:tab w:val="clear" w:pos="1400"/>
        </w:tabs>
        <w:ind w:left="1276" w:hanging="425"/>
      </w:pPr>
      <w:r w:rsidRPr="000234B3">
        <w:t>Provide evidence of a previously developed farm master plan, or similar tree establishment plan</w:t>
      </w:r>
    </w:p>
    <w:p w14:paraId="43125195" w14:textId="77777777" w:rsidR="002A5D93" w:rsidRDefault="00C31BA0" w:rsidP="00C31BA0">
      <w:pPr>
        <w:spacing w:after="480"/>
        <w:rPr>
          <w:lang w:val="en-GB"/>
        </w:rPr>
      </w:pPr>
      <w:r w:rsidRPr="00C31BA0">
        <w:rPr>
          <w:rFonts w:cs="Times New Roman (Body CS)"/>
          <w:b/>
          <w:bCs/>
          <w:kern w:val="24"/>
          <w:lang w:val="en-GB"/>
        </w:rPr>
        <w:t>Step 2:</w:t>
      </w:r>
      <w:r>
        <w:rPr>
          <w:rFonts w:cs="Times New Roman (Body CS)"/>
          <w:kern w:val="24"/>
          <w:lang w:val="en-GB"/>
        </w:rPr>
        <w:t xml:space="preserve"> </w:t>
      </w:r>
      <w:r w:rsidRPr="000234B3">
        <w:rPr>
          <w:rFonts w:cs="Times New Roman (Body CS)"/>
          <w:kern w:val="24"/>
          <w:lang w:val="en-GB"/>
        </w:rPr>
        <w:t>Prepare a project plan and submit your application</w:t>
      </w:r>
    </w:p>
    <w:p w14:paraId="43E262AA" w14:textId="77777777" w:rsidR="002A5D93" w:rsidRDefault="000234B3" w:rsidP="00611EA9">
      <w:pPr>
        <w:pStyle w:val="Heading2"/>
        <w:spacing w:after="480"/>
      </w:pPr>
      <w:bookmarkStart w:id="16" w:name="_Toc204873509"/>
      <w:r w:rsidRPr="000234B3">
        <w:lastRenderedPageBreak/>
        <w:t xml:space="preserve">To apply for grant funding for a </w:t>
      </w:r>
      <w:proofErr w:type="spellStart"/>
      <w:r w:rsidRPr="000234B3">
        <w:t>VToF</w:t>
      </w:r>
      <w:proofErr w:type="spellEnd"/>
      <w:r w:rsidRPr="000234B3">
        <w:t xml:space="preserve"> project, applicants will need to undertake the</w:t>
      </w:r>
      <w:r w:rsidR="00611EA9">
        <w:t xml:space="preserve"> </w:t>
      </w:r>
      <w:r w:rsidRPr="000234B3">
        <w:t>following:</w:t>
      </w:r>
      <w:bookmarkEnd w:id="16"/>
    </w:p>
    <w:p w14:paraId="5172A19E" w14:textId="6B7007A6" w:rsidR="002A5D93" w:rsidRDefault="000234B3" w:rsidP="00611EA9">
      <w:pPr>
        <w:pStyle w:val="Heading3"/>
      </w:pPr>
      <w:r w:rsidRPr="000234B3">
        <w:t>Step 1: Determine your implementation readiness</w:t>
      </w:r>
    </w:p>
    <w:p w14:paraId="19840455" w14:textId="77777777" w:rsidR="002A5D93" w:rsidRDefault="000234B3" w:rsidP="000234B3">
      <w:pPr>
        <w:pStyle w:val="BodyText"/>
      </w:pPr>
      <w:r w:rsidRPr="000234B3">
        <w:t>Read Section 10 to determine whether you can meet the relevant program constraints and determine your implementation readiness. Consider the support options outlined in Section 10 including the opportunity to claim a PSP rebate as part of your project application submission.</w:t>
      </w:r>
    </w:p>
    <w:p w14:paraId="378600B8" w14:textId="77777777" w:rsidR="002A5D93" w:rsidRDefault="000234B3" w:rsidP="00611EA9">
      <w:pPr>
        <w:pStyle w:val="Heading3"/>
      </w:pPr>
      <w:r w:rsidRPr="000234B3">
        <w:t>Step 2: Prepare a project plan</w:t>
      </w:r>
    </w:p>
    <w:p w14:paraId="7BD86C7D" w14:textId="77777777" w:rsidR="002A5D93" w:rsidRDefault="000234B3" w:rsidP="000234B3">
      <w:pPr>
        <w:pStyle w:val="BodyText"/>
      </w:pPr>
      <w:r w:rsidRPr="000234B3">
        <w:t>The applicant must prepare a project plan using the</w:t>
      </w:r>
      <w:r w:rsidR="00611EA9">
        <w:t xml:space="preserve"> </w:t>
      </w:r>
      <w:r w:rsidRPr="000234B3">
        <w:t>department-provided template (see Appendix A: Project plan template).</w:t>
      </w:r>
    </w:p>
    <w:p w14:paraId="2EDC3D30" w14:textId="2AD6571B" w:rsidR="002A5D93" w:rsidRDefault="000234B3" w:rsidP="00611EA9">
      <w:pPr>
        <w:pStyle w:val="Normalbeforebullets"/>
      </w:pPr>
      <w:r w:rsidRPr="000234B3">
        <w:t>The project plan should demonstrate:</w:t>
      </w:r>
    </w:p>
    <w:p w14:paraId="4DBAAA38" w14:textId="77777777" w:rsidR="002A5D93" w:rsidRDefault="000234B3" w:rsidP="00611EA9">
      <w:pPr>
        <w:pStyle w:val="ListBullet"/>
      </w:pPr>
      <w:r w:rsidRPr="000234B3">
        <w:t>the alignment of the project with the specific requirements and constraints outlined in these guidelines</w:t>
      </w:r>
    </w:p>
    <w:p w14:paraId="48DC9C8B" w14:textId="77777777" w:rsidR="002A5D93" w:rsidRDefault="000234B3" w:rsidP="00611EA9">
      <w:pPr>
        <w:pStyle w:val="ListBullet"/>
      </w:pPr>
      <w:r w:rsidRPr="000234B3">
        <w:t>the feasibility of the project, including detailed design and planting preparation, species selection, as well as logistical matters such as seedling orders and purchasing</w:t>
      </w:r>
    </w:p>
    <w:p w14:paraId="6FEDF701" w14:textId="77777777" w:rsidR="002A5D93" w:rsidRDefault="000234B3" w:rsidP="00611EA9">
      <w:pPr>
        <w:pStyle w:val="ListBullet"/>
      </w:pPr>
      <w:r w:rsidRPr="000234B3">
        <w:t>value for money, including co-investment by</w:t>
      </w:r>
      <w:r w:rsidR="00611EA9">
        <w:t xml:space="preserve"> </w:t>
      </w:r>
      <w:r w:rsidRPr="000234B3">
        <w:t>the</w:t>
      </w:r>
      <w:r w:rsidR="00611EA9">
        <w:t xml:space="preserve"> </w:t>
      </w:r>
      <w:r w:rsidRPr="000234B3">
        <w:t>applicant</w:t>
      </w:r>
    </w:p>
    <w:p w14:paraId="3B74B838" w14:textId="77777777" w:rsidR="002A5D93" w:rsidRDefault="000234B3" w:rsidP="00611EA9">
      <w:pPr>
        <w:pStyle w:val="LastBulletinList"/>
      </w:pPr>
      <w:r w:rsidRPr="000234B3">
        <w:t>the expertise and experience of the applicant or</w:t>
      </w:r>
      <w:r w:rsidR="00611EA9">
        <w:t xml:space="preserve"> </w:t>
      </w:r>
      <w:r w:rsidRPr="000234B3">
        <w:t>PSP and their capacity to implement the project plan.</w:t>
      </w:r>
    </w:p>
    <w:p w14:paraId="3D72E41D" w14:textId="77777777" w:rsidR="002A5D93" w:rsidRDefault="000234B3" w:rsidP="00611EA9">
      <w:pPr>
        <w:pStyle w:val="Heading3"/>
      </w:pPr>
      <w:r w:rsidRPr="000234B3">
        <w:t>Step 3: Submit a project application</w:t>
      </w:r>
    </w:p>
    <w:p w14:paraId="2C663601" w14:textId="77777777" w:rsidR="002A5D93" w:rsidRDefault="000234B3" w:rsidP="00611EA9">
      <w:pPr>
        <w:pStyle w:val="Normalbeforebullets"/>
      </w:pPr>
      <w:r w:rsidRPr="000234B3">
        <w:t>In preparing an application for grant funding, the following attachments are to be included (but are not limited to):</w:t>
      </w:r>
    </w:p>
    <w:p w14:paraId="76739F03" w14:textId="77777777" w:rsidR="002A5D93" w:rsidRDefault="000234B3" w:rsidP="00611EA9">
      <w:pPr>
        <w:pStyle w:val="ListBullet"/>
      </w:pPr>
      <w:r w:rsidRPr="000234B3">
        <w:t>a completed project plan (using the department-provided template at Appendix A)</w:t>
      </w:r>
    </w:p>
    <w:p w14:paraId="6A0A0614" w14:textId="77777777" w:rsidR="002A5D93" w:rsidRDefault="000234B3" w:rsidP="00611EA9">
      <w:pPr>
        <w:pStyle w:val="ListBullet"/>
      </w:pPr>
      <w:r w:rsidRPr="000234B3">
        <w:t>a project budget (using the department-provided template)</w:t>
      </w:r>
    </w:p>
    <w:p w14:paraId="7223859E" w14:textId="77777777" w:rsidR="002A5D93" w:rsidRDefault="000234B3" w:rsidP="00611EA9">
      <w:pPr>
        <w:pStyle w:val="ListBullet"/>
      </w:pPr>
      <w:r w:rsidRPr="000234B3">
        <w:lastRenderedPageBreak/>
        <w:t>maps and associated spatial data (shapefiles)</w:t>
      </w:r>
    </w:p>
    <w:p w14:paraId="78116FF4" w14:textId="77777777" w:rsidR="002A5D93" w:rsidRDefault="000234B3" w:rsidP="00611EA9">
      <w:pPr>
        <w:pStyle w:val="LastBulletinList"/>
      </w:pPr>
      <w:r w:rsidRPr="000234B3">
        <w:t>copy of the landowners’ public liability insurance</w:t>
      </w:r>
    </w:p>
    <w:p w14:paraId="43A8D8B2" w14:textId="77777777" w:rsidR="002A5D93" w:rsidRDefault="000234B3" w:rsidP="000234B3">
      <w:pPr>
        <w:pStyle w:val="BodyText"/>
      </w:pPr>
      <w:r w:rsidRPr="000234B3">
        <w:t>Supporting documents must be in an acceptable file</w:t>
      </w:r>
      <w:r w:rsidR="00611EA9">
        <w:t xml:space="preserve"> </w:t>
      </w:r>
      <w:r w:rsidRPr="000234B3">
        <w:t>type, such as Word, Excel, PDF, or JPEG. The</w:t>
      </w:r>
      <w:r w:rsidR="00611EA9">
        <w:t xml:space="preserve"> </w:t>
      </w:r>
      <w:r w:rsidRPr="000234B3">
        <w:t>maximum file size for each file is 10MB.</w:t>
      </w:r>
    </w:p>
    <w:p w14:paraId="46DC3BDA" w14:textId="77777777" w:rsidR="002A5D93" w:rsidRDefault="000234B3" w:rsidP="000234B3">
      <w:pPr>
        <w:pStyle w:val="BodyText"/>
      </w:pPr>
      <w:r w:rsidRPr="000234B3">
        <w:t xml:space="preserve">You will receive an application number when you </w:t>
      </w:r>
      <w:proofErr w:type="gramStart"/>
      <w:r w:rsidRPr="000234B3">
        <w:t>submit an application</w:t>
      </w:r>
      <w:proofErr w:type="gramEnd"/>
      <w:r w:rsidRPr="000234B3">
        <w:t xml:space="preserve"> online. Please quote this number in all communications with the department relating to your application.</w:t>
      </w:r>
    </w:p>
    <w:p w14:paraId="75DEC6A5" w14:textId="7BCFB80D" w:rsidR="002A5D93" w:rsidRDefault="000234B3" w:rsidP="000234B3">
      <w:pPr>
        <w:pStyle w:val="BodyText"/>
      </w:pPr>
      <w:r w:rsidRPr="000234B3">
        <w:t xml:space="preserve">If you have documents to submit that cannot be attached to your online application you can email them to </w:t>
      </w:r>
      <w:hyperlink r:id="rId13" w:tooltip="Hyperlink to send an email" w:history="1">
        <w:r w:rsidRPr="000234B3">
          <w:rPr>
            <w:rStyle w:val="Hyperlink"/>
          </w:rPr>
          <w:t>plantationforestry@deeca.vic.gov.au</w:t>
        </w:r>
      </w:hyperlink>
      <w:r w:rsidRPr="000234B3">
        <w:t>, quoting your application number. Attach all documents to one email, zipping the files if required.</w:t>
      </w:r>
    </w:p>
    <w:p w14:paraId="7C8F6646" w14:textId="3EE4108D" w:rsidR="002A5D93" w:rsidRDefault="000234B3" w:rsidP="000234B3">
      <w:pPr>
        <w:pStyle w:val="BodyText"/>
      </w:pPr>
      <w:r w:rsidRPr="000234B3">
        <w:t xml:space="preserve">Applications must be submitted at </w:t>
      </w:r>
      <w:hyperlink r:id="rId14" w:tooltip="Hyperlink to an external website" w:history="1">
        <w:r w:rsidRPr="000234B3">
          <w:rPr>
            <w:rStyle w:val="Hyperlink"/>
          </w:rPr>
          <w:t>https://agriculture.vic.gov.au/vtof</w:t>
        </w:r>
      </w:hyperlink>
      <w:r w:rsidRPr="000234B3">
        <w:t xml:space="preserve"> by:</w:t>
      </w:r>
    </w:p>
    <w:p w14:paraId="018ACB55" w14:textId="09F0F90F" w:rsidR="002A5D93" w:rsidRDefault="000234B3" w:rsidP="000234B3">
      <w:pPr>
        <w:pStyle w:val="BodyText"/>
      </w:pPr>
      <w:r w:rsidRPr="000234B3">
        <w:t>Round 1 closing within timeframes set out in this section.</w:t>
      </w:r>
    </w:p>
    <w:p w14:paraId="5ACB1F02" w14:textId="77777777" w:rsidR="002A5D93" w:rsidRDefault="000234B3" w:rsidP="00611EA9">
      <w:pPr>
        <w:pStyle w:val="Heading3"/>
      </w:pPr>
      <w:r w:rsidRPr="000234B3">
        <w:t>Step 4: Project application assessment process</w:t>
      </w:r>
    </w:p>
    <w:p w14:paraId="4680A818" w14:textId="77777777" w:rsidR="002A5D93" w:rsidRDefault="000234B3" w:rsidP="00611EA9">
      <w:pPr>
        <w:pStyle w:val="BodyText"/>
        <w:ind w:right="-427"/>
      </w:pPr>
      <w:r w:rsidRPr="000234B3">
        <w:t>All eligible and fully completed project applications received by the department will be assessed against the assessment criteria. The assessment panel will make</w:t>
      </w:r>
      <w:r w:rsidR="00611EA9">
        <w:t xml:space="preserve"> </w:t>
      </w:r>
      <w:r w:rsidRPr="000234B3">
        <w:t>recommendations for offers of grant funding to the Minister</w:t>
      </w:r>
      <w:r w:rsidR="00611EA9">
        <w:t xml:space="preserve"> </w:t>
      </w:r>
      <w:r w:rsidRPr="000234B3">
        <w:t>for</w:t>
      </w:r>
      <w:r w:rsidR="00611EA9">
        <w:t xml:space="preserve"> </w:t>
      </w:r>
      <w:r w:rsidRPr="000234B3">
        <w:t>Agriculture for final consideration. The</w:t>
      </w:r>
      <w:r w:rsidR="00611EA9">
        <w:t xml:space="preserve"> </w:t>
      </w:r>
      <w:r w:rsidRPr="000234B3">
        <w:t>decision to</w:t>
      </w:r>
      <w:r w:rsidR="00611EA9">
        <w:t xml:space="preserve"> </w:t>
      </w:r>
      <w:r w:rsidRPr="000234B3">
        <w:t>offer grant funding is at the absolute discretion of</w:t>
      </w:r>
      <w:r w:rsidR="00611EA9">
        <w:t xml:space="preserve"> </w:t>
      </w:r>
      <w:r w:rsidRPr="000234B3">
        <w:t>the</w:t>
      </w:r>
      <w:r w:rsidR="00611EA9">
        <w:t xml:space="preserve"> </w:t>
      </w:r>
      <w:r w:rsidRPr="000234B3">
        <w:t>authority.</w:t>
      </w:r>
    </w:p>
    <w:p w14:paraId="0E78841E" w14:textId="77777777" w:rsidR="002A5D93" w:rsidRDefault="000234B3" w:rsidP="00611EA9">
      <w:pPr>
        <w:pStyle w:val="Heading3"/>
      </w:pPr>
      <w:r w:rsidRPr="000234B3">
        <w:t>Step 5: Assessment outcome</w:t>
      </w:r>
    </w:p>
    <w:p w14:paraId="51DC8B66" w14:textId="77777777" w:rsidR="002A5D93" w:rsidRDefault="000234B3" w:rsidP="000234B3">
      <w:pPr>
        <w:pStyle w:val="BodyText"/>
      </w:pPr>
      <w:r w:rsidRPr="000234B3">
        <w:t>The department will endeavour to notify applicants</w:t>
      </w:r>
      <w:r w:rsidR="00611EA9">
        <w:t xml:space="preserve"> </w:t>
      </w:r>
      <w:r w:rsidRPr="000234B3">
        <w:t>of the outcome of their grant application within 12 weeks from the time of submitting</w:t>
      </w:r>
      <w:r w:rsidR="00611EA9">
        <w:t xml:space="preserve"> </w:t>
      </w:r>
      <w:r w:rsidRPr="000234B3">
        <w:t>a</w:t>
      </w:r>
      <w:r w:rsidR="00611EA9">
        <w:t xml:space="preserve"> </w:t>
      </w:r>
      <w:r w:rsidRPr="000234B3">
        <w:t>completed project application.</w:t>
      </w:r>
    </w:p>
    <w:p w14:paraId="6DDA0FC5" w14:textId="77777777" w:rsidR="002A5D93" w:rsidRDefault="000234B3" w:rsidP="000234B3">
      <w:pPr>
        <w:pStyle w:val="BodyText"/>
      </w:pPr>
      <w:r w:rsidRPr="000234B3">
        <w:t>All applicants will receive a letter confirming the outcome of their project application. Feedback by</w:t>
      </w:r>
      <w:r w:rsidR="00611EA9">
        <w:t xml:space="preserve"> </w:t>
      </w:r>
      <w:r w:rsidRPr="000234B3">
        <w:t>the</w:t>
      </w:r>
      <w:r w:rsidR="00611EA9">
        <w:t xml:space="preserve"> </w:t>
      </w:r>
      <w:r w:rsidRPr="000234B3">
        <w:t>department may be offered to any unsuccessful</w:t>
      </w:r>
      <w:r w:rsidR="00611EA9">
        <w:t xml:space="preserve"> </w:t>
      </w:r>
      <w:r w:rsidRPr="000234B3">
        <w:t>applicants.</w:t>
      </w:r>
    </w:p>
    <w:p w14:paraId="330BC422" w14:textId="77777777" w:rsidR="002A5D93" w:rsidRDefault="000234B3" w:rsidP="00611EA9">
      <w:pPr>
        <w:pStyle w:val="Heading3"/>
      </w:pPr>
      <w:r w:rsidRPr="000234B3">
        <w:lastRenderedPageBreak/>
        <w:t>Further Support</w:t>
      </w:r>
    </w:p>
    <w:p w14:paraId="1A05DC85" w14:textId="77777777" w:rsidR="002A5D93" w:rsidRDefault="000234B3" w:rsidP="00611EA9">
      <w:pPr>
        <w:pStyle w:val="BodyText"/>
        <w:ind w:right="-427"/>
      </w:pPr>
      <w:r w:rsidRPr="000234B3">
        <w:t>A representative of the department will be</w:t>
      </w:r>
      <w:r w:rsidR="00611EA9">
        <w:t xml:space="preserve"> </w:t>
      </w:r>
      <w:r w:rsidRPr="000234B3">
        <w:t>available to provide additional support to</w:t>
      </w:r>
      <w:r w:rsidR="00611EA9">
        <w:t xml:space="preserve"> </w:t>
      </w:r>
      <w:r w:rsidRPr="000234B3">
        <w:t>applicants.</w:t>
      </w:r>
    </w:p>
    <w:p w14:paraId="34F70AA6" w14:textId="40BA1003" w:rsidR="002A5D93" w:rsidRDefault="000234B3" w:rsidP="000234B3">
      <w:pPr>
        <w:pStyle w:val="BodyText"/>
      </w:pPr>
      <w:r w:rsidRPr="000234B3">
        <w:t xml:space="preserve">Please contact: </w:t>
      </w:r>
      <w:hyperlink r:id="rId15" w:tooltip="Hyperlink to send an email" w:history="1">
        <w:r w:rsidRPr="000234B3">
          <w:rPr>
            <w:rStyle w:val="Hyperlink"/>
          </w:rPr>
          <w:t>plantationforestry@deeca.vic.gov.au</w:t>
        </w:r>
      </w:hyperlink>
    </w:p>
    <w:p w14:paraId="03C823BA" w14:textId="77777777" w:rsidR="002A5D93" w:rsidRDefault="000234B3" w:rsidP="00611EA9">
      <w:pPr>
        <w:pStyle w:val="Heading1"/>
      </w:pPr>
      <w:bookmarkStart w:id="17" w:name="_Toc204873510"/>
      <w:r w:rsidRPr="000234B3">
        <w:t>What are the assessment criteria?</w:t>
      </w:r>
      <w:bookmarkEnd w:id="17"/>
    </w:p>
    <w:p w14:paraId="32ED055D" w14:textId="77777777" w:rsidR="002A5D93" w:rsidRDefault="000234B3" w:rsidP="000234B3">
      <w:pPr>
        <w:pStyle w:val="BodyText"/>
      </w:pPr>
      <w:r w:rsidRPr="000234B3">
        <w:t>Project plans received by the department will be assessed against the assessment criteria set out below.</w:t>
      </w:r>
    </w:p>
    <w:p w14:paraId="0B94B17D" w14:textId="2453839E" w:rsidR="002A5D93" w:rsidRDefault="000234B3" w:rsidP="00611EA9">
      <w:pPr>
        <w:pStyle w:val="BodyText"/>
      </w:pPr>
      <w:r w:rsidRPr="000234B3">
        <w:t xml:space="preserve">The assessment criteria are intended to assist applicants to design projects that align with </w:t>
      </w:r>
      <w:proofErr w:type="spellStart"/>
      <w:r w:rsidRPr="000234B3">
        <w:t>VToF</w:t>
      </w:r>
      <w:proofErr w:type="spellEnd"/>
      <w:r w:rsidRPr="000234B3">
        <w:t xml:space="preserve"> objectives, and</w:t>
      </w:r>
      <w:r w:rsidR="00611EA9">
        <w:t xml:space="preserve"> </w:t>
      </w:r>
      <w:r w:rsidRPr="000234B3">
        <w:t>ultimately, to inform the department’s decision as to whether a project may be funded.</w:t>
      </w:r>
    </w:p>
    <w:p w14:paraId="65BFB2B2" w14:textId="1767FE55" w:rsidR="00611EA9" w:rsidRDefault="00611EA9" w:rsidP="00611EA9">
      <w:pPr>
        <w:pStyle w:val="Caption"/>
        <w:keepNext/>
      </w:pPr>
      <w:r>
        <w:t xml:space="preserve">Table </w:t>
      </w:r>
      <w:r>
        <w:fldChar w:fldCharType="begin"/>
      </w:r>
      <w:r>
        <w:instrText xml:space="preserve"> SEQ Table \* ARABIC </w:instrText>
      </w:r>
      <w:r>
        <w:fldChar w:fldCharType="separate"/>
      </w:r>
      <w:r w:rsidR="005B0F57">
        <w:rPr>
          <w:noProof/>
        </w:rPr>
        <w:t>5</w:t>
      </w:r>
      <w:r>
        <w:fldChar w:fldCharType="end"/>
      </w:r>
      <w:r>
        <w:t xml:space="preserve"> – </w:t>
      </w:r>
      <w:r w:rsidRPr="00611EA9">
        <w:t>Assessment criteria</w:t>
      </w:r>
    </w:p>
    <w:tbl>
      <w:tblPr>
        <w:tblStyle w:val="Style2"/>
        <w:tblpPr w:leftFromText="181" w:rightFromText="181" w:bottomFromText="425" w:vertAnchor="text" w:tblpY="1"/>
        <w:tblOverlap w:val="never"/>
        <w:tblW w:w="5000" w:type="pct"/>
        <w:tblLook w:val="0020" w:firstRow="1" w:lastRow="0" w:firstColumn="0" w:lastColumn="0" w:noHBand="0" w:noVBand="0"/>
        <w:tblCaption w:val="Table 5 – Assessment criteria"/>
        <w:tblDescription w:val="Table 5 – Assessment criteria"/>
      </w:tblPr>
      <w:tblGrid>
        <w:gridCol w:w="841"/>
        <w:gridCol w:w="7371"/>
        <w:gridCol w:w="1406"/>
      </w:tblGrid>
      <w:tr w:rsidR="000234B3" w:rsidRPr="000234B3" w14:paraId="09B94562" w14:textId="77777777" w:rsidTr="00611EA9">
        <w:trPr>
          <w:cnfStyle w:val="100000000000" w:firstRow="1" w:lastRow="0" w:firstColumn="0" w:lastColumn="0" w:oddVBand="0" w:evenVBand="0" w:oddHBand="0" w:evenHBand="0" w:firstRowFirstColumn="0" w:firstRowLastColumn="0" w:lastRowFirstColumn="0" w:lastRowLastColumn="0"/>
          <w:cantSplit/>
          <w:trHeight w:val="60"/>
          <w:tblHeader/>
        </w:trPr>
        <w:tc>
          <w:tcPr>
            <w:tcW w:w="437" w:type="pct"/>
          </w:tcPr>
          <w:p w14:paraId="5E1F021D" w14:textId="78D2CF39" w:rsidR="000234B3" w:rsidRPr="00611EA9" w:rsidRDefault="0054000D" w:rsidP="00611EA9">
            <w:pPr>
              <w:pStyle w:val="Tabletext"/>
              <w:jc w:val="center"/>
            </w:pPr>
            <w:r>
              <w:t>No.</w:t>
            </w:r>
          </w:p>
        </w:tc>
        <w:tc>
          <w:tcPr>
            <w:tcW w:w="3832" w:type="pct"/>
          </w:tcPr>
          <w:p w14:paraId="66A0F690" w14:textId="77777777" w:rsidR="000234B3" w:rsidRPr="000234B3" w:rsidRDefault="000234B3" w:rsidP="00611EA9">
            <w:pPr>
              <w:pStyle w:val="Tabletext"/>
            </w:pPr>
            <w:r w:rsidRPr="000234B3">
              <w:t>Assessment criterion</w:t>
            </w:r>
          </w:p>
        </w:tc>
        <w:tc>
          <w:tcPr>
            <w:tcW w:w="731" w:type="pct"/>
          </w:tcPr>
          <w:p w14:paraId="481FDEF5" w14:textId="77777777" w:rsidR="000234B3" w:rsidRPr="000234B3" w:rsidRDefault="000234B3" w:rsidP="00611EA9">
            <w:pPr>
              <w:pStyle w:val="Tabletext"/>
              <w:jc w:val="center"/>
            </w:pPr>
            <w:r w:rsidRPr="000234B3">
              <w:t>Weighting</w:t>
            </w:r>
          </w:p>
        </w:tc>
      </w:tr>
      <w:tr w:rsidR="000234B3" w:rsidRPr="000234B3" w14:paraId="27F75060" w14:textId="77777777" w:rsidTr="00611EA9">
        <w:trPr>
          <w:trHeight w:val="60"/>
        </w:trPr>
        <w:tc>
          <w:tcPr>
            <w:tcW w:w="437" w:type="pct"/>
          </w:tcPr>
          <w:p w14:paraId="23A7750E" w14:textId="77777777" w:rsidR="000234B3" w:rsidRPr="00611EA9" w:rsidRDefault="000234B3" w:rsidP="00611EA9">
            <w:pPr>
              <w:pStyle w:val="Tabletext"/>
              <w:jc w:val="center"/>
              <w:rPr>
                <w:b/>
              </w:rPr>
            </w:pPr>
            <w:r w:rsidRPr="00611EA9">
              <w:rPr>
                <w:b/>
              </w:rPr>
              <w:t>1</w:t>
            </w:r>
          </w:p>
        </w:tc>
        <w:tc>
          <w:tcPr>
            <w:tcW w:w="3832" w:type="pct"/>
          </w:tcPr>
          <w:p w14:paraId="0D3D066F" w14:textId="77777777" w:rsidR="002A5D93" w:rsidRDefault="000234B3" w:rsidP="00611EA9">
            <w:pPr>
              <w:pStyle w:val="Tabletext"/>
              <w:rPr>
                <w:b/>
                <w:bCs/>
              </w:rPr>
            </w:pPr>
            <w:r w:rsidRPr="00611EA9">
              <w:rPr>
                <w:b/>
                <w:bCs/>
              </w:rPr>
              <w:t>Quality of the proposal</w:t>
            </w:r>
          </w:p>
          <w:p w14:paraId="1E860012" w14:textId="77777777" w:rsidR="002A5D93" w:rsidRDefault="000234B3" w:rsidP="00611EA9">
            <w:pPr>
              <w:pStyle w:val="Tabletext"/>
            </w:pPr>
            <w:r w:rsidRPr="000234B3">
              <w:t>Assessed on:</w:t>
            </w:r>
          </w:p>
          <w:p w14:paraId="209D3AFF" w14:textId="77777777" w:rsidR="002A5D93" w:rsidRDefault="000234B3" w:rsidP="00611EA9">
            <w:pPr>
              <w:pStyle w:val="Tabletext"/>
              <w:numPr>
                <w:ilvl w:val="0"/>
                <w:numId w:val="58"/>
              </w:numPr>
            </w:pPr>
            <w:r w:rsidRPr="000234B3">
              <w:t>the alignment of the project plan with the project requirement and constraints detailed in the grant guidelines</w:t>
            </w:r>
          </w:p>
          <w:p w14:paraId="6B7AE2CB" w14:textId="15BD777A" w:rsidR="002A5D93" w:rsidRDefault="000234B3" w:rsidP="00611EA9">
            <w:pPr>
              <w:pStyle w:val="Tabletext"/>
              <w:numPr>
                <w:ilvl w:val="0"/>
                <w:numId w:val="58"/>
              </w:numPr>
            </w:pPr>
            <w:r w:rsidRPr="000234B3">
              <w:t>the design and the technical viability of the project with respect to species selection, spatial arrangement, and the suitability of the project within a landscape context</w:t>
            </w:r>
          </w:p>
          <w:p w14:paraId="24B8DDD7" w14:textId="77777777" w:rsidR="002A5D93" w:rsidRDefault="000234B3" w:rsidP="00611EA9">
            <w:pPr>
              <w:pStyle w:val="Tabletext"/>
              <w:numPr>
                <w:ilvl w:val="0"/>
                <w:numId w:val="58"/>
              </w:numPr>
            </w:pPr>
            <w:r w:rsidRPr="000234B3">
              <w:t>the identification of risks and considerations of management activities that reduce the</w:t>
            </w:r>
            <w:r w:rsidR="00611EA9">
              <w:t xml:space="preserve"> </w:t>
            </w:r>
            <w:r w:rsidRPr="000234B3">
              <w:t>potential for, and severity of, impact</w:t>
            </w:r>
          </w:p>
          <w:p w14:paraId="33EF6035" w14:textId="645B7C35" w:rsidR="000234B3" w:rsidRPr="000234B3" w:rsidRDefault="000234B3" w:rsidP="00611EA9">
            <w:pPr>
              <w:pStyle w:val="Tabletext"/>
              <w:numPr>
                <w:ilvl w:val="0"/>
                <w:numId w:val="58"/>
              </w:numPr>
            </w:pPr>
            <w:r w:rsidRPr="000234B3">
              <w:t xml:space="preserve">Overall level of detail provided in the application </w:t>
            </w:r>
          </w:p>
        </w:tc>
        <w:tc>
          <w:tcPr>
            <w:tcW w:w="731" w:type="pct"/>
          </w:tcPr>
          <w:p w14:paraId="014AA70D" w14:textId="77777777" w:rsidR="000234B3" w:rsidRPr="000234B3" w:rsidRDefault="000234B3" w:rsidP="00611EA9">
            <w:pPr>
              <w:pStyle w:val="Tabletext"/>
              <w:jc w:val="center"/>
            </w:pPr>
            <w:r w:rsidRPr="000234B3">
              <w:t>40</w:t>
            </w:r>
          </w:p>
        </w:tc>
      </w:tr>
      <w:tr w:rsidR="000234B3" w:rsidRPr="000234B3" w14:paraId="3D87091F" w14:textId="77777777" w:rsidTr="00611EA9">
        <w:trPr>
          <w:trHeight w:val="60"/>
        </w:trPr>
        <w:tc>
          <w:tcPr>
            <w:tcW w:w="437" w:type="pct"/>
          </w:tcPr>
          <w:p w14:paraId="55D3449F" w14:textId="77777777" w:rsidR="000234B3" w:rsidRPr="00611EA9" w:rsidRDefault="000234B3" w:rsidP="00611EA9">
            <w:pPr>
              <w:pStyle w:val="Tabletext"/>
              <w:jc w:val="center"/>
              <w:rPr>
                <w:b/>
              </w:rPr>
            </w:pPr>
            <w:r w:rsidRPr="00611EA9">
              <w:rPr>
                <w:b/>
              </w:rPr>
              <w:t>2</w:t>
            </w:r>
          </w:p>
        </w:tc>
        <w:tc>
          <w:tcPr>
            <w:tcW w:w="3832" w:type="pct"/>
          </w:tcPr>
          <w:p w14:paraId="596B60E0" w14:textId="77777777" w:rsidR="002A5D93" w:rsidRDefault="000234B3" w:rsidP="00611EA9">
            <w:pPr>
              <w:pStyle w:val="Tabletext"/>
              <w:rPr>
                <w:b/>
                <w:bCs/>
              </w:rPr>
            </w:pPr>
            <w:r w:rsidRPr="00611EA9">
              <w:rPr>
                <w:b/>
                <w:bCs/>
              </w:rPr>
              <w:t>Project feasibility</w:t>
            </w:r>
          </w:p>
          <w:p w14:paraId="005458ED" w14:textId="77777777" w:rsidR="002A5D93" w:rsidRDefault="000234B3" w:rsidP="00611EA9">
            <w:pPr>
              <w:pStyle w:val="Tabletext"/>
            </w:pPr>
            <w:r w:rsidRPr="000234B3">
              <w:t>Assessed on:</w:t>
            </w:r>
          </w:p>
          <w:p w14:paraId="1567177E" w14:textId="4AECFA8A" w:rsidR="002A5D93" w:rsidRDefault="000234B3" w:rsidP="00611EA9">
            <w:pPr>
              <w:pStyle w:val="Tabletext"/>
              <w:numPr>
                <w:ilvl w:val="0"/>
                <w:numId w:val="59"/>
              </w:numPr>
            </w:pPr>
            <w:r w:rsidRPr="000234B3">
              <w:t>the applicant’s demonstration of their implementation readiness</w:t>
            </w:r>
          </w:p>
          <w:p w14:paraId="3BC71453" w14:textId="77777777" w:rsidR="002A5D93" w:rsidRDefault="000234B3" w:rsidP="00611EA9">
            <w:pPr>
              <w:pStyle w:val="Tabletext"/>
              <w:numPr>
                <w:ilvl w:val="0"/>
                <w:numId w:val="59"/>
              </w:numPr>
            </w:pPr>
            <w:r w:rsidRPr="000234B3">
              <w:lastRenderedPageBreak/>
              <w:t>the financial feasibility of the project as demonstrated in a project budget and/or other supporting information</w:t>
            </w:r>
          </w:p>
          <w:p w14:paraId="54693BE9" w14:textId="77777777" w:rsidR="002A5D93" w:rsidRDefault="000234B3" w:rsidP="00611EA9">
            <w:pPr>
              <w:pStyle w:val="Tabletext"/>
              <w:numPr>
                <w:ilvl w:val="0"/>
                <w:numId w:val="59"/>
              </w:numPr>
            </w:pPr>
            <w:r w:rsidRPr="000234B3">
              <w:t>explanation of the project’s operability in terms of contracting requirements, timeframes, and contingency</w:t>
            </w:r>
          </w:p>
          <w:p w14:paraId="6ABDAF42" w14:textId="3EE438F1" w:rsidR="000234B3" w:rsidRPr="000234B3" w:rsidRDefault="000234B3" w:rsidP="00611EA9">
            <w:pPr>
              <w:pStyle w:val="Tabletext"/>
              <w:numPr>
                <w:ilvl w:val="0"/>
                <w:numId w:val="59"/>
              </w:numPr>
            </w:pPr>
            <w:r w:rsidRPr="000234B3">
              <w:t>evidence to support the project’s implementation approach including the proposed management regime over the life of the project.</w:t>
            </w:r>
          </w:p>
        </w:tc>
        <w:tc>
          <w:tcPr>
            <w:tcW w:w="731" w:type="pct"/>
          </w:tcPr>
          <w:p w14:paraId="09F956E3" w14:textId="77777777" w:rsidR="000234B3" w:rsidRPr="000234B3" w:rsidRDefault="000234B3" w:rsidP="00611EA9">
            <w:pPr>
              <w:pStyle w:val="Tabletext"/>
              <w:jc w:val="center"/>
            </w:pPr>
            <w:r w:rsidRPr="000234B3">
              <w:lastRenderedPageBreak/>
              <w:t>40</w:t>
            </w:r>
          </w:p>
        </w:tc>
      </w:tr>
      <w:tr w:rsidR="000234B3" w:rsidRPr="000234B3" w14:paraId="2B10F9BE" w14:textId="77777777" w:rsidTr="00611EA9">
        <w:trPr>
          <w:trHeight w:val="60"/>
        </w:trPr>
        <w:tc>
          <w:tcPr>
            <w:tcW w:w="437" w:type="pct"/>
          </w:tcPr>
          <w:p w14:paraId="0075CF1F" w14:textId="77777777" w:rsidR="000234B3" w:rsidRPr="00611EA9" w:rsidRDefault="000234B3" w:rsidP="00611EA9">
            <w:pPr>
              <w:pStyle w:val="Tabletext"/>
              <w:jc w:val="center"/>
              <w:rPr>
                <w:b/>
              </w:rPr>
            </w:pPr>
            <w:r w:rsidRPr="00611EA9">
              <w:rPr>
                <w:b/>
              </w:rPr>
              <w:t>3</w:t>
            </w:r>
          </w:p>
        </w:tc>
        <w:tc>
          <w:tcPr>
            <w:tcW w:w="3832" w:type="pct"/>
          </w:tcPr>
          <w:p w14:paraId="328156C7" w14:textId="77777777" w:rsidR="002A5D93" w:rsidRDefault="000234B3" w:rsidP="00611EA9">
            <w:pPr>
              <w:pStyle w:val="Tabletext"/>
              <w:rPr>
                <w:b/>
                <w:bCs/>
              </w:rPr>
            </w:pPr>
            <w:r w:rsidRPr="00611EA9">
              <w:rPr>
                <w:b/>
                <w:bCs/>
              </w:rPr>
              <w:t>Co-benefits and value for money</w:t>
            </w:r>
          </w:p>
          <w:p w14:paraId="0E6111FD" w14:textId="77777777" w:rsidR="002A5D93" w:rsidRDefault="000234B3" w:rsidP="00611EA9">
            <w:pPr>
              <w:pStyle w:val="Tabletext"/>
            </w:pPr>
            <w:r w:rsidRPr="000234B3">
              <w:t>Assessed on:</w:t>
            </w:r>
          </w:p>
          <w:p w14:paraId="3500AE78" w14:textId="642C3102" w:rsidR="002A5D93" w:rsidRDefault="000234B3" w:rsidP="00611EA9">
            <w:pPr>
              <w:pStyle w:val="Tabletext"/>
              <w:numPr>
                <w:ilvl w:val="0"/>
                <w:numId w:val="60"/>
              </w:numPr>
            </w:pPr>
            <w:r w:rsidRPr="000234B3">
              <w:t>the co-benefits articulated in the project application and the extent to which they can</w:t>
            </w:r>
            <w:r w:rsidR="00611EA9">
              <w:t xml:space="preserve"> </w:t>
            </w:r>
            <w:r w:rsidRPr="000234B3">
              <w:t>deliver measurable impact</w:t>
            </w:r>
          </w:p>
          <w:p w14:paraId="7649F162" w14:textId="77777777" w:rsidR="002A5D93" w:rsidRDefault="000234B3" w:rsidP="00611EA9">
            <w:pPr>
              <w:pStyle w:val="Tabletext"/>
              <w:numPr>
                <w:ilvl w:val="0"/>
                <w:numId w:val="60"/>
              </w:numPr>
            </w:pPr>
            <w:r w:rsidRPr="000234B3">
              <w:t>the extent to which the economic value of a farm forestry planting can be realised through a feasible pathway to market (applicable to farm forestry plantings)</w:t>
            </w:r>
          </w:p>
          <w:p w14:paraId="57886D10" w14:textId="77777777" w:rsidR="002A5D93" w:rsidRDefault="000234B3" w:rsidP="00611EA9">
            <w:pPr>
              <w:pStyle w:val="Tabletext"/>
              <w:numPr>
                <w:ilvl w:val="0"/>
                <w:numId w:val="60"/>
              </w:numPr>
            </w:pPr>
            <w:r w:rsidRPr="000234B3">
              <w:t>the estimated carbon sequestration potential of the plantings (i.e. estimate of cost per</w:t>
            </w:r>
            <w:r w:rsidR="00611EA9">
              <w:t xml:space="preserve"> </w:t>
            </w:r>
            <w:r w:rsidRPr="000234B3">
              <w:t>tonne CO2e to government)</w:t>
            </w:r>
          </w:p>
          <w:p w14:paraId="25B09484" w14:textId="0DBE45CC" w:rsidR="000234B3" w:rsidRPr="000234B3" w:rsidRDefault="000234B3" w:rsidP="00611EA9">
            <w:pPr>
              <w:pStyle w:val="Tabletext"/>
              <w:numPr>
                <w:ilvl w:val="0"/>
                <w:numId w:val="60"/>
              </w:numPr>
              <w:spacing w:after="360"/>
            </w:pPr>
            <w:r w:rsidRPr="000234B3">
              <w:t>the value for money, including the extent to which co-investment of funds and/or in-kind resources are outlined as part of the project budget</w:t>
            </w:r>
          </w:p>
        </w:tc>
        <w:tc>
          <w:tcPr>
            <w:tcW w:w="731" w:type="pct"/>
          </w:tcPr>
          <w:p w14:paraId="023E4CB2" w14:textId="77777777" w:rsidR="000234B3" w:rsidRPr="000234B3" w:rsidRDefault="000234B3" w:rsidP="00611EA9">
            <w:pPr>
              <w:pStyle w:val="Tabletext"/>
              <w:jc w:val="center"/>
            </w:pPr>
            <w:r w:rsidRPr="000234B3">
              <w:t>20</w:t>
            </w:r>
          </w:p>
        </w:tc>
      </w:tr>
    </w:tbl>
    <w:p w14:paraId="7A3B5DD8" w14:textId="77777777" w:rsidR="002A5D93" w:rsidRDefault="000234B3" w:rsidP="00611EA9">
      <w:pPr>
        <w:pStyle w:val="Heading1"/>
        <w:pageBreakBefore/>
      </w:pPr>
      <w:bookmarkStart w:id="18" w:name="_Toc204873511"/>
      <w:r w:rsidRPr="00611EA9">
        <w:lastRenderedPageBreak/>
        <w:t>What are the conditions of grant agreement?</w:t>
      </w:r>
      <w:bookmarkEnd w:id="18"/>
    </w:p>
    <w:p w14:paraId="63B5BBDB" w14:textId="77777777" w:rsidR="002A5D93" w:rsidRDefault="000234B3" w:rsidP="0054000D">
      <w:pPr>
        <w:pStyle w:val="BodyText"/>
        <w:rPr>
          <w:b/>
          <w:bCs/>
        </w:rPr>
      </w:pPr>
      <w:r w:rsidRPr="0054000D">
        <w:rPr>
          <w:b/>
          <w:bCs/>
        </w:rPr>
        <w:t>Landowners of successful projects must enter into an agreement with the DEECA. The grant agreement will run for approximately 5 years.</w:t>
      </w:r>
    </w:p>
    <w:p w14:paraId="3EBC8B3B" w14:textId="55BCB02A" w:rsidR="002A5D93" w:rsidRDefault="000234B3" w:rsidP="000234B3">
      <w:pPr>
        <w:pStyle w:val="BodyText"/>
      </w:pPr>
      <w:r w:rsidRPr="000234B3">
        <w:t>The grant agreement commits the applicant to achieving grant milestones and reporting to the department to meet grant payment milestones. It</w:t>
      </w:r>
      <w:r w:rsidR="00611EA9">
        <w:t xml:space="preserve"> </w:t>
      </w:r>
      <w:r w:rsidRPr="000234B3">
        <w:t>is</w:t>
      </w:r>
      <w:r w:rsidR="00611EA9">
        <w:t xml:space="preserve"> </w:t>
      </w:r>
      <w:r w:rsidRPr="000234B3">
        <w:t xml:space="preserve">recommended that applicants review the terms and conditions before applying. A template funding agreement can be provided by contacting </w:t>
      </w:r>
      <w:hyperlink r:id="rId16" w:tooltip="Hyperlink to send an email" w:history="1">
        <w:r w:rsidRPr="000234B3">
          <w:rPr>
            <w:rStyle w:val="Hyperlink"/>
          </w:rPr>
          <w:t>plantationforestry@deeca.vic.gov.au</w:t>
        </w:r>
      </w:hyperlink>
      <w:r w:rsidRPr="000234B3">
        <w:t>.</w:t>
      </w:r>
    </w:p>
    <w:p w14:paraId="25A0C655" w14:textId="77777777" w:rsidR="002A5D93" w:rsidRDefault="000234B3" w:rsidP="000234B3">
      <w:pPr>
        <w:pStyle w:val="BodyText"/>
      </w:pPr>
      <w:r w:rsidRPr="000234B3">
        <w:t>The department makes no representation that a</w:t>
      </w:r>
      <w:r w:rsidR="00611EA9">
        <w:t xml:space="preserve"> </w:t>
      </w:r>
      <w:r w:rsidRPr="000234B3">
        <w:t>project application will be accepted, approved or endorsed and reserves the right to make no funds available under the Victorian Trees on Farms Program.</w:t>
      </w:r>
    </w:p>
    <w:p w14:paraId="40FB7E34" w14:textId="3CFBDED8" w:rsidR="002A5D93" w:rsidRDefault="000234B3" w:rsidP="000234B3">
      <w:pPr>
        <w:pStyle w:val="BodyText"/>
      </w:pPr>
      <w:r w:rsidRPr="000234B3">
        <w:t>All costs of preparing and lodging a project application are the responsibility of the applicant and will not be recoverable from the department under any circumstances, unless the applicant is</w:t>
      </w:r>
      <w:r w:rsidR="00611EA9">
        <w:t xml:space="preserve"> </w:t>
      </w:r>
      <w:r w:rsidRPr="000234B3">
        <w:t>successful in their application and then it is as</w:t>
      </w:r>
      <w:r w:rsidR="00611EA9">
        <w:t xml:space="preserve"> </w:t>
      </w:r>
      <w:r w:rsidRPr="000234B3">
        <w:t>otherwise stated in these grant guidelines.</w:t>
      </w:r>
    </w:p>
    <w:p w14:paraId="348524BA" w14:textId="77777777" w:rsidR="002A5D93" w:rsidRDefault="000234B3" w:rsidP="000234B3">
      <w:pPr>
        <w:pStyle w:val="BodyText"/>
      </w:pPr>
      <w:r w:rsidRPr="000234B3">
        <w:t>Offer of grant funding will not be made to applicants who have performed activities related to their project application on their property prior to the execution of a grant agreement. Activities cannot commence before the grant agreement is signed by both parties.</w:t>
      </w:r>
    </w:p>
    <w:p w14:paraId="69C877D0" w14:textId="77777777" w:rsidR="002A5D93" w:rsidRDefault="000234B3" w:rsidP="000234B3">
      <w:pPr>
        <w:pStyle w:val="BodyText"/>
      </w:pPr>
      <w:r w:rsidRPr="000234B3">
        <w:t>Applicants should seek independent professional advice before submitting a project application or</w:t>
      </w:r>
      <w:r w:rsidR="00611EA9">
        <w:t xml:space="preserve"> </w:t>
      </w:r>
      <w:r w:rsidRPr="000234B3">
        <w:t>entering into a grant agreement.</w:t>
      </w:r>
    </w:p>
    <w:p w14:paraId="5D209E2C" w14:textId="77777777" w:rsidR="002A5D93" w:rsidRDefault="000234B3" w:rsidP="000234B3">
      <w:pPr>
        <w:pStyle w:val="BodyText"/>
      </w:pPr>
      <w:r w:rsidRPr="000234B3">
        <w:t>The department reserves the right to withdraw any</w:t>
      </w:r>
      <w:r w:rsidR="00611EA9">
        <w:t xml:space="preserve"> </w:t>
      </w:r>
      <w:r w:rsidRPr="000234B3">
        <w:t>offer of grant funding if the letter of offer has</w:t>
      </w:r>
      <w:r w:rsidR="00611EA9">
        <w:t xml:space="preserve"> </w:t>
      </w:r>
      <w:r w:rsidRPr="000234B3">
        <w:t>not been signed within 30 days of issue, or</w:t>
      </w:r>
      <w:r w:rsidR="00611EA9">
        <w:t xml:space="preserve"> </w:t>
      </w:r>
      <w:r w:rsidRPr="000234B3">
        <w:t>if</w:t>
      </w:r>
      <w:r w:rsidR="00611EA9">
        <w:t xml:space="preserve"> </w:t>
      </w:r>
      <w:r w:rsidRPr="000234B3">
        <w:t>the Grant Agreement has not been signed within 2</w:t>
      </w:r>
      <w:r w:rsidR="00611EA9">
        <w:t xml:space="preserve"> </w:t>
      </w:r>
      <w:r w:rsidRPr="000234B3">
        <w:t>months of issue.</w:t>
      </w:r>
    </w:p>
    <w:p w14:paraId="35300EE4" w14:textId="77777777" w:rsidR="002A5D93" w:rsidRDefault="000234B3" w:rsidP="000234B3">
      <w:pPr>
        <w:pStyle w:val="BodyText"/>
      </w:pPr>
      <w:r w:rsidRPr="000234B3">
        <w:lastRenderedPageBreak/>
        <w:t xml:space="preserve">Ability to meet these obligations should be strongly considered prior to </w:t>
      </w:r>
      <w:proofErr w:type="gramStart"/>
      <w:r w:rsidRPr="000234B3">
        <w:t>submitting an application</w:t>
      </w:r>
      <w:proofErr w:type="gramEnd"/>
      <w:r w:rsidRPr="000234B3">
        <w:t>. Failure</w:t>
      </w:r>
      <w:r w:rsidR="00611EA9">
        <w:t xml:space="preserve"> </w:t>
      </w:r>
      <w:r w:rsidRPr="000234B3">
        <w:t>to meet these could impact future applications to the department’s programs.</w:t>
      </w:r>
    </w:p>
    <w:p w14:paraId="1D115D34" w14:textId="23E577C2" w:rsidR="002A5D93" w:rsidRDefault="000234B3" w:rsidP="0054000D">
      <w:pPr>
        <w:pStyle w:val="Heading2"/>
      </w:pPr>
      <w:bookmarkStart w:id="19" w:name="_Toc204873512"/>
      <w:r w:rsidRPr="000234B3">
        <w:t>Reporting Requirements</w:t>
      </w:r>
      <w:bookmarkEnd w:id="19"/>
    </w:p>
    <w:p w14:paraId="7ED03909" w14:textId="77777777" w:rsidR="002A5D93" w:rsidRDefault="000234B3" w:rsidP="000234B3">
      <w:pPr>
        <w:pStyle w:val="BodyText"/>
      </w:pPr>
      <w:r w:rsidRPr="000234B3">
        <w:t>Grant recipients are required to provide periodic reports to</w:t>
      </w:r>
      <w:r w:rsidR="00611EA9">
        <w:t xml:space="preserve"> </w:t>
      </w:r>
      <w:r w:rsidRPr="000234B3">
        <w:t xml:space="preserve">demonstrate the progress and status of their </w:t>
      </w:r>
      <w:proofErr w:type="spellStart"/>
      <w:r w:rsidRPr="000234B3">
        <w:t>VToF</w:t>
      </w:r>
      <w:proofErr w:type="spellEnd"/>
      <w:r w:rsidR="00611EA9">
        <w:t xml:space="preserve"> </w:t>
      </w:r>
      <w:r w:rsidRPr="000234B3">
        <w:t>project. The reporting schedule (set out below) coincides with milestones and payments that will be</w:t>
      </w:r>
      <w:r w:rsidR="00611EA9">
        <w:t xml:space="preserve"> </w:t>
      </w:r>
      <w:r w:rsidRPr="000234B3">
        <w:t>delivered upon receipt of the relevant reports as detailed in Table 1.</w:t>
      </w:r>
    </w:p>
    <w:p w14:paraId="62177565" w14:textId="77777777" w:rsidR="002A5D93" w:rsidRDefault="000234B3" w:rsidP="0054000D">
      <w:pPr>
        <w:pStyle w:val="Normalbeforebullets"/>
      </w:pPr>
      <w:r w:rsidRPr="000234B3">
        <w:t>The</w:t>
      </w:r>
      <w:r w:rsidR="00611EA9">
        <w:t xml:space="preserve"> </w:t>
      </w:r>
      <w:r w:rsidRPr="000234B3">
        <w:t>reporting requirements include:</w:t>
      </w:r>
    </w:p>
    <w:p w14:paraId="0CE08031" w14:textId="152907A8" w:rsidR="002A5D93" w:rsidRDefault="000234B3" w:rsidP="0054000D">
      <w:pPr>
        <w:pStyle w:val="ListBullet"/>
        <w:spacing w:after="240"/>
      </w:pPr>
      <w:r w:rsidRPr="000234B3">
        <w:t xml:space="preserve">An </w:t>
      </w:r>
      <w:r w:rsidRPr="000234B3">
        <w:rPr>
          <w:b/>
          <w:bCs/>
        </w:rPr>
        <w:t>invoice from the PSP</w:t>
      </w:r>
      <w:r w:rsidRPr="000234B3">
        <w:t xml:space="preserve"> (PSP rebate in Table 1) evidencing engagement of a suitably qualified and experienced PSP in co-designing or assisting in developing the project plan prior to submission of the project application (if applicable)</w:t>
      </w:r>
    </w:p>
    <w:p w14:paraId="40E38983" w14:textId="77777777" w:rsidR="002A5D93" w:rsidRDefault="000234B3" w:rsidP="0054000D">
      <w:pPr>
        <w:pStyle w:val="ListBullet"/>
        <w:spacing w:after="240"/>
      </w:pPr>
      <w:r w:rsidRPr="000234B3">
        <w:t>An</w:t>
      </w:r>
      <w:r w:rsidRPr="000234B3">
        <w:rPr>
          <w:b/>
          <w:bCs/>
        </w:rPr>
        <w:t xml:space="preserve"> establishment report</w:t>
      </w:r>
      <w:r w:rsidRPr="000234B3">
        <w:t xml:space="preserve"> (milestone 1 in Table 1) is to be submitted to the department within 3 months of the completion of planting activities, and no later than 2 years after execution of grant agreement. The establishment report must confirm the total area of established plantings, and must include photos, maps or</w:t>
      </w:r>
      <w:r w:rsidR="00611EA9">
        <w:t xml:space="preserve"> </w:t>
      </w:r>
      <w:r w:rsidRPr="000234B3">
        <w:t>shapefiles, and other evidence that demonstrate planting establishment success.</w:t>
      </w:r>
    </w:p>
    <w:p w14:paraId="6DE36E89" w14:textId="77777777" w:rsidR="002A5D93" w:rsidRDefault="000234B3" w:rsidP="0054000D">
      <w:pPr>
        <w:pStyle w:val="ListBullet"/>
        <w:spacing w:after="240"/>
      </w:pPr>
      <w:r w:rsidRPr="000234B3">
        <w:t xml:space="preserve">A </w:t>
      </w:r>
      <w:r w:rsidRPr="000234B3">
        <w:rPr>
          <w:b/>
          <w:bCs/>
        </w:rPr>
        <w:t>survival assessment report</w:t>
      </w:r>
      <w:r w:rsidRPr="000234B3">
        <w:t xml:space="preserve"> (milestone 2 in Table</w:t>
      </w:r>
      <w:r w:rsidR="00611EA9">
        <w:t xml:space="preserve"> </w:t>
      </w:r>
      <w:r w:rsidRPr="000234B3">
        <w:t>1) is to be submitted to the department within 18 months of</w:t>
      </w:r>
      <w:r w:rsidR="00611EA9">
        <w:t xml:space="preserve"> </w:t>
      </w:r>
      <w:r w:rsidRPr="000234B3">
        <w:t>the date on which the establishment report is accepted by the department. The</w:t>
      </w:r>
      <w:r w:rsidR="00611EA9">
        <w:t xml:space="preserve"> </w:t>
      </w:r>
      <w:r w:rsidRPr="000234B3">
        <w:t>survival</w:t>
      </w:r>
      <w:r w:rsidR="00611EA9">
        <w:t xml:space="preserve"> </w:t>
      </w:r>
      <w:r w:rsidRPr="000234B3">
        <w:t>assessment report must include photos and outline any areas of disturbance, damage or tree</w:t>
      </w:r>
      <w:r w:rsidR="00611EA9">
        <w:t xml:space="preserve"> </w:t>
      </w:r>
      <w:r w:rsidRPr="000234B3">
        <w:t>removal.</w:t>
      </w:r>
    </w:p>
    <w:p w14:paraId="0178C937" w14:textId="741F3FE7" w:rsidR="002A5D93" w:rsidRDefault="000234B3" w:rsidP="0054000D">
      <w:pPr>
        <w:pStyle w:val="ListBullet"/>
      </w:pPr>
      <w:r w:rsidRPr="000234B3">
        <w:t xml:space="preserve">A </w:t>
      </w:r>
      <w:r w:rsidRPr="000234B3">
        <w:rPr>
          <w:b/>
          <w:bCs/>
        </w:rPr>
        <w:t>completion report</w:t>
      </w:r>
      <w:r w:rsidRPr="000234B3">
        <w:t xml:space="preserve"> (milestone 3 in Table 1) and a statutory declaration is to be submitted to</w:t>
      </w:r>
      <w:r w:rsidR="00611EA9">
        <w:t xml:space="preserve"> </w:t>
      </w:r>
      <w:r w:rsidRPr="000234B3">
        <w:t>the department within 5 years of completion of</w:t>
      </w:r>
      <w:r w:rsidR="00611EA9">
        <w:t xml:space="preserve"> </w:t>
      </w:r>
      <w:r w:rsidRPr="000234B3">
        <w:t>the</w:t>
      </w:r>
      <w:r w:rsidR="00611EA9">
        <w:t xml:space="preserve"> </w:t>
      </w:r>
      <w:r w:rsidRPr="000234B3">
        <w:t xml:space="preserve">date on which the </w:t>
      </w:r>
      <w:r w:rsidRPr="000234B3">
        <w:lastRenderedPageBreak/>
        <w:t>establishment report is accepted by the department. The completion report must include photos of project progress.</w:t>
      </w:r>
    </w:p>
    <w:p w14:paraId="57E04201" w14:textId="77777777" w:rsidR="002A5D93" w:rsidRDefault="000234B3" w:rsidP="0054000D">
      <w:pPr>
        <w:pStyle w:val="ListBullet2"/>
        <w:spacing w:after="120"/>
      </w:pPr>
      <w:r w:rsidRPr="000234B3">
        <w:t>Projects with farm forestry plantings must also include the following to satisfy the conditions of</w:t>
      </w:r>
      <w:r w:rsidR="00611EA9">
        <w:t xml:space="preserve"> </w:t>
      </w:r>
      <w:r w:rsidRPr="000234B3">
        <w:t>release for final payment:</w:t>
      </w:r>
    </w:p>
    <w:p w14:paraId="2D34E0AA" w14:textId="77777777" w:rsidR="002A5D93" w:rsidRDefault="000234B3" w:rsidP="0054000D">
      <w:pPr>
        <w:pStyle w:val="ListBullet3"/>
      </w:pPr>
      <w:r w:rsidRPr="0054000D">
        <w:t>an updated project plan with details of future management activities (silviculture section), and</w:t>
      </w:r>
    </w:p>
    <w:p w14:paraId="4BBC7A80" w14:textId="77777777" w:rsidR="002A5D93" w:rsidRDefault="000234B3" w:rsidP="0054000D">
      <w:pPr>
        <w:pStyle w:val="ListBullet3"/>
      </w:pPr>
      <w:r w:rsidRPr="0054000D">
        <w:t>Evidence of management activities undertaken by the grant recipient, such as an invoice and/or photos (if activities have been completed)</w:t>
      </w:r>
    </w:p>
    <w:p w14:paraId="30B61C47" w14:textId="77777777" w:rsidR="002A5D93" w:rsidRDefault="000234B3" w:rsidP="000234B3">
      <w:pPr>
        <w:pStyle w:val="BodyText"/>
      </w:pPr>
      <w:r w:rsidRPr="000234B3">
        <w:t>The department will provide the grant recipient with further guidance as to the form and substance of these reports before they are due to the department.</w:t>
      </w:r>
    </w:p>
    <w:p w14:paraId="4F01FF72" w14:textId="49147415" w:rsidR="002A5D93" w:rsidRDefault="000234B3" w:rsidP="00306A98">
      <w:pPr>
        <w:pStyle w:val="BodyText"/>
      </w:pPr>
      <w:r w:rsidRPr="000234B3">
        <w:t>The grant recipient may decide to engage a PSP to assist in the drafting and submission of the reports, however, the department will not be liable for any expenses arising from the engagement and it is the responsibility of the grant recipient to submit the reports to the department.</w:t>
      </w:r>
    </w:p>
    <w:p w14:paraId="06922EC6" w14:textId="46809C89" w:rsidR="002D7AD8" w:rsidRDefault="002D7AD8" w:rsidP="002D7AD8">
      <w:pPr>
        <w:pStyle w:val="Caption"/>
        <w:keepNext/>
      </w:pPr>
      <w:r>
        <w:t xml:space="preserve">Table </w:t>
      </w:r>
      <w:r>
        <w:fldChar w:fldCharType="begin"/>
      </w:r>
      <w:r>
        <w:instrText xml:space="preserve"> SEQ Table \* ARABIC </w:instrText>
      </w:r>
      <w:r>
        <w:fldChar w:fldCharType="separate"/>
      </w:r>
      <w:r w:rsidR="005B0F57">
        <w:rPr>
          <w:noProof/>
        </w:rPr>
        <w:t>6</w:t>
      </w:r>
      <w:r>
        <w:fldChar w:fldCharType="end"/>
      </w:r>
      <w:r>
        <w:t>: O</w:t>
      </w:r>
      <w:r w:rsidRPr="000234B3">
        <w:t xml:space="preserve">verview of </w:t>
      </w:r>
      <w:proofErr w:type="spellStart"/>
      <w:r w:rsidRPr="000234B3">
        <w:t>VToF</w:t>
      </w:r>
      <w:proofErr w:type="spellEnd"/>
      <w:r w:rsidRPr="000234B3">
        <w:t xml:space="preserve"> reporting requirements</w:t>
      </w:r>
    </w:p>
    <w:tbl>
      <w:tblPr>
        <w:tblStyle w:val="Style2"/>
        <w:tblpPr w:leftFromText="181" w:rightFromText="181" w:bottomFromText="425" w:vertAnchor="text" w:tblpY="1"/>
        <w:tblOverlap w:val="never"/>
        <w:tblW w:w="0" w:type="auto"/>
        <w:tblLook w:val="04A0" w:firstRow="1" w:lastRow="0" w:firstColumn="1" w:lastColumn="0" w:noHBand="0" w:noVBand="1"/>
        <w:tblCaption w:val="Table 6: Overview of VToF reporting requirements"/>
        <w:tblDescription w:val="Table 6: Overview of VToF reporting requirements"/>
      </w:tblPr>
      <w:tblGrid>
        <w:gridCol w:w="3251"/>
        <w:gridCol w:w="6367"/>
      </w:tblGrid>
      <w:tr w:rsidR="00306A98" w14:paraId="3EA48FC5" w14:textId="77777777" w:rsidTr="002D7AD8">
        <w:trPr>
          <w:cnfStyle w:val="100000000000" w:firstRow="1" w:lastRow="0" w:firstColumn="0" w:lastColumn="0" w:oddVBand="0" w:evenVBand="0" w:oddHBand="0" w:evenHBand="0" w:firstRowFirstColumn="0" w:firstRowLastColumn="0" w:lastRowFirstColumn="0" w:lastRowLastColumn="0"/>
          <w:cantSplit/>
          <w:tblHeader/>
        </w:trPr>
        <w:tc>
          <w:tcPr>
            <w:tcW w:w="3251" w:type="dxa"/>
            <w:vAlign w:val="center"/>
          </w:tcPr>
          <w:p w14:paraId="1CBDEA88" w14:textId="2D67B47B" w:rsidR="00306A98" w:rsidRDefault="00306A98" w:rsidP="002D7AD8">
            <w:pPr>
              <w:pStyle w:val="BodyText"/>
              <w:spacing w:after="120" w:line="276" w:lineRule="auto"/>
            </w:pPr>
            <w:r>
              <w:t>Timeframe</w:t>
            </w:r>
          </w:p>
        </w:tc>
        <w:tc>
          <w:tcPr>
            <w:tcW w:w="6367" w:type="dxa"/>
            <w:vAlign w:val="center"/>
          </w:tcPr>
          <w:p w14:paraId="3CDB2844" w14:textId="054FFC2D" w:rsidR="00306A98" w:rsidRDefault="00306A98" w:rsidP="002D7AD8">
            <w:pPr>
              <w:pStyle w:val="BodyText"/>
              <w:spacing w:after="120" w:line="276" w:lineRule="auto"/>
            </w:pPr>
            <w:r>
              <w:t>R</w:t>
            </w:r>
            <w:r w:rsidRPr="000234B3">
              <w:t>eporting requirements</w:t>
            </w:r>
          </w:p>
        </w:tc>
      </w:tr>
      <w:tr w:rsidR="00306A98" w14:paraId="746A18CF" w14:textId="77777777" w:rsidTr="002D7AD8">
        <w:tc>
          <w:tcPr>
            <w:tcW w:w="3251" w:type="dxa"/>
          </w:tcPr>
          <w:p w14:paraId="4A2C54F4" w14:textId="4EE4D34C" w:rsidR="00306A98" w:rsidRDefault="002D7AD8" w:rsidP="002D7AD8">
            <w:pPr>
              <w:pStyle w:val="Tabletext"/>
            </w:pPr>
            <w:r w:rsidRPr="002D7AD8">
              <w:t>Commencement</w:t>
            </w:r>
          </w:p>
        </w:tc>
        <w:tc>
          <w:tcPr>
            <w:tcW w:w="6367" w:type="dxa"/>
          </w:tcPr>
          <w:p w14:paraId="2BE53B06" w14:textId="77777777" w:rsidR="002A5D93" w:rsidRDefault="002D7AD8" w:rsidP="002D7AD8">
            <w:pPr>
              <w:pStyle w:val="Tabletext"/>
            </w:pPr>
            <w:r>
              <w:t>To be submitted with the project application (if applicable)</w:t>
            </w:r>
          </w:p>
          <w:p w14:paraId="313C2E51" w14:textId="77777777" w:rsidR="002A5D93" w:rsidRDefault="002D7AD8" w:rsidP="002D7AD8">
            <w:pPr>
              <w:pStyle w:val="Tabletext"/>
            </w:pPr>
            <w:r w:rsidRPr="002D7AD8">
              <w:rPr>
                <w:b/>
                <w:bCs/>
              </w:rPr>
              <w:t>Invoice of engagement</w:t>
            </w:r>
            <w:r>
              <w:br/>
            </w:r>
            <w:r>
              <w:t>Evidence of engagement of a PSP.</w:t>
            </w:r>
          </w:p>
          <w:p w14:paraId="21C3ED0F" w14:textId="14162954" w:rsidR="00306A98" w:rsidRDefault="002D7AD8" w:rsidP="002D7AD8">
            <w:pPr>
              <w:pStyle w:val="Tabletext"/>
            </w:pPr>
            <w:r w:rsidRPr="002D7AD8">
              <w:rPr>
                <w:b/>
                <w:bCs/>
              </w:rPr>
              <w:t>Milestone payment:</w:t>
            </w:r>
            <w:r>
              <w:br/>
            </w:r>
            <w:r>
              <w:t>20% of project grant value up to $5,000 (</w:t>
            </w:r>
            <w:proofErr w:type="spellStart"/>
            <w:r>
              <w:t>excl.GST</w:t>
            </w:r>
            <w:proofErr w:type="spellEnd"/>
            <w:r>
              <w:t>).</w:t>
            </w:r>
          </w:p>
        </w:tc>
      </w:tr>
      <w:tr w:rsidR="00306A98" w14:paraId="1D2D821B" w14:textId="77777777" w:rsidTr="002D7AD8">
        <w:tc>
          <w:tcPr>
            <w:tcW w:w="3251" w:type="dxa"/>
          </w:tcPr>
          <w:p w14:paraId="2546BE87" w14:textId="7F0D4E85" w:rsidR="00306A98" w:rsidRDefault="002D7AD8" w:rsidP="002D7AD8">
            <w:pPr>
              <w:pStyle w:val="Tabletext"/>
            </w:pPr>
            <w:r w:rsidRPr="002D7AD8">
              <w:t>3 months after planting</w:t>
            </w:r>
          </w:p>
        </w:tc>
        <w:tc>
          <w:tcPr>
            <w:tcW w:w="6367" w:type="dxa"/>
          </w:tcPr>
          <w:p w14:paraId="01264898" w14:textId="77777777" w:rsidR="002A5D93" w:rsidRDefault="002D7AD8" w:rsidP="002D7AD8">
            <w:pPr>
              <w:pStyle w:val="Tabletext"/>
            </w:pPr>
            <w:r>
              <w:t xml:space="preserve">To be submitted </w:t>
            </w:r>
            <w:r w:rsidRPr="002D7AD8">
              <w:rPr>
                <w:b/>
                <w:bCs/>
              </w:rPr>
              <w:t>within 3 months</w:t>
            </w:r>
            <w:r>
              <w:t xml:space="preserve"> of planting and no later than </w:t>
            </w:r>
            <w:r w:rsidRPr="002D7AD8">
              <w:rPr>
                <w:b/>
                <w:bCs/>
              </w:rPr>
              <w:t>2 years</w:t>
            </w:r>
            <w:r>
              <w:t xml:space="preserve"> after execution of grant agreement</w:t>
            </w:r>
          </w:p>
          <w:p w14:paraId="7C774BBE" w14:textId="556790AE" w:rsidR="002A5D93" w:rsidRDefault="002D7AD8" w:rsidP="002D7AD8">
            <w:pPr>
              <w:pStyle w:val="Tabletext"/>
              <w:rPr>
                <w:b/>
                <w:bCs/>
              </w:rPr>
            </w:pPr>
            <w:r w:rsidRPr="002D7AD8">
              <w:rPr>
                <w:b/>
                <w:bCs/>
              </w:rPr>
              <w:t>Establishment report</w:t>
            </w:r>
          </w:p>
          <w:p w14:paraId="5F1D3DBC" w14:textId="77777777" w:rsidR="002A5D93" w:rsidRDefault="002D7AD8" w:rsidP="002D7AD8">
            <w:pPr>
              <w:pStyle w:val="Tabletext"/>
            </w:pPr>
            <w:r>
              <w:lastRenderedPageBreak/>
              <w:t>Report must confirm total area of established plantings, and this must be evidenced by photos, maps, and other supporting documents</w:t>
            </w:r>
          </w:p>
          <w:p w14:paraId="26080827" w14:textId="07A1A400" w:rsidR="00306A98" w:rsidRDefault="002D7AD8" w:rsidP="002D7AD8">
            <w:pPr>
              <w:pStyle w:val="Tabletext"/>
            </w:pPr>
            <w:r w:rsidRPr="002D7AD8">
              <w:rPr>
                <w:b/>
                <w:bCs/>
              </w:rPr>
              <w:t>Milestone payment:</w:t>
            </w:r>
            <w:r>
              <w:t xml:space="preserve"> </w:t>
            </w:r>
            <w:r>
              <w:t>$2,000/ha (excl. GST)</w:t>
            </w:r>
          </w:p>
        </w:tc>
      </w:tr>
      <w:tr w:rsidR="00306A98" w14:paraId="73F0DCF4" w14:textId="77777777" w:rsidTr="002D7AD8">
        <w:tc>
          <w:tcPr>
            <w:tcW w:w="3251" w:type="dxa"/>
          </w:tcPr>
          <w:p w14:paraId="75E519A6" w14:textId="2CD4B4C4" w:rsidR="00306A98" w:rsidRDefault="002D7AD8" w:rsidP="002D7AD8">
            <w:pPr>
              <w:pStyle w:val="Tabletext"/>
            </w:pPr>
            <w:r w:rsidRPr="002D7AD8">
              <w:lastRenderedPageBreak/>
              <w:t>18 months after planting</w:t>
            </w:r>
          </w:p>
        </w:tc>
        <w:tc>
          <w:tcPr>
            <w:tcW w:w="6367" w:type="dxa"/>
          </w:tcPr>
          <w:p w14:paraId="57DAF7E0" w14:textId="77777777" w:rsidR="002A5D93" w:rsidRDefault="002D7AD8" w:rsidP="002D7AD8">
            <w:pPr>
              <w:pStyle w:val="Tabletext"/>
            </w:pPr>
            <w:r>
              <w:t xml:space="preserve">Due </w:t>
            </w:r>
            <w:r w:rsidRPr="002D7AD8">
              <w:rPr>
                <w:b/>
                <w:bCs/>
              </w:rPr>
              <w:t>within 18 months</w:t>
            </w:r>
            <w:r>
              <w:t xml:space="preserve"> after submission of the establishment report.</w:t>
            </w:r>
          </w:p>
          <w:p w14:paraId="4D934133" w14:textId="77777777" w:rsidR="002A5D93" w:rsidRDefault="002D7AD8" w:rsidP="002D7AD8">
            <w:pPr>
              <w:pStyle w:val="Tabletext"/>
              <w:spacing w:after="0"/>
              <w:rPr>
                <w:b/>
                <w:bCs/>
              </w:rPr>
            </w:pPr>
            <w:r w:rsidRPr="002D7AD8">
              <w:rPr>
                <w:b/>
                <w:bCs/>
              </w:rPr>
              <w:t>Survival assessment</w:t>
            </w:r>
          </w:p>
          <w:p w14:paraId="7115FF52" w14:textId="066436B4" w:rsidR="00306A98" w:rsidRDefault="002D7AD8" w:rsidP="002D7AD8">
            <w:pPr>
              <w:pStyle w:val="Tabletext"/>
              <w:spacing w:after="240"/>
            </w:pPr>
            <w:r>
              <w:t>Report must confirm total area of established plantings, and this must be evidenced by photos, maps, and other supporting documents.</w:t>
            </w:r>
          </w:p>
        </w:tc>
      </w:tr>
      <w:tr w:rsidR="00306A98" w14:paraId="3CE08B01" w14:textId="77777777" w:rsidTr="002D7AD8">
        <w:tc>
          <w:tcPr>
            <w:tcW w:w="3251" w:type="dxa"/>
          </w:tcPr>
          <w:p w14:paraId="7A5979B1" w14:textId="24A7B7E4" w:rsidR="00306A98" w:rsidRDefault="002D7AD8" w:rsidP="002D7AD8">
            <w:pPr>
              <w:pStyle w:val="Tabletext"/>
            </w:pPr>
            <w:r w:rsidRPr="002D7AD8">
              <w:t>5 years after planting</w:t>
            </w:r>
          </w:p>
        </w:tc>
        <w:tc>
          <w:tcPr>
            <w:tcW w:w="6367" w:type="dxa"/>
          </w:tcPr>
          <w:p w14:paraId="1CE6DF49" w14:textId="77777777" w:rsidR="002A5D93" w:rsidRDefault="002D7AD8" w:rsidP="002D7AD8">
            <w:pPr>
              <w:pStyle w:val="Tabletext"/>
            </w:pPr>
            <w:r>
              <w:t xml:space="preserve">Due within </w:t>
            </w:r>
            <w:r w:rsidRPr="002D7AD8">
              <w:rPr>
                <w:b/>
                <w:bCs/>
              </w:rPr>
              <w:t>5 years</w:t>
            </w:r>
            <w:r>
              <w:t xml:space="preserve"> after submission of the establishment report.</w:t>
            </w:r>
          </w:p>
          <w:p w14:paraId="7C673956" w14:textId="77777777" w:rsidR="002A5D93" w:rsidRDefault="002D7AD8" w:rsidP="002D7AD8">
            <w:pPr>
              <w:pStyle w:val="Tabletext"/>
              <w:spacing w:after="0"/>
              <w:rPr>
                <w:b/>
                <w:bCs/>
              </w:rPr>
            </w:pPr>
            <w:r w:rsidRPr="002D7AD8">
              <w:rPr>
                <w:b/>
                <w:bCs/>
              </w:rPr>
              <w:t>Completion of report</w:t>
            </w:r>
          </w:p>
          <w:p w14:paraId="33EAE414" w14:textId="77777777" w:rsidR="002A5D93" w:rsidRDefault="002D7AD8" w:rsidP="002D7AD8">
            <w:pPr>
              <w:pStyle w:val="Tabletext"/>
            </w:pPr>
            <w:r>
              <w:t>Must include photos, maps, and other supporting documents</w:t>
            </w:r>
          </w:p>
          <w:p w14:paraId="0F7CC804" w14:textId="77777777" w:rsidR="002A5D93" w:rsidRDefault="002D7AD8" w:rsidP="002D7AD8">
            <w:pPr>
              <w:pStyle w:val="Tabletext"/>
              <w:spacing w:after="0"/>
              <w:rPr>
                <w:b/>
                <w:bCs/>
              </w:rPr>
            </w:pPr>
            <w:r w:rsidRPr="002D7AD8">
              <w:rPr>
                <w:b/>
                <w:bCs/>
              </w:rPr>
              <w:t>Farm forestry plantings:</w:t>
            </w:r>
          </w:p>
          <w:p w14:paraId="69AEB777" w14:textId="77777777" w:rsidR="002A5D93" w:rsidRDefault="002D7AD8" w:rsidP="002D7AD8">
            <w:pPr>
              <w:pStyle w:val="Tabletext"/>
            </w:pPr>
            <w:r>
              <w:t>Projects with farm forestry plantings must provide an updated project plan and, if management activities have been completed, evidence of such activities..</w:t>
            </w:r>
          </w:p>
          <w:p w14:paraId="0803F1D6" w14:textId="77777777" w:rsidR="002A5D93" w:rsidRDefault="002D7AD8" w:rsidP="002D7AD8">
            <w:pPr>
              <w:pStyle w:val="Tabletext"/>
              <w:spacing w:after="0"/>
              <w:rPr>
                <w:b/>
                <w:bCs/>
              </w:rPr>
            </w:pPr>
            <w:r w:rsidRPr="002D7AD8">
              <w:rPr>
                <w:b/>
                <w:bCs/>
              </w:rPr>
              <w:t>Farm forestry milestone payment:</w:t>
            </w:r>
          </w:p>
          <w:p w14:paraId="559E81A5" w14:textId="6EC1486A" w:rsidR="00306A98" w:rsidRDefault="002D7AD8" w:rsidP="002D7AD8">
            <w:pPr>
              <w:pStyle w:val="Tabletext"/>
              <w:spacing w:after="240"/>
            </w:pPr>
            <w:r>
              <w:t>$2,000/ha (excl. GST)</w:t>
            </w:r>
          </w:p>
        </w:tc>
      </w:tr>
    </w:tbl>
    <w:p w14:paraId="1BFBC83F" w14:textId="77777777" w:rsidR="002A5D93" w:rsidRDefault="000234B3" w:rsidP="002D7AD8">
      <w:pPr>
        <w:pStyle w:val="Heading3"/>
      </w:pPr>
      <w:r w:rsidRPr="000234B3">
        <w:t>Other agreements or contracts</w:t>
      </w:r>
    </w:p>
    <w:p w14:paraId="786548FA" w14:textId="34BB997B" w:rsidR="002A5D93" w:rsidRDefault="000234B3" w:rsidP="000234B3">
      <w:pPr>
        <w:pStyle w:val="BodyText"/>
      </w:pPr>
      <w:r w:rsidRPr="000234B3">
        <w:t>A landowner may enter into a contract or agreement with a PSP to design and</w:t>
      </w:r>
      <w:r w:rsidR="00611EA9">
        <w:t xml:space="preserve"> </w:t>
      </w:r>
      <w:r w:rsidRPr="000234B3">
        <w:t>implement a project plan or to undertake management activities during the course of the project. The</w:t>
      </w:r>
      <w:r w:rsidR="00611EA9">
        <w:t xml:space="preserve"> </w:t>
      </w:r>
      <w:r w:rsidRPr="000234B3">
        <w:t>department will not be a party to or be privy to this contract or agreement and is not liable for any</w:t>
      </w:r>
      <w:r w:rsidR="00611EA9">
        <w:t xml:space="preserve"> </w:t>
      </w:r>
      <w:r w:rsidRPr="000234B3">
        <w:t>expenses</w:t>
      </w:r>
      <w:r w:rsidR="00611EA9">
        <w:t xml:space="preserve"> </w:t>
      </w:r>
      <w:r w:rsidRPr="000234B3">
        <w:t>arising from such a contract or agreement</w:t>
      </w:r>
    </w:p>
    <w:p w14:paraId="51B72C49" w14:textId="77777777" w:rsidR="002A5D93" w:rsidRDefault="000234B3" w:rsidP="002D7AD8">
      <w:pPr>
        <w:pStyle w:val="Heading1"/>
      </w:pPr>
      <w:bookmarkStart w:id="20" w:name="_Toc204873513"/>
      <w:r w:rsidRPr="000234B3">
        <w:lastRenderedPageBreak/>
        <w:t>Evaluation</w:t>
      </w:r>
      <w:bookmarkEnd w:id="20"/>
    </w:p>
    <w:p w14:paraId="73F4A0A6" w14:textId="253DDF95" w:rsidR="002A5D93" w:rsidRDefault="000234B3" w:rsidP="000234B3">
      <w:pPr>
        <w:pStyle w:val="BodyText"/>
      </w:pPr>
      <w:r w:rsidRPr="000234B3">
        <w:t xml:space="preserve">Grant recipients may be required to participate in department-led performance and monitoring activities for the </w:t>
      </w:r>
      <w:proofErr w:type="spellStart"/>
      <w:r w:rsidRPr="000234B3">
        <w:t>VToF</w:t>
      </w:r>
      <w:proofErr w:type="spellEnd"/>
      <w:r w:rsidRPr="000234B3">
        <w:t xml:space="preserve"> by responding to evaluation surveys from the department during the course of the project.</w:t>
      </w:r>
    </w:p>
    <w:p w14:paraId="153B4843" w14:textId="77777777" w:rsidR="002A5D93" w:rsidRDefault="000234B3" w:rsidP="002D7AD8">
      <w:pPr>
        <w:pStyle w:val="Heading1"/>
      </w:pPr>
      <w:bookmarkStart w:id="21" w:name="_Toc204873514"/>
      <w:r w:rsidRPr="000234B3">
        <w:t>Project exit clause</w:t>
      </w:r>
      <w:bookmarkEnd w:id="21"/>
    </w:p>
    <w:p w14:paraId="7CEDB50A" w14:textId="77777777" w:rsidR="002A5D93" w:rsidRDefault="000234B3" w:rsidP="000234B3">
      <w:pPr>
        <w:pStyle w:val="BodyText"/>
      </w:pPr>
      <w:r w:rsidRPr="000234B3">
        <w:t>If land is sold during the lifetime of the grant agreement, the grant recipient must secure agreement of the new owner to take a novation of the grant agreement. If it does not do so, the department will have the right to terminate the grant agreement.</w:t>
      </w:r>
    </w:p>
    <w:p w14:paraId="7D95E4C4" w14:textId="77777777" w:rsidR="002A5D93" w:rsidRDefault="000234B3" w:rsidP="002D7AD8">
      <w:pPr>
        <w:pStyle w:val="Heading1"/>
      </w:pPr>
      <w:bookmarkStart w:id="22" w:name="_Toc204873515"/>
      <w:r w:rsidRPr="000234B3">
        <w:t>Compliance and governance</w:t>
      </w:r>
      <w:bookmarkEnd w:id="22"/>
    </w:p>
    <w:p w14:paraId="02FD2EE7" w14:textId="77777777" w:rsidR="002A5D93" w:rsidRDefault="000234B3" w:rsidP="00F711F8">
      <w:pPr>
        <w:pStyle w:val="Heading2"/>
      </w:pPr>
      <w:bookmarkStart w:id="23" w:name="_Toc204873516"/>
      <w:r w:rsidRPr="000234B3">
        <w:t>Grant guidelines</w:t>
      </w:r>
      <w:bookmarkEnd w:id="23"/>
    </w:p>
    <w:p w14:paraId="146DFDC3" w14:textId="77777777" w:rsidR="002A5D93" w:rsidRDefault="000234B3" w:rsidP="000234B3">
      <w:pPr>
        <w:pStyle w:val="BodyText"/>
      </w:pPr>
      <w:r w:rsidRPr="000234B3">
        <w:t>The department reserves the right to make changes to these grant guidelines as required. Any changes to</w:t>
      </w:r>
      <w:r w:rsidR="00611EA9">
        <w:t xml:space="preserve"> </w:t>
      </w:r>
      <w:r w:rsidRPr="000234B3">
        <w:t>these grant guidelines will not affect the eligibility of the applicants and project applications made prior to</w:t>
      </w:r>
      <w:r w:rsidR="00611EA9">
        <w:t xml:space="preserve"> </w:t>
      </w:r>
      <w:r w:rsidRPr="000234B3">
        <w:t>the date of publication of any update.</w:t>
      </w:r>
    </w:p>
    <w:p w14:paraId="25D82E1B" w14:textId="77777777" w:rsidR="002A5D93" w:rsidRDefault="000234B3" w:rsidP="00F711F8">
      <w:pPr>
        <w:pStyle w:val="Heading2"/>
      </w:pPr>
      <w:bookmarkStart w:id="24" w:name="_Toc204873517"/>
      <w:r w:rsidRPr="000234B3">
        <w:t>Information only</w:t>
      </w:r>
      <w:bookmarkEnd w:id="24"/>
    </w:p>
    <w:p w14:paraId="10C5F159" w14:textId="77777777" w:rsidR="002A5D93" w:rsidRDefault="000234B3" w:rsidP="000234B3">
      <w:pPr>
        <w:pStyle w:val="BodyText"/>
      </w:pPr>
      <w:r w:rsidRPr="000234B3">
        <w:t>The content of and any discussions applicants may have with a representative of the department are for</w:t>
      </w:r>
      <w:r w:rsidR="00611EA9">
        <w:t xml:space="preserve"> </w:t>
      </w:r>
      <w:r w:rsidRPr="000234B3">
        <w:t>information only and do not constitute advice.</w:t>
      </w:r>
    </w:p>
    <w:p w14:paraId="2259FABF" w14:textId="77777777" w:rsidR="002A5D93" w:rsidRDefault="000234B3" w:rsidP="00F711F8">
      <w:pPr>
        <w:pStyle w:val="Heading2"/>
      </w:pPr>
      <w:bookmarkStart w:id="25" w:name="_Toc204873518"/>
      <w:r w:rsidRPr="000234B3">
        <w:t>Tax implications</w:t>
      </w:r>
      <w:bookmarkEnd w:id="25"/>
    </w:p>
    <w:p w14:paraId="0C4B4DA5" w14:textId="77777777" w:rsidR="002A5D93" w:rsidRDefault="000234B3" w:rsidP="000234B3">
      <w:pPr>
        <w:pStyle w:val="BodyText"/>
      </w:pPr>
      <w:r w:rsidRPr="000234B3">
        <w:t>Applicants should note that all project costs included in the project application must be exclusive of GST. In</w:t>
      </w:r>
      <w:r w:rsidR="00611EA9">
        <w:t xml:space="preserve"> </w:t>
      </w:r>
      <w:r w:rsidRPr="000234B3">
        <w:t>order to claim GST with grant payments, Applicants must be registered for GST collection purposes.</w:t>
      </w:r>
    </w:p>
    <w:p w14:paraId="371E3114" w14:textId="77777777" w:rsidR="002A5D93" w:rsidRDefault="000234B3" w:rsidP="000234B3">
      <w:pPr>
        <w:pStyle w:val="BodyText"/>
      </w:pPr>
      <w:r w:rsidRPr="000234B3">
        <w:lastRenderedPageBreak/>
        <w:t>Applicants should consult the Australian Taxation Office or seek professional advice on any taxation implications that may arise from this grant funding.</w:t>
      </w:r>
    </w:p>
    <w:p w14:paraId="6A5D264E" w14:textId="77777777" w:rsidR="002A5D93" w:rsidRDefault="000234B3" w:rsidP="000234B3">
      <w:pPr>
        <w:pStyle w:val="BodyText"/>
      </w:pPr>
      <w:r w:rsidRPr="000234B3">
        <w:t>Successful applicants without an ABN will need to provide a completed Australian Taxation Office form ‘Statement by a Supplier’ so that no withholding tax is required from the grant payment.</w:t>
      </w:r>
    </w:p>
    <w:p w14:paraId="430ADB05" w14:textId="77777777" w:rsidR="002A5D93" w:rsidRDefault="000234B3" w:rsidP="00F711F8">
      <w:pPr>
        <w:pStyle w:val="Heading1"/>
      </w:pPr>
      <w:bookmarkStart w:id="26" w:name="_Toc204873519"/>
      <w:r w:rsidRPr="000234B3">
        <w:t>Acknowledgement</w:t>
      </w:r>
      <w:bookmarkEnd w:id="26"/>
    </w:p>
    <w:p w14:paraId="7EC2750E" w14:textId="3EBC24CC" w:rsidR="002A5D93" w:rsidRDefault="000234B3" w:rsidP="000234B3">
      <w:pPr>
        <w:pStyle w:val="BodyText"/>
      </w:pPr>
      <w:r w:rsidRPr="000234B3">
        <w:t>Successful applicants are expected to acknowledge the Victorian Government’s support and promotional guidelines (</w:t>
      </w:r>
      <w:hyperlink r:id="rId17" w:tooltip="Hyperlink to an external website" w:history="1">
        <w:r w:rsidRPr="000234B3">
          <w:rPr>
            <w:rStyle w:val="Hyperlink"/>
          </w:rPr>
          <w:t>https://www2.delwp.vic.gov.au/grants</w:t>
        </w:r>
      </w:hyperlink>
      <w:r w:rsidRPr="000234B3">
        <w:t>) will form part of the funding agreement. Successful applicants must liaise with the departmental program area to coordinate any public events or announcements related to</w:t>
      </w:r>
      <w:r w:rsidR="00611EA9">
        <w:t xml:space="preserve"> </w:t>
      </w:r>
      <w:r w:rsidRPr="000234B3">
        <w:t>the project.</w:t>
      </w:r>
    </w:p>
    <w:p w14:paraId="68C3EC52" w14:textId="77777777" w:rsidR="002A5D93" w:rsidRDefault="000234B3" w:rsidP="00F711F8">
      <w:pPr>
        <w:pStyle w:val="Heading1"/>
      </w:pPr>
      <w:bookmarkStart w:id="27" w:name="_Toc204873520"/>
      <w:r w:rsidRPr="000234B3">
        <w:t>Disclaimer</w:t>
      </w:r>
      <w:bookmarkEnd w:id="27"/>
    </w:p>
    <w:p w14:paraId="2B661FB2" w14:textId="77777777" w:rsidR="002A5D93" w:rsidRDefault="000234B3" w:rsidP="000234B3">
      <w:pPr>
        <w:pStyle w:val="BodyText"/>
      </w:pPr>
      <w:r w:rsidRPr="000234B3">
        <w:t>Although all care has been taken by DEECA in the preparation of this document, DEECA does not warrant, either expressly or impliedly, the accuracy or completeness of the information it contains. DEECA does not accept any liability or responsibility for any loss or damage incurred by an applicant as a result of this document and or the Program. Any person relying on this document and the information it contains does so at</w:t>
      </w:r>
      <w:r w:rsidR="00611EA9">
        <w:t xml:space="preserve"> </w:t>
      </w:r>
      <w:r w:rsidRPr="000234B3">
        <w:t>their own risk absolutely and should consider obtaining independent legal advice and/or professional advice.</w:t>
      </w:r>
    </w:p>
    <w:p w14:paraId="719CFA86" w14:textId="77777777" w:rsidR="002A5D93" w:rsidRDefault="000234B3" w:rsidP="00F711F8">
      <w:pPr>
        <w:pStyle w:val="Heading1"/>
      </w:pPr>
      <w:bookmarkStart w:id="28" w:name="_Toc204873521"/>
      <w:r w:rsidRPr="000234B3">
        <w:t>Privacy</w:t>
      </w:r>
      <w:bookmarkEnd w:id="28"/>
    </w:p>
    <w:p w14:paraId="7CA44D5D" w14:textId="77777777" w:rsidR="002A5D93" w:rsidRDefault="000234B3" w:rsidP="000234B3">
      <w:pPr>
        <w:pStyle w:val="BodyText"/>
      </w:pPr>
      <w:r w:rsidRPr="000234B3">
        <w:t xml:space="preserve">Any personal information about you or a third party in your application will be collected by the department for the purposes of administering your grant application and informing Members of Parliament of successful applications. The department also reports on grants and programs it administers. The reporting includes the identity of successful applicants </w:t>
      </w:r>
      <w:r w:rsidRPr="000234B3">
        <w:lastRenderedPageBreak/>
        <w:t>and projects and, where applicable, deviations from or exceptions to the assessment and approvals processes set out in these guidelines. Personal information may also be disclosed to external experts, such as members of assessment panels, or other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w:t>
      </w:r>
    </w:p>
    <w:p w14:paraId="10A81F93" w14:textId="77777777" w:rsidR="002A5D93" w:rsidRDefault="000234B3" w:rsidP="000234B3">
      <w:pPr>
        <w:pStyle w:val="BodyText"/>
      </w:pPr>
      <w:r w:rsidRPr="000234B3">
        <w:t xml:space="preserve">Any personal information about you or a third party in your correspondence will be collected, held, managed, used, disclosed or transferred in accordance with the provisions of the </w:t>
      </w:r>
      <w:r w:rsidRPr="000234B3">
        <w:rPr>
          <w:i/>
          <w:iCs/>
        </w:rPr>
        <w:t>Privacy and Data Protection Act 2014</w:t>
      </w:r>
      <w:r w:rsidRPr="000234B3">
        <w:t xml:space="preserve"> and other applicable laws.</w:t>
      </w:r>
    </w:p>
    <w:p w14:paraId="761426D3" w14:textId="07CCAD78" w:rsidR="002A5D93" w:rsidRDefault="00A546BA" w:rsidP="00A546BA">
      <w:pPr>
        <w:pStyle w:val="HighlightBox"/>
      </w:pPr>
      <w:r w:rsidRPr="00A546BA">
        <w:t>DEECA is committed to protecting the privacy of personal information. You can find the DEECA Privacy Policy online at</w:t>
      </w:r>
      <w:r>
        <w:t xml:space="preserve"> </w:t>
      </w:r>
      <w:hyperlink r:id="rId18" w:tooltip="Hyperlink to DEECA Privacy Policy website" w:history="1">
        <w:r w:rsidR="002A5D93">
          <w:rPr>
            <w:rStyle w:val="Hyperlink"/>
          </w:rPr>
          <w:t>http://www.deeca.vic.gov.au/privacy</w:t>
        </w:r>
      </w:hyperlink>
      <w:r w:rsidRPr="00A546BA">
        <w:t>.</w:t>
      </w:r>
    </w:p>
    <w:p w14:paraId="087D8D55" w14:textId="2603C527" w:rsidR="002A5D93" w:rsidRDefault="00A546BA" w:rsidP="00777EB3">
      <w:pPr>
        <w:pStyle w:val="HighlightBox"/>
        <w:spacing w:after="0"/>
      </w:pPr>
      <w:r w:rsidRPr="00A546BA">
        <w:rPr>
          <w:lang w:val="en-AU"/>
        </w:rPr>
        <w:t xml:space="preserve">Requests for access to information about you held by DEECA should be sent to the Manager Privacy, P.O. Box 500 East Melbourne 8002 or contact by emailing </w:t>
      </w:r>
      <w:hyperlink r:id="rId19" w:tooltip="Hyperlink to send an email" w:history="1">
        <w:r w:rsidRPr="00A546BA">
          <w:rPr>
            <w:rStyle w:val="Hyperlink"/>
            <w:lang w:val="en-AU"/>
          </w:rPr>
          <w:t>Foi.unit@delwp.vic.gov.au</w:t>
        </w:r>
      </w:hyperlink>
      <w:r w:rsidRPr="00A546BA">
        <w:rPr>
          <w:lang w:val="en-AU"/>
        </w:rPr>
        <w:t>.</w:t>
      </w:r>
    </w:p>
    <w:p w14:paraId="53A39DD1" w14:textId="77777777" w:rsidR="002A5D93" w:rsidRDefault="002A5D93" w:rsidP="00777EB3">
      <w:pPr>
        <w:pStyle w:val="BodyText"/>
        <w:spacing w:after="0"/>
        <w:rPr>
          <w:sz w:val="10"/>
          <w:szCs w:val="10"/>
        </w:rPr>
      </w:pPr>
    </w:p>
    <w:p w14:paraId="20E6012A" w14:textId="77777777" w:rsidR="002A5D93" w:rsidRDefault="00777EB3" w:rsidP="00777EB3">
      <w:pPr>
        <w:pStyle w:val="HighlightBox"/>
        <w:spacing w:after="0"/>
        <w:rPr>
          <w:b/>
          <w:bCs/>
          <w:sz w:val="32"/>
          <w:szCs w:val="32"/>
        </w:rPr>
      </w:pPr>
      <w:r w:rsidRPr="00777EB3">
        <w:rPr>
          <w:b/>
          <w:bCs/>
          <w:sz w:val="32"/>
          <w:szCs w:val="32"/>
        </w:rPr>
        <w:t>Further information</w:t>
      </w:r>
    </w:p>
    <w:p w14:paraId="2633A02B" w14:textId="77777777" w:rsidR="002A5D93" w:rsidRDefault="00777EB3" w:rsidP="00777EB3">
      <w:pPr>
        <w:pStyle w:val="HighlightBox"/>
        <w:spacing w:before="0" w:after="0"/>
      </w:pPr>
      <w:r w:rsidRPr="003B6AF7">
        <w:rPr>
          <w:b/>
          <w:bCs/>
        </w:rPr>
        <w:t>Email:</w:t>
      </w:r>
      <w:r>
        <w:t xml:space="preserve"> </w:t>
      </w:r>
      <w:hyperlink r:id="rId20" w:history="1">
        <w:r w:rsidRPr="00777EB3">
          <w:rPr>
            <w:rStyle w:val="Hyperlink"/>
          </w:rPr>
          <w:t>plantationforestry@deeca.vic.gov.au</w:t>
        </w:r>
      </w:hyperlink>
    </w:p>
    <w:p w14:paraId="4633EA59" w14:textId="291D210B" w:rsidR="002A5D93" w:rsidRDefault="00777EB3" w:rsidP="00777EB3">
      <w:pPr>
        <w:pStyle w:val="HighlightBox"/>
      </w:pPr>
      <w:r w:rsidRPr="003B6AF7">
        <w:rPr>
          <w:b/>
          <w:bCs/>
        </w:rPr>
        <w:t>Website:</w:t>
      </w:r>
      <w:r>
        <w:t xml:space="preserve"> </w:t>
      </w:r>
      <w:hyperlink r:id="rId21" w:tooltip="Hyperlink to Agriculture Victoria website" w:history="1">
        <w:r w:rsidRPr="00777EB3">
          <w:rPr>
            <w:rStyle w:val="Hyperlink"/>
          </w:rPr>
          <w:t>https://agriculture.vic.gov.au/vtof</w:t>
        </w:r>
      </w:hyperlink>
    </w:p>
    <w:p w14:paraId="54C4B942" w14:textId="77777777" w:rsidR="002A5D93" w:rsidRDefault="000234B3" w:rsidP="00F711F8">
      <w:pPr>
        <w:pStyle w:val="Heading1"/>
        <w:pageBreakBefore/>
        <w:numPr>
          <w:ilvl w:val="0"/>
          <w:numId w:val="0"/>
        </w:numPr>
      </w:pPr>
      <w:bookmarkStart w:id="29" w:name="_Toc204873522"/>
      <w:r w:rsidRPr="000234B3">
        <w:lastRenderedPageBreak/>
        <w:t>Appendix A: Project plan template</w:t>
      </w:r>
      <w:bookmarkEnd w:id="29"/>
    </w:p>
    <w:p w14:paraId="4A8BCA01" w14:textId="77777777" w:rsidR="002A5D93" w:rsidRDefault="000234B3" w:rsidP="003E10E1">
      <w:pPr>
        <w:pStyle w:val="Heading2"/>
      </w:pPr>
      <w:bookmarkStart w:id="30" w:name="_Toc204873523"/>
      <w:r w:rsidRPr="000234B3">
        <w:t>Victorian Trees on Farms Program Project Plan</w:t>
      </w:r>
      <w:bookmarkEnd w:id="30"/>
    </w:p>
    <w:p w14:paraId="50FB9C2E" w14:textId="77777777" w:rsidR="002A5D93" w:rsidRDefault="000234B3" w:rsidP="000234B3">
      <w:pPr>
        <w:pStyle w:val="BodyText"/>
      </w:pPr>
      <w:r w:rsidRPr="000234B3">
        <w:t>All fields are required unless otherwise stated.</w:t>
      </w:r>
    </w:p>
    <w:p w14:paraId="47F83302" w14:textId="6FD1717C" w:rsidR="000234B3" w:rsidRPr="000234B3" w:rsidRDefault="000234B3" w:rsidP="000F10C1">
      <w:pPr>
        <w:pStyle w:val="Heading3"/>
      </w:pPr>
      <w:r w:rsidRPr="000234B3">
        <w:t>Applicant Details</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pplicant Details"/>
        <w:tblDescription w:val="Applicant Details"/>
      </w:tblPr>
      <w:tblGrid>
        <w:gridCol w:w="2117"/>
        <w:gridCol w:w="7804"/>
      </w:tblGrid>
      <w:tr w:rsidR="00CA1FB6" w:rsidRPr="000234B3" w14:paraId="3C046C4B" w14:textId="77777777" w:rsidTr="00BD2536">
        <w:trPr>
          <w:trHeight w:hRule="exact" w:val="624"/>
        </w:trPr>
        <w:tc>
          <w:tcPr>
            <w:tcW w:w="2117" w:type="dxa"/>
            <w:shd w:val="clear" w:color="auto" w:fill="F2F2F2" w:themeFill="background1" w:themeFillShade="F2"/>
            <w:vAlign w:val="center"/>
          </w:tcPr>
          <w:p w14:paraId="17C9C10D" w14:textId="77777777" w:rsidR="000234B3" w:rsidRPr="005A65B8" w:rsidRDefault="000234B3" w:rsidP="00BD2536">
            <w:pPr>
              <w:pStyle w:val="BodyText"/>
              <w:spacing w:after="0" w:line="240" w:lineRule="auto"/>
              <w:rPr>
                <w:b/>
                <w:bCs/>
                <w:sz w:val="22"/>
              </w:rPr>
            </w:pPr>
            <w:r w:rsidRPr="005A65B8">
              <w:rPr>
                <w:b/>
                <w:bCs/>
                <w:sz w:val="22"/>
              </w:rPr>
              <w:t>Name</w:t>
            </w:r>
          </w:p>
        </w:tc>
        <w:tc>
          <w:tcPr>
            <w:tcW w:w="7804" w:type="dxa"/>
            <w:vAlign w:val="center"/>
          </w:tcPr>
          <w:p w14:paraId="31FFC3B9" w14:textId="77777777" w:rsidR="000234B3" w:rsidRPr="000234B3" w:rsidRDefault="000234B3" w:rsidP="00BD2536">
            <w:pPr>
              <w:pStyle w:val="BodyText"/>
              <w:spacing w:after="0" w:line="240" w:lineRule="auto"/>
            </w:pPr>
          </w:p>
        </w:tc>
      </w:tr>
      <w:tr w:rsidR="00CA1FB6" w:rsidRPr="000234B3" w14:paraId="4FF213EB" w14:textId="77777777" w:rsidTr="00BD2536">
        <w:trPr>
          <w:trHeight w:hRule="exact" w:val="624"/>
        </w:trPr>
        <w:tc>
          <w:tcPr>
            <w:tcW w:w="2117" w:type="dxa"/>
            <w:shd w:val="clear" w:color="auto" w:fill="F2F2F2" w:themeFill="background1" w:themeFillShade="F2"/>
            <w:vAlign w:val="center"/>
          </w:tcPr>
          <w:p w14:paraId="10BB5C28" w14:textId="77777777" w:rsidR="000234B3" w:rsidRPr="005A65B8" w:rsidRDefault="000234B3" w:rsidP="00BD2536">
            <w:pPr>
              <w:pStyle w:val="BodyText"/>
              <w:spacing w:after="0" w:line="240" w:lineRule="auto"/>
              <w:rPr>
                <w:b/>
                <w:bCs/>
                <w:sz w:val="22"/>
              </w:rPr>
            </w:pPr>
            <w:r w:rsidRPr="005A65B8">
              <w:rPr>
                <w:b/>
                <w:bCs/>
                <w:sz w:val="22"/>
              </w:rPr>
              <w:t>Email address</w:t>
            </w:r>
          </w:p>
        </w:tc>
        <w:tc>
          <w:tcPr>
            <w:tcW w:w="7804" w:type="dxa"/>
            <w:vAlign w:val="center"/>
          </w:tcPr>
          <w:p w14:paraId="7ECB1503" w14:textId="77777777" w:rsidR="000234B3" w:rsidRPr="000234B3" w:rsidRDefault="000234B3" w:rsidP="00BD2536">
            <w:pPr>
              <w:pStyle w:val="BodyText"/>
              <w:spacing w:after="0" w:line="240" w:lineRule="auto"/>
            </w:pPr>
          </w:p>
        </w:tc>
      </w:tr>
      <w:tr w:rsidR="00CA1FB6" w:rsidRPr="000234B3" w14:paraId="3315A80D" w14:textId="77777777" w:rsidTr="00BD2536">
        <w:trPr>
          <w:trHeight w:hRule="exact" w:val="624"/>
        </w:trPr>
        <w:tc>
          <w:tcPr>
            <w:tcW w:w="2117" w:type="dxa"/>
            <w:shd w:val="clear" w:color="auto" w:fill="F2F2F2" w:themeFill="background1" w:themeFillShade="F2"/>
            <w:vAlign w:val="center"/>
          </w:tcPr>
          <w:p w14:paraId="14F2F391" w14:textId="77777777" w:rsidR="000234B3" w:rsidRPr="005A65B8" w:rsidRDefault="000234B3" w:rsidP="00BD2536">
            <w:pPr>
              <w:pStyle w:val="BodyText"/>
              <w:spacing w:after="0" w:line="240" w:lineRule="auto"/>
              <w:rPr>
                <w:b/>
                <w:bCs/>
                <w:sz w:val="22"/>
              </w:rPr>
            </w:pPr>
            <w:r w:rsidRPr="005A65B8">
              <w:rPr>
                <w:b/>
                <w:bCs/>
                <w:sz w:val="22"/>
              </w:rPr>
              <w:t>Phone number</w:t>
            </w:r>
          </w:p>
        </w:tc>
        <w:tc>
          <w:tcPr>
            <w:tcW w:w="7804" w:type="dxa"/>
            <w:vAlign w:val="center"/>
          </w:tcPr>
          <w:p w14:paraId="4776C94F" w14:textId="77777777" w:rsidR="000234B3" w:rsidRPr="000234B3" w:rsidRDefault="000234B3" w:rsidP="00BD2536">
            <w:pPr>
              <w:pStyle w:val="BodyText"/>
              <w:spacing w:after="0" w:line="240" w:lineRule="auto"/>
            </w:pPr>
          </w:p>
        </w:tc>
      </w:tr>
      <w:tr w:rsidR="00CA1FB6" w:rsidRPr="000234B3" w14:paraId="128332CD" w14:textId="77777777" w:rsidTr="00BD2536">
        <w:trPr>
          <w:trHeight w:hRule="exact" w:val="624"/>
        </w:trPr>
        <w:tc>
          <w:tcPr>
            <w:tcW w:w="2117" w:type="dxa"/>
            <w:shd w:val="clear" w:color="auto" w:fill="F2F2F2" w:themeFill="background1" w:themeFillShade="F2"/>
            <w:vAlign w:val="center"/>
          </w:tcPr>
          <w:p w14:paraId="60DCD815" w14:textId="77777777" w:rsidR="000234B3" w:rsidRPr="005A65B8" w:rsidRDefault="000234B3" w:rsidP="00BD2536">
            <w:pPr>
              <w:pStyle w:val="BodyText"/>
              <w:spacing w:after="0" w:line="240" w:lineRule="auto"/>
              <w:rPr>
                <w:b/>
                <w:bCs/>
                <w:sz w:val="22"/>
              </w:rPr>
            </w:pPr>
            <w:r w:rsidRPr="005A65B8">
              <w:rPr>
                <w:b/>
                <w:bCs/>
                <w:sz w:val="22"/>
              </w:rPr>
              <w:t>Address</w:t>
            </w:r>
          </w:p>
        </w:tc>
        <w:tc>
          <w:tcPr>
            <w:tcW w:w="7804" w:type="dxa"/>
            <w:vAlign w:val="center"/>
          </w:tcPr>
          <w:p w14:paraId="135A83E9" w14:textId="77777777" w:rsidR="000234B3" w:rsidRPr="000234B3" w:rsidRDefault="000234B3" w:rsidP="00BD2536">
            <w:pPr>
              <w:pStyle w:val="BodyText"/>
              <w:spacing w:after="0" w:line="240" w:lineRule="auto"/>
            </w:pPr>
          </w:p>
        </w:tc>
      </w:tr>
      <w:tr w:rsidR="00927BDD" w:rsidRPr="000234B3" w14:paraId="7929EC64" w14:textId="77777777" w:rsidTr="00BD2536">
        <w:trPr>
          <w:trHeight w:hRule="exact" w:val="624"/>
        </w:trPr>
        <w:tc>
          <w:tcPr>
            <w:tcW w:w="2117" w:type="dxa"/>
            <w:shd w:val="clear" w:color="auto" w:fill="F2F2F2" w:themeFill="background1" w:themeFillShade="F2"/>
            <w:vAlign w:val="center"/>
          </w:tcPr>
          <w:p w14:paraId="52B21388" w14:textId="77777777" w:rsidR="00927BDD" w:rsidRPr="005A65B8" w:rsidRDefault="00927BDD" w:rsidP="00BD2536">
            <w:pPr>
              <w:pStyle w:val="BodyText"/>
              <w:spacing w:after="0" w:line="240" w:lineRule="auto"/>
              <w:rPr>
                <w:b/>
                <w:bCs/>
                <w:sz w:val="22"/>
              </w:rPr>
            </w:pPr>
          </w:p>
        </w:tc>
        <w:tc>
          <w:tcPr>
            <w:tcW w:w="7804" w:type="dxa"/>
            <w:vAlign w:val="center"/>
          </w:tcPr>
          <w:p w14:paraId="14A42B9D" w14:textId="77777777" w:rsidR="00927BDD" w:rsidRPr="000234B3" w:rsidRDefault="00927BDD" w:rsidP="00BD2536">
            <w:pPr>
              <w:pStyle w:val="BodyText"/>
              <w:spacing w:after="0" w:line="240" w:lineRule="auto"/>
            </w:pPr>
          </w:p>
        </w:tc>
      </w:tr>
      <w:tr w:rsidR="00927BDD" w:rsidRPr="000234B3" w14:paraId="238A63B5" w14:textId="77777777" w:rsidTr="00BD2536">
        <w:trPr>
          <w:trHeight w:hRule="exact" w:val="624"/>
        </w:trPr>
        <w:tc>
          <w:tcPr>
            <w:tcW w:w="2117" w:type="dxa"/>
            <w:shd w:val="clear" w:color="auto" w:fill="F2F2F2" w:themeFill="background1" w:themeFillShade="F2"/>
            <w:vAlign w:val="center"/>
          </w:tcPr>
          <w:p w14:paraId="1004C642" w14:textId="77777777" w:rsidR="00927BDD" w:rsidRPr="005A65B8" w:rsidRDefault="00927BDD" w:rsidP="00BD2536">
            <w:pPr>
              <w:pStyle w:val="BodyText"/>
              <w:spacing w:after="0" w:line="240" w:lineRule="auto"/>
              <w:rPr>
                <w:b/>
                <w:bCs/>
                <w:sz w:val="22"/>
              </w:rPr>
            </w:pPr>
          </w:p>
        </w:tc>
        <w:tc>
          <w:tcPr>
            <w:tcW w:w="7804" w:type="dxa"/>
            <w:vAlign w:val="center"/>
          </w:tcPr>
          <w:p w14:paraId="223698A3" w14:textId="77777777" w:rsidR="00927BDD" w:rsidRPr="000234B3" w:rsidRDefault="00927BDD" w:rsidP="00BD2536">
            <w:pPr>
              <w:pStyle w:val="BodyText"/>
              <w:spacing w:after="0" w:line="240" w:lineRule="auto"/>
            </w:pPr>
          </w:p>
        </w:tc>
      </w:tr>
      <w:tr w:rsidR="00CA1FB6" w:rsidRPr="000234B3" w14:paraId="0A8CC6EC" w14:textId="77777777" w:rsidTr="00BD2536">
        <w:trPr>
          <w:trHeight w:hRule="exact" w:val="624"/>
        </w:trPr>
        <w:tc>
          <w:tcPr>
            <w:tcW w:w="2117" w:type="dxa"/>
            <w:shd w:val="clear" w:color="auto" w:fill="F2F2F2" w:themeFill="background1" w:themeFillShade="F2"/>
            <w:vAlign w:val="center"/>
          </w:tcPr>
          <w:p w14:paraId="4E409BF1" w14:textId="77777777" w:rsidR="000234B3" w:rsidRPr="005A65B8" w:rsidRDefault="000234B3" w:rsidP="00BD2536">
            <w:pPr>
              <w:pStyle w:val="BodyText"/>
              <w:spacing w:after="0" w:line="240" w:lineRule="auto"/>
              <w:rPr>
                <w:b/>
                <w:bCs/>
                <w:sz w:val="22"/>
              </w:rPr>
            </w:pPr>
            <w:r w:rsidRPr="005A65B8">
              <w:rPr>
                <w:b/>
                <w:bCs/>
                <w:sz w:val="22"/>
              </w:rPr>
              <w:t>ABN (if relevant)</w:t>
            </w:r>
          </w:p>
        </w:tc>
        <w:tc>
          <w:tcPr>
            <w:tcW w:w="7804" w:type="dxa"/>
            <w:vAlign w:val="center"/>
          </w:tcPr>
          <w:p w14:paraId="1FAB529B" w14:textId="77777777" w:rsidR="000234B3" w:rsidRPr="000234B3" w:rsidRDefault="000234B3" w:rsidP="00BD2536">
            <w:pPr>
              <w:pStyle w:val="BodyText"/>
              <w:spacing w:after="0" w:line="240" w:lineRule="auto"/>
            </w:pPr>
          </w:p>
        </w:tc>
      </w:tr>
    </w:tbl>
    <w:p w14:paraId="1186CC9B" w14:textId="77777777" w:rsidR="000234B3" w:rsidRPr="000234B3" w:rsidRDefault="000234B3" w:rsidP="000F10C1">
      <w:pPr>
        <w:pStyle w:val="Heading3"/>
      </w:pPr>
      <w:r w:rsidRPr="000234B3">
        <w:t>Landowner Details (if different from Applicant above)</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Landowner Details (if different from Applicant above)"/>
        <w:tblDescription w:val="Landowner Details (if different from Applicant above)"/>
      </w:tblPr>
      <w:tblGrid>
        <w:gridCol w:w="2117"/>
        <w:gridCol w:w="7804"/>
      </w:tblGrid>
      <w:tr w:rsidR="00CA1FB6" w:rsidRPr="000234B3" w14:paraId="3F71E08F" w14:textId="77777777" w:rsidTr="00BD2536">
        <w:trPr>
          <w:trHeight w:hRule="exact" w:val="624"/>
        </w:trPr>
        <w:tc>
          <w:tcPr>
            <w:tcW w:w="2117" w:type="dxa"/>
            <w:shd w:val="clear" w:color="auto" w:fill="F2F2F2" w:themeFill="background1" w:themeFillShade="F2"/>
            <w:vAlign w:val="center"/>
          </w:tcPr>
          <w:p w14:paraId="798F5B20" w14:textId="77777777" w:rsidR="00CA1FB6" w:rsidRPr="005A65B8" w:rsidRDefault="00CA1FB6" w:rsidP="00BD2536">
            <w:pPr>
              <w:pStyle w:val="BodyText"/>
              <w:spacing w:after="0" w:line="240" w:lineRule="auto"/>
              <w:rPr>
                <w:b/>
                <w:bCs/>
                <w:sz w:val="22"/>
              </w:rPr>
            </w:pPr>
            <w:r w:rsidRPr="005A65B8">
              <w:rPr>
                <w:b/>
                <w:bCs/>
                <w:sz w:val="22"/>
              </w:rPr>
              <w:t>Name</w:t>
            </w:r>
          </w:p>
        </w:tc>
        <w:tc>
          <w:tcPr>
            <w:tcW w:w="7804" w:type="dxa"/>
            <w:vAlign w:val="center"/>
          </w:tcPr>
          <w:p w14:paraId="0BA7CD0B" w14:textId="77777777" w:rsidR="00CA1FB6" w:rsidRPr="000234B3" w:rsidRDefault="00CA1FB6" w:rsidP="00BD2536">
            <w:pPr>
              <w:pStyle w:val="BodyText"/>
              <w:spacing w:after="0" w:line="240" w:lineRule="auto"/>
            </w:pPr>
          </w:p>
        </w:tc>
      </w:tr>
      <w:tr w:rsidR="00CA1FB6" w:rsidRPr="000234B3" w14:paraId="119AC616" w14:textId="77777777" w:rsidTr="00BD2536">
        <w:trPr>
          <w:trHeight w:hRule="exact" w:val="624"/>
        </w:trPr>
        <w:tc>
          <w:tcPr>
            <w:tcW w:w="2117" w:type="dxa"/>
            <w:shd w:val="clear" w:color="auto" w:fill="F2F2F2" w:themeFill="background1" w:themeFillShade="F2"/>
            <w:vAlign w:val="center"/>
          </w:tcPr>
          <w:p w14:paraId="0EC0A552" w14:textId="77777777" w:rsidR="00CA1FB6" w:rsidRPr="005A65B8" w:rsidRDefault="00CA1FB6" w:rsidP="00BD2536">
            <w:pPr>
              <w:pStyle w:val="BodyText"/>
              <w:spacing w:after="0" w:line="240" w:lineRule="auto"/>
              <w:rPr>
                <w:b/>
                <w:bCs/>
                <w:sz w:val="22"/>
              </w:rPr>
            </w:pPr>
            <w:r w:rsidRPr="005A65B8">
              <w:rPr>
                <w:b/>
                <w:bCs/>
                <w:sz w:val="22"/>
              </w:rPr>
              <w:t>Email address</w:t>
            </w:r>
          </w:p>
        </w:tc>
        <w:tc>
          <w:tcPr>
            <w:tcW w:w="7804" w:type="dxa"/>
            <w:vAlign w:val="center"/>
          </w:tcPr>
          <w:p w14:paraId="0F92E653" w14:textId="77777777" w:rsidR="00CA1FB6" w:rsidRPr="000234B3" w:rsidRDefault="00CA1FB6" w:rsidP="00BD2536">
            <w:pPr>
              <w:pStyle w:val="BodyText"/>
              <w:spacing w:after="0" w:line="240" w:lineRule="auto"/>
            </w:pPr>
          </w:p>
        </w:tc>
      </w:tr>
      <w:tr w:rsidR="00CA1FB6" w:rsidRPr="000234B3" w14:paraId="010D031B" w14:textId="77777777" w:rsidTr="00BD2536">
        <w:trPr>
          <w:trHeight w:hRule="exact" w:val="624"/>
        </w:trPr>
        <w:tc>
          <w:tcPr>
            <w:tcW w:w="2117" w:type="dxa"/>
            <w:shd w:val="clear" w:color="auto" w:fill="F2F2F2" w:themeFill="background1" w:themeFillShade="F2"/>
            <w:vAlign w:val="center"/>
          </w:tcPr>
          <w:p w14:paraId="79ADFBDA" w14:textId="77777777" w:rsidR="00CA1FB6" w:rsidRPr="005A65B8" w:rsidRDefault="00CA1FB6" w:rsidP="00BD2536">
            <w:pPr>
              <w:pStyle w:val="BodyText"/>
              <w:spacing w:after="0" w:line="240" w:lineRule="auto"/>
              <w:rPr>
                <w:b/>
                <w:bCs/>
                <w:sz w:val="22"/>
              </w:rPr>
            </w:pPr>
            <w:r w:rsidRPr="005A65B8">
              <w:rPr>
                <w:b/>
                <w:bCs/>
                <w:sz w:val="22"/>
              </w:rPr>
              <w:t>Phone number</w:t>
            </w:r>
          </w:p>
        </w:tc>
        <w:tc>
          <w:tcPr>
            <w:tcW w:w="7804" w:type="dxa"/>
            <w:vAlign w:val="center"/>
          </w:tcPr>
          <w:p w14:paraId="22A3CD70" w14:textId="77777777" w:rsidR="00CA1FB6" w:rsidRPr="000234B3" w:rsidRDefault="00CA1FB6" w:rsidP="00BD2536">
            <w:pPr>
              <w:pStyle w:val="BodyText"/>
              <w:spacing w:after="0" w:line="240" w:lineRule="auto"/>
            </w:pPr>
          </w:p>
        </w:tc>
      </w:tr>
      <w:tr w:rsidR="00CA1FB6" w:rsidRPr="000234B3" w14:paraId="6A072699" w14:textId="77777777" w:rsidTr="00BD2536">
        <w:trPr>
          <w:trHeight w:hRule="exact" w:val="624"/>
        </w:trPr>
        <w:tc>
          <w:tcPr>
            <w:tcW w:w="2117" w:type="dxa"/>
            <w:shd w:val="clear" w:color="auto" w:fill="F2F2F2" w:themeFill="background1" w:themeFillShade="F2"/>
            <w:vAlign w:val="center"/>
          </w:tcPr>
          <w:p w14:paraId="6B3CC5DF" w14:textId="77777777" w:rsidR="00CA1FB6" w:rsidRPr="005A65B8" w:rsidRDefault="00CA1FB6" w:rsidP="00BD2536">
            <w:pPr>
              <w:pStyle w:val="BodyText"/>
              <w:spacing w:after="0" w:line="240" w:lineRule="auto"/>
              <w:rPr>
                <w:b/>
                <w:bCs/>
                <w:sz w:val="22"/>
              </w:rPr>
            </w:pPr>
            <w:r w:rsidRPr="005A65B8">
              <w:rPr>
                <w:b/>
                <w:bCs/>
                <w:sz w:val="22"/>
              </w:rPr>
              <w:t>Address</w:t>
            </w:r>
          </w:p>
        </w:tc>
        <w:tc>
          <w:tcPr>
            <w:tcW w:w="7804" w:type="dxa"/>
            <w:vAlign w:val="center"/>
          </w:tcPr>
          <w:p w14:paraId="157FFC85" w14:textId="77777777" w:rsidR="00CA1FB6" w:rsidRPr="000234B3" w:rsidRDefault="00CA1FB6" w:rsidP="00BD2536">
            <w:pPr>
              <w:pStyle w:val="BodyText"/>
              <w:spacing w:after="0" w:line="240" w:lineRule="auto"/>
            </w:pPr>
          </w:p>
        </w:tc>
      </w:tr>
      <w:tr w:rsidR="00927BDD" w:rsidRPr="000234B3" w14:paraId="2998781E" w14:textId="77777777" w:rsidTr="00BD2536">
        <w:trPr>
          <w:trHeight w:hRule="exact" w:val="624"/>
        </w:trPr>
        <w:tc>
          <w:tcPr>
            <w:tcW w:w="2117" w:type="dxa"/>
            <w:shd w:val="clear" w:color="auto" w:fill="F2F2F2" w:themeFill="background1" w:themeFillShade="F2"/>
            <w:vAlign w:val="center"/>
          </w:tcPr>
          <w:p w14:paraId="67E04CDD" w14:textId="77777777" w:rsidR="00927BDD" w:rsidRPr="005A65B8" w:rsidRDefault="00927BDD" w:rsidP="00BD2536">
            <w:pPr>
              <w:pStyle w:val="BodyText"/>
              <w:spacing w:after="0" w:line="240" w:lineRule="auto"/>
              <w:rPr>
                <w:b/>
                <w:bCs/>
                <w:sz w:val="22"/>
              </w:rPr>
            </w:pPr>
          </w:p>
        </w:tc>
        <w:tc>
          <w:tcPr>
            <w:tcW w:w="7804" w:type="dxa"/>
            <w:vAlign w:val="center"/>
          </w:tcPr>
          <w:p w14:paraId="22F19972" w14:textId="77777777" w:rsidR="00927BDD" w:rsidRPr="000234B3" w:rsidRDefault="00927BDD" w:rsidP="00BD2536">
            <w:pPr>
              <w:pStyle w:val="BodyText"/>
              <w:spacing w:after="0" w:line="240" w:lineRule="auto"/>
            </w:pPr>
          </w:p>
        </w:tc>
      </w:tr>
      <w:tr w:rsidR="00927BDD" w:rsidRPr="000234B3" w14:paraId="7525CA56" w14:textId="77777777" w:rsidTr="00BD2536">
        <w:trPr>
          <w:trHeight w:hRule="exact" w:val="624"/>
        </w:trPr>
        <w:tc>
          <w:tcPr>
            <w:tcW w:w="2117" w:type="dxa"/>
            <w:shd w:val="clear" w:color="auto" w:fill="F2F2F2" w:themeFill="background1" w:themeFillShade="F2"/>
            <w:vAlign w:val="center"/>
          </w:tcPr>
          <w:p w14:paraId="44C2D806" w14:textId="77777777" w:rsidR="00927BDD" w:rsidRPr="005A65B8" w:rsidRDefault="00927BDD" w:rsidP="00BD2536">
            <w:pPr>
              <w:pStyle w:val="BodyText"/>
              <w:spacing w:after="0" w:line="240" w:lineRule="auto"/>
              <w:rPr>
                <w:b/>
                <w:bCs/>
                <w:sz w:val="22"/>
              </w:rPr>
            </w:pPr>
          </w:p>
        </w:tc>
        <w:tc>
          <w:tcPr>
            <w:tcW w:w="7804" w:type="dxa"/>
            <w:vAlign w:val="center"/>
          </w:tcPr>
          <w:p w14:paraId="01E624FE" w14:textId="77777777" w:rsidR="00927BDD" w:rsidRPr="000234B3" w:rsidRDefault="00927BDD" w:rsidP="00BD2536">
            <w:pPr>
              <w:pStyle w:val="BodyText"/>
              <w:spacing w:after="0" w:line="240" w:lineRule="auto"/>
            </w:pPr>
          </w:p>
        </w:tc>
      </w:tr>
      <w:tr w:rsidR="00CA1FB6" w:rsidRPr="000234B3" w14:paraId="09CAA51A" w14:textId="77777777" w:rsidTr="00BD2536">
        <w:trPr>
          <w:trHeight w:hRule="exact" w:val="624"/>
        </w:trPr>
        <w:tc>
          <w:tcPr>
            <w:tcW w:w="2117" w:type="dxa"/>
            <w:shd w:val="clear" w:color="auto" w:fill="F2F2F2" w:themeFill="background1" w:themeFillShade="F2"/>
            <w:vAlign w:val="center"/>
          </w:tcPr>
          <w:p w14:paraId="2F60A2D6" w14:textId="77777777" w:rsidR="00CA1FB6" w:rsidRPr="005A65B8" w:rsidRDefault="00CA1FB6" w:rsidP="00BD2536">
            <w:pPr>
              <w:pStyle w:val="BodyText"/>
              <w:spacing w:after="0" w:line="240" w:lineRule="auto"/>
              <w:rPr>
                <w:b/>
                <w:bCs/>
                <w:sz w:val="22"/>
              </w:rPr>
            </w:pPr>
            <w:r w:rsidRPr="005A65B8">
              <w:rPr>
                <w:b/>
                <w:bCs/>
                <w:sz w:val="22"/>
              </w:rPr>
              <w:t>ABN (if relevant)</w:t>
            </w:r>
          </w:p>
        </w:tc>
        <w:tc>
          <w:tcPr>
            <w:tcW w:w="7804" w:type="dxa"/>
            <w:vAlign w:val="center"/>
          </w:tcPr>
          <w:p w14:paraId="2953AAC2" w14:textId="77777777" w:rsidR="00CA1FB6" w:rsidRPr="000234B3" w:rsidRDefault="00CA1FB6" w:rsidP="00BD2536">
            <w:pPr>
              <w:pStyle w:val="BodyText"/>
              <w:spacing w:after="0" w:line="240" w:lineRule="auto"/>
            </w:pPr>
          </w:p>
        </w:tc>
      </w:tr>
    </w:tbl>
    <w:p w14:paraId="1BA8AFFC" w14:textId="77777777" w:rsidR="002A5D93" w:rsidRDefault="000234B3" w:rsidP="00CA1FB6">
      <w:pPr>
        <w:pStyle w:val="Heading2"/>
        <w:pageBreakBefore/>
      </w:pPr>
      <w:bookmarkStart w:id="31" w:name="_Toc204873524"/>
      <w:r w:rsidRPr="000234B3">
        <w:lastRenderedPageBreak/>
        <w:t>Implementation-Readiness</w:t>
      </w:r>
      <w:bookmarkEnd w:id="31"/>
    </w:p>
    <w:p w14:paraId="3CFF930B" w14:textId="5FA36D65" w:rsidR="000234B3" w:rsidRDefault="000234B3" w:rsidP="00E06173">
      <w:pPr>
        <w:pStyle w:val="BodyText"/>
        <w:spacing w:after="120"/>
        <w:ind w:right="-285"/>
        <w:rPr>
          <w:b/>
          <w:bCs/>
        </w:rPr>
      </w:pPr>
      <w:r w:rsidRPr="000234B3">
        <w:rPr>
          <w:b/>
          <w:bCs/>
        </w:rPr>
        <w:t>My project is implementation-ready because (please tick at least one of the following):</w:t>
      </w:r>
    </w:p>
    <w:tbl>
      <w:tblPr>
        <w:tblStyle w:val="TableGrid"/>
        <w:tblpPr w:leftFromText="181" w:rightFromText="181" w:bottomFromText="425" w:vertAnchor="text" w:tblpY="1"/>
        <w:tblOverlap w:val="never"/>
        <w:tblW w:w="0" w:type="auto"/>
        <w:tblCellMar>
          <w:top w:w="170" w:type="dxa"/>
        </w:tblCellMar>
        <w:tblLook w:val="04A0" w:firstRow="1" w:lastRow="0" w:firstColumn="1" w:lastColumn="0" w:noHBand="0" w:noVBand="1"/>
      </w:tblPr>
      <w:tblGrid>
        <w:gridCol w:w="7650"/>
        <w:gridCol w:w="1978"/>
      </w:tblGrid>
      <w:tr w:rsidR="001B5BCE" w14:paraId="28484C91" w14:textId="77777777" w:rsidTr="00E06173">
        <w:trPr>
          <w:trHeight w:val="2115"/>
        </w:trPr>
        <w:tc>
          <w:tcPr>
            <w:tcW w:w="7650" w:type="dxa"/>
          </w:tcPr>
          <w:p w14:paraId="58AEB5B9" w14:textId="15681529" w:rsidR="001B5BCE" w:rsidRDefault="001B5BCE" w:rsidP="00E06173">
            <w:pPr>
              <w:pStyle w:val="BodyText"/>
              <w:numPr>
                <w:ilvl w:val="0"/>
                <w:numId w:val="62"/>
              </w:numPr>
              <w:spacing w:after="120" w:line="440" w:lineRule="exact"/>
              <w:ind w:left="357" w:hanging="357"/>
            </w:pPr>
            <w:r w:rsidRPr="000234B3">
              <w:t>have engaged a professional service provider to</w:t>
            </w:r>
            <w:r>
              <w:t xml:space="preserve"> </w:t>
            </w:r>
            <w:r w:rsidRPr="000234B3">
              <w:t>co-design or assist the development of the Project</w:t>
            </w:r>
            <w:r>
              <w:t xml:space="preserve"> </w:t>
            </w:r>
            <w:r w:rsidRPr="000234B3">
              <w:t>Plan</w:t>
            </w:r>
            <w:r>
              <w:br/>
            </w:r>
            <w:r w:rsidRPr="00A24D45">
              <w:rPr>
                <w:i/>
                <w:iCs/>
              </w:rPr>
              <w:t>(Professional service provider to provide details below. Please attach the invoice to your application)</w:t>
            </w:r>
          </w:p>
        </w:tc>
        <w:tc>
          <w:tcPr>
            <w:tcW w:w="1978" w:type="dxa"/>
          </w:tcPr>
          <w:p w14:paraId="417E607C" w14:textId="73E33F46" w:rsidR="001B5BCE" w:rsidRPr="00447620" w:rsidRDefault="00447620" w:rsidP="00E06173">
            <w:pPr>
              <w:pStyle w:val="BodyText"/>
              <w:jc w:val="center"/>
              <w:rPr>
                <w:sz w:val="36"/>
                <w:szCs w:val="36"/>
              </w:rPr>
            </w:pPr>
            <w:r w:rsidRPr="00447620">
              <w:rPr>
                <w:sz w:val="36"/>
                <w:szCs w:val="36"/>
              </w:rPr>
              <w:fldChar w:fldCharType="begin">
                <w:ffData>
                  <w:name w:val="Check1"/>
                  <w:enabled/>
                  <w:calcOnExit w:val="0"/>
                  <w:checkBox>
                    <w:sizeAuto/>
                    <w:default w:val="0"/>
                  </w:checkBox>
                </w:ffData>
              </w:fldChar>
            </w:r>
            <w:bookmarkStart w:id="32" w:name="Check1"/>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bookmarkEnd w:id="32"/>
          </w:p>
        </w:tc>
      </w:tr>
      <w:tr w:rsidR="001B5BCE" w14:paraId="601367BF" w14:textId="77777777" w:rsidTr="00E06173">
        <w:trPr>
          <w:trHeight w:val="1117"/>
        </w:trPr>
        <w:tc>
          <w:tcPr>
            <w:tcW w:w="7650" w:type="dxa"/>
          </w:tcPr>
          <w:p w14:paraId="78AE1025" w14:textId="5FB1A9B3" w:rsidR="001B5BCE" w:rsidRDefault="001B5BCE" w:rsidP="00E06173">
            <w:pPr>
              <w:pStyle w:val="BodyText"/>
              <w:numPr>
                <w:ilvl w:val="0"/>
                <w:numId w:val="62"/>
              </w:numPr>
              <w:spacing w:after="120" w:line="440" w:lineRule="exact"/>
              <w:ind w:left="357" w:hanging="357"/>
            </w:pPr>
            <w:r w:rsidRPr="000234B3">
              <w:t>I have participated in the Trees on Farms Incubator</w:t>
            </w:r>
            <w:r>
              <w:t xml:space="preserve"> </w:t>
            </w:r>
            <w:r w:rsidRPr="000234B3">
              <w:t>Program</w:t>
            </w:r>
            <w:r>
              <w:br/>
            </w:r>
            <w:r w:rsidRPr="00A24D45">
              <w:rPr>
                <w:i/>
                <w:iCs/>
              </w:rPr>
              <w:t>(Please provide details below)</w:t>
            </w:r>
          </w:p>
        </w:tc>
        <w:tc>
          <w:tcPr>
            <w:tcW w:w="1978" w:type="dxa"/>
          </w:tcPr>
          <w:p w14:paraId="48AE417E" w14:textId="250E1982" w:rsidR="001B5BCE" w:rsidRDefault="00447620" w:rsidP="00E06173">
            <w:pPr>
              <w:pStyle w:val="BodyText"/>
              <w:jc w:val="center"/>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r w:rsidR="001B5BCE" w14:paraId="5366E7A0" w14:textId="77777777" w:rsidTr="00E06173">
        <w:trPr>
          <w:trHeight w:val="2031"/>
        </w:trPr>
        <w:tc>
          <w:tcPr>
            <w:tcW w:w="7650" w:type="dxa"/>
          </w:tcPr>
          <w:p w14:paraId="637FF695" w14:textId="35EA2A79" w:rsidR="001B5BCE" w:rsidRDefault="001B5BCE" w:rsidP="00E06173">
            <w:pPr>
              <w:pStyle w:val="BodyText"/>
              <w:numPr>
                <w:ilvl w:val="0"/>
                <w:numId w:val="62"/>
              </w:numPr>
              <w:spacing w:after="120" w:line="440" w:lineRule="exact"/>
              <w:ind w:left="357" w:hanging="357"/>
            </w:pPr>
            <w:r w:rsidRPr="000234B3">
              <w:t>I have relevant experience, training, or have previously</w:t>
            </w:r>
            <w:r>
              <w:t xml:space="preserve"> </w:t>
            </w:r>
            <w:r w:rsidRPr="000234B3">
              <w:t>completed tree-growing activities</w:t>
            </w:r>
            <w:r w:rsidRPr="000234B3">
              <w:tab/>
            </w:r>
            <w:r>
              <w:br/>
            </w:r>
            <w:r w:rsidRPr="00A24D45">
              <w:rPr>
                <w:i/>
                <w:iCs/>
              </w:rPr>
              <w:t>(Please provide details below and attach any supporting documents, i.e. plans or photos)</w:t>
            </w:r>
          </w:p>
        </w:tc>
        <w:tc>
          <w:tcPr>
            <w:tcW w:w="1978" w:type="dxa"/>
          </w:tcPr>
          <w:p w14:paraId="3F23970F" w14:textId="5D9F7FBB" w:rsidR="001B5BCE" w:rsidRDefault="00447620" w:rsidP="00E06173">
            <w:pPr>
              <w:pStyle w:val="BodyText"/>
              <w:jc w:val="center"/>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r w:rsidR="001B5BCE" w14:paraId="09A6DEC8" w14:textId="77777777" w:rsidTr="00E06173">
        <w:trPr>
          <w:trHeight w:val="2021"/>
        </w:trPr>
        <w:tc>
          <w:tcPr>
            <w:tcW w:w="7650" w:type="dxa"/>
          </w:tcPr>
          <w:p w14:paraId="2DD0C26A" w14:textId="716810F8" w:rsidR="001B5BCE" w:rsidRDefault="001B5BCE" w:rsidP="00E06173">
            <w:pPr>
              <w:pStyle w:val="BodyText"/>
              <w:numPr>
                <w:ilvl w:val="0"/>
                <w:numId w:val="62"/>
              </w:numPr>
              <w:spacing w:after="120" w:line="440" w:lineRule="exact"/>
              <w:ind w:left="357" w:hanging="357"/>
            </w:pPr>
            <w:r w:rsidRPr="000234B3">
              <w:t>I have a previously developed farm master plan, an</w:t>
            </w:r>
            <w:r>
              <w:t xml:space="preserve"> </w:t>
            </w:r>
            <w:r w:rsidRPr="000234B3">
              <w:t>on-farm emissions reduction action plan, or</w:t>
            </w:r>
            <w:r>
              <w:t xml:space="preserve"> </w:t>
            </w:r>
            <w:r w:rsidRPr="000234B3">
              <w:t>similar</w:t>
            </w:r>
            <w:r>
              <w:t xml:space="preserve"> </w:t>
            </w:r>
            <w:r w:rsidRPr="000234B3">
              <w:t>tree-establishment plan</w:t>
            </w:r>
            <w:r>
              <w:br/>
            </w:r>
            <w:r w:rsidRPr="00A24D45">
              <w:rPr>
                <w:i/>
                <w:iCs/>
              </w:rPr>
              <w:t xml:space="preserve">(Please provide details below and attach any supporting documents, i.e. plans or photos) </w:t>
            </w:r>
          </w:p>
        </w:tc>
        <w:tc>
          <w:tcPr>
            <w:tcW w:w="1978" w:type="dxa"/>
          </w:tcPr>
          <w:p w14:paraId="3CBF1574" w14:textId="4AF401CC" w:rsidR="001B5BCE" w:rsidRDefault="00447620" w:rsidP="00E06173">
            <w:pPr>
              <w:pStyle w:val="BodyText"/>
              <w:jc w:val="center"/>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bl>
    <w:p w14:paraId="378BE5A9" w14:textId="77777777" w:rsidR="000234B3" w:rsidRDefault="000234B3" w:rsidP="00E06173">
      <w:pPr>
        <w:pStyle w:val="BodyText"/>
        <w:spacing w:before="120" w:after="0"/>
        <w:rPr>
          <w:b/>
          <w:bCs/>
        </w:rPr>
      </w:pPr>
      <w:r w:rsidRPr="000234B3">
        <w:rPr>
          <w:b/>
          <w:bCs/>
        </w:rPr>
        <w:t>If you answered A, the professional service provider is to provide the following details:</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professional service provider details"/>
        <w:tblDescription w:val="professional service provider details"/>
      </w:tblPr>
      <w:tblGrid>
        <w:gridCol w:w="2967"/>
        <w:gridCol w:w="6954"/>
      </w:tblGrid>
      <w:tr w:rsidR="00E06173" w:rsidRPr="000234B3" w14:paraId="3F0C6F79" w14:textId="77777777" w:rsidTr="00BD2536">
        <w:trPr>
          <w:trHeight w:hRule="exact" w:val="624"/>
        </w:trPr>
        <w:tc>
          <w:tcPr>
            <w:tcW w:w="2967" w:type="dxa"/>
            <w:shd w:val="clear" w:color="auto" w:fill="F2F2F2" w:themeFill="background1" w:themeFillShade="F2"/>
            <w:vAlign w:val="center"/>
          </w:tcPr>
          <w:p w14:paraId="2E1FBF38" w14:textId="34D37F6E" w:rsidR="00E06173" w:rsidRPr="005A65B8" w:rsidRDefault="00E06173" w:rsidP="00BD2536">
            <w:pPr>
              <w:pStyle w:val="BodyText"/>
              <w:spacing w:after="0" w:line="240" w:lineRule="auto"/>
              <w:rPr>
                <w:b/>
                <w:bCs/>
                <w:sz w:val="22"/>
              </w:rPr>
            </w:pPr>
            <w:r w:rsidRPr="005A65B8">
              <w:rPr>
                <w:b/>
                <w:bCs/>
                <w:sz w:val="22"/>
              </w:rPr>
              <w:t>Organisation / Business</w:t>
            </w:r>
          </w:p>
        </w:tc>
        <w:tc>
          <w:tcPr>
            <w:tcW w:w="6954" w:type="dxa"/>
            <w:vAlign w:val="center"/>
          </w:tcPr>
          <w:p w14:paraId="12F79499" w14:textId="77777777" w:rsidR="00E06173" w:rsidRPr="000234B3" w:rsidRDefault="00E06173" w:rsidP="00BD2536">
            <w:pPr>
              <w:pStyle w:val="BodyText"/>
              <w:spacing w:after="0" w:line="240" w:lineRule="auto"/>
            </w:pPr>
          </w:p>
        </w:tc>
      </w:tr>
      <w:tr w:rsidR="00E06173" w:rsidRPr="000234B3" w14:paraId="0A2B7915" w14:textId="77777777" w:rsidTr="00BD2536">
        <w:trPr>
          <w:trHeight w:hRule="exact" w:val="624"/>
        </w:trPr>
        <w:tc>
          <w:tcPr>
            <w:tcW w:w="2967" w:type="dxa"/>
            <w:shd w:val="clear" w:color="auto" w:fill="F2F2F2" w:themeFill="background1" w:themeFillShade="F2"/>
            <w:vAlign w:val="center"/>
          </w:tcPr>
          <w:p w14:paraId="5B1D5025" w14:textId="3017D893" w:rsidR="00E06173" w:rsidRPr="005A65B8" w:rsidRDefault="00E06173" w:rsidP="00BD2536">
            <w:pPr>
              <w:pStyle w:val="BodyText"/>
              <w:spacing w:after="0" w:line="240" w:lineRule="auto"/>
              <w:rPr>
                <w:b/>
                <w:bCs/>
                <w:sz w:val="22"/>
              </w:rPr>
            </w:pPr>
            <w:r w:rsidRPr="005A65B8">
              <w:rPr>
                <w:b/>
                <w:bCs/>
                <w:sz w:val="22"/>
              </w:rPr>
              <w:t>Contact name</w:t>
            </w:r>
          </w:p>
        </w:tc>
        <w:tc>
          <w:tcPr>
            <w:tcW w:w="6954" w:type="dxa"/>
            <w:vAlign w:val="center"/>
          </w:tcPr>
          <w:p w14:paraId="0E987775" w14:textId="77777777" w:rsidR="00E06173" w:rsidRPr="000234B3" w:rsidRDefault="00E06173" w:rsidP="00BD2536">
            <w:pPr>
              <w:pStyle w:val="BodyText"/>
              <w:spacing w:after="0" w:line="240" w:lineRule="auto"/>
            </w:pPr>
          </w:p>
        </w:tc>
      </w:tr>
      <w:tr w:rsidR="00E06173" w:rsidRPr="000234B3" w14:paraId="2F346C2E" w14:textId="77777777" w:rsidTr="00BD2536">
        <w:trPr>
          <w:trHeight w:hRule="exact" w:val="624"/>
        </w:trPr>
        <w:tc>
          <w:tcPr>
            <w:tcW w:w="2967" w:type="dxa"/>
            <w:shd w:val="clear" w:color="auto" w:fill="F2F2F2" w:themeFill="background1" w:themeFillShade="F2"/>
            <w:vAlign w:val="center"/>
          </w:tcPr>
          <w:p w14:paraId="40D0C93C" w14:textId="2991EE9C" w:rsidR="00E06173" w:rsidRPr="005A65B8" w:rsidRDefault="00E06173" w:rsidP="00BD2536">
            <w:pPr>
              <w:pStyle w:val="BodyText"/>
              <w:spacing w:after="0" w:line="240" w:lineRule="auto"/>
              <w:rPr>
                <w:b/>
                <w:bCs/>
                <w:sz w:val="22"/>
              </w:rPr>
            </w:pPr>
            <w:r w:rsidRPr="005A65B8">
              <w:rPr>
                <w:b/>
                <w:bCs/>
                <w:sz w:val="22"/>
              </w:rPr>
              <w:t>Email address</w:t>
            </w:r>
          </w:p>
        </w:tc>
        <w:tc>
          <w:tcPr>
            <w:tcW w:w="6954" w:type="dxa"/>
            <w:vAlign w:val="center"/>
          </w:tcPr>
          <w:p w14:paraId="24C4DBE3" w14:textId="77777777" w:rsidR="00E06173" w:rsidRPr="000234B3" w:rsidRDefault="00E06173" w:rsidP="00BD2536">
            <w:pPr>
              <w:pStyle w:val="BodyText"/>
              <w:spacing w:after="0" w:line="240" w:lineRule="auto"/>
            </w:pPr>
          </w:p>
        </w:tc>
      </w:tr>
      <w:tr w:rsidR="00E06173" w:rsidRPr="000234B3" w14:paraId="0A43DDF2" w14:textId="77777777" w:rsidTr="00BD2536">
        <w:trPr>
          <w:trHeight w:hRule="exact" w:val="624"/>
        </w:trPr>
        <w:tc>
          <w:tcPr>
            <w:tcW w:w="2967" w:type="dxa"/>
            <w:shd w:val="clear" w:color="auto" w:fill="F2F2F2" w:themeFill="background1" w:themeFillShade="F2"/>
            <w:vAlign w:val="center"/>
          </w:tcPr>
          <w:p w14:paraId="63201A4E" w14:textId="4943ADDE" w:rsidR="00E06173" w:rsidRPr="005A65B8" w:rsidRDefault="00E06173" w:rsidP="00BD2536">
            <w:pPr>
              <w:pStyle w:val="BodyText"/>
              <w:spacing w:after="0" w:line="240" w:lineRule="auto"/>
              <w:rPr>
                <w:b/>
                <w:bCs/>
                <w:sz w:val="22"/>
              </w:rPr>
            </w:pPr>
            <w:r w:rsidRPr="005A65B8">
              <w:rPr>
                <w:b/>
                <w:bCs/>
                <w:sz w:val="22"/>
              </w:rPr>
              <w:t>Phone number</w:t>
            </w:r>
          </w:p>
        </w:tc>
        <w:tc>
          <w:tcPr>
            <w:tcW w:w="6954" w:type="dxa"/>
            <w:vAlign w:val="center"/>
          </w:tcPr>
          <w:p w14:paraId="619E2024" w14:textId="77777777" w:rsidR="00E06173" w:rsidRPr="000234B3" w:rsidRDefault="00E06173" w:rsidP="00BD2536">
            <w:pPr>
              <w:pStyle w:val="BodyText"/>
              <w:spacing w:after="0" w:line="240" w:lineRule="auto"/>
            </w:pPr>
          </w:p>
        </w:tc>
      </w:tr>
      <w:tr w:rsidR="00E06173" w:rsidRPr="000234B3" w14:paraId="7E42BBBE" w14:textId="77777777" w:rsidTr="00BD2536">
        <w:trPr>
          <w:trHeight w:hRule="exact" w:val="624"/>
        </w:trPr>
        <w:tc>
          <w:tcPr>
            <w:tcW w:w="2967" w:type="dxa"/>
            <w:shd w:val="clear" w:color="auto" w:fill="F2F2F2" w:themeFill="background1" w:themeFillShade="F2"/>
            <w:vAlign w:val="center"/>
          </w:tcPr>
          <w:p w14:paraId="01C51305" w14:textId="4471EFB2" w:rsidR="00E06173" w:rsidRPr="005A65B8" w:rsidRDefault="00E06173" w:rsidP="00BD2536">
            <w:pPr>
              <w:pStyle w:val="BodyText"/>
              <w:spacing w:after="0" w:line="240" w:lineRule="auto"/>
              <w:rPr>
                <w:b/>
                <w:bCs/>
                <w:sz w:val="22"/>
              </w:rPr>
            </w:pPr>
            <w:r w:rsidRPr="005A65B8">
              <w:rPr>
                <w:b/>
                <w:bCs/>
                <w:sz w:val="22"/>
              </w:rPr>
              <w:t>Area of expertise</w:t>
            </w:r>
          </w:p>
        </w:tc>
        <w:tc>
          <w:tcPr>
            <w:tcW w:w="6954" w:type="dxa"/>
            <w:vAlign w:val="center"/>
          </w:tcPr>
          <w:p w14:paraId="00775D4B" w14:textId="77777777" w:rsidR="00E06173" w:rsidRPr="000234B3" w:rsidRDefault="00E06173" w:rsidP="00BD2536">
            <w:pPr>
              <w:pStyle w:val="BodyText"/>
              <w:spacing w:after="0" w:line="240" w:lineRule="auto"/>
            </w:pPr>
          </w:p>
        </w:tc>
      </w:tr>
    </w:tbl>
    <w:p w14:paraId="1821FD43" w14:textId="77777777" w:rsidR="000234B3" w:rsidRDefault="000234B3" w:rsidP="00E06173">
      <w:pPr>
        <w:pStyle w:val="BodyText"/>
        <w:spacing w:after="80"/>
        <w:rPr>
          <w:b/>
          <w:bCs/>
        </w:rPr>
      </w:pPr>
      <w:r w:rsidRPr="000234B3">
        <w:rPr>
          <w:b/>
          <w:bCs/>
        </w:rPr>
        <w:lastRenderedPageBreak/>
        <w:t>If you answered B, please provide details of the Incubator facilitator:</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professional service provider details"/>
        <w:tblDescription w:val="professional service provider details"/>
      </w:tblPr>
      <w:tblGrid>
        <w:gridCol w:w="2825"/>
        <w:gridCol w:w="7096"/>
      </w:tblGrid>
      <w:tr w:rsidR="00E06173" w:rsidRPr="000234B3" w14:paraId="696B8A9C" w14:textId="77777777" w:rsidTr="00BD2536">
        <w:trPr>
          <w:trHeight w:hRule="exact" w:val="652"/>
        </w:trPr>
        <w:tc>
          <w:tcPr>
            <w:tcW w:w="2825" w:type="dxa"/>
            <w:shd w:val="clear" w:color="auto" w:fill="F2F2F2" w:themeFill="background1" w:themeFillShade="F2"/>
            <w:vAlign w:val="center"/>
          </w:tcPr>
          <w:p w14:paraId="6088B924" w14:textId="00152029" w:rsidR="00E06173" w:rsidRPr="005A65B8" w:rsidRDefault="00E06173" w:rsidP="00BD2536">
            <w:pPr>
              <w:pStyle w:val="BodyText"/>
              <w:spacing w:after="0" w:line="240" w:lineRule="auto"/>
              <w:rPr>
                <w:b/>
                <w:bCs/>
                <w:sz w:val="22"/>
              </w:rPr>
            </w:pPr>
            <w:r w:rsidRPr="005A65B8">
              <w:rPr>
                <w:b/>
                <w:bCs/>
                <w:sz w:val="22"/>
              </w:rPr>
              <w:t>Organisation</w:t>
            </w:r>
          </w:p>
        </w:tc>
        <w:tc>
          <w:tcPr>
            <w:tcW w:w="7096" w:type="dxa"/>
            <w:vAlign w:val="center"/>
          </w:tcPr>
          <w:p w14:paraId="78337710" w14:textId="77777777" w:rsidR="00E06173" w:rsidRPr="000234B3" w:rsidRDefault="00E06173" w:rsidP="00BD2536">
            <w:pPr>
              <w:pStyle w:val="BodyText"/>
              <w:spacing w:after="0" w:line="240" w:lineRule="auto"/>
            </w:pPr>
          </w:p>
        </w:tc>
      </w:tr>
      <w:tr w:rsidR="00E06173" w:rsidRPr="000234B3" w14:paraId="073CD40E" w14:textId="77777777" w:rsidTr="00BD2536">
        <w:trPr>
          <w:trHeight w:hRule="exact" w:val="652"/>
        </w:trPr>
        <w:tc>
          <w:tcPr>
            <w:tcW w:w="2825" w:type="dxa"/>
            <w:shd w:val="clear" w:color="auto" w:fill="F2F2F2" w:themeFill="background1" w:themeFillShade="F2"/>
            <w:vAlign w:val="center"/>
          </w:tcPr>
          <w:p w14:paraId="5DB16ECB" w14:textId="77777777" w:rsidR="00E06173" w:rsidRPr="005A65B8" w:rsidRDefault="00E06173" w:rsidP="00BD2536">
            <w:pPr>
              <w:pStyle w:val="BodyText"/>
              <w:spacing w:after="0" w:line="240" w:lineRule="auto"/>
              <w:rPr>
                <w:b/>
                <w:bCs/>
                <w:sz w:val="22"/>
              </w:rPr>
            </w:pPr>
            <w:r w:rsidRPr="005A65B8">
              <w:rPr>
                <w:b/>
                <w:bCs/>
                <w:sz w:val="22"/>
              </w:rPr>
              <w:t>Contact name</w:t>
            </w:r>
          </w:p>
        </w:tc>
        <w:tc>
          <w:tcPr>
            <w:tcW w:w="7096" w:type="dxa"/>
            <w:vAlign w:val="center"/>
          </w:tcPr>
          <w:p w14:paraId="7AF43FB4" w14:textId="77777777" w:rsidR="00E06173" w:rsidRPr="000234B3" w:rsidRDefault="00E06173" w:rsidP="00BD2536">
            <w:pPr>
              <w:pStyle w:val="BodyText"/>
              <w:spacing w:after="0" w:line="240" w:lineRule="auto"/>
            </w:pPr>
          </w:p>
        </w:tc>
      </w:tr>
      <w:tr w:rsidR="00E06173" w:rsidRPr="000234B3" w14:paraId="6E46FD57" w14:textId="77777777" w:rsidTr="00BD2536">
        <w:trPr>
          <w:trHeight w:hRule="exact" w:val="652"/>
        </w:trPr>
        <w:tc>
          <w:tcPr>
            <w:tcW w:w="2825" w:type="dxa"/>
            <w:shd w:val="clear" w:color="auto" w:fill="F2F2F2" w:themeFill="background1" w:themeFillShade="F2"/>
            <w:vAlign w:val="center"/>
          </w:tcPr>
          <w:p w14:paraId="439FD3B5" w14:textId="77777777" w:rsidR="00E06173" w:rsidRPr="005A65B8" w:rsidRDefault="00E06173" w:rsidP="00BD2536">
            <w:pPr>
              <w:pStyle w:val="BodyText"/>
              <w:spacing w:after="0" w:line="240" w:lineRule="auto"/>
              <w:rPr>
                <w:b/>
                <w:bCs/>
                <w:sz w:val="22"/>
              </w:rPr>
            </w:pPr>
            <w:r w:rsidRPr="005A65B8">
              <w:rPr>
                <w:b/>
                <w:bCs/>
                <w:sz w:val="22"/>
              </w:rPr>
              <w:t>Email address</w:t>
            </w:r>
          </w:p>
        </w:tc>
        <w:tc>
          <w:tcPr>
            <w:tcW w:w="7096" w:type="dxa"/>
            <w:vAlign w:val="center"/>
          </w:tcPr>
          <w:p w14:paraId="6589B08D" w14:textId="77777777" w:rsidR="00E06173" w:rsidRPr="000234B3" w:rsidRDefault="00E06173" w:rsidP="00BD2536">
            <w:pPr>
              <w:pStyle w:val="BodyText"/>
              <w:spacing w:after="0" w:line="240" w:lineRule="auto"/>
            </w:pPr>
          </w:p>
        </w:tc>
      </w:tr>
      <w:tr w:rsidR="00E06173" w:rsidRPr="000234B3" w14:paraId="0820C464" w14:textId="77777777" w:rsidTr="00BD2536">
        <w:trPr>
          <w:trHeight w:hRule="exact" w:val="652"/>
        </w:trPr>
        <w:tc>
          <w:tcPr>
            <w:tcW w:w="2825" w:type="dxa"/>
            <w:shd w:val="clear" w:color="auto" w:fill="F2F2F2" w:themeFill="background1" w:themeFillShade="F2"/>
            <w:vAlign w:val="center"/>
          </w:tcPr>
          <w:p w14:paraId="3471F6EE" w14:textId="77777777" w:rsidR="00E06173" w:rsidRPr="005A65B8" w:rsidRDefault="00E06173" w:rsidP="00BD2536">
            <w:pPr>
              <w:pStyle w:val="BodyText"/>
              <w:spacing w:after="0" w:line="240" w:lineRule="auto"/>
              <w:rPr>
                <w:b/>
                <w:bCs/>
                <w:sz w:val="22"/>
              </w:rPr>
            </w:pPr>
            <w:r w:rsidRPr="005A65B8">
              <w:rPr>
                <w:b/>
                <w:bCs/>
                <w:sz w:val="22"/>
              </w:rPr>
              <w:t>Phone number</w:t>
            </w:r>
          </w:p>
        </w:tc>
        <w:tc>
          <w:tcPr>
            <w:tcW w:w="7096" w:type="dxa"/>
            <w:vAlign w:val="center"/>
          </w:tcPr>
          <w:p w14:paraId="131AD9C3" w14:textId="77777777" w:rsidR="00E06173" w:rsidRPr="000234B3" w:rsidRDefault="00E06173" w:rsidP="00BD2536">
            <w:pPr>
              <w:pStyle w:val="BodyText"/>
              <w:spacing w:after="0" w:line="240" w:lineRule="auto"/>
            </w:pPr>
          </w:p>
        </w:tc>
      </w:tr>
      <w:tr w:rsidR="00E06173" w:rsidRPr="000234B3" w14:paraId="3ED4227F" w14:textId="77777777" w:rsidTr="00BD2536">
        <w:trPr>
          <w:trHeight w:hRule="exact" w:val="652"/>
        </w:trPr>
        <w:tc>
          <w:tcPr>
            <w:tcW w:w="2825" w:type="dxa"/>
            <w:shd w:val="clear" w:color="auto" w:fill="F2F2F2" w:themeFill="background1" w:themeFillShade="F2"/>
            <w:vAlign w:val="center"/>
          </w:tcPr>
          <w:p w14:paraId="6C1AECCB" w14:textId="0710F59C" w:rsidR="00E06173" w:rsidRPr="005A65B8" w:rsidRDefault="00E06173" w:rsidP="00BD2536">
            <w:pPr>
              <w:pStyle w:val="BodyText"/>
              <w:spacing w:after="0" w:line="240" w:lineRule="auto"/>
              <w:rPr>
                <w:b/>
                <w:bCs/>
                <w:sz w:val="22"/>
              </w:rPr>
            </w:pPr>
            <w:r w:rsidRPr="000234B3">
              <w:rPr>
                <w:b/>
                <w:bCs/>
                <w:sz w:val="22"/>
                <w:lang w:val="en-AU"/>
              </w:rPr>
              <w:t>Details of your participation in Trees</w:t>
            </w:r>
          </w:p>
        </w:tc>
        <w:tc>
          <w:tcPr>
            <w:tcW w:w="7096" w:type="dxa"/>
            <w:vAlign w:val="center"/>
          </w:tcPr>
          <w:p w14:paraId="5FFB17FD" w14:textId="77777777" w:rsidR="00E06173" w:rsidRPr="000234B3" w:rsidRDefault="00E06173" w:rsidP="00BD2536">
            <w:pPr>
              <w:pStyle w:val="BodyText"/>
              <w:spacing w:after="0" w:line="240" w:lineRule="auto"/>
            </w:pPr>
          </w:p>
        </w:tc>
      </w:tr>
      <w:tr w:rsidR="00E06173" w:rsidRPr="000234B3" w14:paraId="2E6368E0" w14:textId="77777777" w:rsidTr="00BD2536">
        <w:trPr>
          <w:trHeight w:hRule="exact" w:val="652"/>
        </w:trPr>
        <w:tc>
          <w:tcPr>
            <w:tcW w:w="2825" w:type="dxa"/>
            <w:shd w:val="clear" w:color="auto" w:fill="F2F2F2" w:themeFill="background1" w:themeFillShade="F2"/>
            <w:vAlign w:val="center"/>
          </w:tcPr>
          <w:p w14:paraId="228F2583" w14:textId="77777777" w:rsidR="00E06173" w:rsidRPr="000234B3" w:rsidRDefault="00E06173" w:rsidP="00BD2536">
            <w:pPr>
              <w:pStyle w:val="BodyText"/>
              <w:spacing w:after="0" w:line="240" w:lineRule="auto"/>
              <w:rPr>
                <w:lang w:val="en-AU"/>
              </w:rPr>
            </w:pPr>
          </w:p>
        </w:tc>
        <w:tc>
          <w:tcPr>
            <w:tcW w:w="7096" w:type="dxa"/>
            <w:vAlign w:val="center"/>
          </w:tcPr>
          <w:p w14:paraId="689EC7C9" w14:textId="77777777" w:rsidR="00E06173" w:rsidRPr="000234B3" w:rsidRDefault="00E06173" w:rsidP="00BD2536">
            <w:pPr>
              <w:pStyle w:val="BodyText"/>
              <w:spacing w:after="0" w:line="240" w:lineRule="auto"/>
            </w:pPr>
          </w:p>
        </w:tc>
      </w:tr>
      <w:tr w:rsidR="00E06173" w:rsidRPr="000234B3" w14:paraId="65F47375" w14:textId="77777777" w:rsidTr="00BD2536">
        <w:trPr>
          <w:trHeight w:hRule="exact" w:val="652"/>
        </w:trPr>
        <w:tc>
          <w:tcPr>
            <w:tcW w:w="2825" w:type="dxa"/>
            <w:shd w:val="clear" w:color="auto" w:fill="F2F2F2" w:themeFill="background1" w:themeFillShade="F2"/>
            <w:vAlign w:val="center"/>
          </w:tcPr>
          <w:p w14:paraId="66B83310" w14:textId="77777777" w:rsidR="00E06173" w:rsidRPr="000234B3" w:rsidRDefault="00E06173" w:rsidP="00BD2536">
            <w:pPr>
              <w:pStyle w:val="BodyText"/>
              <w:spacing w:after="0" w:line="240" w:lineRule="auto"/>
              <w:rPr>
                <w:lang w:val="en-AU"/>
              </w:rPr>
            </w:pPr>
          </w:p>
        </w:tc>
        <w:tc>
          <w:tcPr>
            <w:tcW w:w="7096" w:type="dxa"/>
            <w:vAlign w:val="center"/>
          </w:tcPr>
          <w:p w14:paraId="438BD197" w14:textId="77777777" w:rsidR="00E06173" w:rsidRPr="000234B3" w:rsidRDefault="00E06173" w:rsidP="00BD2536">
            <w:pPr>
              <w:pStyle w:val="BodyText"/>
              <w:spacing w:after="0" w:line="240" w:lineRule="auto"/>
            </w:pPr>
          </w:p>
        </w:tc>
      </w:tr>
      <w:tr w:rsidR="00E06173" w:rsidRPr="000234B3" w14:paraId="5079B51B" w14:textId="77777777" w:rsidTr="00BD2536">
        <w:trPr>
          <w:trHeight w:hRule="exact" w:val="652"/>
        </w:trPr>
        <w:tc>
          <w:tcPr>
            <w:tcW w:w="2825" w:type="dxa"/>
            <w:shd w:val="clear" w:color="auto" w:fill="F2F2F2" w:themeFill="background1" w:themeFillShade="F2"/>
            <w:vAlign w:val="center"/>
          </w:tcPr>
          <w:p w14:paraId="1A7981EA" w14:textId="77777777" w:rsidR="00E06173" w:rsidRPr="000234B3" w:rsidRDefault="00E06173" w:rsidP="00BD2536">
            <w:pPr>
              <w:pStyle w:val="BodyText"/>
              <w:spacing w:after="0" w:line="240" w:lineRule="auto"/>
              <w:rPr>
                <w:lang w:val="en-AU"/>
              </w:rPr>
            </w:pPr>
          </w:p>
        </w:tc>
        <w:tc>
          <w:tcPr>
            <w:tcW w:w="7096" w:type="dxa"/>
            <w:vAlign w:val="center"/>
          </w:tcPr>
          <w:p w14:paraId="4279A9F3" w14:textId="77777777" w:rsidR="00E06173" w:rsidRPr="000234B3" w:rsidRDefault="00E06173" w:rsidP="00BD2536">
            <w:pPr>
              <w:pStyle w:val="BodyText"/>
              <w:spacing w:after="0" w:line="240" w:lineRule="auto"/>
            </w:pPr>
          </w:p>
        </w:tc>
      </w:tr>
    </w:tbl>
    <w:p w14:paraId="3174066D" w14:textId="79AF2615" w:rsidR="002A5D93" w:rsidRPr="002A5D93" w:rsidRDefault="000234B3" w:rsidP="002A5D93">
      <w:pPr>
        <w:pStyle w:val="BodyText"/>
        <w:spacing w:after="80"/>
        <w:rPr>
          <w:b/>
          <w:bCs/>
        </w:rPr>
      </w:pPr>
      <w:r w:rsidRPr="000234B3">
        <w:rPr>
          <w:b/>
          <w:bCs/>
        </w:rPr>
        <w:t>If you answered C or D, please provide details of your relevant experience or you farm master plan, on-farm emissions reduction action plan, or similar tree-establishment plan.</w:t>
      </w:r>
    </w:p>
    <w:p w14:paraId="2EAE6901" w14:textId="77777777" w:rsidR="002A5D93" w:rsidRDefault="000234B3" w:rsidP="002A5D93">
      <w:pPr>
        <w:pStyle w:val="Heading2"/>
        <w:pageBreakBefore/>
      </w:pPr>
      <w:bookmarkStart w:id="33" w:name="_Toc204873525"/>
      <w:r w:rsidRPr="000234B3">
        <w:lastRenderedPageBreak/>
        <w:t>Property Details</w:t>
      </w:r>
      <w:bookmarkEnd w:id="33"/>
    </w:p>
    <w:p w14:paraId="3C63E3A2" w14:textId="494672C9" w:rsidR="005C1AA1" w:rsidRPr="00A035F6" w:rsidRDefault="00112E45" w:rsidP="005C1AA1">
      <w:pPr>
        <w:pStyle w:val="BodyText"/>
        <w:keepNext/>
        <w:keepLines/>
        <w:spacing w:before="240" w:after="80" w:line="360" w:lineRule="auto"/>
        <w:rPr>
          <w:b/>
          <w:bCs/>
        </w:rPr>
      </w:pPr>
      <w:r w:rsidRPr="00112E45">
        <w:rPr>
          <w:b/>
          <w:bCs/>
        </w:rPr>
        <w:t>Site Address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01D5428D" w14:textId="77777777" w:rsidTr="007A4989">
        <w:tc>
          <w:tcPr>
            <w:tcW w:w="9618" w:type="dxa"/>
          </w:tcPr>
          <w:p w14:paraId="5F20A134" w14:textId="77777777" w:rsidR="005C1AA1" w:rsidRDefault="005C1AA1" w:rsidP="007A4989">
            <w:pPr>
              <w:pStyle w:val="BodyText"/>
            </w:pPr>
          </w:p>
        </w:tc>
      </w:tr>
    </w:tbl>
    <w:p w14:paraId="6D66DBF5" w14:textId="233AA521" w:rsidR="005C1AA1" w:rsidRPr="00093FF3" w:rsidRDefault="00112E45" w:rsidP="005C1AA1">
      <w:pPr>
        <w:pStyle w:val="BodyText"/>
        <w:spacing w:before="360" w:after="80" w:line="360" w:lineRule="auto"/>
        <w:rPr>
          <w:b/>
          <w:bCs/>
        </w:rPr>
      </w:pPr>
      <w:r w:rsidRPr="00112E45">
        <w:rPr>
          <w:b/>
          <w:bCs/>
        </w:rPr>
        <w:t>Local government area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17634C12" w14:textId="77777777" w:rsidTr="007A4989">
        <w:tc>
          <w:tcPr>
            <w:tcW w:w="9618" w:type="dxa"/>
          </w:tcPr>
          <w:p w14:paraId="1E1143D0" w14:textId="77777777" w:rsidR="005C1AA1" w:rsidRDefault="005C1AA1" w:rsidP="007A4989">
            <w:pPr>
              <w:pStyle w:val="BodyText"/>
            </w:pPr>
          </w:p>
        </w:tc>
      </w:tr>
    </w:tbl>
    <w:p w14:paraId="576A0948" w14:textId="6491D5C6" w:rsidR="005C1AA1" w:rsidRPr="00093FF3" w:rsidRDefault="00112E45" w:rsidP="005C1AA1">
      <w:pPr>
        <w:pStyle w:val="BodyText"/>
        <w:spacing w:before="360" w:after="80" w:line="360" w:lineRule="auto"/>
        <w:rPr>
          <w:b/>
          <w:bCs/>
          <w:lang w:val="en-AU"/>
        </w:rPr>
      </w:pPr>
      <w:r w:rsidRPr="00112E45">
        <w:rPr>
          <w:b/>
          <w:bCs/>
          <w:lang w:val="en-AU"/>
        </w:rPr>
        <w:t xml:space="preserve">Latitude </w:t>
      </w:r>
      <w:r w:rsidRPr="00112E45">
        <w:rPr>
          <w:lang w:val="en-AU"/>
        </w:rPr>
        <w:t>(deg S) of project area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19373569" w14:textId="77777777" w:rsidTr="007A4989">
        <w:tc>
          <w:tcPr>
            <w:tcW w:w="9618" w:type="dxa"/>
          </w:tcPr>
          <w:p w14:paraId="19F2F895" w14:textId="77777777" w:rsidR="005C1AA1" w:rsidRDefault="005C1AA1" w:rsidP="007A4989">
            <w:pPr>
              <w:pStyle w:val="BodyText"/>
            </w:pPr>
          </w:p>
        </w:tc>
      </w:tr>
    </w:tbl>
    <w:p w14:paraId="7608C958" w14:textId="73733506" w:rsidR="005C1AA1" w:rsidRPr="00A035F6" w:rsidRDefault="00112E45" w:rsidP="005C1AA1">
      <w:pPr>
        <w:pStyle w:val="BodyText"/>
        <w:spacing w:before="360" w:after="80" w:line="360" w:lineRule="auto"/>
        <w:rPr>
          <w:b/>
          <w:bCs/>
        </w:rPr>
      </w:pPr>
      <w:r w:rsidRPr="00112E45">
        <w:rPr>
          <w:b/>
          <w:bCs/>
          <w:lang w:val="en-AU"/>
        </w:rPr>
        <w:t xml:space="preserve">Longitude </w:t>
      </w:r>
      <w:r w:rsidRPr="00112E45">
        <w:rPr>
          <w:lang w:val="en-AU"/>
        </w:rPr>
        <w:t>(deg E) of project area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75721CA1" w14:textId="77777777" w:rsidTr="005C1AA1">
        <w:tc>
          <w:tcPr>
            <w:tcW w:w="9618" w:type="dxa"/>
          </w:tcPr>
          <w:p w14:paraId="4A212AC1" w14:textId="77777777" w:rsidR="005C1AA1" w:rsidRDefault="005C1AA1" w:rsidP="007A4989">
            <w:pPr>
              <w:pStyle w:val="BodyText"/>
            </w:pPr>
          </w:p>
        </w:tc>
      </w:tr>
    </w:tbl>
    <w:p w14:paraId="35C1499F" w14:textId="45C13765" w:rsidR="005C1AA1" w:rsidRPr="00A035F6" w:rsidRDefault="00112E45" w:rsidP="005C1AA1">
      <w:pPr>
        <w:pStyle w:val="BodyText"/>
        <w:keepNext/>
        <w:keepLines/>
        <w:spacing w:before="240" w:after="80" w:line="360" w:lineRule="auto"/>
        <w:rPr>
          <w:b/>
          <w:bCs/>
        </w:rPr>
      </w:pPr>
      <w:r w:rsidRPr="00112E45">
        <w:rPr>
          <w:b/>
          <w:bCs/>
        </w:rPr>
        <w:t xml:space="preserve">Average rainfall </w:t>
      </w:r>
      <w:r w:rsidRPr="00112E45">
        <w:t>(mm)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44007B54" w14:textId="77777777" w:rsidTr="007A4989">
        <w:tc>
          <w:tcPr>
            <w:tcW w:w="9618" w:type="dxa"/>
          </w:tcPr>
          <w:p w14:paraId="53321946" w14:textId="77777777" w:rsidR="005C1AA1" w:rsidRDefault="005C1AA1" w:rsidP="007A4989">
            <w:pPr>
              <w:pStyle w:val="BodyText"/>
            </w:pPr>
          </w:p>
        </w:tc>
      </w:tr>
    </w:tbl>
    <w:p w14:paraId="61882ABE" w14:textId="5C96F9F3" w:rsidR="005C1AA1" w:rsidRPr="00112E45" w:rsidRDefault="00112E45" w:rsidP="00112E45">
      <w:pPr>
        <w:pStyle w:val="BodyText"/>
        <w:spacing w:before="360" w:after="80" w:line="360" w:lineRule="auto"/>
      </w:pPr>
      <w:r w:rsidRPr="00112E45">
        <w:rPr>
          <w:b/>
          <w:bCs/>
        </w:rPr>
        <w:t>Soil type &amp; depth</w:t>
      </w:r>
      <w:r>
        <w:rPr>
          <w:b/>
          <w:bCs/>
        </w:rPr>
        <w:t xml:space="preserve"> </w:t>
      </w:r>
      <w:r w:rsidRPr="00112E45">
        <w:t>(If known / more info)</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0E8F39B5" w14:textId="77777777" w:rsidTr="007A4989">
        <w:tc>
          <w:tcPr>
            <w:tcW w:w="9618" w:type="dxa"/>
          </w:tcPr>
          <w:p w14:paraId="3FDCA413" w14:textId="77777777" w:rsidR="005C1AA1" w:rsidRDefault="005C1AA1" w:rsidP="007A4989">
            <w:pPr>
              <w:pStyle w:val="BodyText"/>
            </w:pPr>
          </w:p>
        </w:tc>
      </w:tr>
    </w:tbl>
    <w:p w14:paraId="27A58F33" w14:textId="58BE3B1F" w:rsidR="005C1AA1" w:rsidRPr="00093FF3" w:rsidRDefault="00112E45" w:rsidP="005C1AA1">
      <w:pPr>
        <w:pStyle w:val="BodyText"/>
        <w:spacing w:before="360" w:after="80" w:line="360" w:lineRule="auto"/>
        <w:rPr>
          <w:b/>
          <w:bCs/>
          <w:lang w:val="en-AU"/>
        </w:rPr>
      </w:pPr>
      <w:r w:rsidRPr="00112E45">
        <w:rPr>
          <w:b/>
          <w:bCs/>
          <w:lang w:val="en-AU"/>
        </w:rPr>
        <w:t xml:space="preserve">Elevation </w:t>
      </w:r>
      <w:r w:rsidRPr="00112E45">
        <w:rPr>
          <w:lang w:val="en-AU"/>
        </w:rPr>
        <w:t>(m)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06F98A09" w14:textId="77777777" w:rsidTr="007A4989">
        <w:tc>
          <w:tcPr>
            <w:tcW w:w="9618" w:type="dxa"/>
          </w:tcPr>
          <w:p w14:paraId="15736515" w14:textId="77777777" w:rsidR="005C1AA1" w:rsidRDefault="005C1AA1" w:rsidP="007A4989">
            <w:pPr>
              <w:pStyle w:val="BodyText"/>
            </w:pPr>
          </w:p>
        </w:tc>
      </w:tr>
    </w:tbl>
    <w:p w14:paraId="2E311F9C" w14:textId="29BF080C" w:rsidR="005C1AA1" w:rsidRPr="00A035F6" w:rsidRDefault="00112E45" w:rsidP="005C1AA1">
      <w:pPr>
        <w:pStyle w:val="BodyText"/>
        <w:spacing w:before="360" w:after="80" w:line="360" w:lineRule="auto"/>
        <w:rPr>
          <w:b/>
          <w:bCs/>
        </w:rPr>
      </w:pPr>
      <w:r w:rsidRPr="00112E45">
        <w:rPr>
          <w:b/>
          <w:bCs/>
          <w:lang w:val="en-AU"/>
        </w:rPr>
        <w:t>Slope class (deg)</w:t>
      </w:r>
      <w:r>
        <w:rPr>
          <w:b/>
          <w:bCs/>
          <w:lang w:val="en-AU"/>
        </w:rPr>
        <w:t xml:space="preserve"> </w:t>
      </w:r>
      <w:r w:rsidRPr="00112E45">
        <w:rPr>
          <w:i/>
          <w:iCs/>
          <w:lang w:val="en-AU"/>
        </w:rPr>
        <w:t>(</w:t>
      </w:r>
      <w:r w:rsidRPr="00112E45">
        <w:rPr>
          <w:i/>
          <w:iCs/>
          <w:lang w:val="en-AU"/>
        </w:rPr>
        <w:t>0-15, 15-30, 30-50</w:t>
      </w:r>
      <w:r w:rsidRPr="00112E45">
        <w:rPr>
          <w:i/>
          <w:iCs/>
          <w:lang w:val="en-AU"/>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C1AA1" w14:paraId="01E6B5EE" w14:textId="77777777" w:rsidTr="007A4989">
        <w:tc>
          <w:tcPr>
            <w:tcW w:w="9628" w:type="dxa"/>
          </w:tcPr>
          <w:p w14:paraId="2D96812F" w14:textId="77777777" w:rsidR="005C1AA1" w:rsidRDefault="005C1AA1" w:rsidP="007A4989">
            <w:pPr>
              <w:pStyle w:val="BodyText"/>
            </w:pPr>
          </w:p>
        </w:tc>
      </w:tr>
    </w:tbl>
    <w:p w14:paraId="73FF18FC" w14:textId="77777777" w:rsidR="002A5D93" w:rsidRDefault="002A5D93" w:rsidP="005C1AA1">
      <w:pPr>
        <w:rPr>
          <w:lang w:val="en-GB"/>
        </w:rPr>
      </w:pPr>
    </w:p>
    <w:p w14:paraId="1363F974" w14:textId="79EBF0F7" w:rsidR="00112E45" w:rsidRPr="00A035F6" w:rsidRDefault="00112E45" w:rsidP="00112E45">
      <w:pPr>
        <w:pStyle w:val="BodyText"/>
        <w:spacing w:before="360" w:after="80" w:line="360" w:lineRule="auto"/>
        <w:rPr>
          <w:b/>
          <w:bCs/>
        </w:rPr>
      </w:pPr>
      <w:r w:rsidRPr="00112E45">
        <w:rPr>
          <w:b/>
          <w:bCs/>
          <w:lang w:val="en-AU"/>
        </w:rPr>
        <w:lastRenderedPageBreak/>
        <w:t>Current land cover / use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112E45" w14:paraId="3F4695BF" w14:textId="77777777" w:rsidTr="007A4989">
        <w:tc>
          <w:tcPr>
            <w:tcW w:w="9618" w:type="dxa"/>
          </w:tcPr>
          <w:p w14:paraId="7D65A3B7" w14:textId="77777777" w:rsidR="00112E45" w:rsidRDefault="00112E45" w:rsidP="007A4989">
            <w:pPr>
              <w:pStyle w:val="BodyText"/>
            </w:pPr>
          </w:p>
        </w:tc>
      </w:tr>
    </w:tbl>
    <w:p w14:paraId="11EB9A61" w14:textId="1E01EA40" w:rsidR="00112E45" w:rsidRPr="00A035F6" w:rsidRDefault="00112E45" w:rsidP="00112E45">
      <w:pPr>
        <w:pStyle w:val="BodyText"/>
        <w:keepNext/>
        <w:keepLines/>
        <w:spacing w:before="240" w:after="80" w:line="360" w:lineRule="auto"/>
        <w:rPr>
          <w:b/>
          <w:bCs/>
        </w:rPr>
      </w:pPr>
      <w:r w:rsidRPr="00112E45">
        <w:rPr>
          <w:b/>
          <w:bCs/>
        </w:rPr>
        <w:t>Known weeds and pests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112E45" w14:paraId="68804A31" w14:textId="77777777" w:rsidTr="007A4989">
        <w:tc>
          <w:tcPr>
            <w:tcW w:w="9618" w:type="dxa"/>
          </w:tcPr>
          <w:p w14:paraId="168E347D" w14:textId="77777777" w:rsidR="00112E45" w:rsidRDefault="00112E45" w:rsidP="007A4989">
            <w:pPr>
              <w:pStyle w:val="BodyText"/>
            </w:pPr>
          </w:p>
        </w:tc>
      </w:tr>
      <w:tr w:rsidR="0026522A" w14:paraId="768492CD" w14:textId="77777777" w:rsidTr="007A4989">
        <w:tc>
          <w:tcPr>
            <w:tcW w:w="9618" w:type="dxa"/>
          </w:tcPr>
          <w:p w14:paraId="3B563D90" w14:textId="77777777" w:rsidR="0026522A" w:rsidRDefault="0026522A" w:rsidP="007A4989">
            <w:pPr>
              <w:pStyle w:val="BodyText"/>
            </w:pPr>
          </w:p>
        </w:tc>
      </w:tr>
    </w:tbl>
    <w:p w14:paraId="1CAB2F24" w14:textId="5B554C90" w:rsidR="00112E45" w:rsidRPr="00112E45" w:rsidRDefault="00112E45" w:rsidP="00112E45">
      <w:pPr>
        <w:pStyle w:val="BodyText"/>
        <w:spacing w:before="360" w:after="80" w:line="360" w:lineRule="auto"/>
      </w:pPr>
      <w:r w:rsidRPr="00112E45">
        <w:rPr>
          <w:b/>
          <w:bCs/>
        </w:rPr>
        <w:t>Known utilities on or adjacent to project planting area</w:t>
      </w:r>
      <w:r>
        <w:rPr>
          <w:b/>
          <w:bCs/>
        </w:rPr>
        <w:br/>
      </w:r>
      <w:r w:rsidRPr="00112E45">
        <w:rPr>
          <w:i/>
          <w:iCs/>
        </w:rPr>
        <w:t>E.g. Powerlines, underground cables or pipes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112E45" w14:paraId="17F4DA84" w14:textId="77777777" w:rsidTr="007A4989">
        <w:tc>
          <w:tcPr>
            <w:tcW w:w="9618" w:type="dxa"/>
          </w:tcPr>
          <w:p w14:paraId="6E3C3CC9" w14:textId="77777777" w:rsidR="00112E45" w:rsidRDefault="00112E45" w:rsidP="007A4989">
            <w:pPr>
              <w:pStyle w:val="BodyText"/>
            </w:pPr>
          </w:p>
        </w:tc>
      </w:tr>
      <w:tr w:rsidR="0026522A" w14:paraId="02F206DD" w14:textId="77777777" w:rsidTr="007A4989">
        <w:tc>
          <w:tcPr>
            <w:tcW w:w="9618" w:type="dxa"/>
          </w:tcPr>
          <w:p w14:paraId="046A7408" w14:textId="77777777" w:rsidR="0026522A" w:rsidRDefault="0026522A" w:rsidP="007A4989">
            <w:pPr>
              <w:pStyle w:val="BodyText"/>
            </w:pPr>
          </w:p>
        </w:tc>
      </w:tr>
      <w:tr w:rsidR="007D7F58" w14:paraId="0102B56E" w14:textId="77777777" w:rsidTr="007A4989">
        <w:tc>
          <w:tcPr>
            <w:tcW w:w="9618" w:type="dxa"/>
          </w:tcPr>
          <w:p w14:paraId="5A1C0BEF" w14:textId="77777777" w:rsidR="007D7F58" w:rsidRDefault="007D7F58" w:rsidP="007A4989">
            <w:pPr>
              <w:pStyle w:val="BodyText"/>
            </w:pPr>
          </w:p>
        </w:tc>
      </w:tr>
      <w:tr w:rsidR="007D7F58" w14:paraId="716793DF" w14:textId="77777777" w:rsidTr="007A4989">
        <w:tc>
          <w:tcPr>
            <w:tcW w:w="9618" w:type="dxa"/>
          </w:tcPr>
          <w:p w14:paraId="46F64951" w14:textId="77777777" w:rsidR="007D7F58" w:rsidRDefault="007D7F58" w:rsidP="007A4989">
            <w:pPr>
              <w:pStyle w:val="BodyText"/>
            </w:pPr>
          </w:p>
        </w:tc>
      </w:tr>
      <w:tr w:rsidR="0026522A" w14:paraId="08C75CFE" w14:textId="77777777" w:rsidTr="007A4989">
        <w:tc>
          <w:tcPr>
            <w:tcW w:w="9618" w:type="dxa"/>
          </w:tcPr>
          <w:p w14:paraId="41B99CF6" w14:textId="77777777" w:rsidR="0026522A" w:rsidRDefault="0026522A" w:rsidP="007A4989">
            <w:pPr>
              <w:pStyle w:val="BodyText"/>
            </w:pPr>
          </w:p>
        </w:tc>
      </w:tr>
    </w:tbl>
    <w:p w14:paraId="276FB838" w14:textId="53D838E5" w:rsidR="00112E45" w:rsidRPr="00093FF3" w:rsidRDefault="00112E45" w:rsidP="00112E45">
      <w:pPr>
        <w:pStyle w:val="BodyText"/>
        <w:spacing w:before="360" w:after="80" w:line="360" w:lineRule="auto"/>
        <w:rPr>
          <w:b/>
          <w:bCs/>
          <w:lang w:val="en-AU"/>
        </w:rPr>
      </w:pPr>
      <w:r w:rsidRPr="00112E45">
        <w:rPr>
          <w:b/>
          <w:bCs/>
          <w:lang w:val="en-AU"/>
        </w:rPr>
        <w:t>Protected areas &amp; existing restrictions on project planting area</w:t>
      </w:r>
      <w:r>
        <w:rPr>
          <w:b/>
          <w:bCs/>
          <w:lang w:val="en-AU"/>
        </w:rPr>
        <w:br/>
      </w:r>
      <w:r w:rsidR="0026522A" w:rsidRPr="0026522A">
        <w:rPr>
          <w:i/>
          <w:iCs/>
          <w:lang w:val="en-AU"/>
        </w:rPr>
        <w:t>E.g. Stream, native veg., Aboriginal heritage, caveats, easements etc.</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112E45" w14:paraId="523B7E7F" w14:textId="77777777" w:rsidTr="007A4989">
        <w:tc>
          <w:tcPr>
            <w:tcW w:w="9618" w:type="dxa"/>
          </w:tcPr>
          <w:p w14:paraId="03FB1404" w14:textId="77777777" w:rsidR="00112E45" w:rsidRDefault="00112E45" w:rsidP="007A4989">
            <w:pPr>
              <w:pStyle w:val="BodyText"/>
            </w:pPr>
          </w:p>
        </w:tc>
      </w:tr>
      <w:tr w:rsidR="0026522A" w14:paraId="293C5749" w14:textId="77777777" w:rsidTr="007A4989">
        <w:tc>
          <w:tcPr>
            <w:tcW w:w="9618" w:type="dxa"/>
          </w:tcPr>
          <w:p w14:paraId="0C04A50B" w14:textId="77777777" w:rsidR="0026522A" w:rsidRDefault="0026522A" w:rsidP="007A4989">
            <w:pPr>
              <w:pStyle w:val="BodyText"/>
            </w:pPr>
          </w:p>
        </w:tc>
      </w:tr>
      <w:tr w:rsidR="007D7F58" w14:paraId="00146674" w14:textId="77777777" w:rsidTr="007A4989">
        <w:tc>
          <w:tcPr>
            <w:tcW w:w="9618" w:type="dxa"/>
          </w:tcPr>
          <w:p w14:paraId="0AA53CA6" w14:textId="77777777" w:rsidR="007D7F58" w:rsidRDefault="007D7F58" w:rsidP="007A4989">
            <w:pPr>
              <w:pStyle w:val="BodyText"/>
            </w:pPr>
          </w:p>
        </w:tc>
      </w:tr>
      <w:tr w:rsidR="007D7F58" w14:paraId="38C74A31" w14:textId="77777777" w:rsidTr="007A4989">
        <w:tc>
          <w:tcPr>
            <w:tcW w:w="9618" w:type="dxa"/>
          </w:tcPr>
          <w:p w14:paraId="253D392D" w14:textId="77777777" w:rsidR="007D7F58" w:rsidRDefault="007D7F58" w:rsidP="007A4989">
            <w:pPr>
              <w:pStyle w:val="BodyText"/>
            </w:pPr>
          </w:p>
        </w:tc>
      </w:tr>
      <w:tr w:rsidR="0026522A" w14:paraId="003DCAA4" w14:textId="77777777" w:rsidTr="007A4989">
        <w:tc>
          <w:tcPr>
            <w:tcW w:w="9618" w:type="dxa"/>
          </w:tcPr>
          <w:p w14:paraId="4F76162E" w14:textId="77777777" w:rsidR="0026522A" w:rsidRDefault="0026522A" w:rsidP="007A4989">
            <w:pPr>
              <w:pStyle w:val="BodyText"/>
            </w:pPr>
          </w:p>
        </w:tc>
      </w:tr>
    </w:tbl>
    <w:p w14:paraId="5696BA99" w14:textId="77777777" w:rsidR="002A5D93" w:rsidRDefault="000234B3" w:rsidP="005C1AA1">
      <w:pPr>
        <w:pStyle w:val="Heading2"/>
        <w:pageBreakBefore/>
      </w:pPr>
      <w:bookmarkStart w:id="34" w:name="_Toc204873526"/>
      <w:r w:rsidRPr="000234B3">
        <w:lastRenderedPageBreak/>
        <w:t>Project Details</w:t>
      </w:r>
      <w:bookmarkEnd w:id="34"/>
    </w:p>
    <w:p w14:paraId="1CCB8892" w14:textId="1C6E82A5" w:rsidR="00A11222" w:rsidRDefault="00BE1AA1" w:rsidP="00A11222">
      <w:pPr>
        <w:pStyle w:val="BodyText"/>
        <w:keepNext/>
        <w:keepLines/>
        <w:spacing w:before="240" w:after="80" w:line="360" w:lineRule="auto"/>
        <w:rPr>
          <w:b/>
          <w:bCs/>
        </w:rPr>
      </w:pPr>
      <w:r w:rsidRPr="00BE1AA1">
        <w:rPr>
          <w:b/>
          <w:bCs/>
        </w:rPr>
        <w:t>Does this project include areas managed for timber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3"/>
        <w:gridCol w:w="1134"/>
      </w:tblGrid>
      <w:tr w:rsidR="00BE1AA1" w14:paraId="2FB6A2BB" w14:textId="77777777" w:rsidTr="007D7F58">
        <w:trPr>
          <w:trHeight w:val="469"/>
        </w:trPr>
        <w:tc>
          <w:tcPr>
            <w:tcW w:w="1833" w:type="dxa"/>
            <w:vAlign w:val="center"/>
          </w:tcPr>
          <w:p w14:paraId="2A2688E4" w14:textId="5E2AA5AA" w:rsidR="00BE1AA1" w:rsidRDefault="00BE1AA1" w:rsidP="00BE1AA1">
            <w:pPr>
              <w:pStyle w:val="BodyText"/>
              <w:keepNext/>
              <w:keepLines/>
              <w:spacing w:before="240" w:after="80" w:line="360" w:lineRule="auto"/>
            </w:pPr>
            <w:r w:rsidRPr="00BE1AA1">
              <w:t>Yes, all</w:t>
            </w:r>
          </w:p>
        </w:tc>
        <w:tc>
          <w:tcPr>
            <w:tcW w:w="1134" w:type="dxa"/>
            <w:vAlign w:val="center"/>
          </w:tcPr>
          <w:p w14:paraId="130B332B" w14:textId="716BAB25" w:rsidR="00BE1AA1" w:rsidRDefault="00BE1AA1" w:rsidP="007D7F58">
            <w:pPr>
              <w:pStyle w:val="BodyText"/>
              <w:spacing w:before="240" w:line="240" w:lineRule="auto"/>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r w:rsidR="00BE1AA1" w14:paraId="068C5C94" w14:textId="77777777" w:rsidTr="007D7F58">
        <w:trPr>
          <w:trHeight w:val="468"/>
        </w:trPr>
        <w:tc>
          <w:tcPr>
            <w:tcW w:w="1833" w:type="dxa"/>
            <w:vAlign w:val="center"/>
          </w:tcPr>
          <w:p w14:paraId="5951854F" w14:textId="0B809040" w:rsidR="00BE1AA1" w:rsidRDefault="00BE1AA1" w:rsidP="00BE1AA1">
            <w:pPr>
              <w:pStyle w:val="BodyText"/>
              <w:keepNext/>
              <w:keepLines/>
              <w:spacing w:before="240" w:after="80" w:line="360" w:lineRule="auto"/>
            </w:pPr>
            <w:r w:rsidRPr="00BE1AA1">
              <w:t>Yes, partially</w:t>
            </w:r>
          </w:p>
        </w:tc>
        <w:tc>
          <w:tcPr>
            <w:tcW w:w="1134" w:type="dxa"/>
            <w:vAlign w:val="center"/>
          </w:tcPr>
          <w:p w14:paraId="2B3E0D2E" w14:textId="4A919E35" w:rsidR="00BE1AA1" w:rsidRDefault="00BE1AA1" w:rsidP="007D7F58">
            <w:pPr>
              <w:pStyle w:val="BodyText"/>
              <w:spacing w:before="240" w:line="240" w:lineRule="auto"/>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r w:rsidR="00BE1AA1" w14:paraId="0E8F9AF2" w14:textId="77777777" w:rsidTr="007D7F58">
        <w:trPr>
          <w:trHeight w:val="468"/>
        </w:trPr>
        <w:tc>
          <w:tcPr>
            <w:tcW w:w="1833" w:type="dxa"/>
            <w:vAlign w:val="center"/>
          </w:tcPr>
          <w:p w14:paraId="3723F2B8" w14:textId="13645794" w:rsidR="00BE1AA1" w:rsidRDefault="00BE1AA1" w:rsidP="00BE1AA1">
            <w:pPr>
              <w:pStyle w:val="BodyText"/>
              <w:keepNext/>
              <w:keepLines/>
              <w:spacing w:before="240" w:after="80" w:line="360" w:lineRule="auto"/>
            </w:pPr>
            <w:r w:rsidRPr="00BE1AA1">
              <w:t>No</w:t>
            </w:r>
          </w:p>
        </w:tc>
        <w:tc>
          <w:tcPr>
            <w:tcW w:w="1134" w:type="dxa"/>
            <w:vAlign w:val="center"/>
          </w:tcPr>
          <w:p w14:paraId="51C85C73" w14:textId="4F6F2328" w:rsidR="00BE1AA1" w:rsidRDefault="00BE1AA1" w:rsidP="007D7F58">
            <w:pPr>
              <w:pStyle w:val="BodyText"/>
              <w:spacing w:before="240" w:line="240" w:lineRule="auto"/>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r>
    </w:tbl>
    <w:p w14:paraId="2DED3E5C" w14:textId="067ABE89" w:rsidR="00A11222" w:rsidRPr="00A035F6" w:rsidRDefault="00A11222" w:rsidP="007D7F58">
      <w:pPr>
        <w:pStyle w:val="BodyText"/>
        <w:keepNext/>
        <w:keepLines/>
        <w:spacing w:before="360" w:after="80" w:line="360" w:lineRule="auto"/>
        <w:rPr>
          <w:b/>
          <w:bCs/>
        </w:rPr>
      </w:pPr>
      <w:r w:rsidRPr="00A11222">
        <w:rPr>
          <w:b/>
          <w:bCs/>
        </w:rPr>
        <w:t>Project objectives</w:t>
      </w:r>
      <w:r>
        <w:rPr>
          <w:b/>
          <w:bCs/>
        </w:rPr>
        <w:br/>
      </w:r>
      <w:r w:rsidRPr="00A11222">
        <w:rPr>
          <w:i/>
          <w:iCs/>
        </w:rPr>
        <w:t>Detail the objectives of your Project and the proposed outcomes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5EE80DAF" w14:textId="77777777" w:rsidTr="007A4989">
        <w:tc>
          <w:tcPr>
            <w:tcW w:w="9618" w:type="dxa"/>
          </w:tcPr>
          <w:p w14:paraId="017E21EC" w14:textId="77777777" w:rsidR="00A11222" w:rsidRDefault="00A11222" w:rsidP="007A4989">
            <w:pPr>
              <w:pStyle w:val="BodyText"/>
            </w:pPr>
          </w:p>
        </w:tc>
      </w:tr>
      <w:tr w:rsidR="00A11222" w14:paraId="16063F63" w14:textId="77777777" w:rsidTr="007A4989">
        <w:tc>
          <w:tcPr>
            <w:tcW w:w="9618" w:type="dxa"/>
          </w:tcPr>
          <w:p w14:paraId="1519B375" w14:textId="77777777" w:rsidR="00A11222" w:rsidRDefault="00A11222" w:rsidP="007A4989">
            <w:pPr>
              <w:pStyle w:val="BodyText"/>
            </w:pPr>
          </w:p>
        </w:tc>
      </w:tr>
      <w:tr w:rsidR="00A11222" w14:paraId="033298C6" w14:textId="77777777" w:rsidTr="007A4989">
        <w:tc>
          <w:tcPr>
            <w:tcW w:w="9618" w:type="dxa"/>
          </w:tcPr>
          <w:p w14:paraId="73439832" w14:textId="77777777" w:rsidR="00A11222" w:rsidRDefault="00A11222" w:rsidP="007A4989">
            <w:pPr>
              <w:pStyle w:val="BodyText"/>
            </w:pPr>
          </w:p>
        </w:tc>
      </w:tr>
      <w:tr w:rsidR="00A11222" w14:paraId="255E9259" w14:textId="77777777" w:rsidTr="007A4989">
        <w:tc>
          <w:tcPr>
            <w:tcW w:w="9618" w:type="dxa"/>
          </w:tcPr>
          <w:p w14:paraId="08C5BFDF" w14:textId="77777777" w:rsidR="00A11222" w:rsidRDefault="00A11222" w:rsidP="007A4989">
            <w:pPr>
              <w:pStyle w:val="BodyText"/>
            </w:pPr>
          </w:p>
        </w:tc>
      </w:tr>
      <w:tr w:rsidR="00A11222" w14:paraId="6248E8AA" w14:textId="77777777" w:rsidTr="007A4989">
        <w:tc>
          <w:tcPr>
            <w:tcW w:w="9618" w:type="dxa"/>
          </w:tcPr>
          <w:p w14:paraId="6BC7926A" w14:textId="77777777" w:rsidR="00A11222" w:rsidRDefault="00A11222" w:rsidP="007A4989">
            <w:pPr>
              <w:pStyle w:val="BodyText"/>
            </w:pPr>
          </w:p>
        </w:tc>
      </w:tr>
      <w:tr w:rsidR="00A11222" w14:paraId="18B78A19" w14:textId="77777777" w:rsidTr="007A4989">
        <w:tc>
          <w:tcPr>
            <w:tcW w:w="9618" w:type="dxa"/>
          </w:tcPr>
          <w:p w14:paraId="3ECB4F8C" w14:textId="77777777" w:rsidR="00A11222" w:rsidRDefault="00A11222" w:rsidP="007A4989">
            <w:pPr>
              <w:pStyle w:val="BodyText"/>
            </w:pPr>
          </w:p>
        </w:tc>
      </w:tr>
      <w:tr w:rsidR="00A11222" w14:paraId="3A97BDAB" w14:textId="77777777" w:rsidTr="007A4989">
        <w:tc>
          <w:tcPr>
            <w:tcW w:w="9618" w:type="dxa"/>
          </w:tcPr>
          <w:p w14:paraId="425E66BA" w14:textId="77777777" w:rsidR="00A11222" w:rsidRDefault="00A11222" w:rsidP="007A4989">
            <w:pPr>
              <w:pStyle w:val="BodyText"/>
            </w:pPr>
          </w:p>
        </w:tc>
      </w:tr>
    </w:tbl>
    <w:p w14:paraId="0761E033" w14:textId="51BB2168" w:rsidR="00A11222" w:rsidRPr="00093FF3" w:rsidRDefault="00A11222" w:rsidP="00A11222">
      <w:pPr>
        <w:pStyle w:val="BodyText"/>
        <w:spacing w:before="360" w:after="80" w:line="360" w:lineRule="auto"/>
        <w:rPr>
          <w:b/>
          <w:bCs/>
        </w:rPr>
      </w:pPr>
      <w:r w:rsidRPr="00A11222">
        <w:rPr>
          <w:b/>
          <w:bCs/>
        </w:rPr>
        <w:t xml:space="preserve">Total project </w:t>
      </w:r>
      <w:proofErr w:type="spellStart"/>
      <w:r w:rsidRPr="00A11222">
        <w:rPr>
          <w:b/>
          <w:bCs/>
        </w:rPr>
        <w:t>plantable</w:t>
      </w:r>
      <w:proofErr w:type="spellEnd"/>
      <w:r w:rsidRPr="00A11222">
        <w:rPr>
          <w:b/>
          <w:bCs/>
        </w:rPr>
        <w:t xml:space="preserve"> area </w:t>
      </w:r>
      <w:r w:rsidRPr="00A11222">
        <w:t>(ha)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24F34D73" w14:textId="77777777" w:rsidTr="007A4989">
        <w:tc>
          <w:tcPr>
            <w:tcW w:w="9618" w:type="dxa"/>
          </w:tcPr>
          <w:p w14:paraId="50E2B980" w14:textId="77777777" w:rsidR="00A11222" w:rsidRDefault="00A11222" w:rsidP="007A4989">
            <w:pPr>
              <w:pStyle w:val="BodyText"/>
            </w:pPr>
          </w:p>
        </w:tc>
      </w:tr>
    </w:tbl>
    <w:p w14:paraId="24EF0879" w14:textId="2E4026A2" w:rsidR="00A11222" w:rsidRPr="00093FF3" w:rsidRDefault="00A11222" w:rsidP="00A11222">
      <w:pPr>
        <w:pStyle w:val="BodyText"/>
        <w:spacing w:before="360" w:after="80" w:line="360" w:lineRule="auto"/>
        <w:rPr>
          <w:b/>
          <w:bCs/>
          <w:lang w:val="en-AU"/>
        </w:rPr>
      </w:pPr>
      <w:r w:rsidRPr="00A11222">
        <w:rPr>
          <w:b/>
          <w:bCs/>
          <w:lang w:val="en-AU"/>
        </w:rPr>
        <w:t xml:space="preserve">Hectares to be managed for farm forestry </w:t>
      </w:r>
      <w:r w:rsidRPr="00A11222">
        <w:rPr>
          <w:lang w:val="en-AU"/>
        </w:rPr>
        <w:t>(% / ha)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7EA5C1E4" w14:textId="77777777" w:rsidTr="007A4989">
        <w:tc>
          <w:tcPr>
            <w:tcW w:w="9618" w:type="dxa"/>
          </w:tcPr>
          <w:p w14:paraId="0124DFAE" w14:textId="77777777" w:rsidR="00A11222" w:rsidRDefault="00A11222" w:rsidP="007A4989">
            <w:pPr>
              <w:pStyle w:val="BodyText"/>
            </w:pPr>
          </w:p>
        </w:tc>
      </w:tr>
    </w:tbl>
    <w:p w14:paraId="380C4410" w14:textId="3B529796" w:rsidR="00A11222" w:rsidRPr="00A035F6" w:rsidRDefault="00A11222" w:rsidP="00A11222">
      <w:pPr>
        <w:pStyle w:val="BodyText"/>
        <w:spacing w:before="360" w:after="80" w:line="360" w:lineRule="auto"/>
        <w:rPr>
          <w:b/>
          <w:bCs/>
        </w:rPr>
      </w:pPr>
      <w:r w:rsidRPr="00A11222">
        <w:rPr>
          <w:b/>
          <w:bCs/>
          <w:lang w:val="en-AU"/>
        </w:rPr>
        <w:lastRenderedPageBreak/>
        <w:t>Planting type/Configuration</w:t>
      </w:r>
      <w:r>
        <w:rPr>
          <w:b/>
          <w:bCs/>
          <w:lang w:val="en-AU"/>
        </w:rPr>
        <w:br/>
      </w:r>
      <w:r w:rsidRPr="00A11222">
        <w:rPr>
          <w:i/>
          <w:iCs/>
          <w:lang w:val="en-AU"/>
        </w:rPr>
        <w:t>E.g. Woodlot, shelterbelt, wide-spacing etc</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7BC5C308" w14:textId="77777777" w:rsidTr="007A4989">
        <w:tc>
          <w:tcPr>
            <w:tcW w:w="9618" w:type="dxa"/>
          </w:tcPr>
          <w:p w14:paraId="499BDEF9" w14:textId="77777777" w:rsidR="00A11222" w:rsidRDefault="00A11222" w:rsidP="007A4989">
            <w:pPr>
              <w:pStyle w:val="BodyText"/>
            </w:pPr>
          </w:p>
        </w:tc>
      </w:tr>
    </w:tbl>
    <w:p w14:paraId="6CD7FC2B" w14:textId="5B39762D" w:rsidR="00A11222" w:rsidRPr="00A035F6" w:rsidRDefault="00A11222" w:rsidP="00A11222">
      <w:pPr>
        <w:pStyle w:val="BodyText"/>
        <w:keepNext/>
        <w:keepLines/>
        <w:spacing w:before="240" w:after="80" w:line="360" w:lineRule="auto"/>
        <w:rPr>
          <w:b/>
          <w:bCs/>
        </w:rPr>
      </w:pPr>
      <w:r w:rsidRPr="00A11222">
        <w:rPr>
          <w:b/>
          <w:bCs/>
        </w:rPr>
        <w:t>No. of non-contiguous blocks across the Project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tblGrid>
      <w:tr w:rsidR="00A11222" w14:paraId="42A91924" w14:textId="77777777" w:rsidTr="007D7F58">
        <w:tc>
          <w:tcPr>
            <w:tcW w:w="2825" w:type="dxa"/>
          </w:tcPr>
          <w:p w14:paraId="34F1FDF9" w14:textId="77777777" w:rsidR="00A11222" w:rsidRDefault="00A11222" w:rsidP="007A4989">
            <w:pPr>
              <w:pStyle w:val="BodyText"/>
            </w:pPr>
          </w:p>
        </w:tc>
      </w:tr>
    </w:tbl>
    <w:p w14:paraId="6C365231" w14:textId="59685AF4" w:rsidR="00A11222" w:rsidRPr="00112E45" w:rsidRDefault="00A11222" w:rsidP="00A11222">
      <w:pPr>
        <w:pStyle w:val="BodyText"/>
        <w:spacing w:before="360" w:after="80" w:line="360" w:lineRule="auto"/>
      </w:pPr>
      <w:r w:rsidRPr="00A11222">
        <w:rPr>
          <w:b/>
          <w:bCs/>
        </w:rPr>
        <w:t xml:space="preserve">Minimum block size </w:t>
      </w:r>
      <w:r w:rsidRPr="00A11222">
        <w:t>(ha)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tblGrid>
      <w:tr w:rsidR="00A11222" w14:paraId="33726BFA" w14:textId="77777777" w:rsidTr="00A11222">
        <w:tc>
          <w:tcPr>
            <w:tcW w:w="2825" w:type="dxa"/>
          </w:tcPr>
          <w:p w14:paraId="7AFC1304" w14:textId="77777777" w:rsidR="00A11222" w:rsidRDefault="00A11222" w:rsidP="007A4989">
            <w:pPr>
              <w:pStyle w:val="BodyText"/>
            </w:pPr>
          </w:p>
        </w:tc>
      </w:tr>
    </w:tbl>
    <w:p w14:paraId="47A52279" w14:textId="60521702" w:rsidR="00A11222" w:rsidRPr="00093FF3" w:rsidRDefault="00A11222" w:rsidP="00A11222">
      <w:pPr>
        <w:pStyle w:val="BodyText"/>
        <w:spacing w:before="360" w:after="80" w:line="360" w:lineRule="auto"/>
        <w:rPr>
          <w:b/>
          <w:bCs/>
          <w:lang w:val="en-AU"/>
        </w:rPr>
      </w:pPr>
      <w:r w:rsidRPr="00A11222">
        <w:rPr>
          <w:b/>
          <w:bCs/>
          <w:lang w:val="en-AU"/>
        </w:rPr>
        <w:t xml:space="preserve">Maximum block size </w:t>
      </w:r>
      <w:r w:rsidRPr="00A11222">
        <w:rPr>
          <w:lang w:val="en-AU"/>
        </w:rPr>
        <w:t>(ha)</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tblGrid>
      <w:tr w:rsidR="00A11222" w14:paraId="1664F0D0" w14:textId="77777777" w:rsidTr="00A11222">
        <w:tc>
          <w:tcPr>
            <w:tcW w:w="2825" w:type="dxa"/>
          </w:tcPr>
          <w:p w14:paraId="25284ED4" w14:textId="77777777" w:rsidR="00A11222" w:rsidRDefault="00A11222" w:rsidP="007A4989">
            <w:pPr>
              <w:pStyle w:val="BodyText"/>
            </w:pPr>
          </w:p>
        </w:tc>
      </w:tr>
    </w:tbl>
    <w:p w14:paraId="39770E37" w14:textId="26A7A0A4" w:rsidR="00A11222" w:rsidRPr="00A035F6" w:rsidRDefault="00BE1AA1" w:rsidP="00A11222">
      <w:pPr>
        <w:pStyle w:val="BodyText"/>
        <w:spacing w:before="360" w:after="80" w:line="360" w:lineRule="auto"/>
        <w:rPr>
          <w:b/>
          <w:bCs/>
        </w:rPr>
      </w:pPr>
      <w:r w:rsidRPr="00BE1AA1">
        <w:rPr>
          <w:b/>
          <w:bCs/>
          <w:lang w:val="en-AU"/>
        </w:rPr>
        <w:t xml:space="preserve">Minimum belt width </w:t>
      </w:r>
      <w:r w:rsidRPr="00BE1AA1">
        <w:rPr>
          <w:lang w:val="en-AU"/>
        </w:rPr>
        <w:t>(m)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tblGrid>
      <w:tr w:rsidR="00A11222" w14:paraId="07D930EF" w14:textId="77777777" w:rsidTr="00BE1AA1">
        <w:tc>
          <w:tcPr>
            <w:tcW w:w="2825" w:type="dxa"/>
          </w:tcPr>
          <w:p w14:paraId="276925BB" w14:textId="77777777" w:rsidR="00A11222" w:rsidRDefault="00A11222" w:rsidP="007A4989">
            <w:pPr>
              <w:pStyle w:val="BodyText"/>
            </w:pPr>
          </w:p>
        </w:tc>
      </w:tr>
    </w:tbl>
    <w:p w14:paraId="7EEB5ACD" w14:textId="45CF1CF1" w:rsidR="00A11222" w:rsidRPr="00BE1AA1" w:rsidRDefault="00BE1AA1" w:rsidP="00BE1AA1">
      <w:pPr>
        <w:pStyle w:val="BodyText"/>
        <w:spacing w:before="360" w:after="80" w:line="360" w:lineRule="auto"/>
        <w:rPr>
          <w:b/>
          <w:bCs/>
          <w:lang w:val="en-AU"/>
        </w:rPr>
      </w:pPr>
      <w:r w:rsidRPr="00BE1AA1">
        <w:rPr>
          <w:b/>
          <w:bCs/>
          <w:lang w:val="en-AU"/>
        </w:rPr>
        <w:t>Species names (% of each), and suitability to locality and project</w:t>
      </w:r>
      <w:r>
        <w:rPr>
          <w:b/>
          <w:bCs/>
          <w:lang w:val="en-AU"/>
        </w:rPr>
        <w:br/>
      </w:r>
      <w:r w:rsidRPr="00BE1AA1">
        <w:rPr>
          <w:lang w:val="en-AU"/>
        </w:rPr>
        <w:t>(Can also be provided as an attachment)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02F95E9A" w14:textId="77777777" w:rsidTr="007A4989">
        <w:tc>
          <w:tcPr>
            <w:tcW w:w="9618" w:type="dxa"/>
          </w:tcPr>
          <w:p w14:paraId="2607594B" w14:textId="77777777" w:rsidR="00A11222" w:rsidRDefault="00A11222" w:rsidP="007A4989">
            <w:pPr>
              <w:pStyle w:val="BodyText"/>
            </w:pPr>
          </w:p>
        </w:tc>
      </w:tr>
      <w:tr w:rsidR="007D7F58" w14:paraId="34CDBF89" w14:textId="77777777" w:rsidTr="007A4989">
        <w:tc>
          <w:tcPr>
            <w:tcW w:w="9618" w:type="dxa"/>
          </w:tcPr>
          <w:p w14:paraId="136F6DA3" w14:textId="77777777" w:rsidR="007D7F58" w:rsidRDefault="007D7F58" w:rsidP="007A4989">
            <w:pPr>
              <w:pStyle w:val="BodyText"/>
            </w:pPr>
          </w:p>
        </w:tc>
      </w:tr>
    </w:tbl>
    <w:p w14:paraId="33AEF0F2" w14:textId="1954ADEB" w:rsidR="00A11222" w:rsidRPr="00A035F6" w:rsidRDefault="00BE1AA1" w:rsidP="00A11222">
      <w:pPr>
        <w:pStyle w:val="BodyText"/>
        <w:keepNext/>
        <w:keepLines/>
        <w:spacing w:before="240" w:after="80" w:line="360" w:lineRule="auto"/>
        <w:rPr>
          <w:b/>
          <w:bCs/>
        </w:rPr>
      </w:pPr>
      <w:r w:rsidRPr="00BE1AA1">
        <w:rPr>
          <w:b/>
          <w:bCs/>
        </w:rPr>
        <w:t>Detail site accessibility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11222" w14:paraId="0DF73A8A" w14:textId="77777777" w:rsidTr="007A4989">
        <w:tc>
          <w:tcPr>
            <w:tcW w:w="9618" w:type="dxa"/>
          </w:tcPr>
          <w:p w14:paraId="595E33D4" w14:textId="77777777" w:rsidR="00A11222" w:rsidRDefault="00A11222" w:rsidP="007A4989">
            <w:pPr>
              <w:pStyle w:val="BodyText"/>
            </w:pPr>
          </w:p>
        </w:tc>
      </w:tr>
      <w:tr w:rsidR="00A11222" w14:paraId="2D231EA6" w14:textId="77777777" w:rsidTr="007A4989">
        <w:tc>
          <w:tcPr>
            <w:tcW w:w="9618" w:type="dxa"/>
          </w:tcPr>
          <w:p w14:paraId="608D7089" w14:textId="77777777" w:rsidR="00A11222" w:rsidRDefault="00A11222" w:rsidP="007A4989">
            <w:pPr>
              <w:pStyle w:val="BodyText"/>
            </w:pPr>
          </w:p>
        </w:tc>
      </w:tr>
      <w:tr w:rsidR="007D7F58" w14:paraId="2DFD8ABC" w14:textId="77777777" w:rsidTr="007A4989">
        <w:tc>
          <w:tcPr>
            <w:tcW w:w="9618" w:type="dxa"/>
          </w:tcPr>
          <w:p w14:paraId="098E2A68" w14:textId="77777777" w:rsidR="007D7F58" w:rsidRDefault="007D7F58" w:rsidP="007A4989">
            <w:pPr>
              <w:pStyle w:val="BodyText"/>
            </w:pPr>
          </w:p>
        </w:tc>
      </w:tr>
    </w:tbl>
    <w:p w14:paraId="38FCAC41" w14:textId="77777777" w:rsidR="000234B3" w:rsidRPr="000234B3" w:rsidRDefault="000234B3" w:rsidP="0026522A">
      <w:pPr>
        <w:pStyle w:val="Heading3"/>
      </w:pPr>
      <w:r w:rsidRPr="000234B3">
        <w:lastRenderedPageBreak/>
        <w:t>Project Preparation</w:t>
      </w:r>
    </w:p>
    <w:tbl>
      <w:tblPr>
        <w:tblStyle w:val="Style2"/>
        <w:tblpPr w:leftFromText="181" w:rightFromText="181" w:bottomFromText="425" w:vertAnchor="text" w:tblpY="1"/>
        <w:tblOverlap w:val="never"/>
        <w:tblW w:w="9916" w:type="dxa"/>
        <w:tblLayout w:type="fixed"/>
        <w:tblLook w:val="0020" w:firstRow="1" w:lastRow="0" w:firstColumn="0" w:lastColumn="0" w:noHBand="0" w:noVBand="0"/>
      </w:tblPr>
      <w:tblGrid>
        <w:gridCol w:w="1983"/>
        <w:gridCol w:w="1983"/>
        <w:gridCol w:w="1983"/>
        <w:gridCol w:w="1983"/>
        <w:gridCol w:w="1984"/>
      </w:tblGrid>
      <w:tr w:rsidR="00B774C1" w:rsidRPr="000234B3" w14:paraId="5425901A" w14:textId="77777777" w:rsidTr="00AA661B">
        <w:trPr>
          <w:cnfStyle w:val="100000000000" w:firstRow="1" w:lastRow="0" w:firstColumn="0" w:lastColumn="0" w:oddVBand="0" w:evenVBand="0" w:oddHBand="0" w:evenHBand="0" w:firstRowFirstColumn="0" w:firstRowLastColumn="0" w:lastRowFirstColumn="0" w:lastRowLastColumn="0"/>
          <w:trHeight w:val="60"/>
        </w:trPr>
        <w:tc>
          <w:tcPr>
            <w:tcW w:w="1983" w:type="dxa"/>
            <w:tcBorders>
              <w:bottom w:val="single" w:sz="8" w:space="0" w:color="auto"/>
              <w:right w:val="nil"/>
            </w:tcBorders>
            <w:shd w:val="clear" w:color="auto" w:fill="F2F2F2" w:themeFill="background1" w:themeFillShade="F2"/>
          </w:tcPr>
          <w:p w14:paraId="50691626" w14:textId="5162F5E7" w:rsidR="000234B3" w:rsidRPr="000234B3" w:rsidRDefault="000234B3" w:rsidP="00B774C1">
            <w:pPr>
              <w:pStyle w:val="BodyText"/>
              <w:spacing w:after="120" w:line="276" w:lineRule="auto"/>
              <w:rPr>
                <w:sz w:val="21"/>
                <w:szCs w:val="21"/>
              </w:rPr>
            </w:pPr>
            <w:r w:rsidRPr="000234B3">
              <w:rPr>
                <w:sz w:val="21"/>
                <w:szCs w:val="21"/>
              </w:rPr>
              <w:t>Nursery for seedling</w:t>
            </w:r>
            <w:r w:rsidR="00611EA9" w:rsidRPr="00B774C1">
              <w:rPr>
                <w:sz w:val="21"/>
                <w:szCs w:val="21"/>
              </w:rPr>
              <w:t xml:space="preserve"> </w:t>
            </w:r>
            <w:r w:rsidRPr="000234B3">
              <w:rPr>
                <w:sz w:val="21"/>
                <w:szCs w:val="21"/>
              </w:rPr>
              <w:t xml:space="preserve">purchases </w:t>
            </w:r>
          </w:p>
        </w:tc>
        <w:tc>
          <w:tcPr>
            <w:tcW w:w="1983" w:type="dxa"/>
            <w:tcBorders>
              <w:left w:val="nil"/>
              <w:bottom w:val="single" w:sz="8" w:space="0" w:color="auto"/>
              <w:right w:val="nil"/>
            </w:tcBorders>
            <w:shd w:val="clear" w:color="auto" w:fill="F2F2F2" w:themeFill="background1" w:themeFillShade="F2"/>
          </w:tcPr>
          <w:p w14:paraId="6A839628" w14:textId="77777777" w:rsidR="000234B3" w:rsidRPr="000234B3" w:rsidRDefault="000234B3" w:rsidP="00B774C1">
            <w:pPr>
              <w:pStyle w:val="BodyText"/>
              <w:spacing w:after="120" w:line="276" w:lineRule="auto"/>
              <w:rPr>
                <w:sz w:val="21"/>
                <w:szCs w:val="21"/>
              </w:rPr>
            </w:pPr>
            <w:r w:rsidRPr="000234B3">
              <w:rPr>
                <w:sz w:val="21"/>
                <w:szCs w:val="21"/>
              </w:rPr>
              <w:t>Location</w:t>
            </w:r>
          </w:p>
        </w:tc>
        <w:tc>
          <w:tcPr>
            <w:tcW w:w="1983" w:type="dxa"/>
            <w:tcBorders>
              <w:left w:val="nil"/>
              <w:bottom w:val="single" w:sz="8" w:space="0" w:color="auto"/>
              <w:right w:val="nil"/>
            </w:tcBorders>
            <w:shd w:val="clear" w:color="auto" w:fill="F2F2F2" w:themeFill="background1" w:themeFillShade="F2"/>
          </w:tcPr>
          <w:p w14:paraId="55245B04" w14:textId="77777777" w:rsidR="000234B3" w:rsidRPr="000234B3" w:rsidRDefault="000234B3" w:rsidP="00B774C1">
            <w:pPr>
              <w:pStyle w:val="BodyText"/>
              <w:spacing w:after="120" w:line="276" w:lineRule="auto"/>
              <w:rPr>
                <w:sz w:val="21"/>
                <w:szCs w:val="21"/>
              </w:rPr>
            </w:pPr>
            <w:r w:rsidRPr="000234B3">
              <w:rPr>
                <w:sz w:val="21"/>
                <w:szCs w:val="21"/>
              </w:rPr>
              <w:t>Species</w:t>
            </w:r>
          </w:p>
        </w:tc>
        <w:tc>
          <w:tcPr>
            <w:tcW w:w="1983" w:type="dxa"/>
            <w:tcBorders>
              <w:left w:val="nil"/>
              <w:bottom w:val="single" w:sz="8" w:space="0" w:color="auto"/>
              <w:right w:val="nil"/>
            </w:tcBorders>
            <w:shd w:val="clear" w:color="auto" w:fill="F2F2F2" w:themeFill="background1" w:themeFillShade="F2"/>
          </w:tcPr>
          <w:p w14:paraId="6EC4842A" w14:textId="77777777" w:rsidR="000234B3" w:rsidRPr="000234B3" w:rsidRDefault="000234B3" w:rsidP="00B774C1">
            <w:pPr>
              <w:pStyle w:val="BodyText"/>
              <w:spacing w:after="120" w:line="276" w:lineRule="auto"/>
              <w:rPr>
                <w:sz w:val="21"/>
                <w:szCs w:val="21"/>
              </w:rPr>
            </w:pPr>
            <w:r w:rsidRPr="000234B3">
              <w:rPr>
                <w:sz w:val="21"/>
                <w:szCs w:val="21"/>
              </w:rPr>
              <w:t>Order date</w:t>
            </w:r>
          </w:p>
        </w:tc>
        <w:tc>
          <w:tcPr>
            <w:tcW w:w="1984" w:type="dxa"/>
            <w:tcBorders>
              <w:left w:val="nil"/>
              <w:bottom w:val="single" w:sz="8" w:space="0" w:color="auto"/>
            </w:tcBorders>
            <w:shd w:val="clear" w:color="auto" w:fill="F2F2F2" w:themeFill="background1" w:themeFillShade="F2"/>
          </w:tcPr>
          <w:p w14:paraId="040F25B0" w14:textId="77777777" w:rsidR="000234B3" w:rsidRPr="000234B3" w:rsidRDefault="000234B3" w:rsidP="00B774C1">
            <w:pPr>
              <w:pStyle w:val="BodyText"/>
              <w:spacing w:after="120" w:line="276" w:lineRule="auto"/>
              <w:rPr>
                <w:sz w:val="21"/>
                <w:szCs w:val="21"/>
              </w:rPr>
            </w:pPr>
            <w:r w:rsidRPr="000234B3">
              <w:rPr>
                <w:sz w:val="21"/>
                <w:szCs w:val="21"/>
              </w:rPr>
              <w:t>Delivery timing</w:t>
            </w:r>
          </w:p>
        </w:tc>
      </w:tr>
      <w:tr w:rsidR="000234B3" w:rsidRPr="000234B3" w14:paraId="22CA2EB2" w14:textId="77777777" w:rsidTr="00B774C1">
        <w:trPr>
          <w:trHeight w:hRule="exact" w:val="709"/>
        </w:trPr>
        <w:tc>
          <w:tcPr>
            <w:tcW w:w="1983" w:type="dxa"/>
            <w:tcBorders>
              <w:left w:val="nil"/>
              <w:right w:val="nil"/>
            </w:tcBorders>
          </w:tcPr>
          <w:p w14:paraId="40161401"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2A0A4D0C"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683A814D"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277F4CCD" w14:textId="77777777" w:rsidR="000234B3" w:rsidRPr="000234B3" w:rsidRDefault="000234B3" w:rsidP="00B774C1">
            <w:pPr>
              <w:pStyle w:val="BodyText"/>
              <w:spacing w:line="276" w:lineRule="auto"/>
              <w:rPr>
                <w:sz w:val="21"/>
                <w:szCs w:val="21"/>
              </w:rPr>
            </w:pPr>
          </w:p>
        </w:tc>
        <w:tc>
          <w:tcPr>
            <w:tcW w:w="1984" w:type="dxa"/>
            <w:tcBorders>
              <w:left w:val="nil"/>
              <w:right w:val="nil"/>
            </w:tcBorders>
          </w:tcPr>
          <w:p w14:paraId="59B2288A" w14:textId="77777777" w:rsidR="000234B3" w:rsidRPr="000234B3" w:rsidRDefault="000234B3" w:rsidP="00B774C1">
            <w:pPr>
              <w:pStyle w:val="BodyText"/>
              <w:spacing w:line="276" w:lineRule="auto"/>
              <w:rPr>
                <w:sz w:val="21"/>
                <w:szCs w:val="21"/>
              </w:rPr>
            </w:pPr>
          </w:p>
        </w:tc>
      </w:tr>
      <w:tr w:rsidR="000234B3" w:rsidRPr="000234B3" w14:paraId="162486C3" w14:textId="77777777" w:rsidTr="00B774C1">
        <w:trPr>
          <w:trHeight w:hRule="exact" w:val="709"/>
        </w:trPr>
        <w:tc>
          <w:tcPr>
            <w:tcW w:w="1983" w:type="dxa"/>
            <w:tcBorders>
              <w:left w:val="nil"/>
              <w:right w:val="nil"/>
            </w:tcBorders>
          </w:tcPr>
          <w:p w14:paraId="416E201B"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38D2838D"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7F0D8698"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44F17545" w14:textId="77777777" w:rsidR="000234B3" w:rsidRPr="000234B3" w:rsidRDefault="000234B3" w:rsidP="00B774C1">
            <w:pPr>
              <w:pStyle w:val="BodyText"/>
              <w:spacing w:line="276" w:lineRule="auto"/>
              <w:rPr>
                <w:sz w:val="21"/>
                <w:szCs w:val="21"/>
              </w:rPr>
            </w:pPr>
          </w:p>
        </w:tc>
        <w:tc>
          <w:tcPr>
            <w:tcW w:w="1984" w:type="dxa"/>
            <w:tcBorders>
              <w:left w:val="nil"/>
              <w:right w:val="nil"/>
            </w:tcBorders>
          </w:tcPr>
          <w:p w14:paraId="7E2CC23C" w14:textId="77777777" w:rsidR="000234B3" w:rsidRPr="000234B3" w:rsidRDefault="000234B3" w:rsidP="00B774C1">
            <w:pPr>
              <w:pStyle w:val="BodyText"/>
              <w:spacing w:line="276" w:lineRule="auto"/>
              <w:rPr>
                <w:sz w:val="21"/>
                <w:szCs w:val="21"/>
              </w:rPr>
            </w:pPr>
          </w:p>
        </w:tc>
      </w:tr>
      <w:tr w:rsidR="000234B3" w:rsidRPr="000234B3" w14:paraId="05DA9EC1" w14:textId="77777777" w:rsidTr="00B774C1">
        <w:trPr>
          <w:trHeight w:hRule="exact" w:val="709"/>
        </w:trPr>
        <w:tc>
          <w:tcPr>
            <w:tcW w:w="1983" w:type="dxa"/>
            <w:tcBorders>
              <w:left w:val="nil"/>
              <w:right w:val="nil"/>
            </w:tcBorders>
          </w:tcPr>
          <w:p w14:paraId="1252B033"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093E4157"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345D4B8C"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7A280263" w14:textId="77777777" w:rsidR="000234B3" w:rsidRPr="000234B3" w:rsidRDefault="000234B3" w:rsidP="00B774C1">
            <w:pPr>
              <w:pStyle w:val="BodyText"/>
              <w:spacing w:line="276" w:lineRule="auto"/>
              <w:rPr>
                <w:sz w:val="21"/>
                <w:szCs w:val="21"/>
              </w:rPr>
            </w:pPr>
          </w:p>
        </w:tc>
        <w:tc>
          <w:tcPr>
            <w:tcW w:w="1984" w:type="dxa"/>
            <w:tcBorders>
              <w:left w:val="nil"/>
              <w:right w:val="nil"/>
            </w:tcBorders>
          </w:tcPr>
          <w:p w14:paraId="6BF08992" w14:textId="77777777" w:rsidR="000234B3" w:rsidRPr="000234B3" w:rsidRDefault="000234B3" w:rsidP="00B774C1">
            <w:pPr>
              <w:pStyle w:val="BodyText"/>
              <w:spacing w:line="276" w:lineRule="auto"/>
              <w:rPr>
                <w:sz w:val="21"/>
                <w:szCs w:val="21"/>
              </w:rPr>
            </w:pPr>
          </w:p>
        </w:tc>
      </w:tr>
      <w:tr w:rsidR="000234B3" w:rsidRPr="000234B3" w14:paraId="5FC0D7C2" w14:textId="77777777" w:rsidTr="00B774C1">
        <w:trPr>
          <w:trHeight w:hRule="exact" w:val="709"/>
        </w:trPr>
        <w:tc>
          <w:tcPr>
            <w:tcW w:w="1983" w:type="dxa"/>
            <w:tcBorders>
              <w:left w:val="nil"/>
              <w:right w:val="nil"/>
            </w:tcBorders>
          </w:tcPr>
          <w:p w14:paraId="2F08F734"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06005C5D"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56E4006D"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03F1289F" w14:textId="77777777" w:rsidR="000234B3" w:rsidRPr="000234B3" w:rsidRDefault="000234B3" w:rsidP="00B774C1">
            <w:pPr>
              <w:pStyle w:val="BodyText"/>
              <w:spacing w:line="276" w:lineRule="auto"/>
              <w:rPr>
                <w:sz w:val="21"/>
                <w:szCs w:val="21"/>
              </w:rPr>
            </w:pPr>
          </w:p>
        </w:tc>
        <w:tc>
          <w:tcPr>
            <w:tcW w:w="1984" w:type="dxa"/>
            <w:tcBorders>
              <w:left w:val="nil"/>
              <w:right w:val="nil"/>
            </w:tcBorders>
          </w:tcPr>
          <w:p w14:paraId="55B01921" w14:textId="77777777" w:rsidR="000234B3" w:rsidRPr="000234B3" w:rsidRDefault="000234B3" w:rsidP="00B774C1">
            <w:pPr>
              <w:pStyle w:val="BodyText"/>
              <w:spacing w:line="276" w:lineRule="auto"/>
              <w:rPr>
                <w:sz w:val="21"/>
                <w:szCs w:val="21"/>
              </w:rPr>
            </w:pPr>
          </w:p>
        </w:tc>
      </w:tr>
      <w:tr w:rsidR="000234B3" w:rsidRPr="000234B3" w14:paraId="4DAA6A42" w14:textId="77777777" w:rsidTr="00B774C1">
        <w:trPr>
          <w:trHeight w:hRule="exact" w:val="709"/>
        </w:trPr>
        <w:tc>
          <w:tcPr>
            <w:tcW w:w="1983" w:type="dxa"/>
            <w:tcBorders>
              <w:left w:val="nil"/>
              <w:right w:val="nil"/>
            </w:tcBorders>
          </w:tcPr>
          <w:p w14:paraId="04222657"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2D258A8F"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14415736" w14:textId="77777777" w:rsidR="000234B3" w:rsidRPr="000234B3" w:rsidRDefault="000234B3" w:rsidP="00B774C1">
            <w:pPr>
              <w:pStyle w:val="BodyText"/>
              <w:spacing w:line="276" w:lineRule="auto"/>
              <w:rPr>
                <w:sz w:val="21"/>
                <w:szCs w:val="21"/>
              </w:rPr>
            </w:pPr>
          </w:p>
        </w:tc>
        <w:tc>
          <w:tcPr>
            <w:tcW w:w="1983" w:type="dxa"/>
            <w:tcBorders>
              <w:left w:val="nil"/>
              <w:right w:val="nil"/>
            </w:tcBorders>
          </w:tcPr>
          <w:p w14:paraId="29BB5C21" w14:textId="77777777" w:rsidR="000234B3" w:rsidRPr="000234B3" w:rsidRDefault="000234B3" w:rsidP="00B774C1">
            <w:pPr>
              <w:pStyle w:val="BodyText"/>
              <w:spacing w:line="276" w:lineRule="auto"/>
              <w:rPr>
                <w:sz w:val="21"/>
                <w:szCs w:val="21"/>
              </w:rPr>
            </w:pPr>
          </w:p>
        </w:tc>
        <w:tc>
          <w:tcPr>
            <w:tcW w:w="1984" w:type="dxa"/>
            <w:tcBorders>
              <w:left w:val="nil"/>
              <w:right w:val="nil"/>
            </w:tcBorders>
          </w:tcPr>
          <w:p w14:paraId="13CA2998" w14:textId="77777777" w:rsidR="000234B3" w:rsidRPr="000234B3" w:rsidRDefault="000234B3" w:rsidP="00B774C1">
            <w:pPr>
              <w:pStyle w:val="BodyText"/>
              <w:spacing w:line="276" w:lineRule="auto"/>
              <w:rPr>
                <w:sz w:val="21"/>
                <w:szCs w:val="21"/>
              </w:rPr>
            </w:pPr>
          </w:p>
        </w:tc>
      </w:tr>
    </w:tbl>
    <w:p w14:paraId="3AC3AC0C" w14:textId="77777777" w:rsidR="000234B3" w:rsidRDefault="000234B3" w:rsidP="0026522A">
      <w:pPr>
        <w:pStyle w:val="Heading3"/>
      </w:pPr>
      <w:r w:rsidRPr="000234B3">
        <w:t>Site Preparation</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professional service provider details"/>
        <w:tblDescription w:val="professional service provider details"/>
      </w:tblPr>
      <w:tblGrid>
        <w:gridCol w:w="2967"/>
        <w:gridCol w:w="6954"/>
      </w:tblGrid>
      <w:tr w:rsidR="00BD2536" w:rsidRPr="000234B3" w14:paraId="6D572024" w14:textId="77777777" w:rsidTr="00BD2536">
        <w:trPr>
          <w:trHeight w:hRule="exact" w:val="624"/>
        </w:trPr>
        <w:tc>
          <w:tcPr>
            <w:tcW w:w="2967" w:type="dxa"/>
            <w:shd w:val="clear" w:color="auto" w:fill="F2F2F2" w:themeFill="background1" w:themeFillShade="F2"/>
            <w:vAlign w:val="center"/>
          </w:tcPr>
          <w:p w14:paraId="25531818" w14:textId="673E4C2F" w:rsidR="00B774C1" w:rsidRPr="005A65B8" w:rsidRDefault="00B774C1" w:rsidP="00BD2536">
            <w:pPr>
              <w:pStyle w:val="BodyText"/>
              <w:spacing w:after="0" w:line="240" w:lineRule="auto"/>
              <w:rPr>
                <w:b/>
                <w:bCs/>
                <w:sz w:val="22"/>
              </w:rPr>
            </w:pPr>
            <w:r w:rsidRPr="000234B3">
              <w:rPr>
                <w:b/>
                <w:bCs/>
                <w:sz w:val="22"/>
                <w:lang w:val="en-AU"/>
              </w:rPr>
              <w:t>Timing of site preparation</w:t>
            </w:r>
          </w:p>
        </w:tc>
        <w:tc>
          <w:tcPr>
            <w:tcW w:w="6954" w:type="dxa"/>
          </w:tcPr>
          <w:p w14:paraId="7FD018DF" w14:textId="77777777" w:rsidR="00B774C1" w:rsidRPr="000234B3" w:rsidRDefault="00B774C1" w:rsidP="00BD2536">
            <w:pPr>
              <w:pStyle w:val="BodyText"/>
              <w:spacing w:after="0" w:line="240" w:lineRule="auto"/>
            </w:pPr>
          </w:p>
        </w:tc>
      </w:tr>
      <w:tr w:rsidR="00BD2536" w:rsidRPr="000234B3" w14:paraId="1F82EB3C" w14:textId="77777777" w:rsidTr="00BD2536">
        <w:trPr>
          <w:trHeight w:hRule="exact" w:val="624"/>
        </w:trPr>
        <w:tc>
          <w:tcPr>
            <w:tcW w:w="2967" w:type="dxa"/>
            <w:shd w:val="clear" w:color="auto" w:fill="F2F2F2" w:themeFill="background1" w:themeFillShade="F2"/>
            <w:vAlign w:val="center"/>
          </w:tcPr>
          <w:p w14:paraId="4278EBF4" w14:textId="2FD5682D" w:rsidR="00B774C1" w:rsidRPr="005A65B8" w:rsidRDefault="006F49C3" w:rsidP="00BD2536">
            <w:pPr>
              <w:pStyle w:val="BodyText"/>
              <w:spacing w:after="0" w:line="240" w:lineRule="auto"/>
              <w:rPr>
                <w:b/>
                <w:bCs/>
                <w:sz w:val="22"/>
              </w:rPr>
            </w:pPr>
            <w:r w:rsidRPr="006F49C3">
              <w:rPr>
                <w:b/>
                <w:bCs/>
                <w:sz w:val="22"/>
              </w:rPr>
              <w:t>Contractor</w:t>
            </w:r>
            <w:r>
              <w:rPr>
                <w:b/>
                <w:bCs/>
                <w:sz w:val="22"/>
              </w:rPr>
              <w:t xml:space="preserve"> </w:t>
            </w:r>
            <w:r w:rsidRPr="006F49C3">
              <w:rPr>
                <w:sz w:val="22"/>
              </w:rPr>
              <w:t>(If applicable)</w:t>
            </w:r>
          </w:p>
        </w:tc>
        <w:tc>
          <w:tcPr>
            <w:tcW w:w="6954" w:type="dxa"/>
          </w:tcPr>
          <w:p w14:paraId="3400D89E" w14:textId="77777777" w:rsidR="00B774C1" w:rsidRPr="000234B3" w:rsidRDefault="00B774C1" w:rsidP="00BD2536">
            <w:pPr>
              <w:pStyle w:val="BodyText"/>
              <w:spacing w:after="0" w:line="240" w:lineRule="auto"/>
            </w:pPr>
          </w:p>
        </w:tc>
      </w:tr>
      <w:tr w:rsidR="00BD2536" w:rsidRPr="000234B3" w14:paraId="15D339A8" w14:textId="77777777" w:rsidTr="00BD2536">
        <w:trPr>
          <w:trHeight w:hRule="exact" w:val="624"/>
        </w:trPr>
        <w:tc>
          <w:tcPr>
            <w:tcW w:w="2967" w:type="dxa"/>
            <w:shd w:val="clear" w:color="auto" w:fill="F2F2F2" w:themeFill="background1" w:themeFillShade="F2"/>
            <w:vAlign w:val="center"/>
          </w:tcPr>
          <w:p w14:paraId="7C871B5C" w14:textId="5A477466" w:rsidR="00B774C1" w:rsidRPr="005A65B8" w:rsidRDefault="006F49C3" w:rsidP="00BD2536">
            <w:pPr>
              <w:pStyle w:val="BodyText"/>
              <w:spacing w:after="0" w:line="240" w:lineRule="auto"/>
              <w:rPr>
                <w:b/>
                <w:bCs/>
                <w:sz w:val="22"/>
              </w:rPr>
            </w:pPr>
            <w:r w:rsidRPr="006F49C3">
              <w:rPr>
                <w:b/>
                <w:bCs/>
                <w:sz w:val="22"/>
              </w:rPr>
              <w:t>Estimated cost</w:t>
            </w:r>
          </w:p>
        </w:tc>
        <w:tc>
          <w:tcPr>
            <w:tcW w:w="6954" w:type="dxa"/>
          </w:tcPr>
          <w:p w14:paraId="66318BF6" w14:textId="77777777" w:rsidR="00B774C1" w:rsidRPr="000234B3" w:rsidRDefault="00B774C1" w:rsidP="00BD2536">
            <w:pPr>
              <w:pStyle w:val="BodyText"/>
              <w:spacing w:after="0" w:line="240" w:lineRule="auto"/>
            </w:pPr>
          </w:p>
        </w:tc>
      </w:tr>
    </w:tbl>
    <w:tbl>
      <w:tblPr>
        <w:tblStyle w:val="Style2"/>
        <w:tblW w:w="9921" w:type="dxa"/>
        <w:tblLayout w:type="fixed"/>
        <w:tblLook w:val="0020" w:firstRow="1" w:lastRow="0" w:firstColumn="0" w:lastColumn="0" w:noHBand="0" w:noVBand="0"/>
        <w:tblCaption w:val="professional service provider details"/>
        <w:tblDescription w:val="professional service provider details"/>
      </w:tblPr>
      <w:tblGrid>
        <w:gridCol w:w="2967"/>
        <w:gridCol w:w="6954"/>
      </w:tblGrid>
      <w:tr w:rsidR="006F49C3" w:rsidRPr="006F49C3" w14:paraId="4C2C8285" w14:textId="77777777" w:rsidTr="00AA661B">
        <w:trPr>
          <w:cnfStyle w:val="100000000000" w:firstRow="1" w:lastRow="0" w:firstColumn="0" w:lastColumn="0" w:oddVBand="0" w:evenVBand="0" w:oddHBand="0" w:evenHBand="0" w:firstRowFirstColumn="0" w:firstRowLastColumn="0" w:lastRowFirstColumn="0" w:lastRowLastColumn="0"/>
          <w:cantSplit/>
          <w:trHeight w:hRule="exact" w:val="592"/>
          <w:tblHeader/>
        </w:trPr>
        <w:tc>
          <w:tcPr>
            <w:tcW w:w="2967" w:type="dxa"/>
            <w:shd w:val="clear" w:color="auto" w:fill="F2F2F2" w:themeFill="background1" w:themeFillShade="F2"/>
          </w:tcPr>
          <w:p w14:paraId="024A3431" w14:textId="77777777" w:rsidR="006F49C3" w:rsidRPr="006F49C3" w:rsidRDefault="006F49C3" w:rsidP="007A4989">
            <w:pPr>
              <w:pStyle w:val="Tabletext"/>
              <w:spacing w:after="0" w:line="276" w:lineRule="auto"/>
              <w:rPr>
                <w:sz w:val="22"/>
              </w:rPr>
            </w:pPr>
            <w:r w:rsidRPr="006F49C3">
              <w:rPr>
                <w:sz w:val="22"/>
              </w:rPr>
              <w:t>Activity</w:t>
            </w:r>
          </w:p>
        </w:tc>
        <w:tc>
          <w:tcPr>
            <w:tcW w:w="6954" w:type="dxa"/>
            <w:shd w:val="clear" w:color="auto" w:fill="F2F2F2" w:themeFill="background1" w:themeFillShade="F2"/>
          </w:tcPr>
          <w:p w14:paraId="73C0F2B8" w14:textId="77777777" w:rsidR="006F49C3" w:rsidRPr="006F49C3" w:rsidRDefault="006F49C3" w:rsidP="007A4989">
            <w:pPr>
              <w:pStyle w:val="Tabletext"/>
              <w:spacing w:after="0" w:line="276" w:lineRule="auto"/>
              <w:rPr>
                <w:sz w:val="22"/>
              </w:rPr>
            </w:pPr>
            <w:r w:rsidRPr="006F49C3">
              <w:rPr>
                <w:sz w:val="22"/>
              </w:rPr>
              <w:t>Description</w:t>
            </w:r>
          </w:p>
        </w:tc>
      </w:tr>
      <w:tr w:rsidR="006F49C3" w:rsidRPr="006F49C3" w14:paraId="768E7E2D" w14:textId="77777777" w:rsidTr="006F49C3">
        <w:trPr>
          <w:trHeight w:hRule="exact" w:val="1641"/>
        </w:trPr>
        <w:tc>
          <w:tcPr>
            <w:tcW w:w="2967" w:type="dxa"/>
          </w:tcPr>
          <w:p w14:paraId="51F6E2E5" w14:textId="77777777" w:rsidR="002A5D93" w:rsidRDefault="006F49C3" w:rsidP="007A4989">
            <w:pPr>
              <w:pStyle w:val="Tabletext"/>
              <w:rPr>
                <w:b/>
                <w:bCs/>
                <w:sz w:val="22"/>
              </w:rPr>
            </w:pPr>
            <w:r w:rsidRPr="006F49C3">
              <w:rPr>
                <w:b/>
                <w:bCs/>
                <w:sz w:val="22"/>
              </w:rPr>
              <w:t>Cultivation &amp; timing</w:t>
            </w:r>
          </w:p>
          <w:p w14:paraId="6297F484" w14:textId="6F81646F" w:rsidR="006F49C3" w:rsidRPr="006F49C3" w:rsidRDefault="006F49C3" w:rsidP="007A4989">
            <w:pPr>
              <w:pStyle w:val="Tabletext"/>
              <w:rPr>
                <w:sz w:val="22"/>
              </w:rPr>
            </w:pPr>
            <w:r w:rsidRPr="006F49C3">
              <w:rPr>
                <w:i/>
                <w:iCs/>
                <w:sz w:val="22"/>
              </w:rPr>
              <w:t>Discing, ripping, ripping &amp; mounding, nil, etc</w:t>
            </w:r>
          </w:p>
        </w:tc>
        <w:tc>
          <w:tcPr>
            <w:tcW w:w="6954" w:type="dxa"/>
          </w:tcPr>
          <w:p w14:paraId="7A8C61BD" w14:textId="4048C7C2" w:rsidR="006F49C3" w:rsidRPr="006F49C3" w:rsidRDefault="006F49C3" w:rsidP="007A4989">
            <w:pPr>
              <w:pStyle w:val="Tabletext"/>
              <w:rPr>
                <w:sz w:val="22"/>
              </w:rPr>
            </w:pPr>
          </w:p>
        </w:tc>
      </w:tr>
      <w:tr w:rsidR="006F49C3" w:rsidRPr="006F49C3" w14:paraId="5A710CD3" w14:textId="77777777" w:rsidTr="006F49C3">
        <w:trPr>
          <w:trHeight w:val="1511"/>
        </w:trPr>
        <w:tc>
          <w:tcPr>
            <w:tcW w:w="2967" w:type="dxa"/>
          </w:tcPr>
          <w:p w14:paraId="538B818D" w14:textId="2CCCF6E5" w:rsidR="006F49C3" w:rsidRPr="006F49C3" w:rsidRDefault="006F49C3" w:rsidP="007A4989">
            <w:pPr>
              <w:pStyle w:val="Tabletext"/>
              <w:rPr>
                <w:sz w:val="22"/>
              </w:rPr>
            </w:pPr>
            <w:r w:rsidRPr="006F49C3">
              <w:rPr>
                <w:b/>
                <w:bCs/>
                <w:sz w:val="22"/>
              </w:rPr>
              <w:t>Pre-planting weed control</w:t>
            </w:r>
            <w:r w:rsidRPr="006F49C3">
              <w:rPr>
                <w:i/>
                <w:iCs/>
                <w:sz w:val="22"/>
              </w:rPr>
              <w:t xml:space="preserve"> </w:t>
            </w:r>
            <w:r w:rsidRPr="006F49C3">
              <w:rPr>
                <w:i/>
                <w:iCs/>
                <w:sz w:val="22"/>
              </w:rPr>
              <w:t>Weed type, chemical to be used, timing, rate</w:t>
            </w:r>
          </w:p>
        </w:tc>
        <w:tc>
          <w:tcPr>
            <w:tcW w:w="6954" w:type="dxa"/>
          </w:tcPr>
          <w:p w14:paraId="29F5EC25" w14:textId="1EA9413B" w:rsidR="006F49C3" w:rsidRPr="006F49C3" w:rsidRDefault="006F49C3" w:rsidP="007A4989">
            <w:pPr>
              <w:pStyle w:val="Tabletext"/>
              <w:rPr>
                <w:sz w:val="22"/>
              </w:rPr>
            </w:pPr>
          </w:p>
        </w:tc>
      </w:tr>
      <w:tr w:rsidR="006F49C3" w:rsidRPr="006F49C3" w14:paraId="46599AA7" w14:textId="77777777" w:rsidTr="006F49C3">
        <w:trPr>
          <w:trHeight w:hRule="exact" w:val="1701"/>
        </w:trPr>
        <w:tc>
          <w:tcPr>
            <w:tcW w:w="2967" w:type="dxa"/>
          </w:tcPr>
          <w:p w14:paraId="32A83D77" w14:textId="77777777" w:rsidR="002A5D93" w:rsidRDefault="006F49C3" w:rsidP="007A4989">
            <w:pPr>
              <w:pStyle w:val="Tabletext"/>
              <w:rPr>
                <w:b/>
                <w:bCs/>
                <w:i/>
                <w:iCs/>
                <w:sz w:val="22"/>
              </w:rPr>
            </w:pPr>
            <w:r w:rsidRPr="006F49C3">
              <w:rPr>
                <w:b/>
                <w:bCs/>
                <w:sz w:val="22"/>
              </w:rPr>
              <w:t>Fencing</w:t>
            </w:r>
          </w:p>
          <w:p w14:paraId="3E05DC22" w14:textId="7B2AC3D8" w:rsidR="006F49C3" w:rsidRPr="006F49C3" w:rsidRDefault="006F49C3" w:rsidP="007A4989">
            <w:pPr>
              <w:pStyle w:val="Tabletext"/>
              <w:rPr>
                <w:sz w:val="22"/>
              </w:rPr>
            </w:pPr>
            <w:r w:rsidRPr="006F49C3">
              <w:rPr>
                <w:i/>
                <w:iCs/>
                <w:sz w:val="22"/>
              </w:rPr>
              <w:t>Extent of new fencing</w:t>
            </w:r>
          </w:p>
        </w:tc>
        <w:tc>
          <w:tcPr>
            <w:tcW w:w="6954" w:type="dxa"/>
          </w:tcPr>
          <w:p w14:paraId="01DAEA42" w14:textId="609D92CA" w:rsidR="006F49C3" w:rsidRPr="006F49C3" w:rsidRDefault="006F49C3" w:rsidP="007A4989">
            <w:pPr>
              <w:pStyle w:val="Tabletext"/>
              <w:rPr>
                <w:sz w:val="22"/>
              </w:rPr>
            </w:pPr>
          </w:p>
        </w:tc>
      </w:tr>
      <w:tr w:rsidR="006F49C3" w:rsidRPr="006F49C3" w14:paraId="58A35668" w14:textId="77777777" w:rsidTr="006F49C3">
        <w:trPr>
          <w:trHeight w:hRule="exact" w:val="2049"/>
        </w:trPr>
        <w:tc>
          <w:tcPr>
            <w:tcW w:w="2967" w:type="dxa"/>
          </w:tcPr>
          <w:p w14:paraId="768EC6BE" w14:textId="77777777" w:rsidR="006F49C3" w:rsidRPr="006F49C3" w:rsidRDefault="006F49C3" w:rsidP="007A4989">
            <w:pPr>
              <w:pStyle w:val="Tabletext"/>
              <w:rPr>
                <w:b/>
                <w:bCs/>
                <w:sz w:val="22"/>
              </w:rPr>
            </w:pPr>
            <w:r w:rsidRPr="006F49C3">
              <w:rPr>
                <w:b/>
                <w:bCs/>
                <w:sz w:val="22"/>
              </w:rPr>
              <w:lastRenderedPageBreak/>
              <w:t>Other site preparation considerations</w:t>
            </w:r>
          </w:p>
        </w:tc>
        <w:tc>
          <w:tcPr>
            <w:tcW w:w="6954" w:type="dxa"/>
          </w:tcPr>
          <w:p w14:paraId="5E6B6234" w14:textId="77777777" w:rsidR="006F49C3" w:rsidRPr="006F49C3" w:rsidRDefault="006F49C3" w:rsidP="007A4989">
            <w:pPr>
              <w:pStyle w:val="Tabletext"/>
              <w:rPr>
                <w:sz w:val="22"/>
              </w:rPr>
            </w:pPr>
          </w:p>
        </w:tc>
      </w:tr>
    </w:tbl>
    <w:p w14:paraId="4A532B82" w14:textId="4E23E6A5" w:rsidR="000234B3" w:rsidRDefault="000234B3" w:rsidP="00AA661B">
      <w:pPr>
        <w:pStyle w:val="Heading3"/>
        <w:spacing w:before="600"/>
      </w:pPr>
      <w:r w:rsidRPr="000234B3">
        <w:t>Planting &amp; Establishment</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professional service provider details"/>
        <w:tblDescription w:val="professional service provider details"/>
      </w:tblPr>
      <w:tblGrid>
        <w:gridCol w:w="3109"/>
        <w:gridCol w:w="6812"/>
      </w:tblGrid>
      <w:tr w:rsidR="00BD2536" w:rsidRPr="000234B3" w14:paraId="6A55CAC5" w14:textId="77777777" w:rsidTr="00BD2536">
        <w:trPr>
          <w:trHeight w:val="737"/>
        </w:trPr>
        <w:tc>
          <w:tcPr>
            <w:tcW w:w="3109" w:type="dxa"/>
            <w:shd w:val="clear" w:color="auto" w:fill="F2F2F2" w:themeFill="background1" w:themeFillShade="F2"/>
            <w:vAlign w:val="center"/>
          </w:tcPr>
          <w:p w14:paraId="0CD815AA" w14:textId="1B83E039" w:rsidR="00AA661B" w:rsidRPr="005A65B8" w:rsidRDefault="00AA661B" w:rsidP="00BD2536">
            <w:pPr>
              <w:pStyle w:val="BodyText"/>
              <w:spacing w:after="0" w:line="240" w:lineRule="auto"/>
              <w:rPr>
                <w:b/>
                <w:bCs/>
                <w:sz w:val="22"/>
              </w:rPr>
            </w:pPr>
            <w:r w:rsidRPr="00AA661B">
              <w:rPr>
                <w:b/>
                <w:bCs/>
                <w:sz w:val="22"/>
                <w:lang w:val="en-AU"/>
              </w:rPr>
              <w:t xml:space="preserve">Proposed planting </w:t>
            </w:r>
            <w:r w:rsidR="00BD7CA6">
              <w:rPr>
                <w:b/>
                <w:bCs/>
                <w:sz w:val="22"/>
                <w:lang w:val="en-AU"/>
              </w:rPr>
              <w:br/>
            </w:r>
            <w:r w:rsidRPr="00AA661B">
              <w:rPr>
                <w:b/>
                <w:bCs/>
                <w:sz w:val="22"/>
                <w:lang w:val="en-AU"/>
              </w:rPr>
              <w:t>completion date</w:t>
            </w:r>
          </w:p>
        </w:tc>
        <w:tc>
          <w:tcPr>
            <w:tcW w:w="6812" w:type="dxa"/>
            <w:vAlign w:val="center"/>
          </w:tcPr>
          <w:p w14:paraId="58C3CB29" w14:textId="77777777" w:rsidR="00AA661B" w:rsidRPr="000234B3" w:rsidRDefault="00AA661B" w:rsidP="00BD2536">
            <w:pPr>
              <w:pStyle w:val="BodyText"/>
              <w:spacing w:after="0" w:line="240" w:lineRule="auto"/>
            </w:pPr>
          </w:p>
        </w:tc>
      </w:tr>
      <w:tr w:rsidR="00BD2536" w:rsidRPr="000234B3" w14:paraId="55E753A1" w14:textId="77777777" w:rsidTr="00BD2536">
        <w:trPr>
          <w:trHeight w:val="737"/>
        </w:trPr>
        <w:tc>
          <w:tcPr>
            <w:tcW w:w="3109" w:type="dxa"/>
            <w:shd w:val="clear" w:color="auto" w:fill="F2F2F2" w:themeFill="background1" w:themeFillShade="F2"/>
            <w:vAlign w:val="center"/>
          </w:tcPr>
          <w:p w14:paraId="7850D077" w14:textId="77777777" w:rsidR="00AA661B" w:rsidRPr="005A65B8" w:rsidRDefault="00AA661B" w:rsidP="00BD2536">
            <w:pPr>
              <w:pStyle w:val="BodyText"/>
              <w:spacing w:after="0" w:line="240" w:lineRule="auto"/>
              <w:rPr>
                <w:b/>
                <w:bCs/>
                <w:sz w:val="22"/>
              </w:rPr>
            </w:pPr>
            <w:r w:rsidRPr="006F49C3">
              <w:rPr>
                <w:b/>
                <w:bCs/>
                <w:sz w:val="22"/>
              </w:rPr>
              <w:t>Contractor</w:t>
            </w:r>
            <w:r>
              <w:rPr>
                <w:b/>
                <w:bCs/>
                <w:sz w:val="22"/>
              </w:rPr>
              <w:t xml:space="preserve"> </w:t>
            </w:r>
            <w:r w:rsidRPr="006F49C3">
              <w:rPr>
                <w:sz w:val="22"/>
              </w:rPr>
              <w:t>(If applicable)</w:t>
            </w:r>
          </w:p>
        </w:tc>
        <w:tc>
          <w:tcPr>
            <w:tcW w:w="6812" w:type="dxa"/>
            <w:vAlign w:val="center"/>
          </w:tcPr>
          <w:p w14:paraId="4F5A4A75" w14:textId="77777777" w:rsidR="00AA661B" w:rsidRPr="000234B3" w:rsidRDefault="00AA661B" w:rsidP="00BD2536">
            <w:pPr>
              <w:pStyle w:val="BodyText"/>
              <w:spacing w:after="0" w:line="240" w:lineRule="auto"/>
            </w:pPr>
          </w:p>
        </w:tc>
      </w:tr>
      <w:tr w:rsidR="00BD2536" w:rsidRPr="000234B3" w14:paraId="466E3AAF" w14:textId="77777777" w:rsidTr="00BD2536">
        <w:trPr>
          <w:trHeight w:val="737"/>
        </w:trPr>
        <w:tc>
          <w:tcPr>
            <w:tcW w:w="3109" w:type="dxa"/>
            <w:shd w:val="clear" w:color="auto" w:fill="F2F2F2" w:themeFill="background1" w:themeFillShade="F2"/>
            <w:vAlign w:val="center"/>
          </w:tcPr>
          <w:p w14:paraId="5F33C970" w14:textId="77777777" w:rsidR="002A5D93" w:rsidRDefault="00AA661B" w:rsidP="00BD2536">
            <w:pPr>
              <w:pStyle w:val="BodyText"/>
              <w:spacing w:after="0" w:line="240" w:lineRule="auto"/>
              <w:rPr>
                <w:b/>
                <w:bCs/>
                <w:sz w:val="22"/>
              </w:rPr>
            </w:pPr>
            <w:r w:rsidRPr="00AA661B">
              <w:rPr>
                <w:b/>
                <w:bCs/>
                <w:sz w:val="22"/>
              </w:rPr>
              <w:t>Target planting density</w:t>
            </w:r>
          </w:p>
          <w:p w14:paraId="26801B43" w14:textId="740AD900" w:rsidR="00AA661B" w:rsidRPr="00BD7CA6" w:rsidRDefault="00AA661B" w:rsidP="00BD2536">
            <w:pPr>
              <w:pStyle w:val="BodyText"/>
              <w:spacing w:after="0" w:line="240" w:lineRule="auto"/>
              <w:rPr>
                <w:sz w:val="22"/>
              </w:rPr>
            </w:pPr>
            <w:r w:rsidRPr="00BD7CA6">
              <w:rPr>
                <w:sz w:val="22"/>
              </w:rPr>
              <w:t>(stems per hectare)</w:t>
            </w:r>
          </w:p>
        </w:tc>
        <w:tc>
          <w:tcPr>
            <w:tcW w:w="6812" w:type="dxa"/>
            <w:vAlign w:val="center"/>
          </w:tcPr>
          <w:p w14:paraId="1BA28FAA" w14:textId="77777777" w:rsidR="00AA661B" w:rsidRPr="000234B3" w:rsidRDefault="00AA661B" w:rsidP="00BD2536">
            <w:pPr>
              <w:pStyle w:val="BodyText"/>
              <w:spacing w:after="0" w:line="240" w:lineRule="auto"/>
            </w:pPr>
          </w:p>
        </w:tc>
      </w:tr>
      <w:tr w:rsidR="00AA661B" w:rsidRPr="000234B3" w14:paraId="07BC2731" w14:textId="77777777" w:rsidTr="00BD2536">
        <w:trPr>
          <w:trHeight w:val="737"/>
        </w:trPr>
        <w:tc>
          <w:tcPr>
            <w:tcW w:w="3109" w:type="dxa"/>
            <w:shd w:val="clear" w:color="auto" w:fill="F2F2F2" w:themeFill="background1" w:themeFillShade="F2"/>
            <w:vAlign w:val="center"/>
          </w:tcPr>
          <w:p w14:paraId="4AA0A1AD" w14:textId="56B1C3A8" w:rsidR="00AA661B" w:rsidRPr="00AA661B" w:rsidRDefault="00AA661B" w:rsidP="00BD2536">
            <w:pPr>
              <w:pStyle w:val="BodyText"/>
              <w:spacing w:after="0" w:line="240" w:lineRule="auto"/>
              <w:rPr>
                <w:b/>
                <w:bCs/>
                <w:sz w:val="22"/>
                <w:lang w:val="en-AU"/>
              </w:rPr>
            </w:pPr>
            <w:r w:rsidRPr="00AA661B">
              <w:rPr>
                <w:b/>
                <w:bCs/>
                <w:sz w:val="22"/>
                <w:lang w:val="en-AU"/>
              </w:rPr>
              <w:t>Distance between rows</w:t>
            </w:r>
            <w:r>
              <w:rPr>
                <w:b/>
                <w:bCs/>
                <w:sz w:val="22"/>
                <w:lang w:val="en-AU"/>
              </w:rPr>
              <w:br/>
            </w:r>
            <w:r w:rsidRPr="00AA661B">
              <w:rPr>
                <w:i/>
                <w:iCs/>
                <w:sz w:val="22"/>
                <w:lang w:val="en-AU"/>
              </w:rPr>
              <w:t>Farm Forestry only</w:t>
            </w:r>
          </w:p>
        </w:tc>
        <w:tc>
          <w:tcPr>
            <w:tcW w:w="6812" w:type="dxa"/>
            <w:vAlign w:val="center"/>
          </w:tcPr>
          <w:p w14:paraId="0F674484" w14:textId="77777777" w:rsidR="00AA661B" w:rsidRPr="000234B3" w:rsidRDefault="00AA661B" w:rsidP="00BD2536">
            <w:pPr>
              <w:pStyle w:val="BodyText"/>
              <w:spacing w:after="0" w:line="240" w:lineRule="auto"/>
            </w:pPr>
          </w:p>
        </w:tc>
      </w:tr>
      <w:tr w:rsidR="00AA661B" w:rsidRPr="000234B3" w14:paraId="483BE622" w14:textId="77777777" w:rsidTr="00BD2536">
        <w:trPr>
          <w:trHeight w:val="737"/>
        </w:trPr>
        <w:tc>
          <w:tcPr>
            <w:tcW w:w="3109" w:type="dxa"/>
            <w:shd w:val="clear" w:color="auto" w:fill="F2F2F2" w:themeFill="background1" w:themeFillShade="F2"/>
            <w:vAlign w:val="center"/>
          </w:tcPr>
          <w:p w14:paraId="56C7A271" w14:textId="41A6C312" w:rsidR="00AA661B" w:rsidRPr="00AA661B" w:rsidRDefault="00AA661B" w:rsidP="00BD2536">
            <w:pPr>
              <w:pStyle w:val="BodyText"/>
              <w:spacing w:after="0" w:line="240" w:lineRule="auto"/>
              <w:rPr>
                <w:b/>
                <w:bCs/>
                <w:sz w:val="22"/>
                <w:lang w:val="en-AU"/>
              </w:rPr>
            </w:pPr>
            <w:r w:rsidRPr="00AA661B">
              <w:rPr>
                <w:b/>
                <w:bCs/>
                <w:sz w:val="22"/>
                <w:lang w:val="en-AU"/>
              </w:rPr>
              <w:t>Distance between plants</w:t>
            </w:r>
            <w:r>
              <w:rPr>
                <w:b/>
                <w:bCs/>
                <w:sz w:val="22"/>
                <w:lang w:val="en-AU"/>
              </w:rPr>
              <w:br/>
            </w:r>
            <w:r w:rsidRPr="00AA661B">
              <w:rPr>
                <w:i/>
                <w:iCs/>
                <w:sz w:val="22"/>
                <w:lang w:val="en-AU"/>
              </w:rPr>
              <w:t>Farm Forestry only</w:t>
            </w:r>
          </w:p>
        </w:tc>
        <w:tc>
          <w:tcPr>
            <w:tcW w:w="6812" w:type="dxa"/>
            <w:vAlign w:val="center"/>
          </w:tcPr>
          <w:p w14:paraId="43AFBEEA" w14:textId="77777777" w:rsidR="00AA661B" w:rsidRPr="000234B3" w:rsidRDefault="00AA661B" w:rsidP="00BD2536">
            <w:pPr>
              <w:pStyle w:val="BodyText"/>
              <w:spacing w:after="0" w:line="240" w:lineRule="auto"/>
            </w:pPr>
          </w:p>
        </w:tc>
      </w:tr>
      <w:tr w:rsidR="00A16A8E" w:rsidRPr="000234B3" w14:paraId="1D17EA48" w14:textId="77777777" w:rsidTr="00BD2536">
        <w:trPr>
          <w:trHeight w:val="737"/>
        </w:trPr>
        <w:tc>
          <w:tcPr>
            <w:tcW w:w="3109" w:type="dxa"/>
            <w:vMerge w:val="restart"/>
            <w:shd w:val="clear" w:color="auto" w:fill="F2F2F2" w:themeFill="background1" w:themeFillShade="F2"/>
            <w:vAlign w:val="center"/>
          </w:tcPr>
          <w:p w14:paraId="6ABCAAD7" w14:textId="2D3DAD9F" w:rsidR="00A16A8E" w:rsidRPr="00AA661B" w:rsidRDefault="00A16A8E" w:rsidP="00BD2536">
            <w:pPr>
              <w:pStyle w:val="BodyText"/>
              <w:spacing w:after="0" w:line="240" w:lineRule="auto"/>
              <w:rPr>
                <w:b/>
                <w:bCs/>
                <w:sz w:val="22"/>
                <w:lang w:val="en-AU"/>
              </w:rPr>
            </w:pPr>
            <w:r w:rsidRPr="00AA661B">
              <w:rPr>
                <w:b/>
                <w:bCs/>
                <w:sz w:val="22"/>
                <w:lang w:val="en-AU"/>
              </w:rPr>
              <w:t>Fertilisation details</w:t>
            </w:r>
            <w:r>
              <w:rPr>
                <w:b/>
                <w:bCs/>
                <w:sz w:val="22"/>
                <w:lang w:val="en-AU"/>
              </w:rPr>
              <w:br/>
            </w:r>
            <w:r w:rsidRPr="00BD7CA6">
              <w:rPr>
                <w:i/>
                <w:iCs/>
                <w:sz w:val="22"/>
                <w:lang w:val="en-AU"/>
              </w:rPr>
              <w:t xml:space="preserve">Fertiliser type, rate, </w:t>
            </w:r>
            <w:r>
              <w:rPr>
                <w:i/>
                <w:iCs/>
                <w:sz w:val="22"/>
                <w:lang w:val="en-AU"/>
              </w:rPr>
              <w:br/>
            </w:r>
            <w:r w:rsidRPr="00BD7CA6">
              <w:rPr>
                <w:i/>
                <w:iCs/>
                <w:sz w:val="22"/>
                <w:lang w:val="en-AU"/>
              </w:rPr>
              <w:t>application method</w:t>
            </w:r>
          </w:p>
        </w:tc>
        <w:tc>
          <w:tcPr>
            <w:tcW w:w="6812" w:type="dxa"/>
            <w:vAlign w:val="center"/>
          </w:tcPr>
          <w:p w14:paraId="62F2F117" w14:textId="77777777" w:rsidR="00A16A8E" w:rsidRPr="000234B3" w:rsidRDefault="00A16A8E" w:rsidP="00BD2536">
            <w:pPr>
              <w:pStyle w:val="BodyText"/>
              <w:spacing w:after="0" w:line="240" w:lineRule="auto"/>
            </w:pPr>
          </w:p>
        </w:tc>
      </w:tr>
      <w:tr w:rsidR="00A16A8E" w:rsidRPr="000234B3" w14:paraId="655854F7" w14:textId="77777777" w:rsidTr="00BD2536">
        <w:trPr>
          <w:trHeight w:val="737"/>
        </w:trPr>
        <w:tc>
          <w:tcPr>
            <w:tcW w:w="3109" w:type="dxa"/>
            <w:vMerge/>
            <w:shd w:val="clear" w:color="auto" w:fill="F2F2F2" w:themeFill="background1" w:themeFillShade="F2"/>
            <w:vAlign w:val="center"/>
          </w:tcPr>
          <w:p w14:paraId="55A2818A" w14:textId="77777777" w:rsidR="00A16A8E" w:rsidRPr="00AA661B" w:rsidRDefault="00A16A8E" w:rsidP="00BD2536">
            <w:pPr>
              <w:pStyle w:val="BodyText"/>
              <w:spacing w:after="0" w:line="240" w:lineRule="auto"/>
              <w:rPr>
                <w:b/>
                <w:bCs/>
                <w:sz w:val="22"/>
                <w:lang w:val="en-AU"/>
              </w:rPr>
            </w:pPr>
          </w:p>
        </w:tc>
        <w:tc>
          <w:tcPr>
            <w:tcW w:w="6812" w:type="dxa"/>
            <w:vAlign w:val="center"/>
          </w:tcPr>
          <w:p w14:paraId="565065A5" w14:textId="77777777" w:rsidR="00A16A8E" w:rsidRPr="000234B3" w:rsidRDefault="00A16A8E" w:rsidP="00BD2536">
            <w:pPr>
              <w:pStyle w:val="BodyText"/>
              <w:spacing w:after="0" w:line="240" w:lineRule="auto"/>
            </w:pPr>
          </w:p>
        </w:tc>
      </w:tr>
      <w:tr w:rsidR="00A16A8E" w:rsidRPr="000234B3" w14:paraId="01B8E6C4" w14:textId="77777777" w:rsidTr="00BD2536">
        <w:trPr>
          <w:trHeight w:val="737"/>
        </w:trPr>
        <w:tc>
          <w:tcPr>
            <w:tcW w:w="3109" w:type="dxa"/>
            <w:vMerge w:val="restart"/>
            <w:shd w:val="clear" w:color="auto" w:fill="F2F2F2" w:themeFill="background1" w:themeFillShade="F2"/>
            <w:vAlign w:val="center"/>
          </w:tcPr>
          <w:p w14:paraId="431D7BAF" w14:textId="77777777" w:rsidR="00A16A8E" w:rsidRPr="00AA661B" w:rsidRDefault="00A16A8E" w:rsidP="00BD2536">
            <w:pPr>
              <w:pStyle w:val="BodyText"/>
              <w:spacing w:after="0" w:line="240" w:lineRule="auto"/>
              <w:rPr>
                <w:b/>
                <w:bCs/>
                <w:sz w:val="22"/>
                <w:lang w:val="en-AU"/>
              </w:rPr>
            </w:pPr>
          </w:p>
        </w:tc>
        <w:tc>
          <w:tcPr>
            <w:tcW w:w="6812" w:type="dxa"/>
            <w:vAlign w:val="center"/>
          </w:tcPr>
          <w:p w14:paraId="5D1ECD5A" w14:textId="77777777" w:rsidR="00A16A8E" w:rsidRPr="000234B3" w:rsidRDefault="00A16A8E" w:rsidP="00BD2536">
            <w:pPr>
              <w:pStyle w:val="BodyText"/>
              <w:spacing w:after="0" w:line="240" w:lineRule="auto"/>
            </w:pPr>
          </w:p>
        </w:tc>
      </w:tr>
      <w:tr w:rsidR="00A16A8E" w:rsidRPr="000234B3" w14:paraId="11394890" w14:textId="77777777" w:rsidTr="00BD2536">
        <w:trPr>
          <w:trHeight w:val="737"/>
        </w:trPr>
        <w:tc>
          <w:tcPr>
            <w:tcW w:w="3109" w:type="dxa"/>
            <w:vMerge/>
            <w:shd w:val="clear" w:color="auto" w:fill="F2F2F2" w:themeFill="background1" w:themeFillShade="F2"/>
            <w:vAlign w:val="center"/>
          </w:tcPr>
          <w:p w14:paraId="2EE750F3" w14:textId="77777777" w:rsidR="00A16A8E" w:rsidRPr="00AA661B" w:rsidRDefault="00A16A8E" w:rsidP="00BD2536">
            <w:pPr>
              <w:pStyle w:val="BodyText"/>
              <w:spacing w:after="0" w:line="240" w:lineRule="auto"/>
              <w:rPr>
                <w:b/>
                <w:bCs/>
                <w:sz w:val="22"/>
                <w:lang w:val="en-AU"/>
              </w:rPr>
            </w:pPr>
          </w:p>
        </w:tc>
        <w:tc>
          <w:tcPr>
            <w:tcW w:w="6812" w:type="dxa"/>
            <w:vAlign w:val="center"/>
          </w:tcPr>
          <w:p w14:paraId="7B1935FE" w14:textId="77777777" w:rsidR="00A16A8E" w:rsidRPr="000234B3" w:rsidRDefault="00A16A8E" w:rsidP="00BD2536">
            <w:pPr>
              <w:pStyle w:val="BodyText"/>
              <w:spacing w:after="0" w:line="240" w:lineRule="auto"/>
            </w:pPr>
          </w:p>
        </w:tc>
      </w:tr>
      <w:tr w:rsidR="00AA661B" w:rsidRPr="000234B3" w14:paraId="1D0056F7" w14:textId="77777777" w:rsidTr="00BD2536">
        <w:trPr>
          <w:trHeight w:val="737"/>
        </w:trPr>
        <w:tc>
          <w:tcPr>
            <w:tcW w:w="3109" w:type="dxa"/>
            <w:shd w:val="clear" w:color="auto" w:fill="F2F2F2" w:themeFill="background1" w:themeFillShade="F2"/>
            <w:vAlign w:val="center"/>
          </w:tcPr>
          <w:p w14:paraId="5580F7CE" w14:textId="6242DEB5" w:rsidR="00AA661B" w:rsidRPr="00AA661B" w:rsidRDefault="00AA661B" w:rsidP="00BD2536">
            <w:pPr>
              <w:pStyle w:val="BodyText"/>
              <w:spacing w:after="0" w:line="240" w:lineRule="auto"/>
              <w:rPr>
                <w:b/>
                <w:bCs/>
                <w:sz w:val="22"/>
                <w:lang w:val="en-AU"/>
              </w:rPr>
            </w:pPr>
            <w:r w:rsidRPr="00AA661B">
              <w:rPr>
                <w:b/>
                <w:bCs/>
                <w:sz w:val="22"/>
                <w:lang w:val="en-AU"/>
              </w:rPr>
              <w:t>Browsing control</w:t>
            </w:r>
            <w:r>
              <w:rPr>
                <w:b/>
                <w:bCs/>
                <w:sz w:val="22"/>
                <w:lang w:val="en-AU"/>
              </w:rPr>
              <w:br/>
            </w:r>
            <w:r w:rsidR="00BD7CA6" w:rsidRPr="00BD7CA6">
              <w:rPr>
                <w:i/>
                <w:iCs/>
                <w:sz w:val="22"/>
                <w:lang w:val="en-AU"/>
              </w:rPr>
              <w:t>Tree guards, shooting etc</w:t>
            </w:r>
          </w:p>
        </w:tc>
        <w:tc>
          <w:tcPr>
            <w:tcW w:w="6812" w:type="dxa"/>
            <w:vAlign w:val="center"/>
          </w:tcPr>
          <w:p w14:paraId="4FAF8EA6" w14:textId="77777777" w:rsidR="00AA661B" w:rsidRPr="000234B3" w:rsidRDefault="00AA661B" w:rsidP="00BD2536">
            <w:pPr>
              <w:pStyle w:val="BodyText"/>
              <w:spacing w:after="0" w:line="240" w:lineRule="auto"/>
            </w:pPr>
          </w:p>
        </w:tc>
      </w:tr>
    </w:tbl>
    <w:p w14:paraId="54CFD5C8" w14:textId="77777777" w:rsidR="002A5D93" w:rsidRDefault="004B4EC0">
      <w:pPr>
        <w:suppressAutoHyphens w:val="0"/>
        <w:spacing w:after="160"/>
        <w:rPr>
          <w:rFonts w:asciiTheme="majorHAnsi" w:eastAsiaTheme="majorEastAsia" w:hAnsiTheme="majorHAnsi" w:cstheme="majorBidi"/>
          <w:b/>
          <w:bCs/>
          <w:sz w:val="28"/>
          <w:szCs w:val="26"/>
          <w:lang w:val="en-GB"/>
        </w:rPr>
      </w:pPr>
      <w:r>
        <w:br w:type="page"/>
      </w:r>
    </w:p>
    <w:p w14:paraId="1A404D31" w14:textId="4E8B65DE" w:rsidR="000234B3" w:rsidRPr="000234B3" w:rsidRDefault="000234B3" w:rsidP="0026522A">
      <w:pPr>
        <w:pStyle w:val="Heading3"/>
      </w:pPr>
      <w:r w:rsidRPr="000234B3">
        <w:lastRenderedPageBreak/>
        <w:t>Post-Planting Management and Tending</w:t>
      </w:r>
    </w:p>
    <w:tbl>
      <w:tblPr>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59"/>
        <w:gridCol w:w="5962"/>
      </w:tblGrid>
      <w:tr w:rsidR="000234B3" w:rsidRPr="004B4EC0" w14:paraId="07ECB7B7" w14:textId="77777777" w:rsidTr="00BD2536">
        <w:trPr>
          <w:trHeight w:val="680"/>
        </w:trPr>
        <w:tc>
          <w:tcPr>
            <w:tcW w:w="3959" w:type="dxa"/>
            <w:shd w:val="clear" w:color="auto" w:fill="F2F2F2" w:themeFill="background1" w:themeFillShade="F2"/>
            <w:vAlign w:val="center"/>
          </w:tcPr>
          <w:p w14:paraId="2FDDFEBC" w14:textId="46832936" w:rsidR="000234B3" w:rsidRPr="004B4EC0" w:rsidRDefault="000234B3" w:rsidP="00BD2536">
            <w:pPr>
              <w:pStyle w:val="Tabletext"/>
              <w:spacing w:after="0" w:line="240" w:lineRule="auto"/>
              <w:rPr>
                <w:b/>
                <w:bCs/>
                <w:sz w:val="22"/>
              </w:rPr>
            </w:pPr>
            <w:r w:rsidRPr="004B4EC0">
              <w:rPr>
                <w:b/>
                <w:bCs/>
                <w:sz w:val="22"/>
              </w:rPr>
              <w:t>Timing of management and</w:t>
            </w:r>
            <w:r w:rsidR="00611EA9" w:rsidRPr="004B4EC0">
              <w:rPr>
                <w:b/>
                <w:bCs/>
                <w:sz w:val="22"/>
              </w:rPr>
              <w:t xml:space="preserve"> </w:t>
            </w:r>
            <w:r w:rsidRPr="004B4EC0">
              <w:rPr>
                <w:b/>
                <w:bCs/>
                <w:sz w:val="22"/>
              </w:rPr>
              <w:t>tending</w:t>
            </w:r>
          </w:p>
        </w:tc>
        <w:tc>
          <w:tcPr>
            <w:tcW w:w="5962" w:type="dxa"/>
            <w:vAlign w:val="center"/>
          </w:tcPr>
          <w:p w14:paraId="72823308" w14:textId="77777777" w:rsidR="000234B3" w:rsidRPr="004B4EC0" w:rsidRDefault="000234B3" w:rsidP="00BD2536">
            <w:pPr>
              <w:pStyle w:val="Tabletext"/>
              <w:spacing w:after="0" w:line="240" w:lineRule="auto"/>
              <w:rPr>
                <w:sz w:val="22"/>
              </w:rPr>
            </w:pPr>
          </w:p>
        </w:tc>
      </w:tr>
      <w:tr w:rsidR="000234B3" w:rsidRPr="004B4EC0" w14:paraId="782AE806" w14:textId="77777777" w:rsidTr="00BD2536">
        <w:trPr>
          <w:trHeight w:val="680"/>
        </w:trPr>
        <w:tc>
          <w:tcPr>
            <w:tcW w:w="3959" w:type="dxa"/>
            <w:shd w:val="clear" w:color="auto" w:fill="F2F2F2" w:themeFill="background1" w:themeFillShade="F2"/>
            <w:vAlign w:val="center"/>
          </w:tcPr>
          <w:p w14:paraId="7232FC3A" w14:textId="5E145BB9" w:rsidR="000234B3" w:rsidRPr="004B4EC0" w:rsidRDefault="000234B3" w:rsidP="00BD2536">
            <w:pPr>
              <w:pStyle w:val="Tabletext"/>
              <w:spacing w:after="0" w:line="240" w:lineRule="auto"/>
              <w:rPr>
                <w:b/>
                <w:bCs/>
                <w:sz w:val="22"/>
              </w:rPr>
            </w:pPr>
            <w:r w:rsidRPr="004B4EC0">
              <w:rPr>
                <w:b/>
                <w:bCs/>
                <w:sz w:val="22"/>
              </w:rPr>
              <w:t>Contractor</w:t>
            </w:r>
            <w:r w:rsidR="004B4EC0" w:rsidRPr="004B4EC0">
              <w:rPr>
                <w:b/>
                <w:bCs/>
                <w:sz w:val="22"/>
              </w:rPr>
              <w:t xml:space="preserve"> </w:t>
            </w:r>
            <w:r w:rsidRPr="004B4EC0">
              <w:rPr>
                <w:sz w:val="22"/>
              </w:rPr>
              <w:t>(If applicable)</w:t>
            </w:r>
          </w:p>
        </w:tc>
        <w:tc>
          <w:tcPr>
            <w:tcW w:w="5962" w:type="dxa"/>
            <w:vAlign w:val="center"/>
          </w:tcPr>
          <w:p w14:paraId="2903218D" w14:textId="77777777" w:rsidR="000234B3" w:rsidRPr="004B4EC0" w:rsidRDefault="000234B3" w:rsidP="00BD2536">
            <w:pPr>
              <w:pStyle w:val="Tabletext"/>
              <w:spacing w:after="0" w:line="240" w:lineRule="auto"/>
              <w:rPr>
                <w:sz w:val="22"/>
              </w:rPr>
            </w:pPr>
          </w:p>
        </w:tc>
      </w:tr>
      <w:tr w:rsidR="000234B3" w:rsidRPr="004B4EC0" w14:paraId="34358886" w14:textId="77777777" w:rsidTr="00BD2536">
        <w:trPr>
          <w:trHeight w:val="680"/>
        </w:trPr>
        <w:tc>
          <w:tcPr>
            <w:tcW w:w="3959" w:type="dxa"/>
            <w:shd w:val="clear" w:color="auto" w:fill="F2F2F2" w:themeFill="background1" w:themeFillShade="F2"/>
            <w:vAlign w:val="center"/>
          </w:tcPr>
          <w:p w14:paraId="21142B2A" w14:textId="77777777" w:rsidR="000234B3" w:rsidRPr="004B4EC0" w:rsidRDefault="000234B3" w:rsidP="00BD2536">
            <w:pPr>
              <w:pStyle w:val="Tabletext"/>
              <w:spacing w:after="0" w:line="240" w:lineRule="auto"/>
              <w:rPr>
                <w:b/>
                <w:bCs/>
                <w:sz w:val="22"/>
              </w:rPr>
            </w:pPr>
            <w:r w:rsidRPr="004B4EC0">
              <w:rPr>
                <w:b/>
                <w:bCs/>
                <w:sz w:val="22"/>
              </w:rPr>
              <w:t>Estimated cost</w:t>
            </w:r>
          </w:p>
        </w:tc>
        <w:tc>
          <w:tcPr>
            <w:tcW w:w="5962" w:type="dxa"/>
            <w:vAlign w:val="center"/>
          </w:tcPr>
          <w:p w14:paraId="1DC89CD6" w14:textId="77777777" w:rsidR="000234B3" w:rsidRPr="004B4EC0" w:rsidRDefault="000234B3" w:rsidP="00BD2536">
            <w:pPr>
              <w:pStyle w:val="Tabletext"/>
              <w:spacing w:after="0" w:line="240" w:lineRule="auto"/>
              <w:rPr>
                <w:sz w:val="22"/>
              </w:rPr>
            </w:pPr>
          </w:p>
        </w:tc>
      </w:tr>
      <w:tr w:rsidR="000234B3" w:rsidRPr="004B4EC0" w14:paraId="0E89A0C2" w14:textId="77777777" w:rsidTr="00BD2536">
        <w:trPr>
          <w:trHeight w:val="567"/>
        </w:trPr>
        <w:tc>
          <w:tcPr>
            <w:tcW w:w="3959" w:type="dxa"/>
            <w:shd w:val="clear" w:color="auto" w:fill="F2F2F2" w:themeFill="background1" w:themeFillShade="F2"/>
            <w:vAlign w:val="center"/>
          </w:tcPr>
          <w:p w14:paraId="04C33ACD" w14:textId="77777777" w:rsidR="000234B3" w:rsidRPr="004B4EC0" w:rsidRDefault="000234B3" w:rsidP="00BD2536">
            <w:pPr>
              <w:pStyle w:val="Tabletext"/>
              <w:spacing w:after="0" w:line="240" w:lineRule="auto"/>
              <w:rPr>
                <w:b/>
                <w:bCs/>
                <w:sz w:val="22"/>
              </w:rPr>
            </w:pPr>
            <w:r w:rsidRPr="004B4EC0">
              <w:rPr>
                <w:b/>
                <w:bCs/>
                <w:sz w:val="22"/>
              </w:rPr>
              <w:t>Activity</w:t>
            </w:r>
          </w:p>
        </w:tc>
        <w:tc>
          <w:tcPr>
            <w:tcW w:w="5962" w:type="dxa"/>
            <w:shd w:val="clear" w:color="auto" w:fill="F2F2F2" w:themeFill="background1" w:themeFillShade="F2"/>
            <w:vAlign w:val="center"/>
          </w:tcPr>
          <w:p w14:paraId="50B36DD7" w14:textId="77777777" w:rsidR="000234B3" w:rsidRPr="004B4EC0" w:rsidRDefault="000234B3" w:rsidP="00BD2536">
            <w:pPr>
              <w:pStyle w:val="Tabletext"/>
              <w:spacing w:after="0" w:line="240" w:lineRule="auto"/>
              <w:rPr>
                <w:b/>
                <w:bCs/>
                <w:sz w:val="22"/>
              </w:rPr>
            </w:pPr>
            <w:r w:rsidRPr="004B4EC0">
              <w:rPr>
                <w:b/>
                <w:bCs/>
                <w:sz w:val="22"/>
              </w:rPr>
              <w:t>Description</w:t>
            </w:r>
          </w:p>
        </w:tc>
      </w:tr>
      <w:tr w:rsidR="000234B3" w:rsidRPr="004B4EC0" w14:paraId="295606C1" w14:textId="77777777" w:rsidTr="00BD2536">
        <w:trPr>
          <w:trHeight w:val="711"/>
        </w:trPr>
        <w:tc>
          <w:tcPr>
            <w:tcW w:w="3959" w:type="dxa"/>
            <w:shd w:val="clear" w:color="auto" w:fill="F2F2F2" w:themeFill="background1" w:themeFillShade="F2"/>
            <w:vAlign w:val="center"/>
          </w:tcPr>
          <w:p w14:paraId="50E8E92C" w14:textId="77777777" w:rsidR="000234B3" w:rsidRPr="004B4EC0" w:rsidRDefault="000234B3" w:rsidP="00BD2536">
            <w:pPr>
              <w:pStyle w:val="Tabletext"/>
              <w:spacing w:after="0" w:line="240" w:lineRule="auto"/>
              <w:rPr>
                <w:b/>
                <w:bCs/>
                <w:sz w:val="22"/>
              </w:rPr>
            </w:pPr>
            <w:r w:rsidRPr="004B4EC0">
              <w:rPr>
                <w:b/>
                <w:bCs/>
                <w:sz w:val="22"/>
              </w:rPr>
              <w:t>Infill planting</w:t>
            </w:r>
          </w:p>
        </w:tc>
        <w:tc>
          <w:tcPr>
            <w:tcW w:w="5962" w:type="dxa"/>
            <w:vAlign w:val="center"/>
          </w:tcPr>
          <w:p w14:paraId="12462DC1" w14:textId="77777777" w:rsidR="000234B3" w:rsidRPr="004B4EC0" w:rsidRDefault="000234B3" w:rsidP="00BD2536">
            <w:pPr>
              <w:pStyle w:val="Tabletext"/>
              <w:spacing w:after="0" w:line="240" w:lineRule="auto"/>
              <w:rPr>
                <w:sz w:val="22"/>
              </w:rPr>
            </w:pPr>
          </w:p>
        </w:tc>
      </w:tr>
      <w:tr w:rsidR="000234B3" w:rsidRPr="004B4EC0" w14:paraId="36DD44E0" w14:textId="77777777" w:rsidTr="00BD2536">
        <w:trPr>
          <w:trHeight w:val="711"/>
        </w:trPr>
        <w:tc>
          <w:tcPr>
            <w:tcW w:w="3959" w:type="dxa"/>
            <w:shd w:val="clear" w:color="auto" w:fill="F2F2F2" w:themeFill="background1" w:themeFillShade="F2"/>
            <w:vAlign w:val="center"/>
          </w:tcPr>
          <w:p w14:paraId="644DD215" w14:textId="77777777" w:rsidR="000234B3" w:rsidRPr="004B4EC0" w:rsidRDefault="000234B3" w:rsidP="00BD2536">
            <w:pPr>
              <w:pStyle w:val="Tabletext"/>
              <w:spacing w:after="0" w:line="240" w:lineRule="auto"/>
              <w:rPr>
                <w:b/>
                <w:bCs/>
                <w:sz w:val="22"/>
              </w:rPr>
            </w:pPr>
            <w:r w:rsidRPr="004B4EC0">
              <w:rPr>
                <w:b/>
                <w:bCs/>
                <w:sz w:val="22"/>
              </w:rPr>
              <w:t>Post-plant weed control</w:t>
            </w:r>
          </w:p>
        </w:tc>
        <w:tc>
          <w:tcPr>
            <w:tcW w:w="5962" w:type="dxa"/>
            <w:vAlign w:val="center"/>
          </w:tcPr>
          <w:p w14:paraId="188163C5" w14:textId="77777777" w:rsidR="000234B3" w:rsidRPr="004B4EC0" w:rsidRDefault="000234B3" w:rsidP="00BD2536">
            <w:pPr>
              <w:pStyle w:val="Tabletext"/>
              <w:spacing w:after="0" w:line="240" w:lineRule="auto"/>
              <w:rPr>
                <w:sz w:val="22"/>
              </w:rPr>
            </w:pPr>
          </w:p>
        </w:tc>
      </w:tr>
      <w:tr w:rsidR="000234B3" w:rsidRPr="004B4EC0" w14:paraId="67F7DC2F" w14:textId="77777777" w:rsidTr="00BD2536">
        <w:trPr>
          <w:trHeight w:val="711"/>
        </w:trPr>
        <w:tc>
          <w:tcPr>
            <w:tcW w:w="3959" w:type="dxa"/>
            <w:shd w:val="clear" w:color="auto" w:fill="F2F2F2" w:themeFill="background1" w:themeFillShade="F2"/>
            <w:vAlign w:val="center"/>
          </w:tcPr>
          <w:p w14:paraId="61A803B7" w14:textId="77777777" w:rsidR="000234B3" w:rsidRPr="004B4EC0" w:rsidRDefault="000234B3" w:rsidP="00BD2536">
            <w:pPr>
              <w:pStyle w:val="Tabletext"/>
              <w:spacing w:after="0" w:line="240" w:lineRule="auto"/>
              <w:rPr>
                <w:b/>
                <w:bCs/>
                <w:sz w:val="22"/>
              </w:rPr>
            </w:pPr>
            <w:r w:rsidRPr="004B4EC0">
              <w:rPr>
                <w:b/>
                <w:bCs/>
                <w:sz w:val="22"/>
              </w:rPr>
              <w:t>Fire protection maintenance works</w:t>
            </w:r>
          </w:p>
        </w:tc>
        <w:tc>
          <w:tcPr>
            <w:tcW w:w="5962" w:type="dxa"/>
            <w:vAlign w:val="center"/>
          </w:tcPr>
          <w:p w14:paraId="05A3621E" w14:textId="77777777" w:rsidR="000234B3" w:rsidRPr="004B4EC0" w:rsidRDefault="000234B3" w:rsidP="00BD2536">
            <w:pPr>
              <w:pStyle w:val="Tabletext"/>
              <w:spacing w:after="0" w:line="240" w:lineRule="auto"/>
              <w:rPr>
                <w:sz w:val="22"/>
              </w:rPr>
            </w:pPr>
          </w:p>
        </w:tc>
      </w:tr>
      <w:tr w:rsidR="000234B3" w:rsidRPr="004B4EC0" w14:paraId="20B55443" w14:textId="77777777" w:rsidTr="00BD2536">
        <w:trPr>
          <w:trHeight w:val="711"/>
        </w:trPr>
        <w:tc>
          <w:tcPr>
            <w:tcW w:w="3959" w:type="dxa"/>
            <w:shd w:val="clear" w:color="auto" w:fill="F2F2F2" w:themeFill="background1" w:themeFillShade="F2"/>
            <w:vAlign w:val="center"/>
          </w:tcPr>
          <w:p w14:paraId="2AC6D543" w14:textId="77777777" w:rsidR="000234B3" w:rsidRPr="004B4EC0" w:rsidRDefault="000234B3" w:rsidP="00BD2536">
            <w:pPr>
              <w:pStyle w:val="Tabletext"/>
              <w:spacing w:after="0" w:line="240" w:lineRule="auto"/>
              <w:rPr>
                <w:b/>
                <w:bCs/>
                <w:sz w:val="22"/>
              </w:rPr>
            </w:pPr>
            <w:r w:rsidRPr="004B4EC0">
              <w:rPr>
                <w:b/>
                <w:bCs/>
                <w:sz w:val="22"/>
              </w:rPr>
              <w:t>Disease and nutrient monitoring</w:t>
            </w:r>
          </w:p>
        </w:tc>
        <w:tc>
          <w:tcPr>
            <w:tcW w:w="5962" w:type="dxa"/>
            <w:vAlign w:val="center"/>
          </w:tcPr>
          <w:p w14:paraId="28F02B2E" w14:textId="77777777" w:rsidR="000234B3" w:rsidRPr="004B4EC0" w:rsidRDefault="000234B3" w:rsidP="00BD2536">
            <w:pPr>
              <w:pStyle w:val="Tabletext"/>
              <w:spacing w:after="0" w:line="240" w:lineRule="auto"/>
              <w:rPr>
                <w:sz w:val="22"/>
              </w:rPr>
            </w:pPr>
          </w:p>
        </w:tc>
      </w:tr>
      <w:tr w:rsidR="000234B3" w:rsidRPr="004B4EC0" w14:paraId="490E5E36" w14:textId="77777777" w:rsidTr="00BD2536">
        <w:trPr>
          <w:trHeight w:val="711"/>
        </w:trPr>
        <w:tc>
          <w:tcPr>
            <w:tcW w:w="3959" w:type="dxa"/>
            <w:shd w:val="clear" w:color="auto" w:fill="F2F2F2" w:themeFill="background1" w:themeFillShade="F2"/>
            <w:vAlign w:val="center"/>
          </w:tcPr>
          <w:p w14:paraId="676E4BEE" w14:textId="77777777" w:rsidR="000234B3" w:rsidRPr="004B4EC0" w:rsidRDefault="000234B3" w:rsidP="00BD2536">
            <w:pPr>
              <w:pStyle w:val="Tabletext"/>
              <w:spacing w:after="0" w:line="240" w:lineRule="auto"/>
              <w:rPr>
                <w:b/>
                <w:bCs/>
                <w:sz w:val="22"/>
              </w:rPr>
            </w:pPr>
            <w:r w:rsidRPr="004B4EC0">
              <w:rPr>
                <w:b/>
                <w:bCs/>
                <w:sz w:val="22"/>
              </w:rPr>
              <w:t>Vermin and noxious weed control</w:t>
            </w:r>
          </w:p>
        </w:tc>
        <w:tc>
          <w:tcPr>
            <w:tcW w:w="5962" w:type="dxa"/>
            <w:vAlign w:val="center"/>
          </w:tcPr>
          <w:p w14:paraId="0D63CF24" w14:textId="77777777" w:rsidR="000234B3" w:rsidRPr="004B4EC0" w:rsidRDefault="000234B3" w:rsidP="00BD2536">
            <w:pPr>
              <w:pStyle w:val="Tabletext"/>
              <w:spacing w:after="0" w:line="240" w:lineRule="auto"/>
              <w:rPr>
                <w:sz w:val="22"/>
              </w:rPr>
            </w:pPr>
          </w:p>
        </w:tc>
      </w:tr>
      <w:tr w:rsidR="000234B3" w:rsidRPr="004B4EC0" w14:paraId="11BFA7DE" w14:textId="77777777" w:rsidTr="00BD2536">
        <w:trPr>
          <w:trHeight w:val="711"/>
        </w:trPr>
        <w:tc>
          <w:tcPr>
            <w:tcW w:w="3959" w:type="dxa"/>
            <w:shd w:val="clear" w:color="auto" w:fill="F2F2F2" w:themeFill="background1" w:themeFillShade="F2"/>
            <w:vAlign w:val="center"/>
          </w:tcPr>
          <w:p w14:paraId="4741180E" w14:textId="77777777" w:rsidR="000234B3" w:rsidRPr="004B4EC0" w:rsidRDefault="000234B3" w:rsidP="00BD2536">
            <w:pPr>
              <w:pStyle w:val="Tabletext"/>
              <w:spacing w:after="0" w:line="240" w:lineRule="auto"/>
              <w:rPr>
                <w:b/>
                <w:bCs/>
                <w:sz w:val="22"/>
              </w:rPr>
            </w:pPr>
            <w:r w:rsidRPr="004B4EC0">
              <w:rPr>
                <w:b/>
                <w:bCs/>
                <w:sz w:val="22"/>
              </w:rPr>
              <w:t>Pruning</w:t>
            </w:r>
          </w:p>
        </w:tc>
        <w:tc>
          <w:tcPr>
            <w:tcW w:w="5962" w:type="dxa"/>
            <w:vAlign w:val="center"/>
          </w:tcPr>
          <w:p w14:paraId="2744B425" w14:textId="77777777" w:rsidR="000234B3" w:rsidRPr="004B4EC0" w:rsidRDefault="000234B3" w:rsidP="00BD2536">
            <w:pPr>
              <w:pStyle w:val="Tabletext"/>
              <w:spacing w:after="0" w:line="240" w:lineRule="auto"/>
              <w:rPr>
                <w:sz w:val="22"/>
              </w:rPr>
            </w:pPr>
          </w:p>
        </w:tc>
      </w:tr>
      <w:tr w:rsidR="000234B3" w:rsidRPr="004B4EC0" w14:paraId="0B90AF94" w14:textId="77777777" w:rsidTr="00BD2536">
        <w:trPr>
          <w:trHeight w:val="711"/>
        </w:trPr>
        <w:tc>
          <w:tcPr>
            <w:tcW w:w="3959" w:type="dxa"/>
            <w:shd w:val="clear" w:color="auto" w:fill="F2F2F2" w:themeFill="background1" w:themeFillShade="F2"/>
            <w:vAlign w:val="center"/>
          </w:tcPr>
          <w:p w14:paraId="00979A83" w14:textId="77777777" w:rsidR="000234B3" w:rsidRPr="004B4EC0" w:rsidRDefault="000234B3" w:rsidP="00BD2536">
            <w:pPr>
              <w:pStyle w:val="Tabletext"/>
              <w:spacing w:after="0" w:line="240" w:lineRule="auto"/>
              <w:rPr>
                <w:b/>
                <w:bCs/>
                <w:sz w:val="22"/>
              </w:rPr>
            </w:pPr>
            <w:r w:rsidRPr="004B4EC0">
              <w:rPr>
                <w:b/>
                <w:bCs/>
                <w:sz w:val="22"/>
              </w:rPr>
              <w:t>Inventory program</w:t>
            </w:r>
            <w:r w:rsidRPr="004B4EC0">
              <w:rPr>
                <w:b/>
                <w:bCs/>
                <w:sz w:val="22"/>
              </w:rPr>
              <w:br/>
            </w:r>
            <w:r w:rsidRPr="004B4EC0">
              <w:rPr>
                <w:sz w:val="22"/>
              </w:rPr>
              <w:t>(If applicable)</w:t>
            </w:r>
          </w:p>
        </w:tc>
        <w:tc>
          <w:tcPr>
            <w:tcW w:w="5962" w:type="dxa"/>
            <w:vAlign w:val="center"/>
          </w:tcPr>
          <w:p w14:paraId="530F432B" w14:textId="77777777" w:rsidR="000234B3" w:rsidRPr="004B4EC0" w:rsidRDefault="000234B3" w:rsidP="00BD2536">
            <w:pPr>
              <w:pStyle w:val="Tabletext"/>
              <w:spacing w:after="0" w:line="240" w:lineRule="auto"/>
              <w:rPr>
                <w:sz w:val="22"/>
              </w:rPr>
            </w:pPr>
          </w:p>
        </w:tc>
      </w:tr>
    </w:tbl>
    <w:p w14:paraId="4D674213" w14:textId="77777777" w:rsidR="002A5D93" w:rsidRDefault="001B3B72">
      <w:pPr>
        <w:suppressAutoHyphens w:val="0"/>
        <w:spacing w:after="160"/>
        <w:rPr>
          <w:rFonts w:asciiTheme="majorHAnsi" w:eastAsiaTheme="majorEastAsia" w:hAnsiTheme="majorHAnsi" w:cstheme="majorBidi"/>
          <w:b/>
          <w:bCs/>
          <w:sz w:val="28"/>
          <w:szCs w:val="26"/>
          <w:lang w:val="en-GB"/>
        </w:rPr>
      </w:pPr>
      <w:r>
        <w:br w:type="page"/>
      </w:r>
    </w:p>
    <w:p w14:paraId="276EB4AA" w14:textId="478B7DD5" w:rsidR="000234B3" w:rsidRPr="000234B3" w:rsidRDefault="000234B3" w:rsidP="0026522A">
      <w:pPr>
        <w:pStyle w:val="Heading3"/>
      </w:pPr>
      <w:r w:rsidRPr="000234B3">
        <w:lastRenderedPageBreak/>
        <w:t>Silviculture (Farm forestry only)</w:t>
      </w:r>
    </w:p>
    <w:tbl>
      <w:tblPr>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90"/>
        <w:gridCol w:w="1153"/>
        <w:gridCol w:w="1843"/>
        <w:gridCol w:w="1134"/>
        <w:gridCol w:w="2701"/>
      </w:tblGrid>
      <w:tr w:rsidR="000234B3" w:rsidRPr="000234B3" w14:paraId="6F0DF842" w14:textId="77777777" w:rsidTr="00BD2536">
        <w:trPr>
          <w:trHeight w:val="567"/>
        </w:trPr>
        <w:tc>
          <w:tcPr>
            <w:tcW w:w="3090" w:type="dxa"/>
            <w:shd w:val="clear" w:color="auto" w:fill="F2F2F2" w:themeFill="background1" w:themeFillShade="F2"/>
            <w:vAlign w:val="center"/>
          </w:tcPr>
          <w:p w14:paraId="1FCD7855" w14:textId="6D7A4DFA" w:rsidR="000234B3" w:rsidRPr="000234B3" w:rsidRDefault="000234B3" w:rsidP="00BD2536">
            <w:pPr>
              <w:pStyle w:val="Tabletext"/>
            </w:pPr>
            <w:r w:rsidRPr="001B3B72">
              <w:rPr>
                <w:b/>
                <w:bCs/>
              </w:rPr>
              <w:t>Contractor</w:t>
            </w:r>
            <w:r w:rsidR="001B3B72" w:rsidRPr="001B3B72">
              <w:rPr>
                <w:b/>
                <w:bCs/>
              </w:rPr>
              <w:t xml:space="preserve"> </w:t>
            </w:r>
            <w:r w:rsidRPr="000234B3">
              <w:t>(If applicable)</w:t>
            </w:r>
          </w:p>
        </w:tc>
        <w:tc>
          <w:tcPr>
            <w:tcW w:w="6831" w:type="dxa"/>
            <w:gridSpan w:val="4"/>
            <w:vAlign w:val="center"/>
          </w:tcPr>
          <w:p w14:paraId="288E1D7C" w14:textId="77777777" w:rsidR="000234B3" w:rsidRPr="000234B3" w:rsidRDefault="000234B3" w:rsidP="00BD2536">
            <w:pPr>
              <w:pStyle w:val="Tabletext"/>
            </w:pPr>
          </w:p>
        </w:tc>
      </w:tr>
      <w:tr w:rsidR="000234B3" w:rsidRPr="000234B3" w14:paraId="6FB5DBEA" w14:textId="77777777" w:rsidTr="00BD2536">
        <w:trPr>
          <w:trHeight w:val="567"/>
        </w:trPr>
        <w:tc>
          <w:tcPr>
            <w:tcW w:w="3090" w:type="dxa"/>
            <w:shd w:val="clear" w:color="auto" w:fill="F2F2F2" w:themeFill="background1" w:themeFillShade="F2"/>
            <w:vAlign w:val="center"/>
          </w:tcPr>
          <w:p w14:paraId="05F9F07E" w14:textId="77777777" w:rsidR="000234B3" w:rsidRPr="001B3B72" w:rsidRDefault="000234B3" w:rsidP="00BD2536">
            <w:pPr>
              <w:pStyle w:val="Tabletext"/>
              <w:rPr>
                <w:b/>
                <w:bCs/>
              </w:rPr>
            </w:pPr>
            <w:r w:rsidRPr="001B3B72">
              <w:rPr>
                <w:b/>
                <w:bCs/>
              </w:rPr>
              <w:t>Estimated cost</w:t>
            </w:r>
          </w:p>
        </w:tc>
        <w:tc>
          <w:tcPr>
            <w:tcW w:w="6831" w:type="dxa"/>
            <w:gridSpan w:val="4"/>
            <w:vAlign w:val="center"/>
          </w:tcPr>
          <w:p w14:paraId="608BD6A2" w14:textId="77777777" w:rsidR="000234B3" w:rsidRPr="000234B3" w:rsidRDefault="000234B3" w:rsidP="00BD2536">
            <w:pPr>
              <w:pStyle w:val="Tabletext"/>
            </w:pPr>
          </w:p>
        </w:tc>
      </w:tr>
      <w:tr w:rsidR="001B3B72" w:rsidRPr="000234B3" w14:paraId="541E890E" w14:textId="77777777" w:rsidTr="00BD2536">
        <w:trPr>
          <w:trHeight w:val="855"/>
        </w:trPr>
        <w:tc>
          <w:tcPr>
            <w:tcW w:w="3090" w:type="dxa"/>
            <w:shd w:val="clear" w:color="auto" w:fill="F2F2F2" w:themeFill="background1" w:themeFillShade="F2"/>
            <w:vAlign w:val="center"/>
          </w:tcPr>
          <w:p w14:paraId="2EC2A2C2" w14:textId="77777777" w:rsidR="000234B3" w:rsidRPr="001B3B72" w:rsidRDefault="000234B3" w:rsidP="00BD2536">
            <w:pPr>
              <w:pStyle w:val="Tabletext"/>
              <w:rPr>
                <w:b/>
                <w:bCs/>
              </w:rPr>
            </w:pPr>
            <w:r w:rsidRPr="001B3B72">
              <w:rPr>
                <w:b/>
                <w:bCs/>
              </w:rPr>
              <w:t>Intended length</w:t>
            </w:r>
          </w:p>
        </w:tc>
        <w:tc>
          <w:tcPr>
            <w:tcW w:w="1153" w:type="dxa"/>
            <w:tcBorders>
              <w:right w:val="nil"/>
            </w:tcBorders>
            <w:vAlign w:val="center"/>
          </w:tcPr>
          <w:p w14:paraId="7BEAC4F7" w14:textId="158D74D0" w:rsidR="000234B3" w:rsidRPr="000234B3" w:rsidRDefault="001B3B72" w:rsidP="00BD2536">
            <w:pPr>
              <w:pStyle w:val="Tabletext"/>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c>
          <w:tcPr>
            <w:tcW w:w="1843" w:type="dxa"/>
            <w:tcBorders>
              <w:left w:val="nil"/>
              <w:right w:val="nil"/>
            </w:tcBorders>
            <w:vAlign w:val="center"/>
          </w:tcPr>
          <w:p w14:paraId="7893256C" w14:textId="77777777" w:rsidR="000234B3" w:rsidRPr="000234B3" w:rsidRDefault="000234B3" w:rsidP="00BD2536">
            <w:pPr>
              <w:pStyle w:val="Tabletext"/>
            </w:pPr>
            <w:r w:rsidRPr="000234B3">
              <w:t>Short rotation</w:t>
            </w:r>
          </w:p>
        </w:tc>
        <w:tc>
          <w:tcPr>
            <w:tcW w:w="1134" w:type="dxa"/>
            <w:tcBorders>
              <w:left w:val="nil"/>
              <w:right w:val="nil"/>
            </w:tcBorders>
            <w:vAlign w:val="center"/>
          </w:tcPr>
          <w:p w14:paraId="400F9D71" w14:textId="6EC70150" w:rsidR="000234B3" w:rsidRPr="000234B3" w:rsidRDefault="001B3B72" w:rsidP="00BD2536">
            <w:pPr>
              <w:pStyle w:val="Tabletext"/>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c>
          <w:tcPr>
            <w:tcW w:w="2701" w:type="dxa"/>
            <w:tcBorders>
              <w:left w:val="nil"/>
            </w:tcBorders>
            <w:vAlign w:val="center"/>
          </w:tcPr>
          <w:p w14:paraId="3217BF9C" w14:textId="77777777" w:rsidR="000234B3" w:rsidRPr="000234B3" w:rsidRDefault="000234B3" w:rsidP="00BD2536">
            <w:pPr>
              <w:pStyle w:val="Tabletext"/>
            </w:pPr>
            <w:r w:rsidRPr="000234B3">
              <w:t>Long rotation</w:t>
            </w:r>
          </w:p>
        </w:tc>
      </w:tr>
      <w:tr w:rsidR="000234B3" w:rsidRPr="000234B3" w14:paraId="586C1FCD" w14:textId="77777777" w:rsidTr="00BD2536">
        <w:trPr>
          <w:trHeight w:val="567"/>
        </w:trPr>
        <w:tc>
          <w:tcPr>
            <w:tcW w:w="3090" w:type="dxa"/>
            <w:shd w:val="clear" w:color="auto" w:fill="F2F2F2" w:themeFill="background1" w:themeFillShade="F2"/>
            <w:vAlign w:val="center"/>
          </w:tcPr>
          <w:p w14:paraId="327CBF92" w14:textId="77777777" w:rsidR="000234B3" w:rsidRPr="001B3B72" w:rsidRDefault="000234B3" w:rsidP="00BD2536">
            <w:pPr>
              <w:pStyle w:val="Tabletext"/>
              <w:rPr>
                <w:b/>
                <w:bCs/>
              </w:rPr>
            </w:pPr>
            <w:r w:rsidRPr="001B3B72">
              <w:rPr>
                <w:b/>
                <w:bCs/>
              </w:rPr>
              <w:t>Intended products</w:t>
            </w:r>
          </w:p>
        </w:tc>
        <w:tc>
          <w:tcPr>
            <w:tcW w:w="6831" w:type="dxa"/>
            <w:gridSpan w:val="4"/>
            <w:vAlign w:val="center"/>
          </w:tcPr>
          <w:p w14:paraId="76CE0393" w14:textId="77777777" w:rsidR="000234B3" w:rsidRPr="000234B3" w:rsidRDefault="000234B3" w:rsidP="00BD2536">
            <w:pPr>
              <w:pStyle w:val="Tabletext"/>
            </w:pPr>
            <w:r w:rsidRPr="000234B3">
              <w:rPr>
                <w:i/>
                <w:iCs/>
              </w:rPr>
              <w:t>E.g. Firewood, pulp, sawlog etc</w:t>
            </w:r>
          </w:p>
        </w:tc>
      </w:tr>
    </w:tbl>
    <w:p w14:paraId="470CEFFC" w14:textId="77777777" w:rsidR="000234B3" w:rsidRPr="000234B3" w:rsidRDefault="000234B3" w:rsidP="000234B3">
      <w:pPr>
        <w:pStyle w:val="BodyText"/>
      </w:pPr>
    </w:p>
    <w:tbl>
      <w:tblPr>
        <w:tblStyle w:val="Style2"/>
        <w:tblW w:w="9921" w:type="dxa"/>
        <w:tblBorders>
          <w:insideV w:val="none" w:sz="0" w:space="0" w:color="auto"/>
        </w:tblBorders>
        <w:tblLayout w:type="fixed"/>
        <w:tblLook w:val="0020" w:firstRow="1" w:lastRow="0" w:firstColumn="0" w:lastColumn="0" w:noHBand="0" w:noVBand="0"/>
      </w:tblPr>
      <w:tblGrid>
        <w:gridCol w:w="2684"/>
        <w:gridCol w:w="2412"/>
        <w:gridCol w:w="2412"/>
        <w:gridCol w:w="2413"/>
      </w:tblGrid>
      <w:tr w:rsidR="000234B3" w:rsidRPr="00A16A8E" w14:paraId="0B793AC3" w14:textId="77777777" w:rsidTr="00C516E8">
        <w:trPr>
          <w:cnfStyle w:val="100000000000" w:firstRow="1" w:lastRow="0" w:firstColumn="0" w:lastColumn="0" w:oddVBand="0" w:evenVBand="0" w:oddHBand="0" w:evenHBand="0" w:firstRowFirstColumn="0" w:firstRowLastColumn="0" w:lastRowFirstColumn="0" w:lastRowLastColumn="0"/>
          <w:cantSplit/>
          <w:trHeight w:hRule="exact" w:val="1186"/>
          <w:tblHeader/>
        </w:trPr>
        <w:tc>
          <w:tcPr>
            <w:tcW w:w="2684" w:type="dxa"/>
            <w:tcBorders>
              <w:bottom w:val="single" w:sz="8" w:space="0" w:color="auto"/>
            </w:tcBorders>
            <w:shd w:val="clear" w:color="auto" w:fill="F2F2F2" w:themeFill="background1" w:themeFillShade="F2"/>
            <w:vAlign w:val="bottom"/>
          </w:tcPr>
          <w:p w14:paraId="565F81B1" w14:textId="77777777" w:rsidR="000234B3" w:rsidRPr="00A16A8E" w:rsidRDefault="000234B3" w:rsidP="00C516E8">
            <w:pPr>
              <w:pStyle w:val="Tabletext"/>
              <w:spacing w:line="276" w:lineRule="auto"/>
              <w:rPr>
                <w:sz w:val="22"/>
              </w:rPr>
            </w:pPr>
            <w:r w:rsidRPr="00A16A8E">
              <w:rPr>
                <w:sz w:val="22"/>
              </w:rPr>
              <w:t>Activity</w:t>
            </w:r>
          </w:p>
        </w:tc>
        <w:tc>
          <w:tcPr>
            <w:tcW w:w="2412" w:type="dxa"/>
            <w:tcBorders>
              <w:bottom w:val="single" w:sz="8" w:space="0" w:color="auto"/>
            </w:tcBorders>
            <w:shd w:val="clear" w:color="auto" w:fill="F2F2F2" w:themeFill="background1" w:themeFillShade="F2"/>
            <w:vAlign w:val="bottom"/>
          </w:tcPr>
          <w:p w14:paraId="28FF59C4" w14:textId="77777777" w:rsidR="000234B3" w:rsidRPr="00A16A8E" w:rsidRDefault="000234B3" w:rsidP="00C516E8">
            <w:pPr>
              <w:pStyle w:val="Tabletext"/>
              <w:spacing w:line="276" w:lineRule="auto"/>
              <w:rPr>
                <w:sz w:val="22"/>
              </w:rPr>
            </w:pPr>
            <w:r w:rsidRPr="00A16A8E">
              <w:rPr>
                <w:sz w:val="22"/>
              </w:rPr>
              <w:t>Description</w:t>
            </w:r>
          </w:p>
        </w:tc>
        <w:tc>
          <w:tcPr>
            <w:tcW w:w="2412" w:type="dxa"/>
            <w:tcBorders>
              <w:bottom w:val="single" w:sz="8" w:space="0" w:color="auto"/>
            </w:tcBorders>
            <w:shd w:val="clear" w:color="auto" w:fill="F2F2F2" w:themeFill="background1" w:themeFillShade="F2"/>
            <w:vAlign w:val="bottom"/>
          </w:tcPr>
          <w:p w14:paraId="67236E58" w14:textId="534D568F" w:rsidR="000234B3" w:rsidRPr="00A16A8E" w:rsidRDefault="000234B3" w:rsidP="00C516E8">
            <w:pPr>
              <w:pStyle w:val="Tabletext"/>
              <w:spacing w:line="276" w:lineRule="auto"/>
              <w:rPr>
                <w:sz w:val="22"/>
              </w:rPr>
            </w:pPr>
            <w:r w:rsidRPr="00A16A8E">
              <w:rPr>
                <w:sz w:val="22"/>
              </w:rPr>
              <w:t xml:space="preserve">Percent </w:t>
            </w:r>
            <w:r w:rsidR="001B3B72">
              <w:rPr>
                <w:sz w:val="22"/>
              </w:rPr>
              <w:br/>
            </w:r>
            <w:r w:rsidRPr="00A16A8E">
              <w:rPr>
                <w:sz w:val="22"/>
              </w:rPr>
              <w:t>material</w:t>
            </w:r>
            <w:r w:rsidRPr="00A16A8E">
              <w:rPr>
                <w:sz w:val="22"/>
              </w:rPr>
              <w:br/>
              <w:t>removed</w:t>
            </w:r>
          </w:p>
        </w:tc>
        <w:tc>
          <w:tcPr>
            <w:tcW w:w="2413" w:type="dxa"/>
            <w:tcBorders>
              <w:bottom w:val="single" w:sz="8" w:space="0" w:color="auto"/>
            </w:tcBorders>
            <w:shd w:val="clear" w:color="auto" w:fill="F2F2F2" w:themeFill="background1" w:themeFillShade="F2"/>
            <w:vAlign w:val="bottom"/>
          </w:tcPr>
          <w:p w14:paraId="554D245F" w14:textId="39A12E10" w:rsidR="000234B3" w:rsidRPr="00A16A8E" w:rsidRDefault="000234B3" w:rsidP="00C516E8">
            <w:pPr>
              <w:pStyle w:val="Tabletext"/>
              <w:spacing w:line="276" w:lineRule="auto"/>
              <w:rPr>
                <w:sz w:val="22"/>
              </w:rPr>
            </w:pPr>
            <w:r w:rsidRPr="00A16A8E">
              <w:rPr>
                <w:sz w:val="22"/>
              </w:rPr>
              <w:t>Merchantable</w:t>
            </w:r>
            <w:r w:rsidR="001B3B72">
              <w:rPr>
                <w:sz w:val="22"/>
              </w:rPr>
              <w:br/>
            </w:r>
            <w:r w:rsidRPr="00A16A8E">
              <w:rPr>
                <w:sz w:val="22"/>
              </w:rPr>
              <w:t>volume by</w:t>
            </w:r>
            <w:r w:rsidR="00611EA9" w:rsidRPr="00A16A8E">
              <w:rPr>
                <w:sz w:val="22"/>
              </w:rPr>
              <w:t xml:space="preserve"> </w:t>
            </w:r>
            <w:r w:rsidRPr="00A16A8E">
              <w:rPr>
                <w:sz w:val="22"/>
              </w:rPr>
              <w:t>product (Optional)</w:t>
            </w:r>
          </w:p>
        </w:tc>
      </w:tr>
      <w:tr w:rsidR="000234B3" w:rsidRPr="00A16A8E" w14:paraId="0A4C5EB6" w14:textId="77777777" w:rsidTr="00C516E8">
        <w:trPr>
          <w:trHeight w:val="748"/>
        </w:trPr>
        <w:tc>
          <w:tcPr>
            <w:tcW w:w="2684" w:type="dxa"/>
            <w:tcBorders>
              <w:left w:val="nil"/>
            </w:tcBorders>
            <w:vAlign w:val="center"/>
          </w:tcPr>
          <w:p w14:paraId="44D0140B" w14:textId="77777777" w:rsidR="000234B3" w:rsidRPr="00C516E8" w:rsidRDefault="000234B3" w:rsidP="00C516E8">
            <w:pPr>
              <w:pStyle w:val="Tabletext"/>
              <w:spacing w:line="276" w:lineRule="auto"/>
              <w:rPr>
                <w:b/>
                <w:bCs/>
                <w:sz w:val="22"/>
              </w:rPr>
            </w:pPr>
            <w:r w:rsidRPr="00C516E8">
              <w:rPr>
                <w:b/>
                <w:bCs/>
                <w:sz w:val="22"/>
              </w:rPr>
              <w:t>Form pruning</w:t>
            </w:r>
          </w:p>
        </w:tc>
        <w:tc>
          <w:tcPr>
            <w:tcW w:w="2412" w:type="dxa"/>
            <w:vAlign w:val="center"/>
          </w:tcPr>
          <w:p w14:paraId="7D9DD597" w14:textId="77777777" w:rsidR="000234B3" w:rsidRPr="00C516E8" w:rsidRDefault="000234B3" w:rsidP="00C516E8">
            <w:pPr>
              <w:pStyle w:val="Tabletext"/>
              <w:spacing w:line="276" w:lineRule="auto"/>
              <w:rPr>
                <w:b/>
                <w:bCs/>
                <w:sz w:val="22"/>
              </w:rPr>
            </w:pPr>
          </w:p>
        </w:tc>
        <w:tc>
          <w:tcPr>
            <w:tcW w:w="2412" w:type="dxa"/>
            <w:vAlign w:val="center"/>
          </w:tcPr>
          <w:p w14:paraId="2B17FBC4"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5222560F" w14:textId="77777777" w:rsidR="000234B3" w:rsidRPr="00C516E8" w:rsidRDefault="000234B3" w:rsidP="00C516E8">
            <w:pPr>
              <w:pStyle w:val="Tabletext"/>
              <w:spacing w:line="276" w:lineRule="auto"/>
              <w:rPr>
                <w:b/>
                <w:bCs/>
                <w:sz w:val="22"/>
              </w:rPr>
            </w:pPr>
          </w:p>
        </w:tc>
      </w:tr>
      <w:tr w:rsidR="000234B3" w:rsidRPr="00A16A8E" w14:paraId="13FDDC20" w14:textId="77777777" w:rsidTr="00C516E8">
        <w:trPr>
          <w:trHeight w:val="748"/>
        </w:trPr>
        <w:tc>
          <w:tcPr>
            <w:tcW w:w="2684" w:type="dxa"/>
            <w:tcBorders>
              <w:left w:val="nil"/>
            </w:tcBorders>
            <w:vAlign w:val="center"/>
          </w:tcPr>
          <w:p w14:paraId="2EDA16C1" w14:textId="77777777" w:rsidR="000234B3" w:rsidRPr="00C516E8" w:rsidRDefault="000234B3" w:rsidP="00C516E8">
            <w:pPr>
              <w:pStyle w:val="Tabletext"/>
              <w:spacing w:line="276" w:lineRule="auto"/>
              <w:rPr>
                <w:b/>
                <w:bCs/>
                <w:sz w:val="22"/>
              </w:rPr>
            </w:pPr>
            <w:r w:rsidRPr="00C516E8">
              <w:rPr>
                <w:b/>
                <w:bCs/>
                <w:sz w:val="22"/>
              </w:rPr>
              <w:t>Clearwood pruning</w:t>
            </w:r>
          </w:p>
        </w:tc>
        <w:tc>
          <w:tcPr>
            <w:tcW w:w="2412" w:type="dxa"/>
            <w:vAlign w:val="center"/>
          </w:tcPr>
          <w:p w14:paraId="7FA7AB26" w14:textId="77777777" w:rsidR="000234B3" w:rsidRPr="00C516E8" w:rsidRDefault="000234B3" w:rsidP="00C516E8">
            <w:pPr>
              <w:pStyle w:val="Tabletext"/>
              <w:spacing w:line="276" w:lineRule="auto"/>
              <w:rPr>
                <w:b/>
                <w:bCs/>
                <w:sz w:val="22"/>
              </w:rPr>
            </w:pPr>
          </w:p>
        </w:tc>
        <w:tc>
          <w:tcPr>
            <w:tcW w:w="2412" w:type="dxa"/>
            <w:vAlign w:val="center"/>
          </w:tcPr>
          <w:p w14:paraId="5E5DC41E"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4E39A1B8" w14:textId="77777777" w:rsidR="000234B3" w:rsidRPr="00C516E8" w:rsidRDefault="000234B3" w:rsidP="00C516E8">
            <w:pPr>
              <w:pStyle w:val="Tabletext"/>
              <w:spacing w:line="276" w:lineRule="auto"/>
              <w:rPr>
                <w:b/>
                <w:bCs/>
                <w:sz w:val="22"/>
              </w:rPr>
            </w:pPr>
          </w:p>
        </w:tc>
      </w:tr>
      <w:tr w:rsidR="000234B3" w:rsidRPr="00A16A8E" w14:paraId="6AAE81F3" w14:textId="77777777" w:rsidTr="00C516E8">
        <w:trPr>
          <w:trHeight w:val="748"/>
        </w:trPr>
        <w:tc>
          <w:tcPr>
            <w:tcW w:w="2684" w:type="dxa"/>
            <w:tcBorders>
              <w:left w:val="nil"/>
            </w:tcBorders>
            <w:vAlign w:val="center"/>
          </w:tcPr>
          <w:p w14:paraId="0CF267A8" w14:textId="77777777" w:rsidR="000234B3" w:rsidRPr="00C516E8" w:rsidRDefault="000234B3" w:rsidP="00C516E8">
            <w:pPr>
              <w:pStyle w:val="Tabletext"/>
              <w:spacing w:line="276" w:lineRule="auto"/>
              <w:rPr>
                <w:b/>
                <w:bCs/>
                <w:sz w:val="22"/>
              </w:rPr>
            </w:pPr>
            <w:r w:rsidRPr="00C516E8">
              <w:rPr>
                <w:b/>
                <w:bCs/>
                <w:sz w:val="22"/>
              </w:rPr>
              <w:t>First thinning</w:t>
            </w:r>
          </w:p>
        </w:tc>
        <w:tc>
          <w:tcPr>
            <w:tcW w:w="2412" w:type="dxa"/>
            <w:vAlign w:val="center"/>
          </w:tcPr>
          <w:p w14:paraId="4A7F5C11" w14:textId="77777777" w:rsidR="000234B3" w:rsidRPr="00C516E8" w:rsidRDefault="000234B3" w:rsidP="00C516E8">
            <w:pPr>
              <w:pStyle w:val="Tabletext"/>
              <w:spacing w:line="276" w:lineRule="auto"/>
              <w:rPr>
                <w:b/>
                <w:bCs/>
                <w:sz w:val="22"/>
              </w:rPr>
            </w:pPr>
          </w:p>
        </w:tc>
        <w:tc>
          <w:tcPr>
            <w:tcW w:w="2412" w:type="dxa"/>
            <w:vAlign w:val="center"/>
          </w:tcPr>
          <w:p w14:paraId="12FBCF52"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614D39C7" w14:textId="77777777" w:rsidR="000234B3" w:rsidRPr="00C516E8" w:rsidRDefault="000234B3" w:rsidP="00C516E8">
            <w:pPr>
              <w:pStyle w:val="Tabletext"/>
              <w:spacing w:line="276" w:lineRule="auto"/>
              <w:rPr>
                <w:b/>
                <w:bCs/>
                <w:sz w:val="22"/>
              </w:rPr>
            </w:pPr>
          </w:p>
        </w:tc>
      </w:tr>
      <w:tr w:rsidR="000234B3" w:rsidRPr="00A16A8E" w14:paraId="36335294" w14:textId="77777777" w:rsidTr="00C516E8">
        <w:trPr>
          <w:trHeight w:val="748"/>
        </w:trPr>
        <w:tc>
          <w:tcPr>
            <w:tcW w:w="2684" w:type="dxa"/>
            <w:tcBorders>
              <w:left w:val="nil"/>
            </w:tcBorders>
            <w:vAlign w:val="center"/>
          </w:tcPr>
          <w:p w14:paraId="43BC2E61" w14:textId="77777777" w:rsidR="000234B3" w:rsidRPr="00C516E8" w:rsidRDefault="000234B3" w:rsidP="00C516E8">
            <w:pPr>
              <w:pStyle w:val="Tabletext"/>
              <w:spacing w:line="276" w:lineRule="auto"/>
              <w:rPr>
                <w:b/>
                <w:bCs/>
                <w:sz w:val="22"/>
              </w:rPr>
            </w:pPr>
            <w:r w:rsidRPr="00C516E8">
              <w:rPr>
                <w:b/>
                <w:bCs/>
                <w:sz w:val="22"/>
              </w:rPr>
              <w:t>Second thinning</w:t>
            </w:r>
            <w:r w:rsidRPr="00C516E8">
              <w:rPr>
                <w:b/>
                <w:bCs/>
                <w:sz w:val="22"/>
              </w:rPr>
              <w:br/>
            </w:r>
            <w:r w:rsidRPr="00C516E8">
              <w:rPr>
                <w:sz w:val="22"/>
              </w:rPr>
              <w:t>(Optional)</w:t>
            </w:r>
          </w:p>
        </w:tc>
        <w:tc>
          <w:tcPr>
            <w:tcW w:w="2412" w:type="dxa"/>
            <w:vAlign w:val="center"/>
          </w:tcPr>
          <w:p w14:paraId="254C16AE" w14:textId="77777777" w:rsidR="000234B3" w:rsidRPr="00C516E8" w:rsidRDefault="000234B3" w:rsidP="00C516E8">
            <w:pPr>
              <w:pStyle w:val="Tabletext"/>
              <w:spacing w:line="276" w:lineRule="auto"/>
              <w:rPr>
                <w:b/>
                <w:bCs/>
                <w:sz w:val="22"/>
              </w:rPr>
            </w:pPr>
          </w:p>
        </w:tc>
        <w:tc>
          <w:tcPr>
            <w:tcW w:w="2412" w:type="dxa"/>
            <w:vAlign w:val="center"/>
          </w:tcPr>
          <w:p w14:paraId="730EEA13"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1E36C514" w14:textId="77777777" w:rsidR="000234B3" w:rsidRPr="00C516E8" w:rsidRDefault="000234B3" w:rsidP="00C516E8">
            <w:pPr>
              <w:pStyle w:val="Tabletext"/>
              <w:spacing w:line="276" w:lineRule="auto"/>
              <w:rPr>
                <w:b/>
                <w:bCs/>
                <w:sz w:val="22"/>
              </w:rPr>
            </w:pPr>
          </w:p>
        </w:tc>
      </w:tr>
      <w:tr w:rsidR="000234B3" w:rsidRPr="00A16A8E" w14:paraId="78CCF360" w14:textId="77777777" w:rsidTr="00C516E8">
        <w:trPr>
          <w:trHeight w:val="748"/>
        </w:trPr>
        <w:tc>
          <w:tcPr>
            <w:tcW w:w="2684" w:type="dxa"/>
            <w:tcBorders>
              <w:left w:val="nil"/>
            </w:tcBorders>
            <w:vAlign w:val="center"/>
          </w:tcPr>
          <w:p w14:paraId="69F3C816" w14:textId="77777777" w:rsidR="000234B3" w:rsidRPr="00C516E8" w:rsidRDefault="000234B3" w:rsidP="00C516E8">
            <w:pPr>
              <w:pStyle w:val="Tabletext"/>
              <w:spacing w:line="276" w:lineRule="auto"/>
              <w:rPr>
                <w:b/>
                <w:bCs/>
                <w:sz w:val="22"/>
              </w:rPr>
            </w:pPr>
            <w:r w:rsidRPr="00C516E8">
              <w:rPr>
                <w:b/>
                <w:bCs/>
                <w:sz w:val="22"/>
              </w:rPr>
              <w:t>Third thinning</w:t>
            </w:r>
            <w:r w:rsidRPr="00C516E8">
              <w:rPr>
                <w:b/>
                <w:bCs/>
                <w:sz w:val="22"/>
              </w:rPr>
              <w:br/>
            </w:r>
            <w:r w:rsidRPr="00C516E8">
              <w:rPr>
                <w:sz w:val="22"/>
              </w:rPr>
              <w:t>(Optional)</w:t>
            </w:r>
          </w:p>
        </w:tc>
        <w:tc>
          <w:tcPr>
            <w:tcW w:w="2412" w:type="dxa"/>
            <w:vAlign w:val="center"/>
          </w:tcPr>
          <w:p w14:paraId="484FE968" w14:textId="77777777" w:rsidR="000234B3" w:rsidRPr="00C516E8" w:rsidRDefault="000234B3" w:rsidP="00C516E8">
            <w:pPr>
              <w:pStyle w:val="Tabletext"/>
              <w:spacing w:line="276" w:lineRule="auto"/>
              <w:rPr>
                <w:b/>
                <w:bCs/>
                <w:sz w:val="22"/>
              </w:rPr>
            </w:pPr>
          </w:p>
        </w:tc>
        <w:tc>
          <w:tcPr>
            <w:tcW w:w="2412" w:type="dxa"/>
            <w:vAlign w:val="center"/>
          </w:tcPr>
          <w:p w14:paraId="3CBA0676"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4796A1E0" w14:textId="77777777" w:rsidR="000234B3" w:rsidRPr="00C516E8" w:rsidRDefault="000234B3" w:rsidP="00C516E8">
            <w:pPr>
              <w:pStyle w:val="Tabletext"/>
              <w:spacing w:line="276" w:lineRule="auto"/>
              <w:rPr>
                <w:b/>
                <w:bCs/>
                <w:sz w:val="22"/>
              </w:rPr>
            </w:pPr>
          </w:p>
        </w:tc>
      </w:tr>
      <w:tr w:rsidR="000234B3" w:rsidRPr="00A16A8E" w14:paraId="16CA1401" w14:textId="77777777" w:rsidTr="00C516E8">
        <w:trPr>
          <w:trHeight w:val="930"/>
        </w:trPr>
        <w:tc>
          <w:tcPr>
            <w:tcW w:w="2684" w:type="dxa"/>
            <w:tcBorders>
              <w:left w:val="nil"/>
            </w:tcBorders>
            <w:vAlign w:val="center"/>
          </w:tcPr>
          <w:p w14:paraId="792C1CD7" w14:textId="179E1F1A" w:rsidR="000234B3" w:rsidRPr="00C516E8" w:rsidRDefault="000234B3" w:rsidP="00C516E8">
            <w:pPr>
              <w:pStyle w:val="Tabletext"/>
              <w:spacing w:line="276" w:lineRule="auto"/>
              <w:rPr>
                <w:b/>
                <w:bCs/>
                <w:sz w:val="22"/>
              </w:rPr>
            </w:pPr>
            <w:proofErr w:type="spellStart"/>
            <w:r w:rsidRPr="00C516E8">
              <w:rPr>
                <w:b/>
                <w:bCs/>
                <w:sz w:val="22"/>
              </w:rPr>
              <w:t>Clearfell</w:t>
            </w:r>
            <w:proofErr w:type="spellEnd"/>
            <w:r w:rsidRPr="00C516E8">
              <w:rPr>
                <w:b/>
                <w:bCs/>
                <w:sz w:val="22"/>
              </w:rPr>
              <w:t xml:space="preserve"> or proposed harvest</w:t>
            </w:r>
            <w:r w:rsidR="00611EA9" w:rsidRPr="00C516E8">
              <w:rPr>
                <w:b/>
                <w:bCs/>
                <w:sz w:val="22"/>
              </w:rPr>
              <w:t xml:space="preserve"> </w:t>
            </w:r>
            <w:r w:rsidRPr="00C516E8">
              <w:rPr>
                <w:b/>
                <w:bCs/>
                <w:sz w:val="22"/>
              </w:rPr>
              <w:t>schedule</w:t>
            </w:r>
            <w:r w:rsidRPr="00C516E8">
              <w:rPr>
                <w:b/>
                <w:bCs/>
                <w:sz w:val="22"/>
              </w:rPr>
              <w:br/>
            </w:r>
            <w:r w:rsidRPr="00C516E8">
              <w:rPr>
                <w:sz w:val="22"/>
              </w:rPr>
              <w:t>(Optional)</w:t>
            </w:r>
          </w:p>
        </w:tc>
        <w:tc>
          <w:tcPr>
            <w:tcW w:w="2412" w:type="dxa"/>
            <w:vAlign w:val="center"/>
          </w:tcPr>
          <w:p w14:paraId="2C5B4AC2" w14:textId="77777777" w:rsidR="000234B3" w:rsidRPr="00C516E8" w:rsidRDefault="000234B3" w:rsidP="00C516E8">
            <w:pPr>
              <w:pStyle w:val="Tabletext"/>
              <w:spacing w:line="276" w:lineRule="auto"/>
              <w:rPr>
                <w:b/>
                <w:bCs/>
                <w:sz w:val="22"/>
              </w:rPr>
            </w:pPr>
          </w:p>
        </w:tc>
        <w:tc>
          <w:tcPr>
            <w:tcW w:w="2412" w:type="dxa"/>
            <w:vAlign w:val="center"/>
          </w:tcPr>
          <w:p w14:paraId="454FC879" w14:textId="77777777" w:rsidR="000234B3" w:rsidRPr="00C516E8" w:rsidRDefault="000234B3" w:rsidP="00C516E8">
            <w:pPr>
              <w:pStyle w:val="Tabletext"/>
              <w:spacing w:line="276" w:lineRule="auto"/>
              <w:rPr>
                <w:b/>
                <w:bCs/>
                <w:sz w:val="22"/>
              </w:rPr>
            </w:pPr>
          </w:p>
        </w:tc>
        <w:tc>
          <w:tcPr>
            <w:tcW w:w="2413" w:type="dxa"/>
            <w:tcBorders>
              <w:right w:val="nil"/>
            </w:tcBorders>
            <w:vAlign w:val="center"/>
          </w:tcPr>
          <w:p w14:paraId="20CA9530" w14:textId="77777777" w:rsidR="000234B3" w:rsidRPr="00C516E8" w:rsidRDefault="000234B3" w:rsidP="00C516E8">
            <w:pPr>
              <w:pStyle w:val="Tabletext"/>
              <w:spacing w:line="276" w:lineRule="auto"/>
              <w:rPr>
                <w:b/>
                <w:bCs/>
                <w:sz w:val="22"/>
              </w:rPr>
            </w:pPr>
          </w:p>
        </w:tc>
      </w:tr>
    </w:tbl>
    <w:p w14:paraId="1773E86E" w14:textId="77777777" w:rsidR="002A5D93" w:rsidRDefault="00C516E8">
      <w:pPr>
        <w:suppressAutoHyphens w:val="0"/>
        <w:spacing w:after="160"/>
        <w:rPr>
          <w:rFonts w:asciiTheme="majorHAnsi" w:eastAsiaTheme="majorEastAsia" w:hAnsiTheme="majorHAnsi" w:cstheme="majorBidi"/>
          <w:b/>
          <w:bCs/>
          <w:sz w:val="28"/>
          <w:szCs w:val="26"/>
          <w:lang w:val="en-GB"/>
        </w:rPr>
      </w:pPr>
      <w:r>
        <w:br w:type="page"/>
      </w:r>
    </w:p>
    <w:p w14:paraId="581CB70B" w14:textId="03A2CBDF" w:rsidR="000234B3" w:rsidRPr="000234B3" w:rsidRDefault="000234B3" w:rsidP="00AA661B">
      <w:pPr>
        <w:pStyle w:val="Heading3"/>
        <w:spacing w:before="600"/>
      </w:pPr>
      <w:r w:rsidRPr="000234B3">
        <w:lastRenderedPageBreak/>
        <w:t>Additional Contractors or Service Providers (If applicable)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4"/>
        <w:gridCol w:w="2404"/>
        <w:gridCol w:w="2405"/>
        <w:gridCol w:w="2405"/>
      </w:tblGrid>
      <w:tr w:rsidR="00B774C1" w:rsidRPr="000234B3" w14:paraId="1ED8DD39" w14:textId="77777777" w:rsidTr="00BD2536">
        <w:trPr>
          <w:trHeight w:val="651"/>
        </w:trPr>
        <w:tc>
          <w:tcPr>
            <w:tcW w:w="1250" w:type="pct"/>
            <w:tcBorders>
              <w:bottom w:val="single" w:sz="8" w:space="0" w:color="auto"/>
              <w:right w:val="nil"/>
            </w:tcBorders>
            <w:shd w:val="clear" w:color="auto" w:fill="F2F2F2" w:themeFill="background1" w:themeFillShade="F2"/>
            <w:vAlign w:val="bottom"/>
          </w:tcPr>
          <w:p w14:paraId="60A70F4A" w14:textId="77777777" w:rsidR="000234B3" w:rsidRPr="005C1AA1" w:rsidRDefault="000234B3" w:rsidP="00BD2536">
            <w:pPr>
              <w:pStyle w:val="Tabletext"/>
              <w:spacing w:before="120" w:line="276" w:lineRule="auto"/>
              <w:rPr>
                <w:b/>
                <w:bCs/>
                <w:sz w:val="22"/>
              </w:rPr>
            </w:pPr>
            <w:r w:rsidRPr="005C1AA1">
              <w:rPr>
                <w:b/>
                <w:bCs/>
                <w:sz w:val="22"/>
              </w:rPr>
              <w:t xml:space="preserve">Contractor/service </w:t>
            </w:r>
            <w:r w:rsidRPr="005C1AA1">
              <w:rPr>
                <w:b/>
                <w:bCs/>
                <w:sz w:val="22"/>
              </w:rPr>
              <w:br/>
              <w:t>provider</w:t>
            </w:r>
          </w:p>
        </w:tc>
        <w:tc>
          <w:tcPr>
            <w:tcW w:w="1250" w:type="pct"/>
            <w:tcBorders>
              <w:left w:val="nil"/>
              <w:bottom w:val="single" w:sz="8" w:space="0" w:color="auto"/>
              <w:right w:val="nil"/>
            </w:tcBorders>
            <w:shd w:val="clear" w:color="auto" w:fill="F2F2F2" w:themeFill="background1" w:themeFillShade="F2"/>
            <w:vAlign w:val="bottom"/>
          </w:tcPr>
          <w:p w14:paraId="0402721D" w14:textId="77777777" w:rsidR="000234B3" w:rsidRPr="005C1AA1" w:rsidRDefault="000234B3" w:rsidP="00BD2536">
            <w:pPr>
              <w:pStyle w:val="Tabletext"/>
              <w:spacing w:before="120" w:line="276" w:lineRule="auto"/>
              <w:rPr>
                <w:b/>
                <w:bCs/>
                <w:sz w:val="22"/>
              </w:rPr>
            </w:pPr>
            <w:r w:rsidRPr="005C1AA1">
              <w:rPr>
                <w:b/>
                <w:bCs/>
                <w:sz w:val="22"/>
              </w:rPr>
              <w:t>Purpose</w:t>
            </w:r>
          </w:p>
        </w:tc>
        <w:tc>
          <w:tcPr>
            <w:tcW w:w="1250" w:type="pct"/>
            <w:tcBorders>
              <w:left w:val="nil"/>
              <w:bottom w:val="single" w:sz="8" w:space="0" w:color="auto"/>
              <w:right w:val="nil"/>
            </w:tcBorders>
            <w:shd w:val="clear" w:color="auto" w:fill="F2F2F2" w:themeFill="background1" w:themeFillShade="F2"/>
            <w:vAlign w:val="bottom"/>
          </w:tcPr>
          <w:p w14:paraId="6CE0690C" w14:textId="77777777" w:rsidR="000234B3" w:rsidRPr="005C1AA1" w:rsidRDefault="000234B3" w:rsidP="00BD2536">
            <w:pPr>
              <w:pStyle w:val="Tabletext"/>
              <w:spacing w:before="120" w:line="276" w:lineRule="auto"/>
              <w:rPr>
                <w:b/>
                <w:bCs/>
                <w:sz w:val="22"/>
              </w:rPr>
            </w:pPr>
            <w:r w:rsidRPr="005C1AA1">
              <w:rPr>
                <w:b/>
                <w:bCs/>
                <w:sz w:val="22"/>
              </w:rPr>
              <w:t xml:space="preserve">When will they </w:t>
            </w:r>
            <w:r w:rsidRPr="005C1AA1">
              <w:rPr>
                <w:b/>
                <w:bCs/>
                <w:sz w:val="22"/>
              </w:rPr>
              <w:br/>
              <w:t>be required?</w:t>
            </w:r>
          </w:p>
        </w:tc>
        <w:tc>
          <w:tcPr>
            <w:tcW w:w="1250" w:type="pct"/>
            <w:tcBorders>
              <w:left w:val="nil"/>
              <w:bottom w:val="single" w:sz="8" w:space="0" w:color="auto"/>
            </w:tcBorders>
            <w:shd w:val="clear" w:color="auto" w:fill="F2F2F2" w:themeFill="background1" w:themeFillShade="F2"/>
            <w:vAlign w:val="bottom"/>
          </w:tcPr>
          <w:p w14:paraId="782AD922" w14:textId="77777777" w:rsidR="000234B3" w:rsidRPr="005C1AA1" w:rsidRDefault="000234B3" w:rsidP="00BD2536">
            <w:pPr>
              <w:pStyle w:val="Tabletext"/>
              <w:spacing w:before="120" w:line="276" w:lineRule="auto"/>
              <w:rPr>
                <w:b/>
                <w:bCs/>
                <w:sz w:val="22"/>
              </w:rPr>
            </w:pPr>
            <w:r w:rsidRPr="005C1AA1">
              <w:rPr>
                <w:b/>
                <w:bCs/>
                <w:sz w:val="22"/>
              </w:rPr>
              <w:t>Estimated cost</w:t>
            </w:r>
          </w:p>
        </w:tc>
      </w:tr>
      <w:tr w:rsidR="00B774C1" w:rsidRPr="000234B3" w14:paraId="206BD385" w14:textId="77777777" w:rsidTr="00BD2536">
        <w:trPr>
          <w:trHeight w:hRule="exact" w:val="680"/>
        </w:trPr>
        <w:tc>
          <w:tcPr>
            <w:tcW w:w="1250" w:type="pct"/>
            <w:tcBorders>
              <w:left w:val="nil"/>
              <w:right w:val="nil"/>
            </w:tcBorders>
          </w:tcPr>
          <w:p w14:paraId="00AB8E88" w14:textId="77777777" w:rsidR="000234B3" w:rsidRPr="000234B3" w:rsidRDefault="000234B3" w:rsidP="005C1AA1">
            <w:pPr>
              <w:pStyle w:val="Tabletext"/>
            </w:pPr>
          </w:p>
        </w:tc>
        <w:tc>
          <w:tcPr>
            <w:tcW w:w="1250" w:type="pct"/>
            <w:tcBorders>
              <w:left w:val="nil"/>
              <w:right w:val="nil"/>
            </w:tcBorders>
          </w:tcPr>
          <w:p w14:paraId="50879B12" w14:textId="77777777" w:rsidR="000234B3" w:rsidRPr="000234B3" w:rsidRDefault="000234B3" w:rsidP="005C1AA1">
            <w:pPr>
              <w:pStyle w:val="Tabletext"/>
            </w:pPr>
          </w:p>
        </w:tc>
        <w:tc>
          <w:tcPr>
            <w:tcW w:w="1250" w:type="pct"/>
            <w:tcBorders>
              <w:left w:val="nil"/>
              <w:right w:val="nil"/>
            </w:tcBorders>
          </w:tcPr>
          <w:p w14:paraId="7D54ED0F" w14:textId="77777777" w:rsidR="000234B3" w:rsidRPr="000234B3" w:rsidRDefault="000234B3" w:rsidP="005C1AA1">
            <w:pPr>
              <w:pStyle w:val="Tabletext"/>
            </w:pPr>
          </w:p>
        </w:tc>
        <w:tc>
          <w:tcPr>
            <w:tcW w:w="1250" w:type="pct"/>
            <w:tcBorders>
              <w:left w:val="nil"/>
              <w:right w:val="nil"/>
            </w:tcBorders>
          </w:tcPr>
          <w:p w14:paraId="3E1756DB" w14:textId="77777777" w:rsidR="000234B3" w:rsidRPr="000234B3" w:rsidRDefault="000234B3" w:rsidP="005C1AA1">
            <w:pPr>
              <w:pStyle w:val="Tabletext"/>
            </w:pPr>
          </w:p>
        </w:tc>
      </w:tr>
      <w:tr w:rsidR="00B774C1" w:rsidRPr="000234B3" w14:paraId="15599FC2" w14:textId="77777777" w:rsidTr="00BD2536">
        <w:trPr>
          <w:trHeight w:hRule="exact" w:val="680"/>
        </w:trPr>
        <w:tc>
          <w:tcPr>
            <w:tcW w:w="1250" w:type="pct"/>
            <w:tcBorders>
              <w:left w:val="nil"/>
              <w:right w:val="nil"/>
            </w:tcBorders>
          </w:tcPr>
          <w:p w14:paraId="639E657D" w14:textId="77777777" w:rsidR="000234B3" w:rsidRPr="000234B3" w:rsidRDefault="000234B3" w:rsidP="005C1AA1">
            <w:pPr>
              <w:pStyle w:val="Tabletext"/>
            </w:pPr>
          </w:p>
        </w:tc>
        <w:tc>
          <w:tcPr>
            <w:tcW w:w="1250" w:type="pct"/>
            <w:tcBorders>
              <w:left w:val="nil"/>
              <w:right w:val="nil"/>
            </w:tcBorders>
          </w:tcPr>
          <w:p w14:paraId="4EA853E3" w14:textId="77777777" w:rsidR="000234B3" w:rsidRPr="000234B3" w:rsidRDefault="000234B3" w:rsidP="005C1AA1">
            <w:pPr>
              <w:pStyle w:val="Tabletext"/>
            </w:pPr>
          </w:p>
        </w:tc>
        <w:tc>
          <w:tcPr>
            <w:tcW w:w="1250" w:type="pct"/>
            <w:tcBorders>
              <w:left w:val="nil"/>
              <w:right w:val="nil"/>
            </w:tcBorders>
          </w:tcPr>
          <w:p w14:paraId="2AA6FF63" w14:textId="77777777" w:rsidR="000234B3" w:rsidRPr="000234B3" w:rsidRDefault="000234B3" w:rsidP="005C1AA1">
            <w:pPr>
              <w:pStyle w:val="Tabletext"/>
            </w:pPr>
          </w:p>
        </w:tc>
        <w:tc>
          <w:tcPr>
            <w:tcW w:w="1250" w:type="pct"/>
            <w:tcBorders>
              <w:left w:val="nil"/>
              <w:right w:val="nil"/>
            </w:tcBorders>
          </w:tcPr>
          <w:p w14:paraId="63A03D39" w14:textId="77777777" w:rsidR="000234B3" w:rsidRPr="000234B3" w:rsidRDefault="000234B3" w:rsidP="005C1AA1">
            <w:pPr>
              <w:pStyle w:val="Tabletext"/>
            </w:pPr>
          </w:p>
        </w:tc>
      </w:tr>
      <w:tr w:rsidR="00B774C1" w:rsidRPr="000234B3" w14:paraId="5F7051E1" w14:textId="77777777" w:rsidTr="00BD2536">
        <w:trPr>
          <w:trHeight w:hRule="exact" w:val="680"/>
        </w:trPr>
        <w:tc>
          <w:tcPr>
            <w:tcW w:w="1250" w:type="pct"/>
            <w:tcBorders>
              <w:left w:val="nil"/>
              <w:right w:val="nil"/>
            </w:tcBorders>
          </w:tcPr>
          <w:p w14:paraId="2A52861B" w14:textId="77777777" w:rsidR="000234B3" w:rsidRPr="000234B3" w:rsidRDefault="000234B3" w:rsidP="005C1AA1">
            <w:pPr>
              <w:pStyle w:val="Tabletext"/>
            </w:pPr>
          </w:p>
        </w:tc>
        <w:tc>
          <w:tcPr>
            <w:tcW w:w="1250" w:type="pct"/>
            <w:tcBorders>
              <w:left w:val="nil"/>
              <w:right w:val="nil"/>
            </w:tcBorders>
          </w:tcPr>
          <w:p w14:paraId="3AEF8F3A" w14:textId="77777777" w:rsidR="000234B3" w:rsidRPr="000234B3" w:rsidRDefault="000234B3" w:rsidP="005C1AA1">
            <w:pPr>
              <w:pStyle w:val="Tabletext"/>
            </w:pPr>
          </w:p>
        </w:tc>
        <w:tc>
          <w:tcPr>
            <w:tcW w:w="1250" w:type="pct"/>
            <w:tcBorders>
              <w:left w:val="nil"/>
              <w:right w:val="nil"/>
            </w:tcBorders>
          </w:tcPr>
          <w:p w14:paraId="1356809C" w14:textId="77777777" w:rsidR="000234B3" w:rsidRPr="000234B3" w:rsidRDefault="000234B3" w:rsidP="005C1AA1">
            <w:pPr>
              <w:pStyle w:val="Tabletext"/>
            </w:pPr>
          </w:p>
        </w:tc>
        <w:tc>
          <w:tcPr>
            <w:tcW w:w="1250" w:type="pct"/>
            <w:tcBorders>
              <w:left w:val="nil"/>
              <w:right w:val="nil"/>
            </w:tcBorders>
          </w:tcPr>
          <w:p w14:paraId="7890A0A8" w14:textId="77777777" w:rsidR="000234B3" w:rsidRPr="000234B3" w:rsidRDefault="000234B3" w:rsidP="005C1AA1">
            <w:pPr>
              <w:pStyle w:val="Tabletext"/>
            </w:pPr>
          </w:p>
        </w:tc>
      </w:tr>
      <w:tr w:rsidR="00B774C1" w:rsidRPr="000234B3" w14:paraId="7B38911E" w14:textId="77777777" w:rsidTr="00BD2536">
        <w:trPr>
          <w:trHeight w:hRule="exact" w:val="680"/>
        </w:trPr>
        <w:tc>
          <w:tcPr>
            <w:tcW w:w="1250" w:type="pct"/>
            <w:tcBorders>
              <w:left w:val="nil"/>
              <w:right w:val="nil"/>
            </w:tcBorders>
          </w:tcPr>
          <w:p w14:paraId="73020086" w14:textId="77777777" w:rsidR="000234B3" w:rsidRPr="000234B3" w:rsidRDefault="000234B3" w:rsidP="005C1AA1">
            <w:pPr>
              <w:pStyle w:val="Tabletext"/>
            </w:pPr>
          </w:p>
        </w:tc>
        <w:tc>
          <w:tcPr>
            <w:tcW w:w="1250" w:type="pct"/>
            <w:tcBorders>
              <w:left w:val="nil"/>
              <w:right w:val="nil"/>
            </w:tcBorders>
          </w:tcPr>
          <w:p w14:paraId="2EDB0214" w14:textId="77777777" w:rsidR="000234B3" w:rsidRPr="000234B3" w:rsidRDefault="000234B3" w:rsidP="005C1AA1">
            <w:pPr>
              <w:pStyle w:val="Tabletext"/>
            </w:pPr>
          </w:p>
        </w:tc>
        <w:tc>
          <w:tcPr>
            <w:tcW w:w="1250" w:type="pct"/>
            <w:tcBorders>
              <w:left w:val="nil"/>
              <w:right w:val="nil"/>
            </w:tcBorders>
          </w:tcPr>
          <w:p w14:paraId="22EB743C" w14:textId="77777777" w:rsidR="000234B3" w:rsidRPr="000234B3" w:rsidRDefault="000234B3" w:rsidP="005C1AA1">
            <w:pPr>
              <w:pStyle w:val="Tabletext"/>
            </w:pPr>
          </w:p>
        </w:tc>
        <w:tc>
          <w:tcPr>
            <w:tcW w:w="1250" w:type="pct"/>
            <w:tcBorders>
              <w:left w:val="nil"/>
              <w:right w:val="nil"/>
            </w:tcBorders>
          </w:tcPr>
          <w:p w14:paraId="3DD6F9C3" w14:textId="77777777" w:rsidR="000234B3" w:rsidRPr="000234B3" w:rsidRDefault="000234B3" w:rsidP="005C1AA1">
            <w:pPr>
              <w:pStyle w:val="Tabletext"/>
            </w:pPr>
          </w:p>
        </w:tc>
      </w:tr>
      <w:tr w:rsidR="00C516E8" w:rsidRPr="000234B3" w14:paraId="5E3CEB71" w14:textId="77777777" w:rsidTr="00BD2536">
        <w:trPr>
          <w:trHeight w:hRule="exact" w:val="680"/>
        </w:trPr>
        <w:tc>
          <w:tcPr>
            <w:tcW w:w="1250" w:type="pct"/>
            <w:tcBorders>
              <w:left w:val="nil"/>
              <w:right w:val="nil"/>
            </w:tcBorders>
          </w:tcPr>
          <w:p w14:paraId="4EC5A83D" w14:textId="77777777" w:rsidR="00C516E8" w:rsidRPr="000234B3" w:rsidRDefault="00C516E8" w:rsidP="005C1AA1">
            <w:pPr>
              <w:pStyle w:val="Tabletext"/>
            </w:pPr>
          </w:p>
        </w:tc>
        <w:tc>
          <w:tcPr>
            <w:tcW w:w="1250" w:type="pct"/>
            <w:tcBorders>
              <w:left w:val="nil"/>
              <w:right w:val="nil"/>
            </w:tcBorders>
          </w:tcPr>
          <w:p w14:paraId="0FD40C99" w14:textId="77777777" w:rsidR="00C516E8" w:rsidRPr="000234B3" w:rsidRDefault="00C516E8" w:rsidP="005C1AA1">
            <w:pPr>
              <w:pStyle w:val="Tabletext"/>
            </w:pPr>
          </w:p>
        </w:tc>
        <w:tc>
          <w:tcPr>
            <w:tcW w:w="1250" w:type="pct"/>
            <w:tcBorders>
              <w:left w:val="nil"/>
              <w:right w:val="nil"/>
            </w:tcBorders>
          </w:tcPr>
          <w:p w14:paraId="54F3F44A" w14:textId="77777777" w:rsidR="00C516E8" w:rsidRPr="000234B3" w:rsidRDefault="00C516E8" w:rsidP="005C1AA1">
            <w:pPr>
              <w:pStyle w:val="Tabletext"/>
            </w:pPr>
          </w:p>
        </w:tc>
        <w:tc>
          <w:tcPr>
            <w:tcW w:w="1250" w:type="pct"/>
            <w:tcBorders>
              <w:left w:val="nil"/>
              <w:right w:val="nil"/>
            </w:tcBorders>
          </w:tcPr>
          <w:p w14:paraId="2DEFA941" w14:textId="77777777" w:rsidR="00C516E8" w:rsidRPr="000234B3" w:rsidRDefault="00C516E8" w:rsidP="005C1AA1">
            <w:pPr>
              <w:pStyle w:val="Tabletext"/>
            </w:pPr>
          </w:p>
        </w:tc>
      </w:tr>
      <w:tr w:rsidR="00C516E8" w:rsidRPr="000234B3" w14:paraId="1FE02967" w14:textId="77777777" w:rsidTr="00BD2536">
        <w:trPr>
          <w:trHeight w:hRule="exact" w:val="680"/>
        </w:trPr>
        <w:tc>
          <w:tcPr>
            <w:tcW w:w="1250" w:type="pct"/>
            <w:tcBorders>
              <w:left w:val="nil"/>
              <w:right w:val="nil"/>
            </w:tcBorders>
          </w:tcPr>
          <w:p w14:paraId="3D6188A2" w14:textId="77777777" w:rsidR="00C516E8" w:rsidRPr="000234B3" w:rsidRDefault="00C516E8" w:rsidP="005C1AA1">
            <w:pPr>
              <w:pStyle w:val="Tabletext"/>
            </w:pPr>
          </w:p>
        </w:tc>
        <w:tc>
          <w:tcPr>
            <w:tcW w:w="1250" w:type="pct"/>
            <w:tcBorders>
              <w:left w:val="nil"/>
              <w:right w:val="nil"/>
            </w:tcBorders>
          </w:tcPr>
          <w:p w14:paraId="61C38C83" w14:textId="77777777" w:rsidR="00C516E8" w:rsidRPr="000234B3" w:rsidRDefault="00C516E8" w:rsidP="005C1AA1">
            <w:pPr>
              <w:pStyle w:val="Tabletext"/>
            </w:pPr>
          </w:p>
        </w:tc>
        <w:tc>
          <w:tcPr>
            <w:tcW w:w="1250" w:type="pct"/>
            <w:tcBorders>
              <w:left w:val="nil"/>
              <w:right w:val="nil"/>
            </w:tcBorders>
          </w:tcPr>
          <w:p w14:paraId="25F25961" w14:textId="77777777" w:rsidR="00C516E8" w:rsidRPr="000234B3" w:rsidRDefault="00C516E8" w:rsidP="005C1AA1">
            <w:pPr>
              <w:pStyle w:val="Tabletext"/>
            </w:pPr>
          </w:p>
        </w:tc>
        <w:tc>
          <w:tcPr>
            <w:tcW w:w="1250" w:type="pct"/>
            <w:tcBorders>
              <w:left w:val="nil"/>
              <w:right w:val="nil"/>
            </w:tcBorders>
          </w:tcPr>
          <w:p w14:paraId="5D5BA545" w14:textId="77777777" w:rsidR="00C516E8" w:rsidRPr="000234B3" w:rsidRDefault="00C516E8" w:rsidP="005C1AA1">
            <w:pPr>
              <w:pStyle w:val="Tabletext"/>
            </w:pPr>
          </w:p>
        </w:tc>
      </w:tr>
      <w:tr w:rsidR="00C516E8" w:rsidRPr="000234B3" w14:paraId="5A9C2286" w14:textId="77777777" w:rsidTr="00BD2536">
        <w:trPr>
          <w:trHeight w:hRule="exact" w:val="680"/>
        </w:trPr>
        <w:tc>
          <w:tcPr>
            <w:tcW w:w="1250" w:type="pct"/>
            <w:tcBorders>
              <w:left w:val="nil"/>
              <w:right w:val="nil"/>
            </w:tcBorders>
          </w:tcPr>
          <w:p w14:paraId="22AA4553" w14:textId="77777777" w:rsidR="00C516E8" w:rsidRPr="000234B3" w:rsidRDefault="00C516E8" w:rsidP="005C1AA1">
            <w:pPr>
              <w:pStyle w:val="Tabletext"/>
            </w:pPr>
          </w:p>
        </w:tc>
        <w:tc>
          <w:tcPr>
            <w:tcW w:w="1250" w:type="pct"/>
            <w:tcBorders>
              <w:left w:val="nil"/>
              <w:right w:val="nil"/>
            </w:tcBorders>
          </w:tcPr>
          <w:p w14:paraId="7932378C" w14:textId="77777777" w:rsidR="00C516E8" w:rsidRPr="000234B3" w:rsidRDefault="00C516E8" w:rsidP="005C1AA1">
            <w:pPr>
              <w:pStyle w:val="Tabletext"/>
            </w:pPr>
          </w:p>
        </w:tc>
        <w:tc>
          <w:tcPr>
            <w:tcW w:w="1250" w:type="pct"/>
            <w:tcBorders>
              <w:left w:val="nil"/>
              <w:right w:val="nil"/>
            </w:tcBorders>
          </w:tcPr>
          <w:p w14:paraId="1689F11F" w14:textId="77777777" w:rsidR="00C516E8" w:rsidRPr="000234B3" w:rsidRDefault="00C516E8" w:rsidP="005C1AA1">
            <w:pPr>
              <w:pStyle w:val="Tabletext"/>
            </w:pPr>
          </w:p>
        </w:tc>
        <w:tc>
          <w:tcPr>
            <w:tcW w:w="1250" w:type="pct"/>
            <w:tcBorders>
              <w:left w:val="nil"/>
              <w:right w:val="nil"/>
            </w:tcBorders>
          </w:tcPr>
          <w:p w14:paraId="44F3DE18" w14:textId="77777777" w:rsidR="00C516E8" w:rsidRPr="000234B3" w:rsidRDefault="00C516E8" w:rsidP="005C1AA1">
            <w:pPr>
              <w:pStyle w:val="Tabletext"/>
            </w:pPr>
          </w:p>
        </w:tc>
      </w:tr>
      <w:tr w:rsidR="00C516E8" w:rsidRPr="000234B3" w14:paraId="0C81813C" w14:textId="77777777" w:rsidTr="00BD2536">
        <w:trPr>
          <w:trHeight w:hRule="exact" w:val="680"/>
        </w:trPr>
        <w:tc>
          <w:tcPr>
            <w:tcW w:w="1250" w:type="pct"/>
            <w:tcBorders>
              <w:left w:val="nil"/>
              <w:right w:val="nil"/>
            </w:tcBorders>
          </w:tcPr>
          <w:p w14:paraId="7F3A77F2" w14:textId="77777777" w:rsidR="00C516E8" w:rsidRPr="000234B3" w:rsidRDefault="00C516E8" w:rsidP="005C1AA1">
            <w:pPr>
              <w:pStyle w:val="Tabletext"/>
            </w:pPr>
          </w:p>
        </w:tc>
        <w:tc>
          <w:tcPr>
            <w:tcW w:w="1250" w:type="pct"/>
            <w:tcBorders>
              <w:left w:val="nil"/>
              <w:right w:val="nil"/>
            </w:tcBorders>
          </w:tcPr>
          <w:p w14:paraId="011872C2" w14:textId="77777777" w:rsidR="00C516E8" w:rsidRPr="000234B3" w:rsidRDefault="00C516E8" w:rsidP="005C1AA1">
            <w:pPr>
              <w:pStyle w:val="Tabletext"/>
            </w:pPr>
          </w:p>
        </w:tc>
        <w:tc>
          <w:tcPr>
            <w:tcW w:w="1250" w:type="pct"/>
            <w:tcBorders>
              <w:left w:val="nil"/>
              <w:right w:val="nil"/>
            </w:tcBorders>
          </w:tcPr>
          <w:p w14:paraId="21F728E9" w14:textId="77777777" w:rsidR="00C516E8" w:rsidRPr="000234B3" w:rsidRDefault="00C516E8" w:rsidP="005C1AA1">
            <w:pPr>
              <w:pStyle w:val="Tabletext"/>
            </w:pPr>
          </w:p>
        </w:tc>
        <w:tc>
          <w:tcPr>
            <w:tcW w:w="1250" w:type="pct"/>
            <w:tcBorders>
              <w:left w:val="nil"/>
              <w:right w:val="nil"/>
            </w:tcBorders>
          </w:tcPr>
          <w:p w14:paraId="21E94179" w14:textId="77777777" w:rsidR="00C516E8" w:rsidRPr="000234B3" w:rsidRDefault="00C516E8" w:rsidP="005C1AA1">
            <w:pPr>
              <w:pStyle w:val="Tabletext"/>
            </w:pPr>
          </w:p>
        </w:tc>
      </w:tr>
      <w:tr w:rsidR="00C516E8" w:rsidRPr="000234B3" w14:paraId="41E6BCEC" w14:textId="77777777" w:rsidTr="00BD2536">
        <w:trPr>
          <w:trHeight w:hRule="exact" w:val="680"/>
        </w:trPr>
        <w:tc>
          <w:tcPr>
            <w:tcW w:w="1250" w:type="pct"/>
            <w:tcBorders>
              <w:left w:val="nil"/>
              <w:right w:val="nil"/>
            </w:tcBorders>
          </w:tcPr>
          <w:p w14:paraId="09B63CBD" w14:textId="77777777" w:rsidR="00C516E8" w:rsidRPr="000234B3" w:rsidRDefault="00C516E8" w:rsidP="005C1AA1">
            <w:pPr>
              <w:pStyle w:val="Tabletext"/>
            </w:pPr>
          </w:p>
        </w:tc>
        <w:tc>
          <w:tcPr>
            <w:tcW w:w="1250" w:type="pct"/>
            <w:tcBorders>
              <w:left w:val="nil"/>
              <w:right w:val="nil"/>
            </w:tcBorders>
          </w:tcPr>
          <w:p w14:paraId="2F44CBB2" w14:textId="77777777" w:rsidR="00C516E8" w:rsidRPr="000234B3" w:rsidRDefault="00C516E8" w:rsidP="005C1AA1">
            <w:pPr>
              <w:pStyle w:val="Tabletext"/>
            </w:pPr>
          </w:p>
        </w:tc>
        <w:tc>
          <w:tcPr>
            <w:tcW w:w="1250" w:type="pct"/>
            <w:tcBorders>
              <w:left w:val="nil"/>
              <w:right w:val="nil"/>
            </w:tcBorders>
          </w:tcPr>
          <w:p w14:paraId="7D472581" w14:textId="77777777" w:rsidR="00C516E8" w:rsidRPr="000234B3" w:rsidRDefault="00C516E8" w:rsidP="005C1AA1">
            <w:pPr>
              <w:pStyle w:val="Tabletext"/>
            </w:pPr>
          </w:p>
        </w:tc>
        <w:tc>
          <w:tcPr>
            <w:tcW w:w="1250" w:type="pct"/>
            <w:tcBorders>
              <w:left w:val="nil"/>
              <w:right w:val="nil"/>
            </w:tcBorders>
          </w:tcPr>
          <w:p w14:paraId="2D76CEC2" w14:textId="77777777" w:rsidR="00C516E8" w:rsidRPr="000234B3" w:rsidRDefault="00C516E8" w:rsidP="005C1AA1">
            <w:pPr>
              <w:pStyle w:val="Tabletext"/>
            </w:pPr>
          </w:p>
        </w:tc>
      </w:tr>
      <w:tr w:rsidR="00C516E8" w:rsidRPr="000234B3" w14:paraId="7281F3A4" w14:textId="77777777" w:rsidTr="00BD2536">
        <w:trPr>
          <w:trHeight w:hRule="exact" w:val="680"/>
        </w:trPr>
        <w:tc>
          <w:tcPr>
            <w:tcW w:w="1250" w:type="pct"/>
            <w:tcBorders>
              <w:left w:val="nil"/>
              <w:right w:val="nil"/>
            </w:tcBorders>
          </w:tcPr>
          <w:p w14:paraId="1DFC84CE" w14:textId="77777777" w:rsidR="00C516E8" w:rsidRPr="000234B3" w:rsidRDefault="00C516E8" w:rsidP="005C1AA1">
            <w:pPr>
              <w:pStyle w:val="Tabletext"/>
            </w:pPr>
          </w:p>
        </w:tc>
        <w:tc>
          <w:tcPr>
            <w:tcW w:w="1250" w:type="pct"/>
            <w:tcBorders>
              <w:left w:val="nil"/>
              <w:right w:val="nil"/>
            </w:tcBorders>
          </w:tcPr>
          <w:p w14:paraId="7B7FA6FA" w14:textId="77777777" w:rsidR="00C516E8" w:rsidRPr="000234B3" w:rsidRDefault="00C516E8" w:rsidP="005C1AA1">
            <w:pPr>
              <w:pStyle w:val="Tabletext"/>
            </w:pPr>
          </w:p>
        </w:tc>
        <w:tc>
          <w:tcPr>
            <w:tcW w:w="1250" w:type="pct"/>
            <w:tcBorders>
              <w:left w:val="nil"/>
              <w:right w:val="nil"/>
            </w:tcBorders>
          </w:tcPr>
          <w:p w14:paraId="6B35C459" w14:textId="77777777" w:rsidR="00C516E8" w:rsidRPr="000234B3" w:rsidRDefault="00C516E8" w:rsidP="005C1AA1">
            <w:pPr>
              <w:pStyle w:val="Tabletext"/>
            </w:pPr>
          </w:p>
        </w:tc>
        <w:tc>
          <w:tcPr>
            <w:tcW w:w="1250" w:type="pct"/>
            <w:tcBorders>
              <w:left w:val="nil"/>
              <w:right w:val="nil"/>
            </w:tcBorders>
          </w:tcPr>
          <w:p w14:paraId="08BA6A05" w14:textId="77777777" w:rsidR="00C516E8" w:rsidRPr="000234B3" w:rsidRDefault="00C516E8" w:rsidP="005C1AA1">
            <w:pPr>
              <w:pStyle w:val="Tabletext"/>
            </w:pPr>
          </w:p>
        </w:tc>
      </w:tr>
      <w:tr w:rsidR="00C516E8" w:rsidRPr="000234B3" w14:paraId="5165FE3E" w14:textId="77777777" w:rsidTr="00BD2536">
        <w:trPr>
          <w:trHeight w:hRule="exact" w:val="680"/>
        </w:trPr>
        <w:tc>
          <w:tcPr>
            <w:tcW w:w="1250" w:type="pct"/>
            <w:tcBorders>
              <w:left w:val="nil"/>
              <w:right w:val="nil"/>
            </w:tcBorders>
          </w:tcPr>
          <w:p w14:paraId="4945C964" w14:textId="77777777" w:rsidR="00C516E8" w:rsidRPr="000234B3" w:rsidRDefault="00C516E8" w:rsidP="005C1AA1">
            <w:pPr>
              <w:pStyle w:val="Tabletext"/>
            </w:pPr>
          </w:p>
        </w:tc>
        <w:tc>
          <w:tcPr>
            <w:tcW w:w="1250" w:type="pct"/>
            <w:tcBorders>
              <w:left w:val="nil"/>
              <w:right w:val="nil"/>
            </w:tcBorders>
          </w:tcPr>
          <w:p w14:paraId="154BD061" w14:textId="77777777" w:rsidR="00C516E8" w:rsidRPr="000234B3" w:rsidRDefault="00C516E8" w:rsidP="005C1AA1">
            <w:pPr>
              <w:pStyle w:val="Tabletext"/>
            </w:pPr>
          </w:p>
        </w:tc>
        <w:tc>
          <w:tcPr>
            <w:tcW w:w="1250" w:type="pct"/>
            <w:tcBorders>
              <w:left w:val="nil"/>
              <w:right w:val="nil"/>
            </w:tcBorders>
          </w:tcPr>
          <w:p w14:paraId="1885E4EB" w14:textId="77777777" w:rsidR="00C516E8" w:rsidRPr="000234B3" w:rsidRDefault="00C516E8" w:rsidP="005C1AA1">
            <w:pPr>
              <w:pStyle w:val="Tabletext"/>
            </w:pPr>
          </w:p>
        </w:tc>
        <w:tc>
          <w:tcPr>
            <w:tcW w:w="1250" w:type="pct"/>
            <w:tcBorders>
              <w:left w:val="nil"/>
              <w:right w:val="nil"/>
            </w:tcBorders>
          </w:tcPr>
          <w:p w14:paraId="63ABD061" w14:textId="77777777" w:rsidR="00C516E8" w:rsidRPr="000234B3" w:rsidRDefault="00C516E8" w:rsidP="005C1AA1">
            <w:pPr>
              <w:pStyle w:val="Tabletext"/>
            </w:pPr>
          </w:p>
        </w:tc>
      </w:tr>
      <w:tr w:rsidR="00C516E8" w:rsidRPr="000234B3" w14:paraId="516A2B42" w14:textId="77777777" w:rsidTr="00BD2536">
        <w:trPr>
          <w:trHeight w:hRule="exact" w:val="680"/>
        </w:trPr>
        <w:tc>
          <w:tcPr>
            <w:tcW w:w="1250" w:type="pct"/>
            <w:tcBorders>
              <w:left w:val="nil"/>
              <w:right w:val="nil"/>
            </w:tcBorders>
          </w:tcPr>
          <w:p w14:paraId="06607F74" w14:textId="77777777" w:rsidR="00C516E8" w:rsidRPr="000234B3" w:rsidRDefault="00C516E8" w:rsidP="005C1AA1">
            <w:pPr>
              <w:pStyle w:val="Tabletext"/>
            </w:pPr>
          </w:p>
        </w:tc>
        <w:tc>
          <w:tcPr>
            <w:tcW w:w="1250" w:type="pct"/>
            <w:tcBorders>
              <w:left w:val="nil"/>
              <w:right w:val="nil"/>
            </w:tcBorders>
          </w:tcPr>
          <w:p w14:paraId="3F06461B" w14:textId="77777777" w:rsidR="00C516E8" w:rsidRPr="000234B3" w:rsidRDefault="00C516E8" w:rsidP="005C1AA1">
            <w:pPr>
              <w:pStyle w:val="Tabletext"/>
            </w:pPr>
          </w:p>
        </w:tc>
        <w:tc>
          <w:tcPr>
            <w:tcW w:w="1250" w:type="pct"/>
            <w:tcBorders>
              <w:left w:val="nil"/>
              <w:right w:val="nil"/>
            </w:tcBorders>
          </w:tcPr>
          <w:p w14:paraId="6EBC3FCA" w14:textId="77777777" w:rsidR="00C516E8" w:rsidRPr="000234B3" w:rsidRDefault="00C516E8" w:rsidP="005C1AA1">
            <w:pPr>
              <w:pStyle w:val="Tabletext"/>
            </w:pPr>
          </w:p>
        </w:tc>
        <w:tc>
          <w:tcPr>
            <w:tcW w:w="1250" w:type="pct"/>
            <w:tcBorders>
              <w:left w:val="nil"/>
              <w:right w:val="nil"/>
            </w:tcBorders>
          </w:tcPr>
          <w:p w14:paraId="46E81B3F" w14:textId="77777777" w:rsidR="00C516E8" w:rsidRPr="000234B3" w:rsidRDefault="00C516E8" w:rsidP="005C1AA1">
            <w:pPr>
              <w:pStyle w:val="Tabletext"/>
            </w:pPr>
          </w:p>
        </w:tc>
      </w:tr>
      <w:tr w:rsidR="00C516E8" w:rsidRPr="000234B3" w14:paraId="00B1DBC6" w14:textId="77777777" w:rsidTr="00BD2536">
        <w:trPr>
          <w:trHeight w:hRule="exact" w:val="680"/>
        </w:trPr>
        <w:tc>
          <w:tcPr>
            <w:tcW w:w="1250" w:type="pct"/>
            <w:tcBorders>
              <w:left w:val="nil"/>
              <w:right w:val="nil"/>
            </w:tcBorders>
          </w:tcPr>
          <w:p w14:paraId="79A5F032" w14:textId="77777777" w:rsidR="00C516E8" w:rsidRPr="000234B3" w:rsidRDefault="00C516E8" w:rsidP="005C1AA1">
            <w:pPr>
              <w:pStyle w:val="Tabletext"/>
            </w:pPr>
          </w:p>
        </w:tc>
        <w:tc>
          <w:tcPr>
            <w:tcW w:w="1250" w:type="pct"/>
            <w:tcBorders>
              <w:left w:val="nil"/>
              <w:right w:val="nil"/>
            </w:tcBorders>
          </w:tcPr>
          <w:p w14:paraId="6DFC9FC1" w14:textId="77777777" w:rsidR="00C516E8" w:rsidRPr="000234B3" w:rsidRDefault="00C516E8" w:rsidP="005C1AA1">
            <w:pPr>
              <w:pStyle w:val="Tabletext"/>
            </w:pPr>
          </w:p>
        </w:tc>
        <w:tc>
          <w:tcPr>
            <w:tcW w:w="1250" w:type="pct"/>
            <w:tcBorders>
              <w:left w:val="nil"/>
              <w:right w:val="nil"/>
            </w:tcBorders>
          </w:tcPr>
          <w:p w14:paraId="0F89970B" w14:textId="77777777" w:rsidR="00C516E8" w:rsidRPr="000234B3" w:rsidRDefault="00C516E8" w:rsidP="005C1AA1">
            <w:pPr>
              <w:pStyle w:val="Tabletext"/>
            </w:pPr>
          </w:p>
        </w:tc>
        <w:tc>
          <w:tcPr>
            <w:tcW w:w="1250" w:type="pct"/>
            <w:tcBorders>
              <w:left w:val="nil"/>
              <w:right w:val="nil"/>
            </w:tcBorders>
          </w:tcPr>
          <w:p w14:paraId="2C743213" w14:textId="77777777" w:rsidR="00C516E8" w:rsidRPr="000234B3" w:rsidRDefault="00C516E8" w:rsidP="005C1AA1">
            <w:pPr>
              <w:pStyle w:val="Tabletext"/>
            </w:pPr>
          </w:p>
        </w:tc>
      </w:tr>
      <w:tr w:rsidR="00C516E8" w:rsidRPr="000234B3" w14:paraId="3C903A45" w14:textId="77777777" w:rsidTr="00BD2536">
        <w:trPr>
          <w:trHeight w:hRule="exact" w:val="680"/>
        </w:trPr>
        <w:tc>
          <w:tcPr>
            <w:tcW w:w="1250" w:type="pct"/>
            <w:tcBorders>
              <w:left w:val="nil"/>
              <w:right w:val="nil"/>
            </w:tcBorders>
          </w:tcPr>
          <w:p w14:paraId="2228BC78" w14:textId="77777777" w:rsidR="00C516E8" w:rsidRPr="000234B3" w:rsidRDefault="00C516E8" w:rsidP="005C1AA1">
            <w:pPr>
              <w:pStyle w:val="Tabletext"/>
            </w:pPr>
          </w:p>
        </w:tc>
        <w:tc>
          <w:tcPr>
            <w:tcW w:w="1250" w:type="pct"/>
            <w:tcBorders>
              <w:left w:val="nil"/>
              <w:right w:val="nil"/>
            </w:tcBorders>
          </w:tcPr>
          <w:p w14:paraId="0FD303B1" w14:textId="77777777" w:rsidR="00C516E8" w:rsidRPr="000234B3" w:rsidRDefault="00C516E8" w:rsidP="005C1AA1">
            <w:pPr>
              <w:pStyle w:val="Tabletext"/>
            </w:pPr>
          </w:p>
        </w:tc>
        <w:tc>
          <w:tcPr>
            <w:tcW w:w="1250" w:type="pct"/>
            <w:tcBorders>
              <w:left w:val="nil"/>
              <w:right w:val="nil"/>
            </w:tcBorders>
          </w:tcPr>
          <w:p w14:paraId="2D414457" w14:textId="77777777" w:rsidR="00C516E8" w:rsidRPr="000234B3" w:rsidRDefault="00C516E8" w:rsidP="005C1AA1">
            <w:pPr>
              <w:pStyle w:val="Tabletext"/>
            </w:pPr>
          </w:p>
        </w:tc>
        <w:tc>
          <w:tcPr>
            <w:tcW w:w="1250" w:type="pct"/>
            <w:tcBorders>
              <w:left w:val="nil"/>
              <w:right w:val="nil"/>
            </w:tcBorders>
          </w:tcPr>
          <w:p w14:paraId="3BE7896F" w14:textId="77777777" w:rsidR="00C516E8" w:rsidRPr="000234B3" w:rsidRDefault="00C516E8" w:rsidP="005C1AA1">
            <w:pPr>
              <w:pStyle w:val="Tabletext"/>
            </w:pPr>
          </w:p>
        </w:tc>
      </w:tr>
    </w:tbl>
    <w:p w14:paraId="54A88333" w14:textId="77777777" w:rsidR="002A5D93" w:rsidRDefault="002A5D93" w:rsidP="000234B3">
      <w:pPr>
        <w:pStyle w:val="BodyText"/>
      </w:pPr>
    </w:p>
    <w:p w14:paraId="04192DBE" w14:textId="77777777" w:rsidR="002A5D93" w:rsidRDefault="000234B3" w:rsidP="00C00D35">
      <w:pPr>
        <w:pStyle w:val="Heading2"/>
        <w:pageBreakBefore/>
        <w:suppressAutoHyphens w:val="0"/>
      </w:pPr>
      <w:bookmarkStart w:id="35" w:name="_Toc204873527"/>
      <w:r w:rsidRPr="000234B3">
        <w:lastRenderedPageBreak/>
        <w:t>Project Outcomes</w:t>
      </w:r>
      <w:bookmarkEnd w:id="35"/>
    </w:p>
    <w:p w14:paraId="57FC163F" w14:textId="2EE78D01" w:rsidR="000234B3" w:rsidRPr="000234B3" w:rsidRDefault="000234B3" w:rsidP="00C00D35">
      <w:pPr>
        <w:pStyle w:val="Heading3"/>
      </w:pPr>
      <w:r w:rsidRPr="000234B3">
        <w:t>Intended co-benefits of project</w:t>
      </w:r>
    </w:p>
    <w:tbl>
      <w:tblPr>
        <w:tblpPr w:leftFromText="181" w:rightFromText="181" w:bottomFromText="425"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21"/>
      </w:tblGrid>
      <w:tr w:rsidR="00926A61" w:rsidRPr="000234B3" w14:paraId="385A4501" w14:textId="77777777" w:rsidTr="002A5D93">
        <w:trPr>
          <w:trHeight w:hRule="exact" w:val="652"/>
        </w:trPr>
        <w:tc>
          <w:tcPr>
            <w:tcW w:w="9921" w:type="dxa"/>
          </w:tcPr>
          <w:p w14:paraId="4EE167DC" w14:textId="77777777" w:rsidR="00926A61" w:rsidRPr="000234B3" w:rsidRDefault="00926A61" w:rsidP="00C00D35">
            <w:pPr>
              <w:pStyle w:val="BodyText"/>
            </w:pPr>
          </w:p>
        </w:tc>
      </w:tr>
      <w:tr w:rsidR="00926A61" w:rsidRPr="000234B3" w14:paraId="3A48B8F4" w14:textId="77777777" w:rsidTr="002A5D93">
        <w:trPr>
          <w:trHeight w:hRule="exact" w:val="652"/>
        </w:trPr>
        <w:tc>
          <w:tcPr>
            <w:tcW w:w="9921" w:type="dxa"/>
          </w:tcPr>
          <w:p w14:paraId="7A160848" w14:textId="77777777" w:rsidR="00926A61" w:rsidRPr="000234B3" w:rsidRDefault="00926A61" w:rsidP="00C00D35">
            <w:pPr>
              <w:pStyle w:val="BodyText"/>
            </w:pPr>
          </w:p>
        </w:tc>
      </w:tr>
      <w:tr w:rsidR="00926A61" w:rsidRPr="000234B3" w14:paraId="0B71C95C" w14:textId="77777777" w:rsidTr="002A5D93">
        <w:trPr>
          <w:trHeight w:hRule="exact" w:val="652"/>
        </w:trPr>
        <w:tc>
          <w:tcPr>
            <w:tcW w:w="9921" w:type="dxa"/>
          </w:tcPr>
          <w:p w14:paraId="12EC39CB" w14:textId="77777777" w:rsidR="00926A61" w:rsidRPr="000234B3" w:rsidRDefault="00926A61" w:rsidP="00C00D35">
            <w:pPr>
              <w:pStyle w:val="BodyText"/>
            </w:pPr>
          </w:p>
        </w:tc>
      </w:tr>
      <w:tr w:rsidR="00926A61" w:rsidRPr="000234B3" w14:paraId="5987487B" w14:textId="77777777" w:rsidTr="002A5D93">
        <w:trPr>
          <w:trHeight w:hRule="exact" w:val="652"/>
        </w:trPr>
        <w:tc>
          <w:tcPr>
            <w:tcW w:w="9921" w:type="dxa"/>
          </w:tcPr>
          <w:p w14:paraId="27469322" w14:textId="77777777" w:rsidR="00926A61" w:rsidRPr="000234B3" w:rsidRDefault="00926A61" w:rsidP="00C00D35">
            <w:pPr>
              <w:pStyle w:val="BodyText"/>
            </w:pPr>
          </w:p>
        </w:tc>
      </w:tr>
      <w:tr w:rsidR="00926A61" w:rsidRPr="000234B3" w14:paraId="7F2B83BA" w14:textId="77777777" w:rsidTr="002A5D93">
        <w:trPr>
          <w:trHeight w:hRule="exact" w:val="652"/>
        </w:trPr>
        <w:tc>
          <w:tcPr>
            <w:tcW w:w="9921" w:type="dxa"/>
          </w:tcPr>
          <w:p w14:paraId="35F47B50" w14:textId="77777777" w:rsidR="00926A61" w:rsidRPr="000234B3" w:rsidRDefault="00926A61" w:rsidP="00C00D35">
            <w:pPr>
              <w:pStyle w:val="BodyText"/>
            </w:pPr>
          </w:p>
        </w:tc>
      </w:tr>
      <w:tr w:rsidR="00926A61" w:rsidRPr="000234B3" w14:paraId="3D3B3B7E" w14:textId="77777777" w:rsidTr="002A5D93">
        <w:trPr>
          <w:trHeight w:hRule="exact" w:val="652"/>
        </w:trPr>
        <w:tc>
          <w:tcPr>
            <w:tcW w:w="9921" w:type="dxa"/>
          </w:tcPr>
          <w:p w14:paraId="43696457" w14:textId="77777777" w:rsidR="00926A61" w:rsidRPr="000234B3" w:rsidRDefault="00926A61" w:rsidP="00C00D35">
            <w:pPr>
              <w:pStyle w:val="BodyText"/>
            </w:pPr>
          </w:p>
        </w:tc>
      </w:tr>
      <w:tr w:rsidR="00926A61" w:rsidRPr="000234B3" w14:paraId="7C2A9579" w14:textId="77777777" w:rsidTr="002A5D93">
        <w:trPr>
          <w:trHeight w:hRule="exact" w:val="652"/>
        </w:trPr>
        <w:tc>
          <w:tcPr>
            <w:tcW w:w="9921" w:type="dxa"/>
          </w:tcPr>
          <w:p w14:paraId="24661B1B" w14:textId="77777777" w:rsidR="00926A61" w:rsidRPr="000234B3" w:rsidRDefault="00926A61" w:rsidP="00C00D35">
            <w:pPr>
              <w:pStyle w:val="BodyText"/>
            </w:pPr>
          </w:p>
        </w:tc>
      </w:tr>
      <w:tr w:rsidR="00926A61" w:rsidRPr="000234B3" w14:paraId="60429AB8" w14:textId="77777777" w:rsidTr="002A5D93">
        <w:trPr>
          <w:trHeight w:hRule="exact" w:val="652"/>
        </w:trPr>
        <w:tc>
          <w:tcPr>
            <w:tcW w:w="9921" w:type="dxa"/>
          </w:tcPr>
          <w:p w14:paraId="70F41E7D" w14:textId="77777777" w:rsidR="00926A61" w:rsidRPr="000234B3" w:rsidRDefault="00926A61" w:rsidP="00C00D35">
            <w:pPr>
              <w:pStyle w:val="BodyText"/>
            </w:pPr>
          </w:p>
        </w:tc>
      </w:tr>
    </w:tbl>
    <w:p w14:paraId="7694916D" w14:textId="77777777" w:rsidR="002A5D93" w:rsidRDefault="000234B3" w:rsidP="00C00D35">
      <w:pPr>
        <w:pStyle w:val="Heading4"/>
      </w:pPr>
      <w:r w:rsidRPr="000234B3">
        <w:t>Pathway to Market (Farm forestry only)</w:t>
      </w:r>
    </w:p>
    <w:p w14:paraId="494F36C5" w14:textId="77777777" w:rsidR="002A5D93" w:rsidRDefault="000234B3" w:rsidP="00C00D35">
      <w:pPr>
        <w:pStyle w:val="Heading5"/>
      </w:pPr>
      <w:r w:rsidRPr="000234B3">
        <w:t>Details of proposed pathway to market for products</w:t>
      </w:r>
    </w:p>
    <w:p w14:paraId="5B62673D" w14:textId="3C9C0A98" w:rsidR="000234B3" w:rsidRPr="000234B3" w:rsidRDefault="000234B3" w:rsidP="00C00D35">
      <w:pPr>
        <w:pStyle w:val="BodyText"/>
        <w:spacing w:after="0"/>
        <w:ind w:right="-285"/>
        <w:rPr>
          <w:b/>
          <w:bCs/>
        </w:rPr>
      </w:pPr>
      <w:r w:rsidRPr="000234B3">
        <w:rPr>
          <w:i/>
          <w:iCs/>
        </w:rPr>
        <w:t>List potential buyers/mill/markets that have been engaged and extend of those conversations</w:t>
      </w:r>
    </w:p>
    <w:tbl>
      <w:tblPr>
        <w:tblpPr w:leftFromText="181" w:rightFromText="181" w:bottomFromText="567" w:vertAnchor="text" w:tblpY="1"/>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21"/>
      </w:tblGrid>
      <w:tr w:rsidR="00926A61" w:rsidRPr="000234B3" w14:paraId="1F4E2C13" w14:textId="77777777" w:rsidTr="002A5D93">
        <w:trPr>
          <w:trHeight w:hRule="exact" w:val="652"/>
        </w:trPr>
        <w:tc>
          <w:tcPr>
            <w:tcW w:w="9921" w:type="dxa"/>
          </w:tcPr>
          <w:p w14:paraId="763661AD" w14:textId="77777777" w:rsidR="00926A61" w:rsidRPr="000234B3" w:rsidRDefault="00926A61" w:rsidP="00F42E46">
            <w:pPr>
              <w:pStyle w:val="BodyText"/>
            </w:pPr>
          </w:p>
        </w:tc>
      </w:tr>
      <w:tr w:rsidR="00926A61" w:rsidRPr="000234B3" w14:paraId="615F5521" w14:textId="77777777" w:rsidTr="002A5D93">
        <w:trPr>
          <w:trHeight w:hRule="exact" w:val="652"/>
        </w:trPr>
        <w:tc>
          <w:tcPr>
            <w:tcW w:w="9921" w:type="dxa"/>
          </w:tcPr>
          <w:p w14:paraId="14FDA2E8" w14:textId="77777777" w:rsidR="00926A61" w:rsidRPr="000234B3" w:rsidRDefault="00926A61" w:rsidP="00F42E46">
            <w:pPr>
              <w:pStyle w:val="BodyText"/>
            </w:pPr>
          </w:p>
        </w:tc>
      </w:tr>
      <w:tr w:rsidR="00926A61" w:rsidRPr="000234B3" w14:paraId="55269546" w14:textId="77777777" w:rsidTr="002A5D93">
        <w:trPr>
          <w:trHeight w:hRule="exact" w:val="652"/>
        </w:trPr>
        <w:tc>
          <w:tcPr>
            <w:tcW w:w="9921" w:type="dxa"/>
          </w:tcPr>
          <w:p w14:paraId="2151AB55" w14:textId="77777777" w:rsidR="00926A61" w:rsidRPr="000234B3" w:rsidRDefault="00926A61" w:rsidP="00F42E46">
            <w:pPr>
              <w:pStyle w:val="BodyText"/>
            </w:pPr>
          </w:p>
        </w:tc>
      </w:tr>
      <w:tr w:rsidR="00926A61" w:rsidRPr="000234B3" w14:paraId="6C90F7AF" w14:textId="77777777" w:rsidTr="002A5D93">
        <w:trPr>
          <w:trHeight w:hRule="exact" w:val="652"/>
        </w:trPr>
        <w:tc>
          <w:tcPr>
            <w:tcW w:w="9921" w:type="dxa"/>
          </w:tcPr>
          <w:p w14:paraId="44397D84" w14:textId="77777777" w:rsidR="00926A61" w:rsidRPr="000234B3" w:rsidRDefault="00926A61" w:rsidP="00F42E46">
            <w:pPr>
              <w:pStyle w:val="BodyText"/>
            </w:pPr>
          </w:p>
        </w:tc>
      </w:tr>
      <w:tr w:rsidR="00926A61" w:rsidRPr="000234B3" w14:paraId="54FF6B37" w14:textId="77777777" w:rsidTr="002A5D93">
        <w:trPr>
          <w:trHeight w:hRule="exact" w:val="652"/>
        </w:trPr>
        <w:tc>
          <w:tcPr>
            <w:tcW w:w="9921" w:type="dxa"/>
          </w:tcPr>
          <w:p w14:paraId="107AE066" w14:textId="77777777" w:rsidR="00926A61" w:rsidRPr="000234B3" w:rsidRDefault="00926A61" w:rsidP="00F42E46">
            <w:pPr>
              <w:pStyle w:val="BodyText"/>
            </w:pPr>
          </w:p>
        </w:tc>
      </w:tr>
      <w:tr w:rsidR="00926A61" w:rsidRPr="000234B3" w14:paraId="3905AE3A" w14:textId="77777777" w:rsidTr="002A5D93">
        <w:trPr>
          <w:trHeight w:hRule="exact" w:val="652"/>
        </w:trPr>
        <w:tc>
          <w:tcPr>
            <w:tcW w:w="9921" w:type="dxa"/>
          </w:tcPr>
          <w:p w14:paraId="65C105BA" w14:textId="77777777" w:rsidR="00926A61" w:rsidRPr="000234B3" w:rsidRDefault="00926A61" w:rsidP="00F42E46">
            <w:pPr>
              <w:pStyle w:val="BodyText"/>
            </w:pPr>
          </w:p>
        </w:tc>
      </w:tr>
      <w:tr w:rsidR="00926A61" w:rsidRPr="000234B3" w14:paraId="6B2E760D" w14:textId="77777777" w:rsidTr="002A5D93">
        <w:trPr>
          <w:trHeight w:hRule="exact" w:val="652"/>
        </w:trPr>
        <w:tc>
          <w:tcPr>
            <w:tcW w:w="9921" w:type="dxa"/>
          </w:tcPr>
          <w:p w14:paraId="29F9B200" w14:textId="77777777" w:rsidR="00926A61" w:rsidRPr="000234B3" w:rsidRDefault="00926A61" w:rsidP="00F42E46">
            <w:pPr>
              <w:pStyle w:val="BodyText"/>
            </w:pPr>
          </w:p>
        </w:tc>
      </w:tr>
      <w:tr w:rsidR="00926A61" w:rsidRPr="000234B3" w14:paraId="227CAFCD" w14:textId="77777777" w:rsidTr="002A5D93">
        <w:trPr>
          <w:trHeight w:hRule="exact" w:val="652"/>
        </w:trPr>
        <w:tc>
          <w:tcPr>
            <w:tcW w:w="9921" w:type="dxa"/>
          </w:tcPr>
          <w:p w14:paraId="7073B892" w14:textId="77777777" w:rsidR="00926A61" w:rsidRPr="000234B3" w:rsidRDefault="00926A61" w:rsidP="00F42E46">
            <w:pPr>
              <w:pStyle w:val="BodyText"/>
            </w:pPr>
          </w:p>
        </w:tc>
      </w:tr>
    </w:tbl>
    <w:p w14:paraId="17A77096" w14:textId="77777777" w:rsidR="002A5D93" w:rsidRDefault="000234B3" w:rsidP="00093FF3">
      <w:pPr>
        <w:pStyle w:val="Heading3"/>
      </w:pPr>
      <w:r w:rsidRPr="000234B3">
        <w:lastRenderedPageBreak/>
        <w:t>Carbon Sequestration</w:t>
      </w:r>
    </w:p>
    <w:p w14:paraId="705DFE4C" w14:textId="77777777" w:rsidR="002A5D93" w:rsidRDefault="000234B3" w:rsidP="00C00D35">
      <w:pPr>
        <w:pStyle w:val="BodyText"/>
        <w:spacing w:after="120"/>
      </w:pPr>
      <w:r w:rsidRPr="000234B3">
        <w:t xml:space="preserve">Visit </w:t>
      </w:r>
      <w:hyperlink r:id="rId22" w:history="1">
        <w:proofErr w:type="spellStart"/>
        <w:r w:rsidRPr="000234B3">
          <w:rPr>
            <w:rStyle w:val="Hyperlink"/>
          </w:rPr>
          <w:t>looc-c.farm</w:t>
        </w:r>
        <w:proofErr w:type="spellEnd"/>
      </w:hyperlink>
      <w:r w:rsidRPr="000234B3">
        <w:t xml:space="preserve"> and view the estimates on your property:</w:t>
      </w:r>
    </w:p>
    <w:p w14:paraId="2FD8FBA9" w14:textId="77777777" w:rsidR="002A5D93" w:rsidRDefault="000234B3" w:rsidP="00C00D35">
      <w:pPr>
        <w:pStyle w:val="ListBullet"/>
        <w:spacing w:line="360" w:lineRule="auto"/>
      </w:pPr>
      <w:r w:rsidRPr="00093FF3">
        <w:rPr>
          <w:b/>
          <w:bCs/>
        </w:rPr>
        <w:t>Integrated environmental plantings</w:t>
      </w:r>
      <w:r w:rsidRPr="000234B3">
        <w:t xml:space="preserve"> use the </w:t>
      </w:r>
      <w:r w:rsidRPr="000234B3">
        <w:rPr>
          <w:i/>
          <w:iCs/>
        </w:rPr>
        <w:t>Reforestation by environmental or mallee plantings</w:t>
      </w:r>
      <w:r w:rsidRPr="000234B3">
        <w:t xml:space="preserve"> method</w:t>
      </w:r>
    </w:p>
    <w:p w14:paraId="25D90ED0" w14:textId="77777777" w:rsidR="002A5D93" w:rsidRDefault="000234B3" w:rsidP="00C00D35">
      <w:pPr>
        <w:pStyle w:val="ListBullet"/>
        <w:spacing w:line="360" w:lineRule="auto"/>
      </w:pPr>
      <w:r w:rsidRPr="00093FF3">
        <w:rPr>
          <w:b/>
          <w:bCs/>
        </w:rPr>
        <w:t>Farm Forestry plantings</w:t>
      </w:r>
      <w:r w:rsidRPr="000234B3">
        <w:t xml:space="preserve"> use the </w:t>
      </w:r>
      <w:r w:rsidRPr="000234B3">
        <w:rPr>
          <w:i/>
          <w:iCs/>
        </w:rPr>
        <w:t>Establishing a new plantation forest</w:t>
      </w:r>
      <w:r w:rsidRPr="000234B3">
        <w:t xml:space="preserve"> method</w:t>
      </w:r>
    </w:p>
    <w:p w14:paraId="6EDF5210" w14:textId="323B3E7D" w:rsidR="00A035F6" w:rsidRPr="00A035F6" w:rsidRDefault="00A035F6" w:rsidP="00C00D35">
      <w:pPr>
        <w:pStyle w:val="BodyText"/>
        <w:keepNext/>
        <w:keepLines/>
        <w:spacing w:before="240" w:after="80" w:line="360" w:lineRule="auto"/>
        <w:rPr>
          <w:b/>
          <w:bCs/>
        </w:rPr>
      </w:pPr>
      <w:r w:rsidRPr="000234B3">
        <w:rPr>
          <w:b/>
          <w:bCs/>
        </w:rPr>
        <w:t>Estimated carbon sequestration over 25 years</w:t>
      </w:r>
      <w:r>
        <w:rPr>
          <w:b/>
          <w:bCs/>
        </w:rPr>
        <w:t xml:space="preserve"> </w:t>
      </w:r>
      <w:r w:rsidRPr="000234B3">
        <w:rPr>
          <w:b/>
          <w:bCs/>
        </w:rPr>
        <w:t>(tCO2-e)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035F6" w14:paraId="748C50C4" w14:textId="77777777" w:rsidTr="00A035F6">
        <w:tc>
          <w:tcPr>
            <w:tcW w:w="9618" w:type="dxa"/>
          </w:tcPr>
          <w:p w14:paraId="36F1C7D7" w14:textId="77777777" w:rsidR="00A035F6" w:rsidRDefault="00A035F6" w:rsidP="00A035F6">
            <w:pPr>
              <w:pStyle w:val="BodyText"/>
            </w:pPr>
          </w:p>
        </w:tc>
      </w:tr>
    </w:tbl>
    <w:p w14:paraId="00B8BB52" w14:textId="583DC4AD" w:rsidR="00A035F6" w:rsidRPr="00093FF3" w:rsidRDefault="00093FF3" w:rsidP="00C00D35">
      <w:pPr>
        <w:pStyle w:val="BodyText"/>
        <w:spacing w:before="360" w:after="80" w:line="360" w:lineRule="auto"/>
        <w:rPr>
          <w:b/>
          <w:bCs/>
        </w:rPr>
      </w:pPr>
      <w:r w:rsidRPr="00093FF3">
        <w:rPr>
          <w:b/>
          <w:bCs/>
        </w:rPr>
        <w:t>Estimate of annual per ha carbon sequestration (tCO2-e/ha/y)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035F6" w14:paraId="20CFDE82" w14:textId="77777777" w:rsidTr="00A035F6">
        <w:tc>
          <w:tcPr>
            <w:tcW w:w="9618" w:type="dxa"/>
          </w:tcPr>
          <w:p w14:paraId="49F6EC31" w14:textId="77777777" w:rsidR="00A035F6" w:rsidRDefault="00A035F6" w:rsidP="007A4989">
            <w:pPr>
              <w:pStyle w:val="BodyText"/>
            </w:pPr>
          </w:p>
        </w:tc>
      </w:tr>
    </w:tbl>
    <w:p w14:paraId="47EF001E" w14:textId="5FCDE82D" w:rsidR="00A035F6" w:rsidRPr="00093FF3" w:rsidRDefault="00093FF3" w:rsidP="00C00D35">
      <w:pPr>
        <w:pStyle w:val="BodyText"/>
        <w:spacing w:before="360" w:after="80" w:line="360" w:lineRule="auto"/>
        <w:rPr>
          <w:b/>
          <w:bCs/>
          <w:lang w:val="en-AU"/>
        </w:rPr>
      </w:pPr>
      <w:r w:rsidRPr="00093FF3">
        <w:rPr>
          <w:b/>
          <w:bCs/>
          <w:lang w:val="en-AU"/>
        </w:rPr>
        <w:t>Does the project intend to generate carbon/biodiversity or other environmental credits</w:t>
      </w:r>
      <w:r>
        <w:rPr>
          <w:b/>
          <w:bCs/>
          <w:lang w:val="en-AU"/>
        </w:rPr>
        <w:t xml:space="preserve"> </w:t>
      </w:r>
      <w:r w:rsidRPr="00093FF3">
        <w:rPr>
          <w:b/>
          <w:bCs/>
          <w:lang w:val="en-AU"/>
        </w:rPr>
        <w:t>(i.e. AC-CUs)?</w:t>
      </w:r>
      <w:r>
        <w:rPr>
          <w:b/>
          <w:bCs/>
          <w:lang w:val="en-AU"/>
        </w:rPr>
        <w:t xml:space="preserve"> </w:t>
      </w:r>
      <w:r w:rsidRPr="00093FF3">
        <w:rPr>
          <w:lang w:val="en-AU"/>
        </w:rPr>
        <w:t>–</w:t>
      </w:r>
      <w:r>
        <w:rPr>
          <w:b/>
          <w:bCs/>
          <w:lang w:val="en-AU"/>
        </w:rPr>
        <w:t xml:space="preserve"> </w:t>
      </w:r>
      <w:r w:rsidRPr="00093FF3">
        <w:rPr>
          <w:i/>
          <w:iCs/>
          <w:lang w:val="en-AU"/>
        </w:rPr>
        <w:t>If yes, please provide detail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035F6" w14:paraId="6F47522F" w14:textId="77777777" w:rsidTr="00A035F6">
        <w:tc>
          <w:tcPr>
            <w:tcW w:w="9618" w:type="dxa"/>
          </w:tcPr>
          <w:p w14:paraId="36E44C13" w14:textId="77777777" w:rsidR="00A035F6" w:rsidRDefault="00A035F6" w:rsidP="007A4989">
            <w:pPr>
              <w:pStyle w:val="BodyText"/>
            </w:pPr>
          </w:p>
        </w:tc>
      </w:tr>
    </w:tbl>
    <w:p w14:paraId="759EDAE6" w14:textId="6A062647" w:rsidR="00A035F6" w:rsidRPr="00A035F6" w:rsidRDefault="00093FF3" w:rsidP="00C00D35">
      <w:pPr>
        <w:pStyle w:val="BodyText"/>
        <w:spacing w:before="360" w:after="80" w:line="360" w:lineRule="auto"/>
        <w:rPr>
          <w:b/>
          <w:bCs/>
        </w:rPr>
      </w:pPr>
      <w:r w:rsidRPr="00093FF3">
        <w:rPr>
          <w:b/>
          <w:bCs/>
          <w:lang w:val="en-AU"/>
        </w:rPr>
        <w:t>Does the project intend to account for carbon against other on-farm emissions (insetting)?</w:t>
      </w:r>
      <w:r w:rsidR="00A035F6">
        <w:rPr>
          <w:b/>
          <w:bCs/>
          <w:lang w:val="en-AU"/>
        </w:rPr>
        <w:t xml:space="preserve"> – </w:t>
      </w:r>
      <w:r w:rsidR="00A035F6" w:rsidRPr="000234B3">
        <w:rPr>
          <w:i/>
          <w:iCs/>
        </w:rPr>
        <w:t>If yes, please provide detail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035F6" w14:paraId="4A5EF005" w14:textId="77777777" w:rsidTr="007A4989">
        <w:tc>
          <w:tcPr>
            <w:tcW w:w="9628" w:type="dxa"/>
          </w:tcPr>
          <w:p w14:paraId="6A409347" w14:textId="77777777" w:rsidR="00A035F6" w:rsidRDefault="00A035F6" w:rsidP="007A4989">
            <w:pPr>
              <w:pStyle w:val="BodyText"/>
            </w:pPr>
          </w:p>
        </w:tc>
      </w:tr>
    </w:tbl>
    <w:p w14:paraId="69808846" w14:textId="77777777" w:rsidR="002A5D93" w:rsidRDefault="00093FF3" w:rsidP="00C00D35">
      <w:pPr>
        <w:pStyle w:val="Heading2"/>
        <w:spacing w:before="480"/>
      </w:pPr>
      <w:bookmarkStart w:id="36" w:name="_Toc204873528"/>
      <w:r>
        <w:t>Supporting Documentation Checklist</w:t>
      </w:r>
      <w:bookmarkEnd w:id="36"/>
    </w:p>
    <w:p w14:paraId="099E2A6D" w14:textId="131A0D65" w:rsidR="00093FF3" w:rsidRDefault="00093FF3" w:rsidP="00F42E46">
      <w:pPr>
        <w:pStyle w:val="BodyText"/>
        <w:spacing w:after="0"/>
      </w:pPr>
      <w:r>
        <w:t>Required supporting documents:</w:t>
      </w:r>
    </w:p>
    <w:tbl>
      <w:tblPr>
        <w:tblW w:w="0" w:type="auto"/>
        <w:tblInd w:w="-8" w:type="dxa"/>
        <w:tblLayout w:type="fixed"/>
        <w:tblCellMar>
          <w:left w:w="0" w:type="dxa"/>
          <w:right w:w="0" w:type="dxa"/>
        </w:tblCellMar>
        <w:tblLook w:val="0000" w:firstRow="0" w:lastRow="0" w:firstColumn="0" w:lastColumn="0" w:noHBand="0" w:noVBand="0"/>
      </w:tblPr>
      <w:tblGrid>
        <w:gridCol w:w="851"/>
        <w:gridCol w:w="8588"/>
      </w:tblGrid>
      <w:tr w:rsidR="00F42E46" w:rsidRPr="00F42E46" w14:paraId="6644C73D" w14:textId="77777777" w:rsidTr="00F42E46">
        <w:tblPrEx>
          <w:tblCellMar>
            <w:top w:w="0" w:type="dxa"/>
            <w:left w:w="0" w:type="dxa"/>
            <w:bottom w:w="0" w:type="dxa"/>
            <w:right w:w="0" w:type="dxa"/>
          </w:tblCellMar>
        </w:tblPrEx>
        <w:trPr>
          <w:trHeight w:hRule="exact" w:val="1194"/>
        </w:trPr>
        <w:tc>
          <w:tcPr>
            <w:tcW w:w="851" w:type="dxa"/>
            <w:tcMar>
              <w:top w:w="227" w:type="dxa"/>
              <w:left w:w="57" w:type="dxa"/>
              <w:bottom w:w="85" w:type="dxa"/>
              <w:right w:w="170" w:type="dxa"/>
            </w:tcMar>
          </w:tcPr>
          <w:p w14:paraId="637511AB" w14:textId="09D92E2F" w:rsidR="00F42E46" w:rsidRPr="00F42E46" w:rsidRDefault="00F42E46" w:rsidP="00F42E46">
            <w:pPr>
              <w:pStyle w:val="BodyText"/>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c>
          <w:tcPr>
            <w:tcW w:w="8588" w:type="dxa"/>
            <w:tcMar>
              <w:top w:w="227" w:type="dxa"/>
              <w:left w:w="57" w:type="dxa"/>
              <w:bottom w:w="85" w:type="dxa"/>
              <w:right w:w="57" w:type="dxa"/>
            </w:tcMar>
          </w:tcPr>
          <w:p w14:paraId="1D33C622" w14:textId="0D0EA1A4" w:rsidR="00F42E46" w:rsidRPr="00F42E46" w:rsidRDefault="00F42E46" w:rsidP="00F42E46">
            <w:pPr>
              <w:pStyle w:val="BodyText"/>
              <w:spacing w:after="0" w:line="360" w:lineRule="auto"/>
              <w:rPr>
                <w:i/>
                <w:iCs/>
              </w:rPr>
            </w:pPr>
            <w:r w:rsidRPr="00F42E46">
              <w:t>Project map and associated spatial</w:t>
            </w:r>
            <w:r>
              <w:t xml:space="preserve"> </w:t>
            </w:r>
            <w:r w:rsidRPr="00F42E46">
              <w:t>data</w:t>
            </w:r>
            <w:r>
              <w:rPr>
                <w:i/>
                <w:iCs/>
              </w:rPr>
              <w:br/>
            </w:r>
            <w:r w:rsidRPr="00F42E46">
              <w:rPr>
                <w:i/>
                <w:iCs/>
              </w:rPr>
              <w:t>(.</w:t>
            </w:r>
            <w:proofErr w:type="spellStart"/>
            <w:r w:rsidRPr="00F42E46">
              <w:rPr>
                <w:i/>
                <w:iCs/>
              </w:rPr>
              <w:t>kml</w:t>
            </w:r>
            <w:proofErr w:type="spellEnd"/>
            <w:r w:rsidRPr="00F42E46">
              <w:rPr>
                <w:i/>
                <w:iCs/>
              </w:rPr>
              <w:t xml:space="preserve"> or .</w:t>
            </w:r>
            <w:proofErr w:type="spellStart"/>
            <w:r w:rsidRPr="00F42E46">
              <w:rPr>
                <w:i/>
                <w:iCs/>
              </w:rPr>
              <w:t>kmz</w:t>
            </w:r>
            <w:proofErr w:type="spellEnd"/>
            <w:r w:rsidRPr="00F42E46">
              <w:rPr>
                <w:i/>
                <w:iCs/>
              </w:rPr>
              <w:t xml:space="preserve"> shapefiles preferred of proposed</w:t>
            </w:r>
            <w:r>
              <w:rPr>
                <w:i/>
                <w:iCs/>
              </w:rPr>
              <w:t xml:space="preserve"> </w:t>
            </w:r>
            <w:r w:rsidRPr="00F42E46">
              <w:rPr>
                <w:i/>
                <w:iCs/>
              </w:rPr>
              <w:t>Project land)</w:t>
            </w:r>
          </w:p>
        </w:tc>
      </w:tr>
      <w:tr w:rsidR="00F42E46" w:rsidRPr="00F42E46" w14:paraId="6ECA9109" w14:textId="77777777" w:rsidTr="00C00D35">
        <w:tblPrEx>
          <w:tblCellMar>
            <w:top w:w="0" w:type="dxa"/>
            <w:left w:w="0" w:type="dxa"/>
            <w:bottom w:w="0" w:type="dxa"/>
            <w:right w:w="0" w:type="dxa"/>
          </w:tblCellMar>
        </w:tblPrEx>
        <w:trPr>
          <w:trHeight w:hRule="exact" w:val="935"/>
        </w:trPr>
        <w:tc>
          <w:tcPr>
            <w:tcW w:w="851" w:type="dxa"/>
            <w:tcMar>
              <w:top w:w="227" w:type="dxa"/>
              <w:left w:w="57" w:type="dxa"/>
              <w:bottom w:w="85" w:type="dxa"/>
              <w:right w:w="170" w:type="dxa"/>
            </w:tcMar>
          </w:tcPr>
          <w:p w14:paraId="779C5489" w14:textId="6BCD6C4E" w:rsidR="00F42E46" w:rsidRPr="00F42E46" w:rsidRDefault="00F42E46" w:rsidP="00F42E46">
            <w:pPr>
              <w:pStyle w:val="BodyText"/>
            </w:pPr>
            <w:r w:rsidRPr="00447620">
              <w:rPr>
                <w:sz w:val="36"/>
                <w:szCs w:val="36"/>
              </w:rPr>
              <w:fldChar w:fldCharType="begin">
                <w:ffData>
                  <w:name w:val="Check1"/>
                  <w:enabled/>
                  <w:calcOnExit w:val="0"/>
                  <w:checkBox>
                    <w:sizeAuto/>
                    <w:default w:val="0"/>
                  </w:checkBox>
                </w:ffData>
              </w:fldChar>
            </w:r>
            <w:r w:rsidRPr="00447620">
              <w:rPr>
                <w:sz w:val="36"/>
                <w:szCs w:val="36"/>
              </w:rPr>
              <w:instrText xml:space="preserve"> FORMCHECKBOX </w:instrText>
            </w:r>
            <w:r w:rsidRPr="00447620">
              <w:rPr>
                <w:sz w:val="36"/>
                <w:szCs w:val="36"/>
              </w:rPr>
            </w:r>
            <w:r w:rsidRPr="00447620">
              <w:rPr>
                <w:sz w:val="36"/>
                <w:szCs w:val="36"/>
              </w:rPr>
              <w:fldChar w:fldCharType="separate"/>
            </w:r>
            <w:r w:rsidRPr="00447620">
              <w:rPr>
                <w:sz w:val="36"/>
                <w:szCs w:val="36"/>
              </w:rPr>
              <w:fldChar w:fldCharType="end"/>
            </w:r>
          </w:p>
        </w:tc>
        <w:tc>
          <w:tcPr>
            <w:tcW w:w="8588" w:type="dxa"/>
            <w:tcMar>
              <w:top w:w="227" w:type="dxa"/>
              <w:left w:w="57" w:type="dxa"/>
              <w:bottom w:w="85" w:type="dxa"/>
              <w:right w:w="57" w:type="dxa"/>
            </w:tcMar>
          </w:tcPr>
          <w:p w14:paraId="1C3EA6B2" w14:textId="77777777" w:rsidR="002A5D93" w:rsidRDefault="00F42E46" w:rsidP="00F42E46">
            <w:pPr>
              <w:pStyle w:val="BodyText"/>
              <w:spacing w:after="0" w:line="360" w:lineRule="auto"/>
              <w:rPr>
                <w:i/>
                <w:iCs/>
              </w:rPr>
            </w:pPr>
            <w:r w:rsidRPr="00F42E46">
              <w:t>Detailed project budget</w:t>
            </w:r>
          </w:p>
          <w:p w14:paraId="436402C1" w14:textId="02F8C232" w:rsidR="00F42E46" w:rsidRPr="00C00D35" w:rsidRDefault="00F42E46" w:rsidP="00F42E46">
            <w:pPr>
              <w:pStyle w:val="BodyText"/>
              <w:spacing w:line="360" w:lineRule="auto"/>
              <w:rPr>
                <w:sz w:val="22"/>
              </w:rPr>
            </w:pPr>
            <w:r w:rsidRPr="00C00D35">
              <w:rPr>
                <w:i/>
                <w:iCs/>
                <w:sz w:val="22"/>
              </w:rPr>
              <w:t>(using provided-template and including details of co- investment and in-kind resources)</w:t>
            </w:r>
          </w:p>
        </w:tc>
      </w:tr>
    </w:tbl>
    <w:p w14:paraId="1CF62EDC" w14:textId="77777777" w:rsidR="002A5D93" w:rsidRDefault="006D2FB7" w:rsidP="006D2FB7">
      <w:pPr>
        <w:pStyle w:val="Heading1"/>
        <w:numPr>
          <w:ilvl w:val="0"/>
          <w:numId w:val="0"/>
        </w:numPr>
      </w:pPr>
      <w:bookmarkStart w:id="37" w:name="_Toc184285036"/>
      <w:bookmarkStart w:id="38" w:name="_Toc204873529"/>
      <w:r w:rsidRPr="006D2FB7">
        <w:lastRenderedPageBreak/>
        <w:t>Appendix B: Project specifications</w:t>
      </w:r>
      <w:bookmarkEnd w:id="38"/>
    </w:p>
    <w:p w14:paraId="1606E1AC" w14:textId="77777777" w:rsidR="002A5D93" w:rsidRDefault="006D2FB7" w:rsidP="006D2FB7">
      <w:pPr>
        <w:pStyle w:val="BodyText"/>
      </w:pPr>
      <w:r>
        <w:t>The following table outlines at a high-level the specifications that a project must meet. Further terms and conditions related to grant funding are provided in the grant agreement.</w:t>
      </w:r>
    </w:p>
    <w:p w14:paraId="11A51FDE" w14:textId="77777777" w:rsidR="002A5D93" w:rsidRDefault="006D2FB7" w:rsidP="006D2FB7">
      <w:pPr>
        <w:pStyle w:val="Heading2"/>
      </w:pPr>
      <w:bookmarkStart w:id="39" w:name="_Toc204873530"/>
      <w:r>
        <w:t>Appendix 2: Project specifications</w:t>
      </w:r>
      <w:bookmarkEnd w:id="39"/>
    </w:p>
    <w:p w14:paraId="66307C4D" w14:textId="62FCA725" w:rsidR="005B0F57" w:rsidRDefault="005B0F57" w:rsidP="005B0F57">
      <w:pPr>
        <w:pStyle w:val="Caption"/>
        <w:keepNext/>
      </w:pPr>
      <w:r>
        <w:t xml:space="preserve">Table </w:t>
      </w:r>
      <w:r>
        <w:fldChar w:fldCharType="begin"/>
      </w:r>
      <w:r>
        <w:instrText xml:space="preserve"> SEQ Table \* ARABIC </w:instrText>
      </w:r>
      <w:r>
        <w:fldChar w:fldCharType="separate"/>
      </w:r>
      <w:r>
        <w:rPr>
          <w:noProof/>
        </w:rPr>
        <w:t>7</w:t>
      </w:r>
      <w:r>
        <w:fldChar w:fldCharType="end"/>
      </w:r>
      <w:r>
        <w:t xml:space="preserve">: </w:t>
      </w:r>
      <w:r>
        <w:t>Project specifications</w:t>
      </w:r>
    </w:p>
    <w:tbl>
      <w:tblPr>
        <w:tblStyle w:val="Style2"/>
        <w:tblW w:w="0" w:type="auto"/>
        <w:tblLook w:val="04A0" w:firstRow="1" w:lastRow="0" w:firstColumn="1" w:lastColumn="0" w:noHBand="0" w:noVBand="1"/>
      </w:tblPr>
      <w:tblGrid>
        <w:gridCol w:w="2258"/>
        <w:gridCol w:w="7360"/>
      </w:tblGrid>
      <w:tr w:rsidR="00D1356B" w14:paraId="578CC48C" w14:textId="77777777" w:rsidTr="00AB77D1">
        <w:trPr>
          <w:cnfStyle w:val="100000000000" w:firstRow="1" w:lastRow="0" w:firstColumn="0" w:lastColumn="0" w:oddVBand="0" w:evenVBand="0" w:oddHBand="0" w:evenHBand="0" w:firstRowFirstColumn="0" w:firstRowLastColumn="0" w:lastRowFirstColumn="0" w:lastRowLastColumn="0"/>
          <w:cantSplit/>
          <w:tblHeader/>
        </w:trPr>
        <w:tc>
          <w:tcPr>
            <w:tcW w:w="2258" w:type="dxa"/>
            <w:vAlign w:val="center"/>
          </w:tcPr>
          <w:p w14:paraId="33F7B166" w14:textId="0AC9A8F3" w:rsidR="00D1356B" w:rsidRDefault="00AB77D1" w:rsidP="00AB77D1">
            <w:pPr>
              <w:spacing w:line="240" w:lineRule="auto"/>
            </w:pPr>
            <w:r>
              <w:t>S</w:t>
            </w:r>
            <w:r w:rsidRPr="00AB77D1">
              <w:t>pecifications</w:t>
            </w:r>
          </w:p>
        </w:tc>
        <w:tc>
          <w:tcPr>
            <w:tcW w:w="7360" w:type="dxa"/>
            <w:vAlign w:val="center"/>
          </w:tcPr>
          <w:p w14:paraId="405D54D8" w14:textId="039BD0BA" w:rsidR="00D1356B" w:rsidRDefault="00AB77D1" w:rsidP="00AB77D1">
            <w:pPr>
              <w:spacing w:line="240" w:lineRule="auto"/>
            </w:pPr>
            <w:r>
              <w:t>Details</w:t>
            </w:r>
          </w:p>
        </w:tc>
      </w:tr>
      <w:tr w:rsidR="00AB77D1" w14:paraId="52F21772" w14:textId="77777777" w:rsidTr="00D1356B">
        <w:tc>
          <w:tcPr>
            <w:tcW w:w="2258" w:type="dxa"/>
          </w:tcPr>
          <w:p w14:paraId="4E5D2625" w14:textId="1C452A1E" w:rsidR="00AB77D1" w:rsidRPr="00AB77D1" w:rsidRDefault="00AB77D1" w:rsidP="00AB77D1">
            <w:pPr>
              <w:spacing w:line="276" w:lineRule="auto"/>
              <w:rPr>
                <w:b/>
                <w:bCs/>
              </w:rPr>
            </w:pPr>
            <w:r w:rsidRPr="00AB77D1">
              <w:rPr>
                <w:b/>
                <w:bCs/>
              </w:rPr>
              <w:t>Establishment success</w:t>
            </w:r>
          </w:p>
        </w:tc>
        <w:tc>
          <w:tcPr>
            <w:tcW w:w="7360" w:type="dxa"/>
          </w:tcPr>
          <w:p w14:paraId="7F78916B" w14:textId="77777777" w:rsidR="002A5D93" w:rsidRDefault="00AB77D1" w:rsidP="00AB77D1">
            <w:pPr>
              <w:pStyle w:val="Tabletext"/>
            </w:pPr>
            <w:r>
              <w:t xml:space="preserve">The </w:t>
            </w:r>
            <w:proofErr w:type="spellStart"/>
            <w:r>
              <w:t>VToF</w:t>
            </w:r>
            <w:proofErr w:type="spellEnd"/>
            <w:r>
              <w:t xml:space="preserve"> program defines successful establishment of a planting when site preparation, weed control, planting, and adequate protection of seedlings have occurred.</w:t>
            </w:r>
          </w:p>
          <w:p w14:paraId="41528E3B" w14:textId="7B4ACBC7" w:rsidR="002A5D93" w:rsidRDefault="00AB77D1" w:rsidP="00AB77D1">
            <w:pPr>
              <w:pStyle w:val="Tabletext"/>
            </w:pPr>
            <w:r>
              <w:t xml:space="preserve">To provide evidence of successful establishment of </w:t>
            </w:r>
            <w:proofErr w:type="spellStart"/>
            <w:r>
              <w:t>VToF</w:t>
            </w:r>
            <w:proofErr w:type="spellEnd"/>
            <w:r>
              <w:t xml:space="preserve"> project plantings, the grant recipient must submit an establishment report (milestone 2) within 3 months of the indicative planting completion date, and no later than 2 years after execution of grant</w:t>
            </w:r>
            <w:r>
              <w:rPr>
                <w:rFonts w:ascii="Cambria" w:hAnsi="Cambria" w:cs="Cambria"/>
                <w:sz w:val="18"/>
                <w:szCs w:val="18"/>
              </w:rPr>
              <w:t> </w:t>
            </w:r>
            <w:r>
              <w:t>agreement. The establishment report must contain:</w:t>
            </w:r>
          </w:p>
          <w:p w14:paraId="58703F67" w14:textId="77777777" w:rsidR="002A5D93" w:rsidRDefault="00AB77D1" w:rsidP="00AB77D1">
            <w:pPr>
              <w:pStyle w:val="TableTextBullet"/>
            </w:pPr>
            <w:r>
              <w:t>Updated project plan</w:t>
            </w:r>
          </w:p>
          <w:p w14:paraId="791977A7" w14:textId="77777777" w:rsidR="002A5D93" w:rsidRDefault="00AB77D1" w:rsidP="00AB77D1">
            <w:pPr>
              <w:pStyle w:val="TableTextBullet"/>
            </w:pPr>
            <w:r>
              <w:t>Photographs which evidence establishment results</w:t>
            </w:r>
          </w:p>
          <w:p w14:paraId="4443A1A5" w14:textId="77777777" w:rsidR="002A5D93" w:rsidRDefault="00AB77D1" w:rsidP="00AB77D1">
            <w:pPr>
              <w:pStyle w:val="TableTextBullet"/>
            </w:pPr>
            <w:r>
              <w:t>Detail of the extent of any establishment failure across the project</w:t>
            </w:r>
          </w:p>
          <w:p w14:paraId="32A4EE4D" w14:textId="77777777" w:rsidR="002A5D93" w:rsidRDefault="00AB77D1" w:rsidP="00AB77D1">
            <w:pPr>
              <w:pStyle w:val="TableTextBullet"/>
            </w:pPr>
            <w:r>
              <w:t>Maps or shapefiles of established plantings</w:t>
            </w:r>
          </w:p>
          <w:p w14:paraId="668D39DF" w14:textId="719D17BF" w:rsidR="00AB77D1" w:rsidRDefault="00AB77D1" w:rsidP="00AB77D1">
            <w:pPr>
              <w:pStyle w:val="TableTextBullet"/>
            </w:pPr>
            <w:r>
              <w:t>Any relevant supporting documentation</w:t>
            </w:r>
          </w:p>
        </w:tc>
      </w:tr>
      <w:tr w:rsidR="00AB77D1" w14:paraId="3D872CF3" w14:textId="77777777" w:rsidTr="00D1356B">
        <w:tc>
          <w:tcPr>
            <w:tcW w:w="2258" w:type="dxa"/>
          </w:tcPr>
          <w:p w14:paraId="2C7A5EC9" w14:textId="246D7713" w:rsidR="00AB77D1" w:rsidRPr="00AB77D1" w:rsidRDefault="00AB77D1" w:rsidP="00AB77D1">
            <w:pPr>
              <w:spacing w:line="276" w:lineRule="auto"/>
              <w:rPr>
                <w:b/>
                <w:bCs/>
              </w:rPr>
            </w:pPr>
            <w:r w:rsidRPr="00AB77D1">
              <w:rPr>
                <w:b/>
                <w:bCs/>
              </w:rPr>
              <w:t>Survival success</w:t>
            </w:r>
          </w:p>
        </w:tc>
        <w:tc>
          <w:tcPr>
            <w:tcW w:w="7360" w:type="dxa"/>
          </w:tcPr>
          <w:p w14:paraId="2AEED23C" w14:textId="77777777" w:rsidR="002A5D93" w:rsidRDefault="00AB77D1" w:rsidP="00AB77D1">
            <w:pPr>
              <w:pStyle w:val="Tabletext"/>
            </w:pPr>
            <w:r>
              <w:t xml:space="preserve">The </w:t>
            </w:r>
            <w:proofErr w:type="spellStart"/>
            <w:r>
              <w:t>VToF</w:t>
            </w:r>
            <w:proofErr w:type="spellEnd"/>
            <w:r>
              <w:t xml:space="preserve"> program defines successful survival of a planting to have occurred when:</w:t>
            </w:r>
          </w:p>
          <w:p w14:paraId="6479FCA9" w14:textId="77777777" w:rsidR="002A5D93" w:rsidRDefault="00AB77D1" w:rsidP="00AB77D1">
            <w:pPr>
              <w:pStyle w:val="TableTextBullet"/>
            </w:pPr>
            <w:r>
              <w:t>70% of the intended target stocking rate have survived at least 12 months after establishment; and</w:t>
            </w:r>
          </w:p>
          <w:p w14:paraId="1D185A92" w14:textId="77777777" w:rsidR="002A5D93" w:rsidRDefault="00AB77D1" w:rsidP="00AB77D1">
            <w:pPr>
              <w:pStyle w:val="TableTextBullet"/>
            </w:pPr>
            <w:r>
              <w:t>No area of establishment failure is greater than 0.2ha.</w:t>
            </w:r>
          </w:p>
          <w:p w14:paraId="12473B79" w14:textId="77777777" w:rsidR="002A5D93" w:rsidRDefault="00AB77D1" w:rsidP="00AB77D1">
            <w:pPr>
              <w:pStyle w:val="Tabletext"/>
            </w:pPr>
            <w:r>
              <w:t xml:space="preserve">To provide evidence of successful establishment of </w:t>
            </w:r>
            <w:proofErr w:type="spellStart"/>
            <w:r>
              <w:t>VToF</w:t>
            </w:r>
            <w:proofErr w:type="spellEnd"/>
            <w:r>
              <w:t xml:space="preserve"> project plantings, the grant recipient must submit a survival assessment </w:t>
            </w:r>
            <w:r>
              <w:lastRenderedPageBreak/>
              <w:t>(milestone 3) within 18 months of the date that the establishment report is accepted by the department. The survival assessment report must contain:</w:t>
            </w:r>
          </w:p>
          <w:p w14:paraId="7DCA2F3C" w14:textId="77777777" w:rsidR="002A5D93" w:rsidRDefault="00AB77D1" w:rsidP="00AB77D1">
            <w:pPr>
              <w:pStyle w:val="TableTextBullet"/>
            </w:pPr>
            <w:r>
              <w:t>Updated project plan</w:t>
            </w:r>
          </w:p>
          <w:p w14:paraId="4F35BE7D" w14:textId="77777777" w:rsidR="002A5D93" w:rsidRDefault="00AB77D1" w:rsidP="00AB77D1">
            <w:pPr>
              <w:pStyle w:val="TableTextBullet"/>
            </w:pPr>
            <w:r>
              <w:t>Photographs which evidence establishment results</w:t>
            </w:r>
          </w:p>
          <w:p w14:paraId="45E39AE5" w14:textId="77777777" w:rsidR="002A5D93" w:rsidRDefault="00AB77D1" w:rsidP="00AB77D1">
            <w:pPr>
              <w:pStyle w:val="TableTextBullet"/>
            </w:pPr>
            <w:r>
              <w:t>Detail of the extent of any establishment failure across the Project</w:t>
            </w:r>
          </w:p>
          <w:p w14:paraId="4C9C0F30" w14:textId="77777777" w:rsidR="002A5D93" w:rsidRDefault="00AB77D1" w:rsidP="00AB77D1">
            <w:pPr>
              <w:pStyle w:val="TableTextBullet"/>
            </w:pPr>
            <w:r>
              <w:t>Maps or shapefiles of established plantings</w:t>
            </w:r>
          </w:p>
          <w:p w14:paraId="7823AC67" w14:textId="77777777" w:rsidR="002A5D93" w:rsidRDefault="00AB77D1" w:rsidP="00AB77D1">
            <w:pPr>
              <w:pStyle w:val="TableTextBullet"/>
            </w:pPr>
            <w:r>
              <w:t>Any relevant supporting documentation.</w:t>
            </w:r>
          </w:p>
          <w:p w14:paraId="096422C7" w14:textId="77777777" w:rsidR="002A5D93" w:rsidRDefault="00AB77D1" w:rsidP="00AB77D1">
            <w:pPr>
              <w:pStyle w:val="Tabletext"/>
            </w:pPr>
            <w:r>
              <w:t>If there has been any establishment failure, the grant recipient will be given 12 months to</w:t>
            </w:r>
            <w:r>
              <w:rPr>
                <w:rFonts w:ascii="Cambria" w:hAnsi="Cambria" w:cs="Cambria"/>
                <w:sz w:val="18"/>
                <w:szCs w:val="18"/>
              </w:rPr>
              <w:t> </w:t>
            </w:r>
            <w:r>
              <w:t>complete infill planting at the grant recipient’s cost to remedy it and be eligible for future milestone payments.</w:t>
            </w:r>
          </w:p>
          <w:p w14:paraId="5E8DC3FD" w14:textId="4F6FA6F0" w:rsidR="002A5D93" w:rsidRDefault="00AB77D1" w:rsidP="00AB77D1">
            <w:pPr>
              <w:pStyle w:val="Tabletext"/>
            </w:pPr>
            <w:r>
              <w:t>If a grant recipient decides to remedy establishment failure, they are eligible to request a</w:t>
            </w:r>
            <w:r>
              <w:rPr>
                <w:rFonts w:ascii="Cambria" w:hAnsi="Cambria" w:cs="Cambria"/>
                <w:sz w:val="18"/>
                <w:szCs w:val="18"/>
              </w:rPr>
              <w:t> </w:t>
            </w:r>
            <w:r>
              <w:t>6-month extension to the due date for the survival assessment.</w:t>
            </w:r>
          </w:p>
          <w:p w14:paraId="6D57F54D" w14:textId="77777777" w:rsidR="002A5D93" w:rsidRDefault="00AB77D1" w:rsidP="00AB77D1">
            <w:pPr>
              <w:pStyle w:val="Tabletext"/>
              <w:spacing w:after="240"/>
            </w:pPr>
            <w:r>
              <w:t>If areas of the planting have been unsuccessful based on the above definition, the grant</w:t>
            </w:r>
            <w:r>
              <w:rPr>
                <w:rFonts w:ascii="Cambria" w:hAnsi="Cambria" w:cs="Cambria"/>
                <w:sz w:val="18"/>
                <w:szCs w:val="18"/>
              </w:rPr>
              <w:t> </w:t>
            </w:r>
            <w:r>
              <w:t>recipient must provide an updated project plan to the department including:</w:t>
            </w:r>
          </w:p>
          <w:p w14:paraId="2AAF6303" w14:textId="77777777" w:rsidR="002A5D93" w:rsidRDefault="00AB77D1" w:rsidP="00AB77D1">
            <w:pPr>
              <w:pStyle w:val="TableTextBullet"/>
            </w:pPr>
            <w:r>
              <w:t>updated map/s of the project area (i.e. showing any excising of unsuccessful establishment area from the project area), and</w:t>
            </w:r>
          </w:p>
          <w:p w14:paraId="6D930DD9" w14:textId="626A7FA2" w:rsidR="00AB77D1" w:rsidRDefault="00AB77D1" w:rsidP="00AB77D1">
            <w:pPr>
              <w:pStyle w:val="TableTextBullet"/>
            </w:pPr>
            <w:r>
              <w:t>detail of any changes to the management regime resulting from unsuccessful</w:t>
            </w:r>
            <w:r>
              <w:rPr>
                <w:sz w:val="18"/>
                <w:szCs w:val="18"/>
              </w:rPr>
              <w:t> </w:t>
            </w:r>
            <w:r>
              <w:t>establishment</w:t>
            </w:r>
          </w:p>
        </w:tc>
      </w:tr>
      <w:tr w:rsidR="00AB77D1" w14:paraId="3E027570" w14:textId="77777777" w:rsidTr="00D1356B">
        <w:tc>
          <w:tcPr>
            <w:tcW w:w="2258" w:type="dxa"/>
          </w:tcPr>
          <w:p w14:paraId="05D44E82" w14:textId="167DD3E5" w:rsidR="00AB77D1" w:rsidRPr="00AB77D1" w:rsidRDefault="00AB77D1" w:rsidP="00AB77D1">
            <w:pPr>
              <w:spacing w:line="276" w:lineRule="auto"/>
              <w:rPr>
                <w:b/>
                <w:bCs/>
              </w:rPr>
            </w:pPr>
            <w:r w:rsidRPr="00AB77D1">
              <w:rPr>
                <w:b/>
                <w:bCs/>
              </w:rPr>
              <w:t>Disturbance event</w:t>
            </w:r>
          </w:p>
        </w:tc>
        <w:tc>
          <w:tcPr>
            <w:tcW w:w="7360" w:type="dxa"/>
          </w:tcPr>
          <w:p w14:paraId="3CD477BD" w14:textId="79478079" w:rsidR="00AB77D1" w:rsidRDefault="00AB77D1" w:rsidP="00AB77D1">
            <w:pPr>
              <w:pStyle w:val="Tabletext"/>
            </w:pPr>
            <w:r>
              <w:t xml:space="preserve">The </w:t>
            </w:r>
            <w:proofErr w:type="spellStart"/>
            <w:r>
              <w:t>VToF</w:t>
            </w:r>
            <w:proofErr w:type="spellEnd"/>
            <w:r>
              <w:t xml:space="preserve"> program defines a disturbance event as an event (including fire, pest, disease,</w:t>
            </w:r>
            <w:r>
              <w:rPr>
                <w:sz w:val="18"/>
                <w:szCs w:val="18"/>
              </w:rPr>
              <w:t> </w:t>
            </w:r>
            <w:r>
              <w:t>browsing, flood, or storm event), whether natural or caused by humans, that</w:t>
            </w:r>
            <w:r>
              <w:rPr>
                <w:sz w:val="18"/>
                <w:szCs w:val="18"/>
              </w:rPr>
              <w:t> </w:t>
            </w:r>
            <w:r>
              <w:t>damages trees.</w:t>
            </w:r>
          </w:p>
        </w:tc>
      </w:tr>
      <w:tr w:rsidR="00AB77D1" w14:paraId="210786E4" w14:textId="77777777" w:rsidTr="00D1356B">
        <w:tc>
          <w:tcPr>
            <w:tcW w:w="2258" w:type="dxa"/>
          </w:tcPr>
          <w:p w14:paraId="7F60131D" w14:textId="7436B04F" w:rsidR="00AB77D1" w:rsidRPr="00AB77D1" w:rsidRDefault="00AB77D1" w:rsidP="00AB77D1">
            <w:pPr>
              <w:spacing w:line="276" w:lineRule="auto"/>
              <w:rPr>
                <w:b/>
                <w:bCs/>
              </w:rPr>
            </w:pPr>
            <w:r w:rsidRPr="00AB77D1">
              <w:rPr>
                <w:b/>
                <w:bCs/>
              </w:rPr>
              <w:t>Early removal of trees</w:t>
            </w:r>
          </w:p>
        </w:tc>
        <w:tc>
          <w:tcPr>
            <w:tcW w:w="7360" w:type="dxa"/>
          </w:tcPr>
          <w:p w14:paraId="43724625" w14:textId="77777777" w:rsidR="002A5D93" w:rsidRDefault="00AB77D1" w:rsidP="00AB77D1">
            <w:pPr>
              <w:pStyle w:val="Tabletext"/>
            </w:pPr>
            <w:r>
              <w:t xml:space="preserve">The landowner must not wilfully remove or destroy </w:t>
            </w:r>
            <w:proofErr w:type="spellStart"/>
            <w:r>
              <w:t>VToF</w:t>
            </w:r>
            <w:proofErr w:type="spellEnd"/>
            <w:r>
              <w:t xml:space="preserve"> project trees or neglect </w:t>
            </w:r>
            <w:proofErr w:type="spellStart"/>
            <w:r>
              <w:t>VToF</w:t>
            </w:r>
            <w:proofErr w:type="spellEnd"/>
            <w:r>
              <w:rPr>
                <w:rFonts w:ascii="Cambria" w:hAnsi="Cambria" w:cs="Cambria"/>
                <w:sz w:val="18"/>
                <w:szCs w:val="18"/>
              </w:rPr>
              <w:t> </w:t>
            </w:r>
            <w:r>
              <w:t>project obligations under contract</w:t>
            </w:r>
          </w:p>
          <w:p w14:paraId="23CA400A" w14:textId="257638EB" w:rsidR="00AB77D1" w:rsidRDefault="00AB77D1" w:rsidP="00AB77D1">
            <w:pPr>
              <w:pStyle w:val="Tabletext"/>
            </w:pPr>
            <w:r>
              <w:lastRenderedPageBreak/>
              <w:t>Catastrophic damage to project trees in the absence of natural disturbance that are</w:t>
            </w:r>
            <w:r>
              <w:rPr>
                <w:sz w:val="18"/>
                <w:szCs w:val="18"/>
              </w:rPr>
              <w:t> </w:t>
            </w:r>
            <w:r>
              <w:t>caused by the landowner (or by way of landowner negligence) may trigger a make-good clause in the grant agreement requiring landowner grant funding be repaid to the</w:t>
            </w:r>
            <w:r>
              <w:rPr>
                <w:sz w:val="18"/>
                <w:szCs w:val="18"/>
              </w:rPr>
              <w:t> </w:t>
            </w:r>
            <w:r>
              <w:t xml:space="preserve">department. </w:t>
            </w:r>
          </w:p>
        </w:tc>
      </w:tr>
      <w:tr w:rsidR="00AB77D1" w14:paraId="640710AD" w14:textId="77777777" w:rsidTr="00D1356B">
        <w:tc>
          <w:tcPr>
            <w:tcW w:w="2258" w:type="dxa"/>
          </w:tcPr>
          <w:p w14:paraId="38CEA8B4" w14:textId="7116C8C6" w:rsidR="00AB77D1" w:rsidRPr="00AB77D1" w:rsidRDefault="00AB77D1" w:rsidP="00AB77D1">
            <w:pPr>
              <w:spacing w:line="276" w:lineRule="auto"/>
              <w:rPr>
                <w:b/>
                <w:bCs/>
              </w:rPr>
            </w:pPr>
            <w:r w:rsidRPr="00AB77D1">
              <w:rPr>
                <w:b/>
                <w:bCs/>
              </w:rPr>
              <w:t>Audit</w:t>
            </w:r>
          </w:p>
        </w:tc>
        <w:tc>
          <w:tcPr>
            <w:tcW w:w="7360" w:type="dxa"/>
          </w:tcPr>
          <w:p w14:paraId="7352C2E6" w14:textId="77777777" w:rsidR="002A5D93" w:rsidRDefault="00AB77D1" w:rsidP="00AB77D1">
            <w:pPr>
              <w:pStyle w:val="Tabletext"/>
            </w:pPr>
            <w:r>
              <w:t xml:space="preserve">The department will carry out periodic audits of </w:t>
            </w:r>
            <w:proofErr w:type="spellStart"/>
            <w:r>
              <w:t>VToF</w:t>
            </w:r>
            <w:proofErr w:type="spellEnd"/>
            <w:r>
              <w:t xml:space="preserve"> projects.</w:t>
            </w:r>
          </w:p>
          <w:p w14:paraId="6B5784DC" w14:textId="77777777" w:rsidR="002A5D93" w:rsidRDefault="00AB77D1" w:rsidP="00AB77D1">
            <w:pPr>
              <w:pStyle w:val="Tabletext"/>
            </w:pPr>
            <w:r>
              <w:t xml:space="preserve">The landowner must agree to the audit terms which define provisions for audit teams to access </w:t>
            </w:r>
            <w:proofErr w:type="spellStart"/>
            <w:r>
              <w:t>VToF</w:t>
            </w:r>
            <w:proofErr w:type="spellEnd"/>
            <w:r>
              <w:t xml:space="preserve"> project sites, review records, information or other materials relating to the </w:t>
            </w:r>
            <w:proofErr w:type="spellStart"/>
            <w:r>
              <w:t>VToF</w:t>
            </w:r>
            <w:proofErr w:type="spellEnd"/>
            <w:r>
              <w:t xml:space="preserve"> project, and answering of enquiries related to the </w:t>
            </w:r>
            <w:proofErr w:type="spellStart"/>
            <w:r>
              <w:t>VToF</w:t>
            </w:r>
            <w:proofErr w:type="spellEnd"/>
            <w:r>
              <w:t xml:space="preserve"> project.</w:t>
            </w:r>
          </w:p>
          <w:p w14:paraId="6B2ACCFE" w14:textId="490BF8E0" w:rsidR="00AB77D1" w:rsidRDefault="00AB77D1" w:rsidP="00AB77D1">
            <w:pPr>
              <w:pStyle w:val="Tabletext"/>
              <w:spacing w:after="360"/>
            </w:pPr>
            <w:r>
              <w:t xml:space="preserve">Audits are facilitated and funded by the department. </w:t>
            </w:r>
          </w:p>
        </w:tc>
      </w:tr>
    </w:tbl>
    <w:p w14:paraId="73739F20" w14:textId="77777777" w:rsidR="002A5D93" w:rsidRDefault="00C516E8">
      <w:pPr>
        <w:suppressAutoHyphens w:val="0"/>
        <w:spacing w:after="160"/>
        <w:rPr>
          <w:rFonts w:asciiTheme="majorHAnsi" w:eastAsiaTheme="majorEastAsia" w:hAnsiTheme="majorHAnsi" w:cs="Times New Roman (Headings CS)"/>
          <w:b/>
          <w:bCs/>
          <w:sz w:val="40"/>
          <w:szCs w:val="36"/>
          <w:lang w:val="en-GB"/>
        </w:rPr>
      </w:pPr>
      <w:r>
        <w:br w:type="page"/>
      </w:r>
    </w:p>
    <w:p w14:paraId="5CAC06A5" w14:textId="77777777" w:rsidR="002A5D93" w:rsidRDefault="00222FF2" w:rsidP="00611EA9">
      <w:pPr>
        <w:pStyle w:val="Heading1"/>
        <w:numPr>
          <w:ilvl w:val="0"/>
          <w:numId w:val="0"/>
        </w:numPr>
      </w:pPr>
      <w:bookmarkStart w:id="40" w:name="_Toc204873531"/>
      <w:r w:rsidRPr="00AD02AB">
        <w:lastRenderedPageBreak/>
        <w:t>Publication information</w:t>
      </w:r>
      <w:bookmarkEnd w:id="37"/>
      <w:bookmarkEnd w:id="40"/>
    </w:p>
    <w:p w14:paraId="288F5B54" w14:textId="77777777" w:rsidR="002A5D93" w:rsidRDefault="00222FF2" w:rsidP="003B6AF7">
      <w:pPr>
        <w:pStyle w:val="Heading2"/>
        <w:spacing w:before="0" w:after="80" w:line="360" w:lineRule="auto"/>
        <w:rPr>
          <w:szCs w:val="32"/>
        </w:rPr>
      </w:pPr>
      <w:bookmarkStart w:id="41" w:name="_Toc204873532"/>
      <w:r w:rsidRPr="001C7BB6">
        <w:rPr>
          <w:szCs w:val="32"/>
        </w:rPr>
        <w:t>Acknowledgements</w:t>
      </w:r>
      <w:bookmarkEnd w:id="41"/>
    </w:p>
    <w:p w14:paraId="48A5320E" w14:textId="77777777" w:rsidR="002A5D93"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77A984ED" w14:textId="77777777" w:rsidR="002A5D93"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460DD172" w14:textId="77777777" w:rsidR="002A5D93"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74A6C3DF" w14:textId="77777777" w:rsidR="002A5D93" w:rsidRDefault="00222FF2" w:rsidP="003B6AF7">
      <w:pPr>
        <w:pStyle w:val="Heading2"/>
        <w:spacing w:before="0" w:after="80" w:line="360" w:lineRule="auto"/>
        <w:rPr>
          <w:szCs w:val="32"/>
        </w:rPr>
      </w:pPr>
      <w:bookmarkStart w:id="42" w:name="_Toc204873533"/>
      <w:r w:rsidRPr="001C7BB6">
        <w:rPr>
          <w:szCs w:val="32"/>
        </w:rPr>
        <w:t>Copyright</w:t>
      </w:r>
      <w:bookmarkEnd w:id="42"/>
    </w:p>
    <w:p w14:paraId="0DFF8915" w14:textId="77777777" w:rsidR="002A5D93" w:rsidRDefault="00222FF2" w:rsidP="00C51A83">
      <w:pPr>
        <w:pStyle w:val="BodyText"/>
        <w:spacing w:after="120"/>
        <w:ind w:right="-285"/>
      </w:pPr>
      <w:r w:rsidRPr="00F666C5">
        <w:rPr>
          <w:lang w:val="en-US"/>
        </w:rPr>
        <w:t xml:space="preserve">© The State of Victoria Department of Energy, Environment and Climate Action, </w:t>
      </w:r>
      <w:r w:rsidR="003B6AF7" w:rsidRPr="003B6AF7">
        <w:rPr>
          <w:color w:val="000000" w:themeColor="text1"/>
          <w:lang w:val="en-US"/>
        </w:rPr>
        <w:t>August</w:t>
      </w:r>
      <w:r w:rsidRPr="003B6AF7">
        <w:rPr>
          <w:color w:val="000000" w:themeColor="text1"/>
          <w:lang w:val="en-US"/>
        </w:rPr>
        <w:t xml:space="preserve"> </w:t>
      </w:r>
      <w:r w:rsidRPr="00F666C5">
        <w:rPr>
          <w:lang w:val="en-US"/>
        </w:rPr>
        <w:t>202</w:t>
      </w:r>
      <w:r w:rsidR="00FF45EB">
        <w:rPr>
          <w:lang w:val="en-US"/>
        </w:rPr>
        <w:t>5</w:t>
      </w:r>
      <w:r w:rsidRPr="006D3BAD">
        <w:t>.</w:t>
      </w:r>
    </w:p>
    <w:p w14:paraId="33611A34" w14:textId="77777777" w:rsidR="002A5D93" w:rsidRDefault="00222FF2" w:rsidP="003B6AF7">
      <w:pPr>
        <w:pStyle w:val="Heading2"/>
        <w:spacing w:before="0" w:after="80" w:line="360" w:lineRule="auto"/>
        <w:rPr>
          <w:szCs w:val="32"/>
        </w:rPr>
      </w:pPr>
      <w:bookmarkStart w:id="43" w:name="_Toc204873534"/>
      <w:r w:rsidRPr="001C7BB6">
        <w:rPr>
          <w:szCs w:val="32"/>
        </w:rPr>
        <w:t>Creative Commons</w:t>
      </w:r>
      <w:bookmarkEnd w:id="43"/>
    </w:p>
    <w:p w14:paraId="7041AC29" w14:textId="77777777" w:rsidR="002A5D93"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23" w:tooltip="Hyperlink to Creative Commons website" w:history="1">
        <w:r w:rsidRPr="00F666C5">
          <w:rPr>
            <w:rStyle w:val="Hyperlink"/>
            <w:lang w:val="en-US"/>
          </w:rPr>
          <w:t>Creative</w:t>
        </w:r>
        <w:r w:rsidR="00611EA9">
          <w:rPr>
            <w:rStyle w:val="Hyperlink"/>
            <w:lang w:val="en-US"/>
          </w:rPr>
          <w:t xml:space="preserve"> </w:t>
        </w:r>
        <w:r w:rsidRPr="00F666C5">
          <w:rPr>
            <w:rStyle w:val="Hyperlink"/>
            <w:lang w:val="en-US"/>
          </w:rPr>
          <w:t>Commons website</w:t>
        </w:r>
      </w:hyperlink>
      <w:r w:rsidRPr="00F666C5">
        <w:rPr>
          <w:lang w:val="en-US"/>
        </w:rPr>
        <w:t xml:space="preserve"> (</w:t>
      </w:r>
      <w:hyperlink r:id="rId24" w:tooltip="Hyperlink to Creative Commons website" w:history="1">
        <w:r w:rsidRPr="00F666C5">
          <w:rPr>
            <w:rStyle w:val="Hyperlink"/>
            <w:lang w:val="en-US"/>
          </w:rPr>
          <w:t>http://creativecommons.org/licenses/by/4.0/</w:t>
        </w:r>
      </w:hyperlink>
      <w:r w:rsidRPr="00F666C5">
        <w:rPr>
          <w:lang w:val="en-US"/>
        </w:rPr>
        <w:t>).</w:t>
      </w:r>
    </w:p>
    <w:p w14:paraId="3CE6A40E" w14:textId="77777777" w:rsidR="002A5D93" w:rsidRDefault="00222FF2" w:rsidP="00222FF2">
      <w:pPr>
        <w:pStyle w:val="BodyText"/>
        <w:ind w:right="-285"/>
        <w:rPr>
          <w:lang w:val="en-US"/>
        </w:rPr>
      </w:pPr>
      <w:r w:rsidRPr="00F666C5">
        <w:rPr>
          <w:lang w:val="en-US"/>
        </w:rPr>
        <w:t>You are free to re-use the work under that licence, on the condition that you credit the State of Victoria as author. The licence does not apply to any images, photographs or branding, including the</w:t>
      </w:r>
      <w:r w:rsidR="00611EA9">
        <w:rPr>
          <w:lang w:val="en-US"/>
        </w:rPr>
        <w:t xml:space="preserve"> </w:t>
      </w:r>
      <w:r w:rsidRPr="00F666C5">
        <w:rPr>
          <w:lang w:val="en-US"/>
        </w:rPr>
        <w:t>Victorian Coat of Arms, and the Victorian Government and Department logos.</w:t>
      </w:r>
    </w:p>
    <w:p w14:paraId="1B50684C" w14:textId="77777777" w:rsidR="002A5D93" w:rsidRDefault="00222FF2" w:rsidP="003B6AF7">
      <w:pPr>
        <w:pStyle w:val="BodyText"/>
        <w:spacing w:after="360" w:line="276" w:lineRule="auto"/>
        <w:ind w:right="-285"/>
        <w:rPr>
          <w:lang w:val="en-US"/>
        </w:rPr>
      </w:pPr>
      <w:r w:rsidRPr="00F24F84">
        <w:rPr>
          <w:b/>
          <w:bCs/>
          <w:lang w:val="en-US"/>
        </w:rPr>
        <w:t>ISBN</w:t>
      </w:r>
      <w:r w:rsidRPr="00F666C5">
        <w:rPr>
          <w:lang w:val="en-US"/>
        </w:rPr>
        <w:t xml:space="preserve"> </w:t>
      </w:r>
      <w:r w:rsidR="003B6AF7" w:rsidRPr="003B6AF7">
        <w:rPr>
          <w:lang w:val="en-US"/>
        </w:rPr>
        <w:t xml:space="preserve">978-1-76176-375-5 </w:t>
      </w:r>
      <w:r w:rsidR="003B6AF7" w:rsidRPr="003B6AF7">
        <w:rPr>
          <w:b/>
          <w:bCs/>
          <w:lang w:val="en-US"/>
        </w:rPr>
        <w:t>(pdf)</w:t>
      </w:r>
    </w:p>
    <w:p w14:paraId="7682C921" w14:textId="77777777" w:rsidR="002A5D93" w:rsidRDefault="00222FF2" w:rsidP="003B6AF7">
      <w:pPr>
        <w:pStyle w:val="Heading2"/>
        <w:spacing w:before="0" w:after="80" w:line="360" w:lineRule="auto"/>
        <w:rPr>
          <w:szCs w:val="32"/>
        </w:rPr>
      </w:pPr>
      <w:bookmarkStart w:id="44" w:name="_Toc204873535"/>
      <w:r w:rsidRPr="001C7BB6">
        <w:rPr>
          <w:szCs w:val="32"/>
        </w:rPr>
        <w:t>Disclaimer</w:t>
      </w:r>
      <w:bookmarkEnd w:id="44"/>
    </w:p>
    <w:p w14:paraId="288C3329" w14:textId="77777777" w:rsidR="002A5D93" w:rsidRDefault="00222FF2" w:rsidP="00C51A83">
      <w:pPr>
        <w:pStyle w:val="BodyText"/>
        <w:spacing w:after="120"/>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1222E1B3" w14:textId="77777777" w:rsidR="002A5D93" w:rsidRDefault="00222FF2" w:rsidP="003B6AF7">
      <w:pPr>
        <w:pStyle w:val="Heading2"/>
        <w:spacing w:before="0" w:after="80" w:line="360" w:lineRule="auto"/>
        <w:rPr>
          <w:szCs w:val="32"/>
        </w:rPr>
      </w:pPr>
      <w:bookmarkStart w:id="45" w:name="_Toc204873536"/>
      <w:r w:rsidRPr="001C7BB6">
        <w:rPr>
          <w:szCs w:val="32"/>
        </w:rPr>
        <w:lastRenderedPageBreak/>
        <w:t>Accessibility</w:t>
      </w:r>
      <w:bookmarkEnd w:id="45"/>
    </w:p>
    <w:p w14:paraId="33CB32EE" w14:textId="77777777" w:rsidR="002A5D93" w:rsidRDefault="00222FF2" w:rsidP="00C51A83">
      <w:pPr>
        <w:pStyle w:val="BodyText"/>
        <w:spacing w:after="120"/>
      </w:pPr>
      <w:r>
        <w:t xml:space="preserve">To receive this document in an alternative format, phone the Customer Service Centre on 136 186, email </w:t>
      </w:r>
      <w:hyperlink r:id="rId25" w:tooltip="Send an email to customer service" w:history="1">
        <w:r w:rsidRPr="0078282A">
          <w:rPr>
            <w:rStyle w:val="Hyperlink"/>
          </w:rPr>
          <w:t>customer.service@delwp.vic.gov.au</w:t>
        </w:r>
      </w:hyperlink>
      <w:r>
        <w:t>, or contact National Relay Service on 133 677. Available at DEECA website (</w:t>
      </w:r>
      <w:hyperlink r:id="rId26" w:tooltip="Hyperlink to the DEECA website" w:history="1">
        <w:r w:rsidRPr="0078282A">
          <w:rPr>
            <w:rStyle w:val="Hyperlink"/>
          </w:rPr>
          <w:t>www.deeca.vic.gov.au</w:t>
        </w:r>
      </w:hyperlink>
      <w:r>
        <w:t>).</w:t>
      </w:r>
    </w:p>
    <w:p w14:paraId="704B8BEA" w14:textId="7E8AFC49" w:rsidR="00F767CD" w:rsidRPr="00F767CD" w:rsidRDefault="00222FF2" w:rsidP="002A5D93">
      <w:pPr>
        <w:pStyle w:val="BodyText"/>
        <w:spacing w:before="1680" w:after="0"/>
        <w:rPr>
          <w:b/>
          <w:bCs/>
        </w:rPr>
      </w:pPr>
      <w:r w:rsidRPr="00F767CD">
        <w:rPr>
          <w:b/>
          <w:bCs/>
        </w:rPr>
        <w:t>End of document.</w:t>
      </w:r>
    </w:p>
    <w:sectPr w:rsidR="00F767CD" w:rsidRPr="00F767CD"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BA67" w14:textId="77777777" w:rsidR="007904E1" w:rsidRDefault="007904E1" w:rsidP="00F2730B">
      <w:pPr>
        <w:spacing w:after="0" w:line="240" w:lineRule="auto"/>
      </w:pPr>
      <w:r>
        <w:separator/>
      </w:r>
    </w:p>
  </w:endnote>
  <w:endnote w:type="continuationSeparator" w:id="0">
    <w:p w14:paraId="49C348F9" w14:textId="77777777" w:rsidR="007904E1" w:rsidRDefault="007904E1"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SemiBold">
    <w:panose1 w:val="000007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22311E95" w14:textId="77777777" w:rsidR="002A5D93"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F01D6" w14:textId="77777777" w:rsidR="002A5D93" w:rsidRDefault="002A5D93" w:rsidP="00B165A7">
    <w:pPr>
      <w:pStyle w:val="Footer"/>
      <w:ind w:right="360"/>
    </w:pPr>
  </w:p>
  <w:p w14:paraId="4E9E5BF9" w14:textId="6541A3AD"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4741390D" w14:textId="77777777" w:rsidR="002A5D93"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C368E60" w14:textId="77777777" w:rsidR="002A5D93" w:rsidRDefault="00264EA2" w:rsidP="00EB277B">
    <w:pPr>
      <w:pStyle w:val="Footer"/>
      <w:ind w:right="360"/>
    </w:pPr>
    <w:r w:rsidRPr="00264EA2">
      <w:t>Victorian Trees on Farms Program</w:t>
    </w:r>
    <w:r>
      <w:t xml:space="preserve"> – </w:t>
    </w:r>
    <w:r w:rsidRPr="00264EA2">
      <w:t>Guidelines for Grant Funding</w:t>
    </w:r>
  </w:p>
  <w:p w14:paraId="010B68FF" w14:textId="2AA64210" w:rsidR="00EB277B" w:rsidRDefault="00EB277B" w:rsidP="00EB27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6DC0523D" w14:textId="77777777" w:rsidR="002A5D93"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1FD617" w14:textId="77777777" w:rsidR="002A5D93" w:rsidRDefault="00264EA2" w:rsidP="00B165A7">
    <w:pPr>
      <w:pStyle w:val="Footer"/>
      <w:ind w:right="360"/>
    </w:pPr>
    <w:r w:rsidRPr="00264EA2">
      <w:t>Victorian Trees on Farms Program</w:t>
    </w:r>
    <w:r>
      <w:t xml:space="preserve"> – </w:t>
    </w:r>
    <w:r w:rsidRPr="00264EA2">
      <w:t>Guidelines for Grant Funding</w:t>
    </w:r>
  </w:p>
  <w:p w14:paraId="254B682B" w14:textId="4400CCDF" w:rsidR="00B165A7" w:rsidRDefault="00B165A7" w:rsidP="00B165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C0E4" w14:textId="77777777" w:rsidR="007904E1" w:rsidRDefault="007904E1" w:rsidP="00F2730B">
      <w:pPr>
        <w:spacing w:after="0" w:line="240" w:lineRule="auto"/>
      </w:pPr>
      <w:r>
        <w:separator/>
      </w:r>
    </w:p>
  </w:footnote>
  <w:footnote w:type="continuationSeparator" w:id="0">
    <w:p w14:paraId="79D85D50" w14:textId="77777777" w:rsidR="007904E1" w:rsidRDefault="007904E1"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140F3"/>
    <w:multiLevelType w:val="multilevel"/>
    <w:tmpl w:val="0F127D2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4631C"/>
    <w:multiLevelType w:val="hybridMultilevel"/>
    <w:tmpl w:val="4F304AEA"/>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F00631"/>
    <w:multiLevelType w:val="hybridMultilevel"/>
    <w:tmpl w:val="699874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21B01E6"/>
    <w:multiLevelType w:val="hybridMultilevel"/>
    <w:tmpl w:val="8EFCD86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D44AF"/>
    <w:multiLevelType w:val="hybridMultilevel"/>
    <w:tmpl w:val="63DA3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F45EA6"/>
    <w:multiLevelType w:val="hybridMultilevel"/>
    <w:tmpl w:val="63DA3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CA3B4C"/>
    <w:multiLevelType w:val="hybridMultilevel"/>
    <w:tmpl w:val="3FECBB80"/>
    <w:lvl w:ilvl="0" w:tplc="125A57F2">
      <w:start w:val="1"/>
      <w:numFmt w:val="lowerLetter"/>
      <w:pStyle w:val="Listparagrapha"/>
      <w:lvlText w:val="%1."/>
      <w:lvlJc w:val="left"/>
      <w:pPr>
        <w:tabs>
          <w:tab w:val="num" w:pos="1400"/>
        </w:tabs>
        <w:ind w:left="1400" w:hanging="340"/>
      </w:pPr>
      <w:rPr>
        <w:rFonts w:hint="default"/>
        <w:b w:val="0"/>
        <w:i w:val="0"/>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9" w15:restartNumberingAfterBreak="0">
    <w:nsid w:val="652D2E3B"/>
    <w:multiLevelType w:val="hybridMultilevel"/>
    <w:tmpl w:val="AE183D22"/>
    <w:lvl w:ilvl="0" w:tplc="B5E806D8">
      <w:start w:val="1"/>
      <w:numFmt w:val="bullet"/>
      <w:pStyle w:val="TableTex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765CF7"/>
    <w:multiLevelType w:val="hybridMultilevel"/>
    <w:tmpl w:val="63DA3D2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8"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9"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0"/>
  </w:num>
  <w:num w:numId="2" w16cid:durableId="601570190">
    <w:abstractNumId w:val="49"/>
  </w:num>
  <w:num w:numId="3" w16cid:durableId="1813522522">
    <w:abstractNumId w:val="3"/>
  </w:num>
  <w:num w:numId="4" w16cid:durableId="533276510">
    <w:abstractNumId w:val="47"/>
  </w:num>
  <w:num w:numId="5" w16cid:durableId="771362055">
    <w:abstractNumId w:val="2"/>
  </w:num>
  <w:num w:numId="6" w16cid:durableId="3823149">
    <w:abstractNumId w:val="33"/>
  </w:num>
  <w:num w:numId="7" w16cid:durableId="338390637">
    <w:abstractNumId w:val="5"/>
  </w:num>
  <w:num w:numId="8" w16cid:durableId="182984412">
    <w:abstractNumId w:val="38"/>
  </w:num>
  <w:num w:numId="9" w16cid:durableId="853954488">
    <w:abstractNumId w:val="31"/>
  </w:num>
  <w:num w:numId="10" w16cid:durableId="307325374">
    <w:abstractNumId w:val="11"/>
  </w:num>
  <w:num w:numId="11" w16cid:durableId="1207567416">
    <w:abstractNumId w:val="19"/>
  </w:num>
  <w:num w:numId="12" w16cid:durableId="1714499310">
    <w:abstractNumId w:val="18"/>
  </w:num>
  <w:num w:numId="13" w16cid:durableId="1557817223">
    <w:abstractNumId w:val="35"/>
  </w:num>
  <w:num w:numId="14" w16cid:durableId="766468131">
    <w:abstractNumId w:val="7"/>
  </w:num>
  <w:num w:numId="15" w16cid:durableId="401634644">
    <w:abstractNumId w:val="4"/>
  </w:num>
  <w:num w:numId="16" w16cid:durableId="2004504209">
    <w:abstractNumId w:val="25"/>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9"/>
  </w:num>
  <w:num w:numId="19" w16cid:durableId="318195612">
    <w:abstractNumId w:val="0"/>
  </w:num>
  <w:num w:numId="20" w16cid:durableId="172572898">
    <w:abstractNumId w:val="32"/>
  </w:num>
  <w:num w:numId="21" w16cid:durableId="1306818322">
    <w:abstractNumId w:val="1"/>
  </w:num>
  <w:num w:numId="22" w16cid:durableId="1536767415">
    <w:abstractNumId w:val="39"/>
  </w:num>
  <w:num w:numId="23" w16cid:durableId="54209663">
    <w:abstractNumId w:val="6"/>
  </w:num>
  <w:num w:numId="24" w16cid:durableId="1347441872">
    <w:abstractNumId w:val="42"/>
  </w:num>
  <w:num w:numId="25" w16cid:durableId="1336883623">
    <w:abstractNumId w:val="37"/>
  </w:num>
  <w:num w:numId="26" w16cid:durableId="1859196455">
    <w:abstractNumId w:val="10"/>
  </w:num>
  <w:num w:numId="27" w16cid:durableId="1643851276">
    <w:abstractNumId w:val="27"/>
  </w:num>
  <w:num w:numId="28" w16cid:durableId="1329362202">
    <w:abstractNumId w:val="24"/>
  </w:num>
  <w:num w:numId="29" w16cid:durableId="1795561713">
    <w:abstractNumId w:val="39"/>
  </w:num>
  <w:num w:numId="30" w16cid:durableId="71048478">
    <w:abstractNumId w:val="39"/>
  </w:num>
  <w:num w:numId="31" w16cid:durableId="755857827">
    <w:abstractNumId w:val="30"/>
  </w:num>
  <w:num w:numId="32" w16cid:durableId="1933396817">
    <w:abstractNumId w:val="39"/>
  </w:num>
  <w:num w:numId="33" w16cid:durableId="1457986831">
    <w:abstractNumId w:val="39"/>
  </w:num>
  <w:num w:numId="34" w16cid:durableId="1703019878">
    <w:abstractNumId w:val="39"/>
  </w:num>
  <w:num w:numId="35" w16cid:durableId="1865440867">
    <w:abstractNumId w:val="39"/>
  </w:num>
  <w:num w:numId="36" w16cid:durableId="829516848">
    <w:abstractNumId w:val="39"/>
  </w:num>
  <w:num w:numId="37" w16cid:durableId="2076001543">
    <w:abstractNumId w:val="41"/>
  </w:num>
  <w:num w:numId="38" w16cid:durableId="1204173423">
    <w:abstractNumId w:val="36"/>
  </w:num>
  <w:num w:numId="39" w16cid:durableId="1448893088">
    <w:abstractNumId w:val="48"/>
  </w:num>
  <w:num w:numId="40" w16cid:durableId="1900021242">
    <w:abstractNumId w:val="45"/>
  </w:num>
  <w:num w:numId="41" w16cid:durableId="995105162">
    <w:abstractNumId w:val="44"/>
  </w:num>
  <w:num w:numId="42" w16cid:durableId="1581451535">
    <w:abstractNumId w:val="16"/>
  </w:num>
  <w:num w:numId="43" w16cid:durableId="1752506282">
    <w:abstractNumId w:val="3"/>
  </w:num>
  <w:num w:numId="44" w16cid:durableId="1456093856">
    <w:abstractNumId w:val="3"/>
  </w:num>
  <w:num w:numId="45" w16cid:durableId="1900241663">
    <w:abstractNumId w:val="3"/>
  </w:num>
  <w:num w:numId="46" w16cid:durableId="1535843761">
    <w:abstractNumId w:val="28"/>
  </w:num>
  <w:num w:numId="47" w16cid:durableId="1818298069">
    <w:abstractNumId w:val="17"/>
  </w:num>
  <w:num w:numId="48" w16cid:durableId="2061048727">
    <w:abstractNumId w:val="15"/>
  </w:num>
  <w:num w:numId="49" w16cid:durableId="1849246280">
    <w:abstractNumId w:val="13"/>
  </w:num>
  <w:num w:numId="50" w16cid:durableId="785197264">
    <w:abstractNumId w:val="40"/>
  </w:num>
  <w:num w:numId="51" w16cid:durableId="1299335420">
    <w:abstractNumId w:val="22"/>
  </w:num>
  <w:num w:numId="52" w16cid:durableId="1754938255">
    <w:abstractNumId w:val="25"/>
  </w:num>
  <w:num w:numId="53" w16cid:durableId="1013340051">
    <w:abstractNumId w:val="46"/>
  </w:num>
  <w:num w:numId="54" w16cid:durableId="888301183">
    <w:abstractNumId w:val="34"/>
  </w:num>
  <w:num w:numId="55" w16cid:durableId="898245210">
    <w:abstractNumId w:val="9"/>
  </w:num>
  <w:num w:numId="56" w16cid:durableId="2015067108">
    <w:abstractNumId w:val="12"/>
  </w:num>
  <w:num w:numId="57" w16cid:durableId="479005885">
    <w:abstractNumId w:val="39"/>
  </w:num>
  <w:num w:numId="58" w16cid:durableId="2000694323">
    <w:abstractNumId w:val="43"/>
  </w:num>
  <w:num w:numId="59" w16cid:durableId="549223805">
    <w:abstractNumId w:val="23"/>
  </w:num>
  <w:num w:numId="60" w16cid:durableId="1166047121">
    <w:abstractNumId w:val="26"/>
  </w:num>
  <w:num w:numId="61" w16cid:durableId="336734694">
    <w:abstractNumId w:val="14"/>
  </w:num>
  <w:num w:numId="62" w16cid:durableId="77872293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5"/>
    <w:rsid w:val="00001E7A"/>
    <w:rsid w:val="000031BB"/>
    <w:rsid w:val="000055D4"/>
    <w:rsid w:val="00010851"/>
    <w:rsid w:val="00010D69"/>
    <w:rsid w:val="000138AF"/>
    <w:rsid w:val="000159E0"/>
    <w:rsid w:val="00016269"/>
    <w:rsid w:val="0001795D"/>
    <w:rsid w:val="000210D8"/>
    <w:rsid w:val="00021E90"/>
    <w:rsid w:val="000234B3"/>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FF3"/>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0CEF"/>
    <w:rsid w:val="000F10C1"/>
    <w:rsid w:val="000F1864"/>
    <w:rsid w:val="000F2ED2"/>
    <w:rsid w:val="000F3D21"/>
    <w:rsid w:val="000F4892"/>
    <w:rsid w:val="000F491B"/>
    <w:rsid w:val="000F4C2F"/>
    <w:rsid w:val="000F7ED6"/>
    <w:rsid w:val="00101019"/>
    <w:rsid w:val="00104647"/>
    <w:rsid w:val="00105A0B"/>
    <w:rsid w:val="001069F6"/>
    <w:rsid w:val="001073C1"/>
    <w:rsid w:val="001104F7"/>
    <w:rsid w:val="00112E45"/>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6121"/>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3B72"/>
    <w:rsid w:val="001B4C0B"/>
    <w:rsid w:val="001B5BCE"/>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4EA2"/>
    <w:rsid w:val="0026522A"/>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A5D93"/>
    <w:rsid w:val="002B01C3"/>
    <w:rsid w:val="002C3499"/>
    <w:rsid w:val="002C41F0"/>
    <w:rsid w:val="002C75FC"/>
    <w:rsid w:val="002C7725"/>
    <w:rsid w:val="002D0B3A"/>
    <w:rsid w:val="002D2205"/>
    <w:rsid w:val="002D26FB"/>
    <w:rsid w:val="002D5D38"/>
    <w:rsid w:val="002D70AB"/>
    <w:rsid w:val="002D75AD"/>
    <w:rsid w:val="002D7AD8"/>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6A98"/>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B6AF7"/>
    <w:rsid w:val="003C0AAC"/>
    <w:rsid w:val="003C2291"/>
    <w:rsid w:val="003C43C1"/>
    <w:rsid w:val="003C7412"/>
    <w:rsid w:val="003C7DED"/>
    <w:rsid w:val="003D0365"/>
    <w:rsid w:val="003D16D7"/>
    <w:rsid w:val="003D1F96"/>
    <w:rsid w:val="003D4796"/>
    <w:rsid w:val="003E10E1"/>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2CA0"/>
    <w:rsid w:val="00413A1C"/>
    <w:rsid w:val="004153F9"/>
    <w:rsid w:val="004163B5"/>
    <w:rsid w:val="00423210"/>
    <w:rsid w:val="004233C0"/>
    <w:rsid w:val="00433E87"/>
    <w:rsid w:val="00434824"/>
    <w:rsid w:val="00434D39"/>
    <w:rsid w:val="00434D8A"/>
    <w:rsid w:val="00447620"/>
    <w:rsid w:val="00450334"/>
    <w:rsid w:val="004511D5"/>
    <w:rsid w:val="00451ABC"/>
    <w:rsid w:val="00452CA4"/>
    <w:rsid w:val="0045371F"/>
    <w:rsid w:val="00454FF3"/>
    <w:rsid w:val="004554EA"/>
    <w:rsid w:val="00460D9F"/>
    <w:rsid w:val="00463A05"/>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4EC0"/>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0D"/>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5B8"/>
    <w:rsid w:val="005A6B8F"/>
    <w:rsid w:val="005A7BF4"/>
    <w:rsid w:val="005B0BB4"/>
    <w:rsid w:val="005B0F57"/>
    <w:rsid w:val="005B593D"/>
    <w:rsid w:val="005B5FC2"/>
    <w:rsid w:val="005C1AA1"/>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1EA9"/>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2FB7"/>
    <w:rsid w:val="006D30B7"/>
    <w:rsid w:val="006D4F10"/>
    <w:rsid w:val="006D5080"/>
    <w:rsid w:val="006D5699"/>
    <w:rsid w:val="006E5AC4"/>
    <w:rsid w:val="006E5B70"/>
    <w:rsid w:val="006E7774"/>
    <w:rsid w:val="006E786E"/>
    <w:rsid w:val="006F1B27"/>
    <w:rsid w:val="006F49C3"/>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77EB3"/>
    <w:rsid w:val="00782B24"/>
    <w:rsid w:val="00785918"/>
    <w:rsid w:val="007904E1"/>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D7F58"/>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37542"/>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3ADA"/>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26A61"/>
    <w:rsid w:val="00927BDD"/>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5F6"/>
    <w:rsid w:val="00A03959"/>
    <w:rsid w:val="00A03AD7"/>
    <w:rsid w:val="00A07F91"/>
    <w:rsid w:val="00A107D7"/>
    <w:rsid w:val="00A10D57"/>
    <w:rsid w:val="00A11222"/>
    <w:rsid w:val="00A13E2A"/>
    <w:rsid w:val="00A14049"/>
    <w:rsid w:val="00A16A8E"/>
    <w:rsid w:val="00A16B81"/>
    <w:rsid w:val="00A16E58"/>
    <w:rsid w:val="00A2352C"/>
    <w:rsid w:val="00A2445D"/>
    <w:rsid w:val="00A24D45"/>
    <w:rsid w:val="00A30B87"/>
    <w:rsid w:val="00A32194"/>
    <w:rsid w:val="00A32BCC"/>
    <w:rsid w:val="00A36EBA"/>
    <w:rsid w:val="00A3703E"/>
    <w:rsid w:val="00A3713E"/>
    <w:rsid w:val="00A3786E"/>
    <w:rsid w:val="00A42F8A"/>
    <w:rsid w:val="00A4312D"/>
    <w:rsid w:val="00A509D3"/>
    <w:rsid w:val="00A51734"/>
    <w:rsid w:val="00A51AD4"/>
    <w:rsid w:val="00A546BA"/>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A661B"/>
    <w:rsid w:val="00AB025E"/>
    <w:rsid w:val="00AB048F"/>
    <w:rsid w:val="00AB3157"/>
    <w:rsid w:val="00AB4ACE"/>
    <w:rsid w:val="00AB4C60"/>
    <w:rsid w:val="00AB6104"/>
    <w:rsid w:val="00AB77D1"/>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4C1"/>
    <w:rsid w:val="00B77E61"/>
    <w:rsid w:val="00B80711"/>
    <w:rsid w:val="00B80DD2"/>
    <w:rsid w:val="00B84C3C"/>
    <w:rsid w:val="00B868B3"/>
    <w:rsid w:val="00B90CCC"/>
    <w:rsid w:val="00B95309"/>
    <w:rsid w:val="00B97B9C"/>
    <w:rsid w:val="00BA2CB8"/>
    <w:rsid w:val="00BA2EE9"/>
    <w:rsid w:val="00BA4CD9"/>
    <w:rsid w:val="00BA5EAE"/>
    <w:rsid w:val="00BB0870"/>
    <w:rsid w:val="00BB1EA5"/>
    <w:rsid w:val="00BB4AFE"/>
    <w:rsid w:val="00BB7BE8"/>
    <w:rsid w:val="00BC02FA"/>
    <w:rsid w:val="00BC0A72"/>
    <w:rsid w:val="00BC0CD6"/>
    <w:rsid w:val="00BC1692"/>
    <w:rsid w:val="00BC2466"/>
    <w:rsid w:val="00BC579A"/>
    <w:rsid w:val="00BC661C"/>
    <w:rsid w:val="00BD0024"/>
    <w:rsid w:val="00BD0533"/>
    <w:rsid w:val="00BD22FE"/>
    <w:rsid w:val="00BD2536"/>
    <w:rsid w:val="00BD34D3"/>
    <w:rsid w:val="00BD69CF"/>
    <w:rsid w:val="00BD7CA6"/>
    <w:rsid w:val="00BE09DE"/>
    <w:rsid w:val="00BE0B32"/>
    <w:rsid w:val="00BE0BA2"/>
    <w:rsid w:val="00BE1755"/>
    <w:rsid w:val="00BE1AA1"/>
    <w:rsid w:val="00BE1D2C"/>
    <w:rsid w:val="00BE3BB8"/>
    <w:rsid w:val="00BF02CA"/>
    <w:rsid w:val="00BF1AD6"/>
    <w:rsid w:val="00BF1C64"/>
    <w:rsid w:val="00BF6DBE"/>
    <w:rsid w:val="00C00D35"/>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1BA0"/>
    <w:rsid w:val="00C3751A"/>
    <w:rsid w:val="00C412FF"/>
    <w:rsid w:val="00C41C42"/>
    <w:rsid w:val="00C41F25"/>
    <w:rsid w:val="00C41F5D"/>
    <w:rsid w:val="00C43336"/>
    <w:rsid w:val="00C44560"/>
    <w:rsid w:val="00C44F82"/>
    <w:rsid w:val="00C45CF0"/>
    <w:rsid w:val="00C47BD5"/>
    <w:rsid w:val="00C516E8"/>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1FB6"/>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356B"/>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0FE1"/>
    <w:rsid w:val="00D61A58"/>
    <w:rsid w:val="00D61B8D"/>
    <w:rsid w:val="00D62C9C"/>
    <w:rsid w:val="00D63DD7"/>
    <w:rsid w:val="00D64AF3"/>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C65"/>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6173"/>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A10"/>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3715"/>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2E46"/>
    <w:rsid w:val="00F46B85"/>
    <w:rsid w:val="00F47930"/>
    <w:rsid w:val="00F50E2C"/>
    <w:rsid w:val="00F5165D"/>
    <w:rsid w:val="00F526A1"/>
    <w:rsid w:val="00F52BB0"/>
    <w:rsid w:val="00F55E1C"/>
    <w:rsid w:val="00F56A1C"/>
    <w:rsid w:val="00F56F97"/>
    <w:rsid w:val="00F60B10"/>
    <w:rsid w:val="00F60FA6"/>
    <w:rsid w:val="00F65380"/>
    <w:rsid w:val="00F66D1B"/>
    <w:rsid w:val="00F711F8"/>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00A"/>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8A38F"/>
  <w14:defaultImageDpi w14:val="0"/>
  <w15:docId w15:val="{F22E2FF2-074C-CD4E-B177-F3A7DE4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C3"/>
    <w:pPr>
      <w:suppressAutoHyphens/>
      <w:spacing w:after="200"/>
    </w:pPr>
    <w:rPr>
      <w:sz w:val="24"/>
    </w:rPr>
  </w:style>
  <w:style w:type="paragraph" w:styleId="Heading1">
    <w:name w:val="heading 1"/>
    <w:basedOn w:val="Normal"/>
    <w:next w:val="Normal"/>
    <w:link w:val="Heading1Char"/>
    <w:uiPriority w:val="9"/>
    <w:qFormat/>
    <w:rsid w:val="008B3ADA"/>
    <w:pPr>
      <w:keepNext/>
      <w:keepLines/>
      <w:numPr>
        <w:numId w:val="55"/>
      </w:numPr>
      <w:spacing w:after="240" w:line="700" w:lineRule="exact"/>
      <w:ind w:left="680" w:hanging="680"/>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3B6AF7"/>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611EA9"/>
    <w:pPr>
      <w:keepNext/>
      <w:keepLines/>
      <w:spacing w:after="24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264EA2"/>
    <w:pPr>
      <w:spacing w:after="240" w:line="10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264EA2"/>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8B3ADA"/>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3B6AF7"/>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611EA9"/>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BC1692"/>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0234B3"/>
    <w:rPr>
      <w:color w:val="605E5C"/>
      <w:shd w:val="clear" w:color="auto" w:fill="E1DFDD"/>
    </w:rPr>
  </w:style>
  <w:style w:type="paragraph" w:customStyle="1" w:styleId="HighlightBox">
    <w:name w:val="Highlight Box"/>
    <w:basedOn w:val="BodyText"/>
    <w:qFormat/>
    <w:rsid w:val="00F711F8"/>
    <w:pPr>
      <w:pBdr>
        <w:top w:val="single" w:sz="12" w:space="12"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napToGrid w:val="0"/>
      <w:spacing w:before="120"/>
      <w:ind w:left="227" w:right="284"/>
    </w:pPr>
    <w:rPr>
      <w:color w:val="000000" w:themeColor="text1"/>
    </w:rPr>
  </w:style>
  <w:style w:type="table" w:styleId="PlainTable2">
    <w:name w:val="Plain Table 2"/>
    <w:basedOn w:val="TableNormal"/>
    <w:uiPriority w:val="42"/>
    <w:rsid w:val="000F10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A1F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1Headings">
    <w:name w:val="H1 (Headings)"/>
    <w:basedOn w:val="NoParagraphStyle"/>
    <w:uiPriority w:val="99"/>
    <w:rsid w:val="006D2FB7"/>
    <w:pPr>
      <w:tabs>
        <w:tab w:val="left" w:pos="340"/>
      </w:tabs>
      <w:suppressAutoHyphens/>
      <w:spacing w:before="170" w:after="283" w:line="440" w:lineRule="atLeast"/>
    </w:pPr>
    <w:rPr>
      <w:rFonts w:ascii="VIC SemiBold" w:hAnsi="VIC SemiBold" w:cs="VIC SemiBold"/>
      <w:b/>
      <w:bCs/>
      <w:color w:val="003A28"/>
      <w:sz w:val="40"/>
      <w:szCs w:val="40"/>
      <w:lang w:val="en-GB" w:eastAsia="en-GB"/>
      <w14:ligatures w14:val="standardContextual"/>
    </w:rPr>
  </w:style>
  <w:style w:type="paragraph" w:customStyle="1" w:styleId="Body9ptBody">
    <w:name w:val="Body 9pt (Body)"/>
    <w:basedOn w:val="NoParagraphStyle"/>
    <w:uiPriority w:val="99"/>
    <w:rsid w:val="006D2FB7"/>
    <w:pPr>
      <w:suppressAutoHyphens/>
      <w:spacing w:after="113" w:line="220" w:lineRule="atLeast"/>
    </w:pPr>
    <w:rPr>
      <w:rFonts w:ascii="VIC Light" w:hAnsi="VIC Light" w:cs="VIC Light"/>
      <w:sz w:val="18"/>
      <w:szCs w:val="18"/>
      <w:lang w:val="en-GB" w:eastAsia="en-GB"/>
      <w14:ligatures w14:val="standardContextual"/>
    </w:rPr>
  </w:style>
  <w:style w:type="paragraph" w:customStyle="1" w:styleId="H2Headings">
    <w:name w:val="H2 (Headings)"/>
    <w:basedOn w:val="NoParagraphStyle"/>
    <w:uiPriority w:val="99"/>
    <w:rsid w:val="006D2FB7"/>
    <w:pPr>
      <w:tabs>
        <w:tab w:val="left" w:pos="340"/>
      </w:tabs>
      <w:suppressAutoHyphens/>
      <w:spacing w:before="113" w:after="142" w:line="280" w:lineRule="atLeast"/>
    </w:pPr>
    <w:rPr>
      <w:rFonts w:ascii="VIC SemiBold" w:hAnsi="VIC SemiBold" w:cs="VIC SemiBold"/>
      <w:b/>
      <w:bCs/>
      <w:color w:val="003A28"/>
      <w:lang w:val="en-GB" w:eastAsia="en-GB"/>
      <w14:ligatures w14:val="standardContextual"/>
    </w:rPr>
  </w:style>
  <w:style w:type="paragraph" w:customStyle="1" w:styleId="TableBodyLeftTables">
    <w:name w:val="Table Body_Left (Tables)"/>
    <w:basedOn w:val="NoParagraphStyle"/>
    <w:uiPriority w:val="99"/>
    <w:rsid w:val="006D2FB7"/>
    <w:pPr>
      <w:suppressAutoHyphens/>
      <w:spacing w:after="113" w:line="210" w:lineRule="atLeast"/>
    </w:pPr>
    <w:rPr>
      <w:rFonts w:ascii="VIC Light" w:hAnsi="VIC Light" w:cs="VIC Light"/>
      <w:sz w:val="17"/>
      <w:szCs w:val="17"/>
      <w:lang w:val="en-GB" w:eastAsia="en-GB"/>
      <w14:ligatures w14:val="standardContextual"/>
    </w:rPr>
  </w:style>
  <w:style w:type="paragraph" w:customStyle="1" w:styleId="TableH1LeftTables">
    <w:name w:val="Table H1_Left (Tables)"/>
    <w:basedOn w:val="NoParagraphStyle"/>
    <w:uiPriority w:val="99"/>
    <w:rsid w:val="006D2FB7"/>
    <w:pPr>
      <w:suppressAutoHyphens/>
      <w:spacing w:after="113" w:line="210" w:lineRule="atLeast"/>
    </w:pPr>
    <w:rPr>
      <w:rFonts w:ascii="VIC Medium" w:hAnsi="VIC Medium" w:cs="VIC Medium"/>
      <w:color w:val="003A28"/>
      <w:sz w:val="17"/>
      <w:szCs w:val="17"/>
      <w:lang w:val="en-GB" w:eastAsia="en-GB"/>
      <w14:ligatures w14:val="standardContextual"/>
    </w:rPr>
  </w:style>
  <w:style w:type="paragraph" w:customStyle="1" w:styleId="TableBullet1Tables">
    <w:name w:val="Table_Bullet 1 (Tables)"/>
    <w:basedOn w:val="TableBodyLeftTables"/>
    <w:uiPriority w:val="99"/>
    <w:rsid w:val="006D2FB7"/>
    <w:pPr>
      <w:tabs>
        <w:tab w:val="left" w:pos="0"/>
      </w:tabs>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lantationforestry%40deeca.vic.gov.au?subject=" TargetMode="External"/><Relationship Id="rId18" Type="http://schemas.openxmlformats.org/officeDocument/2006/relationships/hyperlink" Target="http://www.deeca.vic.gov.au/privacy" TargetMode="External"/><Relationship Id="rId26" Type="http://schemas.openxmlformats.org/officeDocument/2006/relationships/hyperlink" Target="http://www.deeca.vic.gov.au/" TargetMode="External"/><Relationship Id="rId3" Type="http://schemas.openxmlformats.org/officeDocument/2006/relationships/styles" Target="styles.xml"/><Relationship Id="rId21" Type="http://schemas.openxmlformats.org/officeDocument/2006/relationships/hyperlink" Target="https://agriculture.vic.gov.au/vtof" TargetMode="External"/><Relationship Id="rId7" Type="http://schemas.openxmlformats.org/officeDocument/2006/relationships/endnotes" Target="endnotes.xml"/><Relationship Id="rId12" Type="http://schemas.openxmlformats.org/officeDocument/2006/relationships/hyperlink" Target="https://agriculture.vic.gov.au/incubator-program" TargetMode="External"/><Relationship Id="rId17" Type="http://schemas.openxmlformats.org/officeDocument/2006/relationships/hyperlink" Target="https://www2.delwp.vic.gov.au/grants" TargetMode="External"/><Relationship Id="rId25" Type="http://schemas.openxmlformats.org/officeDocument/2006/relationships/hyperlink" Target="mailto:customer.service@delwp.vic.gov.au" TargetMode="Externa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mailto:plantationforestry%40deeca.vic.gov.au?subject=" TargetMode="External"/><Relationship Id="rId20" Type="http://schemas.openxmlformats.org/officeDocument/2006/relationships/hyperlink" Target="mailto:plantationforestry@deeca.vic.gov.au"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oc-c.farm/" TargetMode="External"/><Relationship Id="rId24" Type="http://schemas.openxmlformats.org/officeDocument/2006/relationships/hyperlink" Target="http://creativecommons.org/licenses/by/4.0/"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mailto:plantationforestry%40deeca.vic.gov.au?subject=" TargetMode="External"/><Relationship Id="rId23" Type="http://schemas.openxmlformats.org/officeDocument/2006/relationships/hyperlink" Target="http://creativecommons.org/licenses/by/4.0/"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Foi.unit@delwp.vic.gov.au"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griculture.vic.gov.au/vtof" TargetMode="External"/><Relationship Id="rId22" Type="http://schemas.openxmlformats.org/officeDocument/2006/relationships/hyperlink" Target="https://looc-c.farm/" TargetMode="External"/><Relationship Id="rId27" Type="http://schemas.openxmlformats.org/officeDocument/2006/relationships/fontTable" Target="fontTable.xml"/><Relationship Id="rId30" Type="http://schemas.openxmlformats.org/officeDocument/2006/relationships/customXml" Target="../customXml/item3.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E3FB3D766BA4DBBC4F1DDAEE4273E" ma:contentTypeVersion="13" ma:contentTypeDescription="Create a new document." ma:contentTypeScope="" ma:versionID="aa07cc43ba2c63bb7502b11e16736240">
  <xsd:schema xmlns:xsd="http://www.w3.org/2001/XMLSchema" xmlns:xs="http://www.w3.org/2001/XMLSchema" xmlns:p="http://schemas.microsoft.com/office/2006/metadata/properties" xmlns:ns2="a5f32de4-e402-4188-b034-e71ca7d22e54" xmlns:ns3="9df27e40-797b-464d-9cc4-2f4a127c61c1" xmlns:ns4="d885b6b3-7e0d-487d-aa42-3e32d91b08c9" xmlns:ns5="eee8146e-0147-4410-8144-b4e30f0526ab" xmlns:ns6="58a0eaec-5c6c-4b3b-8518-559881a1a600" targetNamespace="http://schemas.microsoft.com/office/2006/metadata/properties" ma:root="true" ma:fieldsID="8c0eb8c512b5bffe36b93710f35cec48" ns2:_="" ns3:_="" ns4:_="" ns5:_="" ns6:_="">
    <xsd:import namespace="a5f32de4-e402-4188-b034-e71ca7d22e54"/>
    <xsd:import namespace="9df27e40-797b-464d-9cc4-2f4a127c61c1"/>
    <xsd:import namespace="d885b6b3-7e0d-487d-aa42-3e32d91b08c9"/>
    <xsd:import namespace="eee8146e-0147-4410-8144-b4e30f0526ab"/>
    <xsd:import namespace="58a0eaec-5c6c-4b3b-8518-559881a1a6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FileNumber" minOccurs="0"/>
                <xsd:element ref="ns3:MediaLengthInSeconds" minOccurs="0"/>
                <xsd:element ref="ns3:MediaServiceObjectDetectorVersions" minOccurs="0"/>
                <xsd:element ref="ns3:_Flow_SignoffStatus" minOccurs="0"/>
                <xsd:element ref="ns5:lcf76f155ced4ddcb4097134ff3c332f" minOccurs="0"/>
                <xsd:element ref="ns6:TaxCatchAll" minOccurs="0"/>
                <xsd:element ref="ns3:MediaServiceSearchProperties" minOccurs="0"/>
                <xsd:element ref="ns5:Additionalinformation" minOccurs="0"/>
                <xsd:element ref="ns5:Fil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ileNumber" ma:index="23" nillable="true" ma:displayName="File Number" ma:description="Number of files in folder" ma:format="Dropdown" ma:internalName="FileNumber"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8146e-0147-4410-8144-b4e30f0526ab"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Additionalinformation" ma:index="31" nillable="true" ma:displayName="Additional information" ma:description="8 documents from 03092021 to 07092023 regarding Parkside and VicForests Timber Sale Agreement T002031" ma:format="Dropdown" ma:internalName="Additionalinformation">
      <xsd:simpleType>
        <xsd:restriction base="dms:Note">
          <xsd:maxLength value="255"/>
        </xsd:restriction>
      </xsd:simpleType>
    </xsd:element>
    <xsd:element name="Filed" ma:index="32" nillable="true" ma:displayName="Filed" ma:default="0" ma:format="Dropdown" ma:internalName="Filed">
      <xsd:simpleType>
        <xsd:restriction base="dms:Boolea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ec-5c6c-4b3b-8518-559881a1a60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eefa37e2-ad28-46ce-8a9c-f3af691f1d49}" ma:internalName="TaxCatchAll" ma:showField="CatchAllData" ma:web="58a0eaec-5c6c-4b3b-8518-559881a1a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led xmlns="eee8146e-0147-4410-8144-b4e30f0526ab">false</Filed>
    <_Flow_SignoffStatus xmlns="9df27e40-797b-464d-9cc4-2f4a127c61c1" xsi:nil="true"/>
    <lcf76f155ced4ddcb4097134ff3c332f xmlns="eee8146e-0147-4410-8144-b4e30f0526ab">
      <Terms xmlns="http://schemas.microsoft.com/office/infopath/2007/PartnerControls"/>
    </lcf76f155ced4ddcb4097134ff3c332f>
    <Additionalinformation xmlns="eee8146e-0147-4410-8144-b4e30f0526ab" xsi:nil="true"/>
    <FileNumber xmlns="9df27e40-797b-464d-9cc4-2f4a127c61c1" xsi:nil="true"/>
    <TaxCatchAll xmlns="58a0eaec-5c6c-4b3b-8518-559881a1a600" xsi:nil="true"/>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9A958E8C-FF79-4B3A-AF20-542FFB1824F2}"/>
</file>

<file path=customXml/itemProps3.xml><?xml version="1.0" encoding="utf-8"?>
<ds:datastoreItem xmlns:ds="http://schemas.openxmlformats.org/officeDocument/2006/customXml" ds:itemID="{DB5D36DC-E575-4A13-91B4-00DE254D8A51}"/>
</file>

<file path=customXml/itemProps4.xml><?xml version="1.0" encoding="utf-8"?>
<ds:datastoreItem xmlns:ds="http://schemas.openxmlformats.org/officeDocument/2006/customXml" ds:itemID="{7EE779ED-8534-47F2-9951-2293A1B86CC7}"/>
</file>

<file path=customXml/itemProps5.xml><?xml version="1.0" encoding="utf-8"?>
<ds:datastoreItem xmlns:ds="http://schemas.openxmlformats.org/officeDocument/2006/customXml" ds:itemID="{077D5C28-111B-41C5-9E06-52753E5C665F}"/>
</file>

<file path=customXml/itemProps6.xml><?xml version="1.0" encoding="utf-8"?>
<ds:datastoreItem xmlns:ds="http://schemas.openxmlformats.org/officeDocument/2006/customXml" ds:itemID="{D9F055BB-4611-46D8-BA8D-5271C4FA887A}"/>
</file>

<file path=docProps/app.xml><?xml version="1.0" encoding="utf-8"?>
<Properties xmlns="http://schemas.openxmlformats.org/officeDocument/2006/extended-properties" xmlns:vt="http://schemas.openxmlformats.org/officeDocument/2006/docPropsVTypes">
  <Template>Document_accessible.dotx</Template>
  <TotalTime>231</TotalTime>
  <Pages>47</Pages>
  <Words>7183</Words>
  <Characters>40802</Characters>
  <Application>Microsoft Office Word</Application>
  <DocSecurity>0</DocSecurity>
  <Lines>1511</Lines>
  <Paragraphs>727</Paragraphs>
  <ScaleCrop>false</ScaleCrop>
  <HeadingPairs>
    <vt:vector size="2" baseType="variant">
      <vt:variant>
        <vt:lpstr>Title</vt:lpstr>
      </vt:variant>
      <vt:variant>
        <vt:i4>1</vt:i4>
      </vt:variant>
    </vt:vector>
  </HeadingPairs>
  <TitlesOfParts>
    <vt:vector size="1" baseType="lpstr">
      <vt:lpstr>Victorian Trees on Farms</vt:lpstr>
    </vt:vector>
  </TitlesOfParts>
  <Manager>N/A</Manager>
  <Company>Department of Energy, Environment and Climate Action </Company>
  <LinksUpToDate>false</LinksUpToDate>
  <CharactersWithSpaces>47258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Trees on Farms</dc:title>
  <dc:subject>Guidelines for Grant Funding Round 1 – August 2025 </dc:subject>
  <dc:creator>Department of Energy, Environment and Climate Action </dc:creator>
  <cp:keywords/>
  <dc:description>© The State of Victoria Department of Energy, Environment and Climate Action </dc:description>
  <cp:lastModifiedBy>John Allen</cp:lastModifiedBy>
  <cp:revision>14</cp:revision>
  <cp:lastPrinted>2025-07-31T04:31:00Z</cp:lastPrinted>
  <dcterms:created xsi:type="dcterms:W3CDTF">2025-07-31T01:57:00Z</dcterms:created>
  <dcterms:modified xsi:type="dcterms:W3CDTF">2025-07-31T07:17:00Z</dcterms:modified>
  <cp:category>Guidelines for Grant Funding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0x01010033AE3FB3D766BA4DBBC4F1DDAEE4273E</vt:lpwstr>
  </property>
</Properties>
</file>