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5082D" w14:textId="77777777" w:rsidR="008978CD" w:rsidRDefault="008978CD"/>
    <w:tbl>
      <w:tblPr>
        <w:tblStyle w:val="TableAsPlaceholder"/>
        <w:tblpPr w:leftFromText="181" w:rightFromText="181" w:vertAnchor="page" w:horzAnchor="margin" w:tblpXSpec="right" w:tblpY="681"/>
        <w:tblOverlap w:val="never"/>
        <w:tblW w:w="7369" w:type="dxa"/>
        <w:tblLayout w:type="fixed"/>
        <w:tblLook w:val="0600" w:firstRow="0" w:lastRow="0" w:firstColumn="0" w:lastColumn="0" w:noHBand="1" w:noVBand="1"/>
      </w:tblPr>
      <w:tblGrid>
        <w:gridCol w:w="7369"/>
      </w:tblGrid>
      <w:tr w:rsidR="00CE3261" w14:paraId="0159F28E" w14:textId="77777777" w:rsidTr="00213A13">
        <w:trPr>
          <w:trHeight w:hRule="exact" w:val="2948"/>
        </w:trPr>
        <w:tc>
          <w:tcPr>
            <w:tcW w:w="7369" w:type="dxa"/>
            <w:vAlign w:val="center"/>
          </w:tcPr>
          <w:p w14:paraId="5CC51355" w14:textId="77777777" w:rsidR="008978CD" w:rsidRDefault="008978CD" w:rsidP="00213A13">
            <w:pPr>
              <w:pStyle w:val="Subtitle"/>
              <w:rPr>
                <w:b/>
                <w:bCs/>
              </w:rPr>
            </w:pPr>
          </w:p>
          <w:p w14:paraId="44EA9174" w14:textId="77777777" w:rsidR="008978CD" w:rsidRDefault="008978CD" w:rsidP="00213A13">
            <w:pPr>
              <w:pStyle w:val="Subtitle"/>
              <w:rPr>
                <w:b/>
                <w:bCs/>
              </w:rPr>
            </w:pPr>
          </w:p>
          <w:p w14:paraId="6EA1B324" w14:textId="7DCFD5EC" w:rsidR="001E780C" w:rsidRDefault="00E23BE6" w:rsidP="00213A13">
            <w:pPr>
              <w:pStyle w:val="Subtitle"/>
              <w:rPr>
                <w:b/>
                <w:bCs/>
              </w:rPr>
            </w:pPr>
            <w:r>
              <w:rPr>
                <w:b/>
                <w:bCs/>
              </w:rPr>
              <w:t>On-farm</w:t>
            </w:r>
            <w:r w:rsidR="001E780C" w:rsidRPr="001E780C">
              <w:rPr>
                <w:b/>
                <w:bCs/>
              </w:rPr>
              <w:t xml:space="preserve"> </w:t>
            </w:r>
            <w:r w:rsidR="000378E7" w:rsidRPr="001E780C">
              <w:rPr>
                <w:b/>
                <w:bCs/>
              </w:rPr>
              <w:t>Kangaroo Control Rebate</w:t>
            </w:r>
          </w:p>
          <w:p w14:paraId="24946575" w14:textId="77777777" w:rsidR="008978CD" w:rsidRPr="008978CD" w:rsidRDefault="008978CD" w:rsidP="008978CD"/>
          <w:p w14:paraId="5D465622" w14:textId="2187B7C5" w:rsidR="00CE3261" w:rsidRDefault="001E780C" w:rsidP="00213A13">
            <w:pPr>
              <w:pStyle w:val="Subtitle"/>
            </w:pPr>
            <w:r>
              <w:t>Program Guidelines</w:t>
            </w:r>
          </w:p>
          <w:p w14:paraId="00403D30" w14:textId="77777777" w:rsidR="001E780C" w:rsidRPr="001E780C" w:rsidRDefault="001E780C" w:rsidP="001E780C"/>
          <w:p w14:paraId="643C88D3" w14:textId="0657D388" w:rsidR="001E780C" w:rsidRPr="001E780C" w:rsidRDefault="001E780C" w:rsidP="001E780C">
            <w:pPr>
              <w:jc w:val="right"/>
              <w:rPr>
                <w:sz w:val="24"/>
                <w:szCs w:val="24"/>
              </w:rPr>
            </w:pPr>
          </w:p>
        </w:tc>
      </w:tr>
    </w:tbl>
    <w:p w14:paraId="0062872D" w14:textId="77777777" w:rsidR="00D73B6C" w:rsidRDefault="00D73B6C"/>
    <w:p w14:paraId="525EBE56" w14:textId="018B498D" w:rsidR="00CF1B7F" w:rsidRPr="00D55628" w:rsidRDefault="00AB51FA" w:rsidP="00181694">
      <w:pPr>
        <w:pStyle w:val="Title"/>
        <w:ind w:left="0"/>
        <w:sectPr w:rsidR="00CF1B7F" w:rsidRPr="00D55628" w:rsidSect="00314F63">
          <w:headerReference w:type="default" r:id="rId13"/>
          <w:footerReference w:type="even" r:id="rId14"/>
          <w:footerReference w:type="default" r:id="rId15"/>
          <w:footerReference w:type="first" r:id="rId16"/>
          <w:pgSz w:w="11907" w:h="16840" w:code="9"/>
          <w:pgMar w:top="567" w:right="567" w:bottom="1134" w:left="567" w:header="284" w:footer="284" w:gutter="0"/>
          <w:cols w:space="708"/>
          <w:titlePg/>
          <w:docGrid w:linePitch="360"/>
        </w:sectPr>
      </w:pPr>
      <w:r w:rsidRPr="00D55628">
        <w:rPr>
          <w:noProof/>
        </w:rPr>
        <mc:AlternateContent>
          <mc:Choice Requires="wps">
            <w:drawing>
              <wp:anchor distT="0" distB="0" distL="114300" distR="114300" simplePos="0" relativeHeight="251658242" behindDoc="1" locked="1" layoutInCell="1" allowOverlap="1" wp14:anchorId="1DCD9449" wp14:editId="72BE7268">
                <wp:simplePos x="0" y="0"/>
                <wp:positionH relativeFrom="page">
                  <wp:posOffset>360045</wp:posOffset>
                </wp:positionH>
                <wp:positionV relativeFrom="page">
                  <wp:posOffset>512445</wp:posOffset>
                </wp:positionV>
                <wp:extent cx="6840000" cy="8744400"/>
                <wp:effectExtent l="0" t="0" r="5715" b="635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38762" id="CoverRectangle" o:spid="_x0000_s1026" style="position:absolute;margin-left:28.35pt;margin-top:40.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" fillcolor="#201547 [3215]" stroked="f">
                <w10:wrap anchorx="page" anchory="page"/>
                <w10:anchorlock/>
              </v:rect>
            </w:pict>
          </mc:Fallback>
        </mc:AlternateContent>
      </w:r>
      <w:r w:rsidRPr="00D55628">
        <w:rPr>
          <w:noProof/>
        </w:rPr>
        <mc:AlternateContent>
          <mc:Choice Requires="wps">
            <w:drawing>
              <wp:anchor distT="0" distB="0" distL="114300" distR="114300" simplePos="0" relativeHeight="251658243" behindDoc="0" locked="1" layoutInCell="1" allowOverlap="1" wp14:anchorId="4AC3E7A3" wp14:editId="6E215CC6">
                <wp:simplePos x="0" y="0"/>
                <wp:positionH relativeFrom="page">
                  <wp:posOffset>360045</wp:posOffset>
                </wp:positionH>
                <wp:positionV relativeFrom="page">
                  <wp:posOffset>512445</wp:posOffset>
                </wp:positionV>
                <wp:extent cx="1890000" cy="1994400"/>
                <wp:effectExtent l="0" t="0" r="2540" b="0"/>
                <wp:wrapNone/>
                <wp:docPr id="23"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424044" id="TriangleTop" o:spid="_x0000_s1026" style="position:absolute;margin-left:28.35pt;margin-top:40.35pt;width:148.8pt;height:157.0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" path="m1745,3697l,,3496,,1745,3697xe" fillcolor="#00b2a9 [3207]" stroked="f">
                <v:path arrowok="t" o:connecttype="custom" o:connectlocs="943378,1994400;0,0;1890000,0;943378,1994400" o:connectangles="0,0,0,0"/>
                <w10:wrap anchorx="page" anchory="page"/>
                <w10:anchorlock/>
              </v:shape>
            </w:pict>
          </mc:Fallback>
        </mc:AlternateContent>
      </w:r>
      <w:r w:rsidRPr="00D55628">
        <w:rPr>
          <w:noProof/>
        </w:rPr>
        <mc:AlternateContent>
          <mc:Choice Requires="wps">
            <w:drawing>
              <wp:anchor distT="0" distB="0" distL="114300" distR="114300" simplePos="0" relativeHeight="251658244" behindDoc="0" locked="1" layoutInCell="1" allowOverlap="1" wp14:anchorId="44733731" wp14:editId="57914D7C">
                <wp:simplePos x="0" y="0"/>
                <wp:positionH relativeFrom="page">
                  <wp:posOffset>3467100</wp:posOffset>
                </wp:positionH>
                <wp:positionV relativeFrom="page">
                  <wp:posOffset>7258050</wp:posOffset>
                </wp:positionV>
                <wp:extent cx="1889760" cy="19939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7"/>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11599" id="TriangleBottomACI" o:spid="_x0000_s1026" style="position:absolute;margin-left:273pt;margin-top:571.5pt;width:148.8pt;height:15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" path="m1745,3697l,,3496,,1745,3697xe" stroked="f">
                <v:fill r:id="rId18" o:title="" recolor="t" rotate="t" type="frame"/>
                <v:path arrowok="t" o:connecttype="custom" o:connectlocs="943258,1993900;0,0;1889760,0;943258,1993900" o:connectangles="0,0,0,0"/>
                <w10:wrap anchorx="page" anchory="page"/>
                <w10:anchorlock/>
              </v:shape>
            </w:pict>
          </mc:Fallback>
        </mc:AlternateContent>
      </w:r>
      <w:r w:rsidR="000D2071">
        <w:rPr>
          <w:noProof/>
        </w:rPr>
        <w:drawing>
          <wp:inline distT="0" distB="0" distL="0" distR="0" wp14:anchorId="02B510F3" wp14:editId="2FAC56D1">
            <wp:extent cx="6842125" cy="4562475"/>
            <wp:effectExtent l="0" t="0" r="0" b="9525"/>
            <wp:docPr id="56271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2125" cy="4562475"/>
                    </a:xfrm>
                    <a:prstGeom prst="rect">
                      <a:avLst/>
                    </a:prstGeom>
                    <a:noFill/>
                  </pic:spPr>
                </pic:pic>
              </a:graphicData>
            </a:graphic>
          </wp:inline>
        </w:drawing>
      </w:r>
    </w:p>
    <w:p w14:paraId="601DA8B8" w14:textId="40E76BCE"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8F4C2B" w14:paraId="7754EEF6" w14:textId="77777777" w:rsidTr="008F4C2B">
        <w:tc>
          <w:tcPr>
            <w:tcW w:w="5000" w:type="pct"/>
            <w:shd w:val="clear" w:color="auto" w:fill="E5F7F6" w:themeFill="background2"/>
            <w:vAlign w:val="bottom"/>
          </w:tcPr>
          <w:p w14:paraId="6CDE93B3" w14:textId="77777777" w:rsidR="008F4C2B" w:rsidRPr="00035BAD" w:rsidRDefault="008F4C2B" w:rsidP="008F4C2B">
            <w:pPr>
              <w:pStyle w:val="xDisclaimertext6"/>
              <w:framePr w:hSpace="0" w:wrap="auto" w:hAnchor="text" w:yAlign="inline"/>
              <w:suppressOverlap w:val="0"/>
            </w:pPr>
            <w:r w:rsidRPr="00035BAD">
              <w:rPr>
                <w:noProof/>
              </w:rPr>
              <w:drawing>
                <wp:anchor distT="0" distB="0" distL="114300" distR="114300" simplePos="0" relativeHeight="251658241" behindDoc="0" locked="1" layoutInCell="1" allowOverlap="1" wp14:anchorId="49B54B86" wp14:editId="4B1F2B45">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0">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1D539B5" w14:textId="77777777" w:rsidR="008F4C2B" w:rsidRDefault="008F4C2B" w:rsidP="009D6493">
            <w:pPr>
              <w:pStyle w:val="xDisclaimertext4"/>
              <w:framePr w:hSpace="0" w:wrap="auto" w:hAnchor="text" w:yAlign="inline"/>
              <w:spacing w:after="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C139C02" w14:textId="77777777" w:rsidR="008F4C2B" w:rsidRDefault="008F4C2B" w:rsidP="009D6493">
            <w:pPr>
              <w:pStyle w:val="xDisclaimertext4"/>
              <w:framePr w:hSpace="0" w:wrap="auto" w:hAnchor="text" w:yAlign="inline"/>
              <w:spacing w:after="120"/>
              <w:ind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20C6F670" w14:textId="77777777" w:rsidTr="005E59CF">
        <w:tc>
          <w:tcPr>
            <w:tcW w:w="5000" w:type="pct"/>
            <w:vAlign w:val="bottom"/>
          </w:tcPr>
          <w:p w14:paraId="10604556" w14:textId="2A968D97" w:rsidR="009E7150" w:rsidRPr="00D55628" w:rsidRDefault="00B612FE" w:rsidP="009D6493">
            <w:pPr>
              <w:pStyle w:val="xDisclaimertext3"/>
              <w:spacing w:before="240"/>
            </w:pPr>
            <w:r w:rsidRPr="00B612FE">
              <w:t xml:space="preserve">© The State of Victoria Department of Energy, Environment and Climate </w:t>
            </w:r>
            <w:r w:rsidR="00A607B1">
              <w:t>Action</w:t>
            </w:r>
            <w:r w:rsidR="00A607B1" w:rsidRPr="00E622E7">
              <w:t xml:space="preserve"> </w:t>
            </w:r>
            <w:r w:rsidR="00CD3F7D">
              <w:t>202</w:t>
            </w:r>
            <w:r w:rsidR="008978CD">
              <w:t>5</w:t>
            </w:r>
          </w:p>
          <w:p w14:paraId="5850B25B" w14:textId="77777777" w:rsidR="009E7150" w:rsidRPr="00D55628" w:rsidRDefault="009E7150" w:rsidP="009E7150">
            <w:pPr>
              <w:pStyle w:val="xDisclaimertext3"/>
            </w:pPr>
            <w:bookmarkStart w:id="0" w:name="_CreativeCommonsMarker"/>
            <w:bookmarkEnd w:id="0"/>
            <w:r w:rsidRPr="00D55628">
              <w:rPr>
                <w:noProof/>
              </w:rPr>
              <w:drawing>
                <wp:anchor distT="0" distB="0" distL="114300" distR="114300" simplePos="0" relativeHeight="251658240" behindDoc="0" locked="1" layoutInCell="1" allowOverlap="1" wp14:anchorId="05CBDCDF" wp14:editId="78E51294">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00B612FE" w:rsidRPr="00B612FE">
              <w:t xml:space="preserve">Department of Energy, Environment and Climate Change </w:t>
            </w:r>
            <w:r w:rsidR="00B612FE">
              <w:t xml:space="preserve">(DEECA) </w:t>
            </w:r>
            <w:r>
              <w:t xml:space="preserve">logo. To view a copy of this licence, visit </w:t>
            </w:r>
            <w:hyperlink r:id="rId22" w:history="1">
              <w:r w:rsidRPr="00D55628">
                <w:t>http://creativecommons.org/licenses/by/4.0/</w:t>
              </w:r>
            </w:hyperlink>
            <w:r w:rsidRPr="00D55628">
              <w:t xml:space="preserve"> </w:t>
            </w:r>
          </w:p>
          <w:p w14:paraId="6DDFBA50" w14:textId="77777777" w:rsidR="009E7150" w:rsidRPr="00D55628" w:rsidRDefault="009E7150" w:rsidP="009E7150">
            <w:pPr>
              <w:pStyle w:val="xDisclaimerHeading"/>
            </w:pPr>
            <w:r>
              <w:t>Disclaimer</w:t>
            </w:r>
          </w:p>
          <w:p w14:paraId="3AFB7710"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C137F25" w14:textId="77777777" w:rsidR="009E7150" w:rsidRPr="00D55628" w:rsidRDefault="009E7150" w:rsidP="009E7150">
            <w:pPr>
              <w:pStyle w:val="xAccessibilityHeading"/>
            </w:pPr>
            <w:r w:rsidRPr="0084503F">
              <w:t>Accessibility</w:t>
            </w:r>
          </w:p>
          <w:p w14:paraId="7301A294" w14:textId="51B728C3" w:rsidR="004D2591" w:rsidRPr="00D55628" w:rsidRDefault="009E7150" w:rsidP="00DD46DD">
            <w:pPr>
              <w:pStyle w:val="xAccessibilityText"/>
            </w:pPr>
            <w:r>
              <w:t>If you would like to receive this publication in an alternative format, please teleph</w:t>
            </w:r>
            <w:r w:rsidRPr="00D55628">
              <w:t xml:space="preserve">one the </w:t>
            </w:r>
            <w:r w:rsidR="00B612FE">
              <w:t>DEECA</w:t>
            </w:r>
            <w:r w:rsidRPr="00D55628">
              <w:t xml:space="preserve"> Customer Service Centre on 136186, email </w:t>
            </w:r>
            <w:hyperlink r:id="rId23" w:history="1">
              <w:r w:rsidR="00A32CB2" w:rsidRPr="002A0021">
                <w:rPr>
                  <w:rStyle w:val="Hyperlink"/>
                </w:rPr>
                <w:t>customer.service@deeca.vic.gov.au</w:t>
              </w:r>
            </w:hyperlink>
            <w:r w:rsidRPr="00D55628">
              <w:t xml:space="preserve"> or via the National Relay Service on 133 677 </w:t>
            </w:r>
            <w:hyperlink r:id="rId24" w:history="1">
              <w:r w:rsidRPr="00D55628">
                <w:t>www.relayservice.com.au</w:t>
              </w:r>
            </w:hyperlink>
            <w:r w:rsidRPr="00D55628">
              <w:t xml:space="preserve">. This document is also available on the internet at </w:t>
            </w:r>
            <w:hyperlink r:id="rId25" w:history="1">
              <w:r w:rsidR="00492EB3" w:rsidRPr="002A0021">
                <w:rPr>
                  <w:rStyle w:val="Hyperlink"/>
                </w:rPr>
                <w:t>www.deeca.vic.gov.au</w:t>
              </w:r>
            </w:hyperlink>
            <w:r w:rsidRPr="00D55628">
              <w:t>.</w:t>
            </w:r>
          </w:p>
        </w:tc>
      </w:tr>
    </w:tbl>
    <w:p w14:paraId="0BE8E51B" w14:textId="77777777" w:rsidR="00AB780B" w:rsidRDefault="00AB780B"/>
    <w:p w14:paraId="00A9FC0D" w14:textId="77777777" w:rsidR="004561E6" w:rsidRDefault="004561E6">
      <w:pPr>
        <w:sectPr w:rsidR="004561E6" w:rsidSect="005E59CF">
          <w:headerReference w:type="even" r:id="rId26"/>
          <w:footerReference w:type="even" r:id="rId27"/>
          <w:footerReference w:type="default" r:id="rId28"/>
          <w:headerReference w:type="first" r:id="rId29"/>
          <w:footerReference w:type="first" r:id="rId30"/>
          <w:pgSz w:w="11907" w:h="16840" w:code="9"/>
          <w:pgMar w:top="2268" w:right="1134" w:bottom="1134" w:left="1134" w:header="284" w:footer="284" w:gutter="0"/>
          <w:cols w:space="708"/>
          <w:titlePg/>
          <w:docGrid w:linePitch="360"/>
        </w:sectPr>
      </w:pPr>
    </w:p>
    <w:p w14:paraId="14373DE4" w14:textId="77777777" w:rsidR="008F4C2B" w:rsidRDefault="008F4C2B" w:rsidP="008F4C2B">
      <w:pPr>
        <w:pStyle w:val="TOCHeading"/>
        <w:framePr w:wrap="around"/>
      </w:pPr>
      <w:bookmarkStart w:id="1" w:name="_Toc480916924"/>
      <w:r>
        <w:lastRenderedPageBreak/>
        <w:t>Contents</w:t>
      </w:r>
      <w:bookmarkStart w:id="2" w:name="_TOCMarker"/>
      <w:bookmarkEnd w:id="2"/>
    </w:p>
    <w:p w14:paraId="33D3B27D" w14:textId="3836A69B" w:rsidR="002B78F5" w:rsidRDefault="008F4C2B">
      <w:pPr>
        <w:pStyle w:val="TOC2"/>
        <w:tabs>
          <w:tab w:val="left" w:pos="1000"/>
        </w:tabs>
        <w:rPr>
          <w:rFonts w:eastAsiaTheme="minorEastAsia" w:cstheme="minorBidi"/>
          <w:b w:val="0"/>
          <w:color w:val="auto"/>
          <w:kern w:val="2"/>
          <w:sz w:val="24"/>
          <w:szCs w:val="24"/>
          <w14:ligatures w14:val="standardContextual"/>
        </w:rPr>
      </w:pPr>
      <w:r>
        <w:rPr>
          <w:color w:val="201547" w:themeColor="text2"/>
          <w:sz w:val="24"/>
          <w:szCs w:val="24"/>
        </w:rPr>
        <w:fldChar w:fldCharType="begin"/>
      </w:r>
      <w:r>
        <w:instrText xml:space="preserve"> TOC \o "1-3" \h \z \t "Heading 8,8,Section Heading,5" </w:instrText>
      </w:r>
      <w:r>
        <w:rPr>
          <w:color w:val="201547" w:themeColor="text2"/>
          <w:sz w:val="24"/>
          <w:szCs w:val="24"/>
        </w:rPr>
        <w:fldChar w:fldCharType="separate"/>
      </w:r>
      <w:hyperlink w:anchor="_Toc201146090" w:history="1">
        <w:r w:rsidR="002B78F5" w:rsidRPr="007A6C16">
          <w:rPr>
            <w:rStyle w:val="Hyperlink"/>
          </w:rPr>
          <w:t>1.</w:t>
        </w:r>
        <w:r w:rsidR="002B78F5">
          <w:rPr>
            <w:rFonts w:eastAsiaTheme="minorEastAsia" w:cstheme="minorBidi"/>
            <w:b w:val="0"/>
            <w:color w:val="auto"/>
            <w:kern w:val="2"/>
            <w:sz w:val="24"/>
            <w:szCs w:val="24"/>
            <w14:ligatures w14:val="standardContextual"/>
          </w:rPr>
          <w:tab/>
        </w:r>
        <w:r w:rsidR="002B78F5" w:rsidRPr="007A6C16">
          <w:rPr>
            <w:rStyle w:val="Hyperlink"/>
          </w:rPr>
          <w:t>What is the On-farm Kangaroo Control Rebate?</w:t>
        </w:r>
        <w:r w:rsidR="002B78F5">
          <w:rPr>
            <w:webHidden/>
          </w:rPr>
          <w:tab/>
        </w:r>
        <w:r w:rsidR="002B78F5">
          <w:rPr>
            <w:webHidden/>
          </w:rPr>
          <w:fldChar w:fldCharType="begin"/>
        </w:r>
        <w:r w:rsidR="002B78F5">
          <w:rPr>
            <w:webHidden/>
          </w:rPr>
          <w:instrText xml:space="preserve"> PAGEREF _Toc201146090 \h </w:instrText>
        </w:r>
        <w:r w:rsidR="002B78F5">
          <w:rPr>
            <w:webHidden/>
          </w:rPr>
        </w:r>
        <w:r w:rsidR="002B78F5">
          <w:rPr>
            <w:webHidden/>
          </w:rPr>
          <w:fldChar w:fldCharType="separate"/>
        </w:r>
        <w:r w:rsidR="00F608AF">
          <w:rPr>
            <w:webHidden/>
          </w:rPr>
          <w:t>2</w:t>
        </w:r>
        <w:r w:rsidR="002B78F5">
          <w:rPr>
            <w:webHidden/>
          </w:rPr>
          <w:fldChar w:fldCharType="end"/>
        </w:r>
      </w:hyperlink>
    </w:p>
    <w:p w14:paraId="5B732194" w14:textId="58DBDA6A"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1" w:history="1">
        <w:r w:rsidRPr="007A6C16">
          <w:rPr>
            <w:rStyle w:val="Hyperlink"/>
          </w:rPr>
          <w:t>2.</w:t>
        </w:r>
        <w:r>
          <w:rPr>
            <w:rFonts w:eastAsiaTheme="minorEastAsia" w:cstheme="minorBidi"/>
            <w:b w:val="0"/>
            <w:color w:val="auto"/>
            <w:kern w:val="2"/>
            <w:sz w:val="24"/>
            <w:szCs w:val="24"/>
            <w14:ligatures w14:val="standardContextual"/>
          </w:rPr>
          <w:tab/>
        </w:r>
        <w:r w:rsidRPr="007A6C16">
          <w:rPr>
            <w:rStyle w:val="Hyperlink"/>
          </w:rPr>
          <w:t>Rebate objective</w:t>
        </w:r>
        <w:r>
          <w:rPr>
            <w:webHidden/>
          </w:rPr>
          <w:tab/>
        </w:r>
        <w:r>
          <w:rPr>
            <w:webHidden/>
          </w:rPr>
          <w:fldChar w:fldCharType="begin"/>
        </w:r>
        <w:r>
          <w:rPr>
            <w:webHidden/>
          </w:rPr>
          <w:instrText xml:space="preserve"> PAGEREF _Toc201146091 \h </w:instrText>
        </w:r>
        <w:r>
          <w:rPr>
            <w:webHidden/>
          </w:rPr>
        </w:r>
        <w:r>
          <w:rPr>
            <w:webHidden/>
          </w:rPr>
          <w:fldChar w:fldCharType="separate"/>
        </w:r>
        <w:r w:rsidR="00F608AF">
          <w:rPr>
            <w:webHidden/>
          </w:rPr>
          <w:t>2</w:t>
        </w:r>
        <w:r>
          <w:rPr>
            <w:webHidden/>
          </w:rPr>
          <w:fldChar w:fldCharType="end"/>
        </w:r>
      </w:hyperlink>
    </w:p>
    <w:p w14:paraId="6ADBFF22" w14:textId="129BD3EA"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2" w:history="1">
        <w:r w:rsidRPr="007A6C16">
          <w:rPr>
            <w:rStyle w:val="Hyperlink"/>
          </w:rPr>
          <w:t>3.</w:t>
        </w:r>
        <w:r>
          <w:rPr>
            <w:rFonts w:eastAsiaTheme="minorEastAsia" w:cstheme="minorBidi"/>
            <w:b w:val="0"/>
            <w:color w:val="auto"/>
            <w:kern w:val="2"/>
            <w:sz w:val="24"/>
            <w:szCs w:val="24"/>
            <w14:ligatures w14:val="standardContextual"/>
          </w:rPr>
          <w:tab/>
        </w:r>
        <w:r w:rsidRPr="007A6C16">
          <w:rPr>
            <w:rStyle w:val="Hyperlink"/>
          </w:rPr>
          <w:t>Who can apply?</w:t>
        </w:r>
        <w:r>
          <w:rPr>
            <w:webHidden/>
          </w:rPr>
          <w:tab/>
        </w:r>
        <w:r>
          <w:rPr>
            <w:webHidden/>
          </w:rPr>
          <w:fldChar w:fldCharType="begin"/>
        </w:r>
        <w:r>
          <w:rPr>
            <w:webHidden/>
          </w:rPr>
          <w:instrText xml:space="preserve"> PAGEREF _Toc201146092 \h </w:instrText>
        </w:r>
        <w:r>
          <w:rPr>
            <w:webHidden/>
          </w:rPr>
        </w:r>
        <w:r>
          <w:rPr>
            <w:webHidden/>
          </w:rPr>
          <w:fldChar w:fldCharType="separate"/>
        </w:r>
        <w:r w:rsidR="00F608AF">
          <w:rPr>
            <w:webHidden/>
          </w:rPr>
          <w:t>2</w:t>
        </w:r>
        <w:r>
          <w:rPr>
            <w:webHidden/>
          </w:rPr>
          <w:fldChar w:fldCharType="end"/>
        </w:r>
      </w:hyperlink>
    </w:p>
    <w:p w14:paraId="14D7A96D" w14:textId="5C86B732"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3" w:history="1">
        <w:r w:rsidRPr="007A6C16">
          <w:rPr>
            <w:rStyle w:val="Hyperlink"/>
          </w:rPr>
          <w:t>4.</w:t>
        </w:r>
        <w:r>
          <w:rPr>
            <w:rFonts w:eastAsiaTheme="minorEastAsia" w:cstheme="minorBidi"/>
            <w:b w:val="0"/>
            <w:color w:val="auto"/>
            <w:kern w:val="2"/>
            <w:sz w:val="24"/>
            <w:szCs w:val="24"/>
            <w14:ligatures w14:val="standardContextual"/>
          </w:rPr>
          <w:tab/>
        </w:r>
        <w:r w:rsidRPr="007A6C16">
          <w:rPr>
            <w:rStyle w:val="Hyperlink"/>
          </w:rPr>
          <w:t>Who cannot apply?</w:t>
        </w:r>
        <w:r>
          <w:rPr>
            <w:webHidden/>
          </w:rPr>
          <w:tab/>
        </w:r>
        <w:r>
          <w:rPr>
            <w:webHidden/>
          </w:rPr>
          <w:fldChar w:fldCharType="begin"/>
        </w:r>
        <w:r>
          <w:rPr>
            <w:webHidden/>
          </w:rPr>
          <w:instrText xml:space="preserve"> PAGEREF _Toc201146093 \h </w:instrText>
        </w:r>
        <w:r>
          <w:rPr>
            <w:webHidden/>
          </w:rPr>
        </w:r>
        <w:r>
          <w:rPr>
            <w:webHidden/>
          </w:rPr>
          <w:fldChar w:fldCharType="separate"/>
        </w:r>
        <w:r w:rsidR="00F608AF">
          <w:rPr>
            <w:webHidden/>
          </w:rPr>
          <w:t>2</w:t>
        </w:r>
        <w:r>
          <w:rPr>
            <w:webHidden/>
          </w:rPr>
          <w:fldChar w:fldCharType="end"/>
        </w:r>
      </w:hyperlink>
    </w:p>
    <w:p w14:paraId="308B67A1" w14:textId="0B0DE379"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4" w:history="1">
        <w:r w:rsidRPr="007A6C16">
          <w:rPr>
            <w:rStyle w:val="Hyperlink"/>
          </w:rPr>
          <w:t>5.</w:t>
        </w:r>
        <w:r>
          <w:rPr>
            <w:rFonts w:eastAsiaTheme="minorEastAsia" w:cstheme="minorBidi"/>
            <w:b w:val="0"/>
            <w:color w:val="auto"/>
            <w:kern w:val="2"/>
            <w:sz w:val="24"/>
            <w:szCs w:val="24"/>
            <w14:ligatures w14:val="standardContextual"/>
          </w:rPr>
          <w:tab/>
        </w:r>
        <w:r w:rsidRPr="007A6C16">
          <w:rPr>
            <w:rStyle w:val="Hyperlink"/>
          </w:rPr>
          <w:t>What will be funded?</w:t>
        </w:r>
        <w:r>
          <w:rPr>
            <w:webHidden/>
          </w:rPr>
          <w:tab/>
        </w:r>
        <w:r>
          <w:rPr>
            <w:webHidden/>
          </w:rPr>
          <w:fldChar w:fldCharType="begin"/>
        </w:r>
        <w:r>
          <w:rPr>
            <w:webHidden/>
          </w:rPr>
          <w:instrText xml:space="preserve"> PAGEREF _Toc201146094 \h </w:instrText>
        </w:r>
        <w:r>
          <w:rPr>
            <w:webHidden/>
          </w:rPr>
        </w:r>
        <w:r>
          <w:rPr>
            <w:webHidden/>
          </w:rPr>
          <w:fldChar w:fldCharType="separate"/>
        </w:r>
        <w:r w:rsidR="00F608AF">
          <w:rPr>
            <w:webHidden/>
          </w:rPr>
          <w:t>3</w:t>
        </w:r>
        <w:r>
          <w:rPr>
            <w:webHidden/>
          </w:rPr>
          <w:fldChar w:fldCharType="end"/>
        </w:r>
      </w:hyperlink>
    </w:p>
    <w:p w14:paraId="6F136BB2" w14:textId="03E8D971"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5" w:history="1">
        <w:r w:rsidRPr="007A6C16">
          <w:rPr>
            <w:rStyle w:val="Hyperlink"/>
          </w:rPr>
          <w:t>6.</w:t>
        </w:r>
        <w:r>
          <w:rPr>
            <w:rFonts w:eastAsiaTheme="minorEastAsia" w:cstheme="minorBidi"/>
            <w:b w:val="0"/>
            <w:color w:val="auto"/>
            <w:kern w:val="2"/>
            <w:sz w:val="24"/>
            <w:szCs w:val="24"/>
            <w14:ligatures w14:val="standardContextual"/>
          </w:rPr>
          <w:tab/>
        </w:r>
        <w:r w:rsidRPr="007A6C16">
          <w:rPr>
            <w:rStyle w:val="Hyperlink"/>
          </w:rPr>
          <w:t>What is not funded?</w:t>
        </w:r>
        <w:r>
          <w:rPr>
            <w:webHidden/>
          </w:rPr>
          <w:tab/>
        </w:r>
        <w:r>
          <w:rPr>
            <w:webHidden/>
          </w:rPr>
          <w:fldChar w:fldCharType="begin"/>
        </w:r>
        <w:r>
          <w:rPr>
            <w:webHidden/>
          </w:rPr>
          <w:instrText xml:space="preserve"> PAGEREF _Toc201146095 \h </w:instrText>
        </w:r>
        <w:r>
          <w:rPr>
            <w:webHidden/>
          </w:rPr>
        </w:r>
        <w:r>
          <w:rPr>
            <w:webHidden/>
          </w:rPr>
          <w:fldChar w:fldCharType="separate"/>
        </w:r>
        <w:r w:rsidR="00F608AF">
          <w:rPr>
            <w:webHidden/>
          </w:rPr>
          <w:t>3</w:t>
        </w:r>
        <w:r>
          <w:rPr>
            <w:webHidden/>
          </w:rPr>
          <w:fldChar w:fldCharType="end"/>
        </w:r>
      </w:hyperlink>
    </w:p>
    <w:p w14:paraId="57176E32" w14:textId="7CBFA4BC"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6" w:history="1">
        <w:r w:rsidRPr="007A6C16">
          <w:rPr>
            <w:rStyle w:val="Hyperlink"/>
          </w:rPr>
          <w:t>7.</w:t>
        </w:r>
        <w:r>
          <w:rPr>
            <w:rFonts w:eastAsiaTheme="minorEastAsia" w:cstheme="minorBidi"/>
            <w:b w:val="0"/>
            <w:color w:val="auto"/>
            <w:kern w:val="2"/>
            <w:sz w:val="24"/>
            <w:szCs w:val="24"/>
            <w14:ligatures w14:val="standardContextual"/>
          </w:rPr>
          <w:tab/>
        </w:r>
        <w:r w:rsidRPr="007A6C16">
          <w:rPr>
            <w:rStyle w:val="Hyperlink"/>
          </w:rPr>
          <w:t>What are the funding details?</w:t>
        </w:r>
        <w:r>
          <w:rPr>
            <w:webHidden/>
          </w:rPr>
          <w:tab/>
        </w:r>
        <w:r>
          <w:rPr>
            <w:webHidden/>
          </w:rPr>
          <w:fldChar w:fldCharType="begin"/>
        </w:r>
        <w:r>
          <w:rPr>
            <w:webHidden/>
          </w:rPr>
          <w:instrText xml:space="preserve"> PAGEREF _Toc201146096 \h </w:instrText>
        </w:r>
        <w:r>
          <w:rPr>
            <w:webHidden/>
          </w:rPr>
        </w:r>
        <w:r>
          <w:rPr>
            <w:webHidden/>
          </w:rPr>
          <w:fldChar w:fldCharType="separate"/>
        </w:r>
        <w:r w:rsidR="00F608AF">
          <w:rPr>
            <w:webHidden/>
          </w:rPr>
          <w:t>3</w:t>
        </w:r>
        <w:r>
          <w:rPr>
            <w:webHidden/>
          </w:rPr>
          <w:fldChar w:fldCharType="end"/>
        </w:r>
      </w:hyperlink>
    </w:p>
    <w:p w14:paraId="38EB489C" w14:textId="1FCF7837"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7" w:history="1">
        <w:r w:rsidRPr="007A6C16">
          <w:rPr>
            <w:rStyle w:val="Hyperlink"/>
          </w:rPr>
          <w:t>8.</w:t>
        </w:r>
        <w:r>
          <w:rPr>
            <w:rFonts w:eastAsiaTheme="minorEastAsia" w:cstheme="minorBidi"/>
            <w:b w:val="0"/>
            <w:color w:val="auto"/>
            <w:kern w:val="2"/>
            <w:sz w:val="24"/>
            <w:szCs w:val="24"/>
            <w14:ligatures w14:val="standardContextual"/>
          </w:rPr>
          <w:tab/>
        </w:r>
        <w:r w:rsidRPr="007A6C16">
          <w:rPr>
            <w:rStyle w:val="Hyperlink"/>
          </w:rPr>
          <w:t>What supporting documents need to be provided?</w:t>
        </w:r>
        <w:r>
          <w:rPr>
            <w:webHidden/>
          </w:rPr>
          <w:tab/>
        </w:r>
        <w:r>
          <w:rPr>
            <w:webHidden/>
          </w:rPr>
          <w:fldChar w:fldCharType="begin"/>
        </w:r>
        <w:r>
          <w:rPr>
            <w:webHidden/>
          </w:rPr>
          <w:instrText xml:space="preserve"> PAGEREF _Toc201146097 \h </w:instrText>
        </w:r>
        <w:r>
          <w:rPr>
            <w:webHidden/>
          </w:rPr>
        </w:r>
        <w:r>
          <w:rPr>
            <w:webHidden/>
          </w:rPr>
          <w:fldChar w:fldCharType="separate"/>
        </w:r>
        <w:r w:rsidR="00F608AF">
          <w:rPr>
            <w:webHidden/>
          </w:rPr>
          <w:t>3</w:t>
        </w:r>
        <w:r>
          <w:rPr>
            <w:webHidden/>
          </w:rPr>
          <w:fldChar w:fldCharType="end"/>
        </w:r>
      </w:hyperlink>
    </w:p>
    <w:p w14:paraId="354D5759" w14:textId="23F021C8"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8" w:history="1">
        <w:r w:rsidRPr="007A6C16">
          <w:rPr>
            <w:rStyle w:val="Hyperlink"/>
          </w:rPr>
          <w:t>9.</w:t>
        </w:r>
        <w:r>
          <w:rPr>
            <w:rFonts w:eastAsiaTheme="minorEastAsia" w:cstheme="minorBidi"/>
            <w:b w:val="0"/>
            <w:color w:val="auto"/>
            <w:kern w:val="2"/>
            <w:sz w:val="24"/>
            <w:szCs w:val="24"/>
            <w14:ligatures w14:val="standardContextual"/>
          </w:rPr>
          <w:tab/>
        </w:r>
        <w:r w:rsidRPr="007A6C16">
          <w:rPr>
            <w:rStyle w:val="Hyperlink"/>
          </w:rPr>
          <w:t>What is the application and assessment process?</w:t>
        </w:r>
        <w:r>
          <w:rPr>
            <w:webHidden/>
          </w:rPr>
          <w:tab/>
        </w:r>
        <w:r>
          <w:rPr>
            <w:webHidden/>
          </w:rPr>
          <w:fldChar w:fldCharType="begin"/>
        </w:r>
        <w:r>
          <w:rPr>
            <w:webHidden/>
          </w:rPr>
          <w:instrText xml:space="preserve"> PAGEREF _Toc201146098 \h </w:instrText>
        </w:r>
        <w:r>
          <w:rPr>
            <w:webHidden/>
          </w:rPr>
        </w:r>
        <w:r>
          <w:rPr>
            <w:webHidden/>
          </w:rPr>
          <w:fldChar w:fldCharType="separate"/>
        </w:r>
        <w:r w:rsidR="00F608AF">
          <w:rPr>
            <w:webHidden/>
          </w:rPr>
          <w:t>3</w:t>
        </w:r>
        <w:r>
          <w:rPr>
            <w:webHidden/>
          </w:rPr>
          <w:fldChar w:fldCharType="end"/>
        </w:r>
      </w:hyperlink>
    </w:p>
    <w:p w14:paraId="731CC087" w14:textId="6C2A2B38"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099" w:history="1">
        <w:r w:rsidRPr="007A6C16">
          <w:rPr>
            <w:rStyle w:val="Hyperlink"/>
          </w:rPr>
          <w:t>10.</w:t>
        </w:r>
        <w:r>
          <w:rPr>
            <w:rFonts w:eastAsiaTheme="minorEastAsia" w:cstheme="minorBidi"/>
            <w:b w:val="0"/>
            <w:color w:val="auto"/>
            <w:kern w:val="2"/>
            <w:sz w:val="24"/>
            <w:szCs w:val="24"/>
            <w14:ligatures w14:val="standardContextual"/>
          </w:rPr>
          <w:tab/>
        </w:r>
        <w:r w:rsidRPr="007A6C16">
          <w:rPr>
            <w:rStyle w:val="Hyperlink"/>
          </w:rPr>
          <w:t>What are the funding conditions?</w:t>
        </w:r>
        <w:r>
          <w:rPr>
            <w:webHidden/>
          </w:rPr>
          <w:tab/>
        </w:r>
        <w:r>
          <w:rPr>
            <w:webHidden/>
          </w:rPr>
          <w:fldChar w:fldCharType="begin"/>
        </w:r>
        <w:r>
          <w:rPr>
            <w:webHidden/>
          </w:rPr>
          <w:instrText xml:space="preserve"> PAGEREF _Toc201146099 \h </w:instrText>
        </w:r>
        <w:r>
          <w:rPr>
            <w:webHidden/>
          </w:rPr>
        </w:r>
        <w:r>
          <w:rPr>
            <w:webHidden/>
          </w:rPr>
          <w:fldChar w:fldCharType="separate"/>
        </w:r>
        <w:r w:rsidR="00F608AF">
          <w:rPr>
            <w:webHidden/>
          </w:rPr>
          <w:t>4</w:t>
        </w:r>
        <w:r>
          <w:rPr>
            <w:webHidden/>
          </w:rPr>
          <w:fldChar w:fldCharType="end"/>
        </w:r>
      </w:hyperlink>
    </w:p>
    <w:p w14:paraId="3112FB06" w14:textId="75A9616D" w:rsidR="002B78F5" w:rsidRDefault="002B78F5">
      <w:pPr>
        <w:pStyle w:val="TOC2"/>
        <w:tabs>
          <w:tab w:val="left" w:pos="1000"/>
        </w:tabs>
        <w:rPr>
          <w:rFonts w:eastAsiaTheme="minorEastAsia" w:cstheme="minorBidi"/>
          <w:b w:val="0"/>
          <w:color w:val="auto"/>
          <w:kern w:val="2"/>
          <w:sz w:val="24"/>
          <w:szCs w:val="24"/>
          <w14:ligatures w14:val="standardContextual"/>
        </w:rPr>
      </w:pPr>
      <w:hyperlink w:anchor="_Toc201146100" w:history="1">
        <w:r w:rsidRPr="007A6C16">
          <w:rPr>
            <w:rStyle w:val="Hyperlink"/>
          </w:rPr>
          <w:t>11.</w:t>
        </w:r>
        <w:r>
          <w:rPr>
            <w:rFonts w:eastAsiaTheme="minorEastAsia" w:cstheme="minorBidi"/>
            <w:b w:val="0"/>
            <w:color w:val="auto"/>
            <w:kern w:val="2"/>
            <w:sz w:val="24"/>
            <w:szCs w:val="24"/>
            <w14:ligatures w14:val="standardContextual"/>
          </w:rPr>
          <w:tab/>
        </w:r>
        <w:r w:rsidRPr="007A6C16">
          <w:rPr>
            <w:rStyle w:val="Hyperlink"/>
          </w:rPr>
          <w:t>Additional information</w:t>
        </w:r>
        <w:r>
          <w:rPr>
            <w:webHidden/>
          </w:rPr>
          <w:tab/>
        </w:r>
        <w:r>
          <w:rPr>
            <w:webHidden/>
          </w:rPr>
          <w:fldChar w:fldCharType="begin"/>
        </w:r>
        <w:r>
          <w:rPr>
            <w:webHidden/>
          </w:rPr>
          <w:instrText xml:space="preserve"> PAGEREF _Toc201146100 \h </w:instrText>
        </w:r>
        <w:r>
          <w:rPr>
            <w:webHidden/>
          </w:rPr>
        </w:r>
        <w:r>
          <w:rPr>
            <w:webHidden/>
          </w:rPr>
          <w:fldChar w:fldCharType="separate"/>
        </w:r>
        <w:r w:rsidR="00F608AF">
          <w:rPr>
            <w:webHidden/>
          </w:rPr>
          <w:t>4</w:t>
        </w:r>
        <w:r>
          <w:rPr>
            <w:webHidden/>
          </w:rPr>
          <w:fldChar w:fldCharType="end"/>
        </w:r>
      </w:hyperlink>
    </w:p>
    <w:p w14:paraId="473DD4E6" w14:textId="4034D1F2" w:rsidR="008F4C2B" w:rsidRDefault="008F4C2B" w:rsidP="008F4C2B">
      <w:r>
        <w:fldChar w:fldCharType="end"/>
      </w:r>
    </w:p>
    <w:p w14:paraId="2A1D4F40" w14:textId="77777777" w:rsidR="008F4C2B" w:rsidRDefault="008F4C2B" w:rsidP="008F4C2B"/>
    <w:p w14:paraId="41761FF8" w14:textId="77777777" w:rsidR="008F4C2B" w:rsidRDefault="008F4C2B" w:rsidP="008F4C2B">
      <w:pPr>
        <w:pStyle w:val="BodyText"/>
        <w:sectPr w:rsidR="008F4C2B" w:rsidSect="00463630">
          <w:headerReference w:type="even" r:id="rId31"/>
          <w:headerReference w:type="default" r:id="rId32"/>
          <w:footerReference w:type="even" r:id="rId33"/>
          <w:footerReference w:type="default" r:id="rId34"/>
          <w:headerReference w:type="first" r:id="rId35"/>
          <w:footerReference w:type="first" r:id="rId36"/>
          <w:pgSz w:w="11907" w:h="16840" w:code="9"/>
          <w:pgMar w:top="2268" w:right="1134" w:bottom="1134" w:left="1134" w:header="284" w:footer="560" w:gutter="0"/>
          <w:pgNumType w:start="1"/>
          <w:cols w:space="283"/>
          <w:docGrid w:linePitch="360"/>
        </w:sectPr>
      </w:pPr>
    </w:p>
    <w:p w14:paraId="6E90D13F" w14:textId="07237B27" w:rsidR="001B6BD2" w:rsidRDefault="001B6BD2">
      <w:pPr>
        <w:rPr>
          <w:b/>
          <w:bCs/>
          <w:color w:val="201547" w:themeColor="text2"/>
          <w:kern w:val="32"/>
          <w:sz w:val="40"/>
          <w:szCs w:val="32"/>
        </w:rPr>
      </w:pPr>
      <w:bookmarkStart w:id="3" w:name="_Toc460924659"/>
      <w:bookmarkStart w:id="4" w:name="_Toc480839993"/>
      <w:bookmarkStart w:id="5" w:name="_Toc480840054"/>
      <w:bookmarkStart w:id="6" w:name="_Toc480840217"/>
      <w:bookmarkStart w:id="7" w:name="_Toc480916927"/>
      <w:bookmarkEnd w:id="1"/>
    </w:p>
    <w:p w14:paraId="7BDE94DE" w14:textId="77777777" w:rsidR="009A41F6" w:rsidRDefault="009A41F6" w:rsidP="00756F57">
      <w:pPr>
        <w:pStyle w:val="Heading1"/>
        <w:tabs>
          <w:tab w:val="num" w:pos="0"/>
        </w:tabs>
        <w:spacing w:before="0"/>
        <w:sectPr w:rsidR="009A41F6" w:rsidSect="001B6BD2">
          <w:footerReference w:type="even" r:id="rId37"/>
          <w:footerReference w:type="default" r:id="rId38"/>
          <w:footerReference w:type="first" r:id="rId39"/>
          <w:pgSz w:w="11907" w:h="16840" w:code="9"/>
          <w:pgMar w:top="2268" w:right="1134" w:bottom="1134" w:left="1134" w:header="284" w:footer="757" w:gutter="0"/>
          <w:cols w:space="284"/>
          <w:docGrid w:linePitch="360"/>
        </w:sectPr>
      </w:pPr>
    </w:p>
    <w:p w14:paraId="53535B84" w14:textId="7C582F86" w:rsidR="009A41F6" w:rsidRDefault="009A41F6" w:rsidP="00465B79">
      <w:pPr>
        <w:pStyle w:val="Heading2"/>
        <w:numPr>
          <w:ilvl w:val="0"/>
          <w:numId w:val="13"/>
        </w:numPr>
        <w:tabs>
          <w:tab w:val="num" w:pos="482"/>
        </w:tabs>
        <w:spacing w:before="0"/>
        <w:ind w:left="482" w:hanging="482"/>
      </w:pPr>
      <w:bookmarkStart w:id="8" w:name="_Toc505343967"/>
      <w:bookmarkStart w:id="9" w:name="_Toc505345226"/>
      <w:bookmarkStart w:id="10" w:name="_Toc505345263"/>
      <w:bookmarkStart w:id="11" w:name="_Toc505782507"/>
      <w:bookmarkStart w:id="12" w:name="_Toc505863725"/>
      <w:bookmarkStart w:id="13" w:name="_Toc201146090"/>
      <w:bookmarkEnd w:id="3"/>
      <w:bookmarkEnd w:id="4"/>
      <w:bookmarkEnd w:id="5"/>
      <w:bookmarkEnd w:id="6"/>
      <w:bookmarkEnd w:id="7"/>
      <w:r>
        <w:t xml:space="preserve">What is the </w:t>
      </w:r>
      <w:r w:rsidR="6A5FDC50">
        <w:t>On-farm</w:t>
      </w:r>
      <w:r w:rsidR="008978CD">
        <w:t xml:space="preserve"> Kangaroo Control Rebate</w:t>
      </w:r>
      <w:r>
        <w:t>?</w:t>
      </w:r>
      <w:bookmarkEnd w:id="8"/>
      <w:bookmarkEnd w:id="9"/>
      <w:bookmarkEnd w:id="10"/>
      <w:bookmarkEnd w:id="11"/>
      <w:bookmarkEnd w:id="12"/>
      <w:bookmarkEnd w:id="13"/>
    </w:p>
    <w:p w14:paraId="5B03884A" w14:textId="77777777" w:rsidR="00022D8C" w:rsidRDefault="00022D8C" w:rsidP="009A41F6">
      <w:pPr>
        <w:pStyle w:val="BodyText"/>
        <w:rPr>
          <w:rFonts w:eastAsia="Aptos" w:cstheme="minorBidi"/>
          <w:lang w:eastAsia="en-AU"/>
        </w:rPr>
      </w:pPr>
      <w:r w:rsidRPr="00022D8C">
        <w:rPr>
          <w:rFonts w:eastAsia="Aptos" w:cstheme="minorBidi"/>
          <w:lang w:eastAsia="en-AU"/>
        </w:rPr>
        <w:t>The On-farm Kangaroo Control Rebate (the Rebate) provides statewide funding to support drought impacted primary producers manage Eastern and Western Grey Kangaroos on their property.</w:t>
      </w:r>
    </w:p>
    <w:p w14:paraId="2AB81FF8" w14:textId="0E98DA6E" w:rsidR="009A41F6" w:rsidRPr="0091070C" w:rsidRDefault="00341192" w:rsidP="009A41F6">
      <w:pPr>
        <w:pStyle w:val="BodyText"/>
        <w:rPr>
          <w:rFonts w:cstheme="minorHAnsi"/>
        </w:rPr>
      </w:pPr>
      <w:r w:rsidRPr="0091070C">
        <w:rPr>
          <w:rFonts w:cstheme="minorHAnsi"/>
        </w:rPr>
        <w:t xml:space="preserve">The </w:t>
      </w:r>
      <w:r w:rsidR="009E71E5" w:rsidRPr="0091070C">
        <w:rPr>
          <w:rFonts w:cstheme="minorHAnsi"/>
        </w:rPr>
        <w:t>Rebate</w:t>
      </w:r>
      <w:r w:rsidRPr="0091070C">
        <w:rPr>
          <w:rFonts w:cstheme="minorHAnsi"/>
        </w:rPr>
        <w:t xml:space="preserve"> </w:t>
      </w:r>
      <w:r w:rsidR="6954AE5E" w:rsidRPr="0091070C">
        <w:rPr>
          <w:rFonts w:cstheme="minorHAnsi"/>
        </w:rPr>
        <w:t>provides</w:t>
      </w:r>
      <w:r w:rsidR="005C201E" w:rsidRPr="0091070C">
        <w:rPr>
          <w:rFonts w:cstheme="minorHAnsi"/>
        </w:rPr>
        <w:t xml:space="preserve"> </w:t>
      </w:r>
      <w:r w:rsidR="00301C01" w:rsidRPr="0091070C">
        <w:rPr>
          <w:rFonts w:cstheme="minorHAnsi"/>
        </w:rPr>
        <w:t>rebates</w:t>
      </w:r>
      <w:r w:rsidR="5CAF276D" w:rsidRPr="0091070C">
        <w:rPr>
          <w:rFonts w:cstheme="minorHAnsi"/>
        </w:rPr>
        <w:t xml:space="preserve"> for </w:t>
      </w:r>
      <w:r w:rsidR="00535E16">
        <w:rPr>
          <w:rFonts w:cstheme="minorHAnsi"/>
        </w:rPr>
        <w:t xml:space="preserve">eligible </w:t>
      </w:r>
      <w:r w:rsidR="00FC3AED">
        <w:rPr>
          <w:rFonts w:cstheme="minorHAnsi"/>
        </w:rPr>
        <w:t xml:space="preserve">primary producers </w:t>
      </w:r>
      <w:r w:rsidR="000A0C2E">
        <w:rPr>
          <w:rFonts w:cstheme="minorHAnsi"/>
        </w:rPr>
        <w:t>statewide</w:t>
      </w:r>
      <w:r w:rsidR="5CAF276D" w:rsidRPr="0091070C">
        <w:rPr>
          <w:rFonts w:cstheme="minorHAnsi"/>
        </w:rPr>
        <w:t xml:space="preserve"> w</w:t>
      </w:r>
      <w:r w:rsidR="00F64E8E">
        <w:rPr>
          <w:rFonts w:cstheme="minorHAnsi"/>
        </w:rPr>
        <w:t>ho hold</w:t>
      </w:r>
      <w:r w:rsidR="5CAF276D" w:rsidRPr="0091070C">
        <w:rPr>
          <w:rFonts w:cstheme="minorHAnsi"/>
        </w:rPr>
        <w:t xml:space="preserve"> an </w:t>
      </w:r>
      <w:r w:rsidR="5CAF276D" w:rsidRPr="0091070C">
        <w:rPr>
          <w:rFonts w:cstheme="minorHAnsi"/>
          <w:lang w:eastAsia="en-AU"/>
        </w:rPr>
        <w:t>Authority to Control Wildlife (ATCW)</w:t>
      </w:r>
      <w:r w:rsidR="4F20442B" w:rsidRPr="0091070C">
        <w:rPr>
          <w:rFonts w:cstheme="minorHAnsi"/>
          <w:lang w:eastAsia="en-AU"/>
        </w:rPr>
        <w:t xml:space="preserve"> to hire authorised professional shooters </w:t>
      </w:r>
      <w:r w:rsidR="00E601CC">
        <w:rPr>
          <w:rFonts w:cstheme="minorHAnsi"/>
          <w:lang w:eastAsia="en-AU"/>
        </w:rPr>
        <w:t>who have</w:t>
      </w:r>
      <w:r w:rsidR="4F20442B" w:rsidRPr="0091070C">
        <w:rPr>
          <w:rFonts w:cstheme="minorHAnsi"/>
          <w:lang w:eastAsia="en-AU"/>
        </w:rPr>
        <w:t xml:space="preserve"> harvesting accreditation from the Game Management Authority through the</w:t>
      </w:r>
      <w:r w:rsidR="00D101CA" w:rsidRPr="0091070C">
        <w:rPr>
          <w:rFonts w:cstheme="minorHAnsi"/>
        </w:rPr>
        <w:t xml:space="preserve"> </w:t>
      </w:r>
      <w:hyperlink r:id="rId40">
        <w:r w:rsidR="00D101CA" w:rsidRPr="0091070C">
          <w:rPr>
            <w:rStyle w:val="Hyperlink"/>
            <w:rFonts w:cstheme="minorHAnsi"/>
          </w:rPr>
          <w:t>Kangaroo Harvesting Program</w:t>
        </w:r>
      </w:hyperlink>
      <w:r w:rsidR="00D101CA" w:rsidRPr="0091070C">
        <w:rPr>
          <w:rFonts w:cstheme="minorHAnsi"/>
        </w:rPr>
        <w:t>.</w:t>
      </w:r>
    </w:p>
    <w:p w14:paraId="11DA5DBB" w14:textId="1DC60FD9" w:rsidR="00E85FB8" w:rsidRDefault="00E85FB8" w:rsidP="009A41F6">
      <w:pPr>
        <w:pStyle w:val="BodyText"/>
      </w:pPr>
      <w:r w:rsidRPr="3F842420">
        <w:rPr>
          <w:rFonts w:cstheme="minorBidi"/>
        </w:rPr>
        <w:t xml:space="preserve">The </w:t>
      </w:r>
      <w:r w:rsidR="009E71E5" w:rsidRPr="3F842420">
        <w:rPr>
          <w:rFonts w:cstheme="minorBidi"/>
        </w:rPr>
        <w:t>Rebate</w:t>
      </w:r>
      <w:r w:rsidRPr="3F842420">
        <w:rPr>
          <w:rFonts w:cstheme="minorBidi"/>
        </w:rPr>
        <w:t xml:space="preserve"> will provide up to $</w:t>
      </w:r>
      <w:r w:rsidR="00B46EEF" w:rsidRPr="3F842420">
        <w:rPr>
          <w:rFonts w:cstheme="minorBidi"/>
        </w:rPr>
        <w:t>45</w:t>
      </w:r>
      <w:r w:rsidRPr="3F842420">
        <w:rPr>
          <w:rFonts w:cstheme="minorBidi"/>
        </w:rPr>
        <w:t>0 (GST exclusive) per farm</w:t>
      </w:r>
      <w:r w:rsidR="00971213" w:rsidRPr="3F842420">
        <w:rPr>
          <w:rFonts w:cstheme="minorBidi"/>
        </w:rPr>
        <w:t xml:space="preserve"> (ABN)</w:t>
      </w:r>
      <w:r w:rsidRPr="3F842420">
        <w:rPr>
          <w:rFonts w:cstheme="minorBidi"/>
        </w:rPr>
        <w:t xml:space="preserve"> up to </w:t>
      </w:r>
      <w:r w:rsidR="00433581" w:rsidRPr="3F842420">
        <w:rPr>
          <w:rFonts w:cstheme="minorBidi"/>
        </w:rPr>
        <w:t>three (3</w:t>
      </w:r>
      <w:r w:rsidRPr="3F842420">
        <w:rPr>
          <w:rFonts w:cstheme="minorBidi"/>
        </w:rPr>
        <w:t xml:space="preserve">) times, enabling </w:t>
      </w:r>
      <w:r w:rsidR="00E04411" w:rsidRPr="3F842420">
        <w:rPr>
          <w:rFonts w:cstheme="minorBidi"/>
        </w:rPr>
        <w:t xml:space="preserve">primary producers </w:t>
      </w:r>
      <w:r w:rsidRPr="3F842420">
        <w:rPr>
          <w:rFonts w:cstheme="minorBidi"/>
        </w:rPr>
        <w:t>to enlist the help of authorised professional shooters, with a minimum co-contribution of 25</w:t>
      </w:r>
      <w:r>
        <w:t xml:space="preserve"> per cent</w:t>
      </w:r>
      <w:r w:rsidR="00F91A19">
        <w:t>, t</w:t>
      </w:r>
      <w:r w:rsidR="00531248">
        <w:t xml:space="preserve">o control kangaroos and </w:t>
      </w:r>
      <w:r w:rsidR="001B1A99">
        <w:t xml:space="preserve">manage on-farm </w:t>
      </w:r>
      <w:r w:rsidR="001B1A99" w:rsidRPr="00674B05">
        <w:t>disposal.</w:t>
      </w:r>
      <w:r w:rsidR="001B1A99">
        <w:t xml:space="preserve"> </w:t>
      </w:r>
    </w:p>
    <w:p w14:paraId="31AB24B6" w14:textId="7E5625BE" w:rsidR="00D101CA" w:rsidRDefault="00063D5E" w:rsidP="009A41F6">
      <w:pPr>
        <w:pStyle w:val="BodyText"/>
      </w:pPr>
      <w:r>
        <w:t>This</w:t>
      </w:r>
      <w:r w:rsidR="003049D8">
        <w:t xml:space="preserve"> </w:t>
      </w:r>
      <w:r w:rsidR="006A4A4C">
        <w:t>R</w:t>
      </w:r>
      <w:r w:rsidR="00510CAB">
        <w:t xml:space="preserve">ebate supports </w:t>
      </w:r>
      <w:r w:rsidR="53A3F190">
        <w:t xml:space="preserve">drought </w:t>
      </w:r>
      <w:r w:rsidR="0073197D">
        <w:t xml:space="preserve">impacted </w:t>
      </w:r>
      <w:r w:rsidR="00D219C9">
        <w:t>primary</w:t>
      </w:r>
      <w:r w:rsidR="00E04411">
        <w:t xml:space="preserve"> </w:t>
      </w:r>
      <w:r w:rsidR="0060700B">
        <w:t xml:space="preserve">producers </w:t>
      </w:r>
      <w:r w:rsidR="38C8E2A7">
        <w:t>to</w:t>
      </w:r>
      <w:r w:rsidR="00510CAB">
        <w:t xml:space="preserve"> engage a professional shooter </w:t>
      </w:r>
      <w:r w:rsidR="00440C6D">
        <w:t>(</w:t>
      </w:r>
      <w:r w:rsidR="001A0CD1">
        <w:t xml:space="preserve">authorised professional </w:t>
      </w:r>
      <w:r w:rsidR="000B303E">
        <w:t xml:space="preserve">harvester) </w:t>
      </w:r>
      <w:r w:rsidR="00D101CA">
        <w:t xml:space="preserve">if unable to undertake </w:t>
      </w:r>
      <w:r w:rsidR="00C617C9">
        <w:t>control</w:t>
      </w:r>
      <w:r w:rsidR="00D101CA">
        <w:t xml:space="preserve"> themselves.</w:t>
      </w:r>
    </w:p>
    <w:p w14:paraId="79ED76C6" w14:textId="37ADF1A4" w:rsidR="008978CD" w:rsidRDefault="00E85FB8" w:rsidP="009A41F6">
      <w:pPr>
        <w:pStyle w:val="BodyText"/>
      </w:pPr>
      <w:r>
        <w:t xml:space="preserve">The initiative will also </w:t>
      </w:r>
      <w:r w:rsidR="00301C01">
        <w:t xml:space="preserve">fast-track the </w:t>
      </w:r>
      <w:r w:rsidR="008978CD">
        <w:t xml:space="preserve">assessment of </w:t>
      </w:r>
      <w:r w:rsidR="00C11F77">
        <w:t>ATCWs</w:t>
      </w:r>
      <w:r w:rsidR="008978CD">
        <w:t xml:space="preserve"> for kangaroos through the Conservation Regulator – reducing average processing time for applications to less than one week. </w:t>
      </w:r>
      <w:r w:rsidR="001A31D7">
        <w:t>Applying for an ATCW for kangaroo control is free.</w:t>
      </w:r>
    </w:p>
    <w:p w14:paraId="3D734A99" w14:textId="77777777" w:rsidR="00F54A8D" w:rsidRDefault="00F54A8D" w:rsidP="00F54A8D">
      <w:pPr>
        <w:pStyle w:val="ListBullet"/>
        <w:tabs>
          <w:tab w:val="clear" w:pos="340"/>
        </w:tabs>
        <w:ind w:left="0" w:firstLine="0"/>
      </w:pPr>
      <w:r>
        <w:t>There are about 130 professional harvesters accredited under the commercial Kangaroo Harvesting Program across Victoria.</w:t>
      </w:r>
    </w:p>
    <w:p w14:paraId="0B01AF58" w14:textId="77777777" w:rsidR="00F54A8D" w:rsidRDefault="00F54A8D" w:rsidP="00F54A8D">
      <w:pPr>
        <w:pStyle w:val="ListBullet"/>
        <w:tabs>
          <w:tab w:val="clear" w:pos="340"/>
        </w:tabs>
        <w:ind w:left="0" w:firstLine="0"/>
      </w:pPr>
      <w:r>
        <w:t>You can use the Services Victoria website or app to find an authorised kangaroo harvester to help manage kangaroo populations on your property once you have an ATCW.</w:t>
      </w:r>
    </w:p>
    <w:p w14:paraId="5AB07BB0" w14:textId="77777777" w:rsidR="00F54A8D" w:rsidRDefault="00F54A8D" w:rsidP="00F54A8D">
      <w:pPr>
        <w:pStyle w:val="ListBullet"/>
        <w:tabs>
          <w:tab w:val="clear" w:pos="340"/>
        </w:tabs>
        <w:ind w:left="0" w:firstLine="0"/>
        <w:rPr>
          <w:rFonts w:eastAsiaTheme="minorEastAsia"/>
        </w:rPr>
      </w:pPr>
      <w:r w:rsidRPr="00657B95">
        <w:t xml:space="preserve">Link: </w:t>
      </w:r>
      <w:hyperlink r:id="rId41" w:tgtFrame="_blank" w:history="1">
        <w:r w:rsidRPr="00657B95">
          <w:rPr>
            <w:rStyle w:val="Hyperlink"/>
          </w:rPr>
          <w:t>https://service.vic.gov.au/find-services/outdoor-and-recreation/find-a-kangaroo-harvester</w:t>
        </w:r>
      </w:hyperlink>
      <w:r w:rsidRPr="00657B95">
        <w:rPr>
          <w:u w:val="single"/>
        </w:rPr>
        <w:t> </w:t>
      </w:r>
      <w:r w:rsidRPr="00657B95">
        <w:t> </w:t>
      </w:r>
    </w:p>
    <w:p w14:paraId="1ED9B2E4" w14:textId="77777777" w:rsidR="00F54A8D" w:rsidRDefault="00F54A8D" w:rsidP="009A41F6">
      <w:pPr>
        <w:pStyle w:val="BodyText"/>
      </w:pPr>
    </w:p>
    <w:p w14:paraId="06971C10" w14:textId="6B3685A9" w:rsidR="00301C01" w:rsidRDefault="004228F9" w:rsidP="00465B79">
      <w:pPr>
        <w:pStyle w:val="Heading2"/>
        <w:numPr>
          <w:ilvl w:val="0"/>
          <w:numId w:val="13"/>
        </w:numPr>
        <w:tabs>
          <w:tab w:val="num" w:pos="482"/>
        </w:tabs>
        <w:ind w:left="482" w:hanging="482"/>
      </w:pPr>
      <w:bookmarkStart w:id="14" w:name="_Toc201146091"/>
      <w:bookmarkStart w:id="15" w:name="_Toc505343968"/>
      <w:bookmarkStart w:id="16" w:name="_Toc505345227"/>
      <w:bookmarkStart w:id="17" w:name="_Toc505345264"/>
      <w:bookmarkStart w:id="18" w:name="_Toc505782508"/>
      <w:bookmarkStart w:id="19" w:name="_Toc505863726"/>
      <w:r>
        <w:t>Rebate</w:t>
      </w:r>
      <w:r w:rsidR="00301C01">
        <w:t xml:space="preserve"> </w:t>
      </w:r>
      <w:r w:rsidR="00140F98">
        <w:t>o</w:t>
      </w:r>
      <w:r w:rsidR="00301C01">
        <w:t>bjective</w:t>
      </w:r>
      <w:bookmarkEnd w:id="14"/>
    </w:p>
    <w:p w14:paraId="0C145340" w14:textId="0A562DDA" w:rsidR="00301C01" w:rsidRDefault="00301C01" w:rsidP="00301C01">
      <w:pPr>
        <w:pStyle w:val="BodyText"/>
        <w:rPr>
          <w:lang w:eastAsia="en-AU"/>
        </w:rPr>
      </w:pPr>
      <w:r w:rsidRPr="207D7B57">
        <w:rPr>
          <w:lang w:eastAsia="en-AU"/>
        </w:rPr>
        <w:t xml:space="preserve">Recognising the </w:t>
      </w:r>
      <w:r w:rsidR="00E10957">
        <w:rPr>
          <w:lang w:eastAsia="en-AU"/>
        </w:rPr>
        <w:t>impact</w:t>
      </w:r>
      <w:r w:rsidRPr="207D7B57">
        <w:rPr>
          <w:lang w:eastAsia="en-AU"/>
        </w:rPr>
        <w:t xml:space="preserve"> kangaroos can place on </w:t>
      </w:r>
      <w:r w:rsidR="004401A1">
        <w:rPr>
          <w:lang w:eastAsia="en-AU"/>
        </w:rPr>
        <w:t>primary producer</w:t>
      </w:r>
      <w:r w:rsidR="00224E9D">
        <w:rPr>
          <w:lang w:eastAsia="en-AU"/>
        </w:rPr>
        <w:t xml:space="preserve">s </w:t>
      </w:r>
      <w:r w:rsidRPr="207D7B57">
        <w:rPr>
          <w:lang w:eastAsia="en-AU"/>
        </w:rPr>
        <w:t xml:space="preserve">during drought conditions, the Victorian Government has allocated </w:t>
      </w:r>
      <w:r w:rsidR="00071369">
        <w:rPr>
          <w:lang w:eastAsia="en-AU"/>
        </w:rPr>
        <w:t>funding</w:t>
      </w:r>
      <w:r w:rsidR="00F34516">
        <w:rPr>
          <w:lang w:eastAsia="en-AU"/>
        </w:rPr>
        <w:t xml:space="preserve"> of $1.8 million</w:t>
      </w:r>
      <w:r w:rsidRPr="207D7B57">
        <w:rPr>
          <w:lang w:eastAsia="en-AU"/>
        </w:rPr>
        <w:t xml:space="preserve"> to support </w:t>
      </w:r>
      <w:r w:rsidR="00224E9D">
        <w:rPr>
          <w:lang w:eastAsia="en-AU"/>
        </w:rPr>
        <w:t>the</w:t>
      </w:r>
      <w:r w:rsidR="005C201E" w:rsidRPr="207D7B57">
        <w:rPr>
          <w:lang w:eastAsia="en-AU"/>
        </w:rPr>
        <w:t xml:space="preserve"> </w:t>
      </w:r>
      <w:r w:rsidR="00983B25">
        <w:rPr>
          <w:lang w:eastAsia="en-AU"/>
        </w:rPr>
        <w:t>control</w:t>
      </w:r>
      <w:r w:rsidR="00983B25" w:rsidRPr="207D7B57">
        <w:rPr>
          <w:lang w:eastAsia="en-AU"/>
        </w:rPr>
        <w:t xml:space="preserve"> </w:t>
      </w:r>
      <w:r w:rsidR="00224E9D">
        <w:rPr>
          <w:lang w:eastAsia="en-AU"/>
        </w:rPr>
        <w:t xml:space="preserve">of </w:t>
      </w:r>
      <w:r w:rsidRPr="207D7B57">
        <w:rPr>
          <w:lang w:eastAsia="en-AU"/>
        </w:rPr>
        <w:t>kangaroos on farms.</w:t>
      </w:r>
    </w:p>
    <w:p w14:paraId="5388E32F" w14:textId="37E7CBD0" w:rsidR="005C201E" w:rsidRDefault="00301C01" w:rsidP="00301C01">
      <w:pPr>
        <w:pStyle w:val="BodyText"/>
        <w:rPr>
          <w:lang w:eastAsia="en-AU"/>
        </w:rPr>
      </w:pPr>
      <w:r>
        <w:rPr>
          <w:lang w:eastAsia="en-AU"/>
        </w:rPr>
        <w:t>Th</w:t>
      </w:r>
      <w:r w:rsidR="00E30530">
        <w:rPr>
          <w:lang w:eastAsia="en-AU"/>
        </w:rPr>
        <w:t xml:space="preserve">e Rebate </w:t>
      </w:r>
      <w:r>
        <w:rPr>
          <w:lang w:eastAsia="en-AU"/>
        </w:rPr>
        <w:t>will support a managed reduction in kangaroo numbers while Victoria faces challenging drought conditions</w:t>
      </w:r>
      <w:r w:rsidR="00F34516">
        <w:rPr>
          <w:lang w:eastAsia="en-AU"/>
        </w:rPr>
        <w:t xml:space="preserve"> </w:t>
      </w:r>
      <w:r w:rsidR="00F26A06">
        <w:rPr>
          <w:lang w:eastAsia="en-AU"/>
        </w:rPr>
        <w:t>and will</w:t>
      </w:r>
      <w:r w:rsidR="00F34516">
        <w:rPr>
          <w:lang w:eastAsia="en-AU"/>
        </w:rPr>
        <w:t xml:space="preserve"> reduce ACTW processing times</w:t>
      </w:r>
      <w:r>
        <w:rPr>
          <w:lang w:eastAsia="en-AU"/>
        </w:rPr>
        <w:t xml:space="preserve">. </w:t>
      </w:r>
    </w:p>
    <w:p w14:paraId="126D686C" w14:textId="040348CE" w:rsidR="6692C9EF" w:rsidRDefault="00A36DC3" w:rsidP="004659FA">
      <w:pPr>
        <w:pStyle w:val="BodyText"/>
      </w:pPr>
      <w:r>
        <w:t xml:space="preserve">The </w:t>
      </w:r>
      <w:r w:rsidR="00657B95" w:rsidRPr="00657B95">
        <w:t xml:space="preserve">ATCW system operates under the </w:t>
      </w:r>
      <w:r w:rsidR="00657B95" w:rsidRPr="00936CF4">
        <w:rPr>
          <w:i/>
        </w:rPr>
        <w:t>Wildlife Act 1975</w:t>
      </w:r>
      <w:r w:rsidR="00865688">
        <w:t xml:space="preserve"> and</w:t>
      </w:r>
      <w:r w:rsidR="00657B95" w:rsidRPr="00657B95">
        <w:t xml:space="preserve"> enables landholders </w:t>
      </w:r>
      <w:r w:rsidR="001B7C75">
        <w:t>and land managers</w:t>
      </w:r>
      <w:r w:rsidR="00657B95" w:rsidRPr="00657B95">
        <w:t xml:space="preserve"> to undertake their own authorised control of wildlife to manage impacts on the environment, property and farmland. </w:t>
      </w:r>
    </w:p>
    <w:p w14:paraId="5C3688BD" w14:textId="77777777" w:rsidR="00C8693F" w:rsidRDefault="70AB440F" w:rsidP="004659FE">
      <w:pPr>
        <w:rPr>
          <w:rFonts w:eastAsiaTheme="minorEastAsia"/>
        </w:rPr>
      </w:pPr>
      <w:r w:rsidRPr="00DF4760">
        <w:rPr>
          <w:rFonts w:eastAsiaTheme="minorEastAsia"/>
        </w:rPr>
        <w:t>Controll</w:t>
      </w:r>
      <w:r w:rsidR="150E123E" w:rsidRPr="00DF4760">
        <w:rPr>
          <w:rFonts w:eastAsiaTheme="minorEastAsia"/>
        </w:rPr>
        <w:t>ed</w:t>
      </w:r>
      <w:r w:rsidRPr="00DF4760">
        <w:rPr>
          <w:rFonts w:eastAsiaTheme="minorEastAsia"/>
        </w:rPr>
        <w:t xml:space="preserve"> </w:t>
      </w:r>
      <w:r w:rsidR="150E123E" w:rsidRPr="00DF4760">
        <w:rPr>
          <w:rFonts w:eastAsiaTheme="minorEastAsia"/>
        </w:rPr>
        <w:t>kangaroos</w:t>
      </w:r>
      <w:r w:rsidR="150E123E" w:rsidRPr="6692C9EF">
        <w:rPr>
          <w:rFonts w:eastAsiaTheme="minorEastAsia"/>
        </w:rPr>
        <w:t xml:space="preserve"> </w:t>
      </w:r>
      <w:r w:rsidR="00A11D21">
        <w:rPr>
          <w:rFonts w:eastAsiaTheme="minorEastAsia"/>
        </w:rPr>
        <w:t>must</w:t>
      </w:r>
      <w:r w:rsidR="00A11D21" w:rsidRPr="6692C9EF">
        <w:rPr>
          <w:rFonts w:eastAsiaTheme="minorEastAsia"/>
        </w:rPr>
        <w:t xml:space="preserve"> </w:t>
      </w:r>
      <w:r w:rsidR="150E123E" w:rsidRPr="6692C9EF">
        <w:rPr>
          <w:rFonts w:eastAsiaTheme="minorEastAsia"/>
        </w:rPr>
        <w:t xml:space="preserve">be disposed of in </w:t>
      </w:r>
      <w:r w:rsidR="000311A1">
        <w:rPr>
          <w:rFonts w:eastAsiaTheme="minorEastAsia"/>
        </w:rPr>
        <w:t>accordance</w:t>
      </w:r>
      <w:r w:rsidR="150E123E" w:rsidRPr="6692C9EF">
        <w:rPr>
          <w:rFonts w:eastAsiaTheme="minorEastAsia"/>
        </w:rPr>
        <w:t xml:space="preserve"> with </w:t>
      </w:r>
      <w:r w:rsidR="000311A1">
        <w:rPr>
          <w:rFonts w:eastAsiaTheme="minorEastAsia"/>
        </w:rPr>
        <w:t>the conditions of the</w:t>
      </w:r>
      <w:r w:rsidR="150E123E" w:rsidRPr="6692C9EF">
        <w:rPr>
          <w:rFonts w:eastAsiaTheme="minorEastAsia"/>
        </w:rPr>
        <w:t xml:space="preserve"> ATCW and disposal of any carcasses </w:t>
      </w:r>
      <w:r w:rsidR="006F600C">
        <w:rPr>
          <w:rFonts w:eastAsiaTheme="minorEastAsia"/>
        </w:rPr>
        <w:t xml:space="preserve">should </w:t>
      </w:r>
      <w:r w:rsidR="150E123E" w:rsidRPr="6692C9EF">
        <w:rPr>
          <w:rFonts w:eastAsiaTheme="minorEastAsia"/>
        </w:rPr>
        <w:t xml:space="preserve">not breach any restriction from the </w:t>
      </w:r>
      <w:hyperlink r:id="rId42">
        <w:r w:rsidR="150E123E" w:rsidRPr="00284AAA">
          <w:rPr>
            <w:rStyle w:val="Hyperlink"/>
            <w:rFonts w:eastAsiaTheme="minorEastAsia" w:cstheme="minorBidi"/>
            <w:color w:val="363534" w:themeColor="text1"/>
          </w:rPr>
          <w:t>Environment Protection Act 2017</w:t>
        </w:r>
      </w:hyperlink>
      <w:r w:rsidR="150E123E" w:rsidRPr="00284AAA">
        <w:rPr>
          <w:rFonts w:eastAsiaTheme="minorEastAsia"/>
        </w:rPr>
        <w:t xml:space="preserve"> or regulations made under the Act such as </w:t>
      </w:r>
      <w:hyperlink r:id="rId43">
        <w:r w:rsidR="150E123E" w:rsidRPr="00284AAA">
          <w:rPr>
            <w:rStyle w:val="Hyperlink"/>
            <w:rFonts w:eastAsiaTheme="minorEastAsia" w:cstheme="minorBidi"/>
            <w:color w:val="363534" w:themeColor="text1"/>
          </w:rPr>
          <w:t>Environment Protection Regulations 2021</w:t>
        </w:r>
      </w:hyperlink>
      <w:r w:rsidR="007946EB" w:rsidRPr="00284AAA">
        <w:t>.</w:t>
      </w:r>
      <w:r w:rsidR="258CE37B" w:rsidRPr="00284AAA">
        <w:rPr>
          <w:rFonts w:eastAsiaTheme="minorEastAsia"/>
        </w:rPr>
        <w:t xml:space="preserve"> </w:t>
      </w:r>
    </w:p>
    <w:p w14:paraId="4D4A80D2" w14:textId="77777777" w:rsidR="00222F48" w:rsidRDefault="00222F48" w:rsidP="00990DE9">
      <w:pPr>
        <w:spacing w:after="160" w:line="276" w:lineRule="auto"/>
        <w:rPr>
          <w:rFonts w:eastAsiaTheme="minorEastAsia"/>
        </w:rPr>
      </w:pPr>
    </w:p>
    <w:p w14:paraId="627BFF0C" w14:textId="7E52E5E5" w:rsidR="150E123E" w:rsidRDefault="258CE37B" w:rsidP="00990DE9">
      <w:pPr>
        <w:spacing w:after="160" w:line="276" w:lineRule="auto"/>
        <w:rPr>
          <w:rFonts w:eastAsiaTheme="minorEastAsia"/>
        </w:rPr>
      </w:pPr>
      <w:r w:rsidRPr="4474CF85">
        <w:rPr>
          <w:rFonts w:eastAsiaTheme="minorEastAsia"/>
        </w:rPr>
        <w:t xml:space="preserve">The </w:t>
      </w:r>
      <w:r w:rsidR="001B553A">
        <w:rPr>
          <w:rFonts w:eastAsiaTheme="minorEastAsia"/>
        </w:rPr>
        <w:t>D</w:t>
      </w:r>
      <w:r w:rsidRPr="4474CF85">
        <w:rPr>
          <w:rFonts w:eastAsiaTheme="minorEastAsia"/>
        </w:rPr>
        <w:t>epartment</w:t>
      </w:r>
      <w:r w:rsidR="00C8693F">
        <w:rPr>
          <w:rFonts w:eastAsiaTheme="minorEastAsia"/>
        </w:rPr>
        <w:t xml:space="preserve"> of Energy, Environment and Climate Action (the Department)</w:t>
      </w:r>
      <w:r w:rsidRPr="4474CF85">
        <w:rPr>
          <w:rFonts w:eastAsiaTheme="minorEastAsia"/>
        </w:rPr>
        <w:t xml:space="preserve"> can provide further information on appropriate disposal. </w:t>
      </w:r>
    </w:p>
    <w:p w14:paraId="0232DCA8" w14:textId="7E5B108E" w:rsidR="009A41F6" w:rsidRDefault="009A41F6" w:rsidP="00465B79">
      <w:pPr>
        <w:pStyle w:val="Heading2"/>
        <w:numPr>
          <w:ilvl w:val="0"/>
          <w:numId w:val="13"/>
        </w:numPr>
        <w:tabs>
          <w:tab w:val="num" w:pos="482"/>
        </w:tabs>
        <w:ind w:left="482" w:hanging="482"/>
      </w:pPr>
      <w:bookmarkStart w:id="20" w:name="_Toc201146092"/>
      <w:r>
        <w:t>Who can apply?</w:t>
      </w:r>
      <w:bookmarkEnd w:id="15"/>
      <w:bookmarkEnd w:id="16"/>
      <w:bookmarkEnd w:id="17"/>
      <w:bookmarkEnd w:id="18"/>
      <w:bookmarkEnd w:id="19"/>
      <w:bookmarkEnd w:id="20"/>
    </w:p>
    <w:p w14:paraId="01FBE337" w14:textId="3B86289A" w:rsidR="009A41F6" w:rsidRDefault="005C201E" w:rsidP="009A41F6">
      <w:pPr>
        <w:pStyle w:val="BodyText"/>
      </w:pPr>
      <w:r>
        <w:t xml:space="preserve">To be eligible, </w:t>
      </w:r>
      <w:r w:rsidR="00265736">
        <w:t>primary producers</w:t>
      </w:r>
      <w:r w:rsidR="00415342">
        <w:t xml:space="preserve"> </w:t>
      </w:r>
      <w:r>
        <w:t>must:</w:t>
      </w:r>
    </w:p>
    <w:p w14:paraId="4094691C" w14:textId="351F58E7" w:rsidR="00415342" w:rsidRDefault="00E679FC" w:rsidP="00465B79">
      <w:pPr>
        <w:pStyle w:val="ListBullet2"/>
        <w:numPr>
          <w:ilvl w:val="0"/>
          <w:numId w:val="19"/>
        </w:numPr>
        <w:ind w:left="426" w:hanging="284"/>
      </w:pPr>
      <w:r>
        <w:t>o</w:t>
      </w:r>
      <w:r w:rsidR="005C201E">
        <w:t>wn, share or lease a primary production business in Victoria</w:t>
      </w:r>
      <w:r w:rsidR="007D4023">
        <w:t>*</w:t>
      </w:r>
    </w:p>
    <w:p w14:paraId="08249AA4" w14:textId="4F269D69" w:rsidR="020462E8" w:rsidRDefault="00E679FC" w:rsidP="001259F8">
      <w:pPr>
        <w:pStyle w:val="BodyText"/>
        <w:numPr>
          <w:ilvl w:val="0"/>
          <w:numId w:val="14"/>
        </w:numPr>
        <w:ind w:left="426" w:hanging="284"/>
      </w:pPr>
      <w:r>
        <w:t>h</w:t>
      </w:r>
      <w:r w:rsidR="00415342">
        <w:t xml:space="preserve">old a current Australian Business Number (ABN) </w:t>
      </w:r>
    </w:p>
    <w:p w14:paraId="73F279C8" w14:textId="7C342D48" w:rsidR="00415342" w:rsidRDefault="00AC3C63" w:rsidP="00465B79">
      <w:pPr>
        <w:pStyle w:val="BodyText"/>
        <w:numPr>
          <w:ilvl w:val="0"/>
          <w:numId w:val="14"/>
        </w:numPr>
        <w:ind w:left="426" w:hanging="284"/>
      </w:pPr>
      <w:r>
        <w:t>h</w:t>
      </w:r>
      <w:r w:rsidR="00415342">
        <w:t>old an approved Authority to Control Wildlife</w:t>
      </w:r>
      <w:r w:rsidR="00571ED0">
        <w:t xml:space="preserve"> </w:t>
      </w:r>
    </w:p>
    <w:p w14:paraId="4A8ABD44" w14:textId="15476E61" w:rsidR="00415342" w:rsidRDefault="00AC3C63" w:rsidP="00465B79">
      <w:pPr>
        <w:pStyle w:val="BodyText"/>
        <w:numPr>
          <w:ilvl w:val="0"/>
          <w:numId w:val="14"/>
        </w:numPr>
        <w:ind w:left="426" w:hanging="284"/>
        <w:rPr>
          <w:lang w:eastAsia="en-AU"/>
        </w:rPr>
      </w:pPr>
      <w:r>
        <w:t>u</w:t>
      </w:r>
      <w:r w:rsidR="00415342">
        <w:t xml:space="preserve">se an </w:t>
      </w:r>
      <w:r w:rsidR="005C7D95">
        <w:t>authorised</w:t>
      </w:r>
      <w:r w:rsidR="00415342">
        <w:t xml:space="preserve"> professional </w:t>
      </w:r>
      <w:r w:rsidR="046E43A1">
        <w:t>harvester</w:t>
      </w:r>
      <w:r w:rsidR="00415342">
        <w:t xml:space="preserve">, with accreditation from the Game </w:t>
      </w:r>
      <w:r w:rsidR="00415342">
        <w:rPr>
          <w:lang w:eastAsia="en-AU"/>
        </w:rPr>
        <w:t>Management Authority</w:t>
      </w:r>
      <w:r w:rsidR="00E4223B">
        <w:rPr>
          <w:lang w:eastAsia="en-AU"/>
        </w:rPr>
        <w:t xml:space="preserve"> (possession of </w:t>
      </w:r>
      <w:r w:rsidR="00421087">
        <w:rPr>
          <w:lang w:eastAsia="en-AU"/>
        </w:rPr>
        <w:t>valid tags is not required for this Rebate).</w:t>
      </w:r>
    </w:p>
    <w:p w14:paraId="50B7F6FD" w14:textId="6A535B6F" w:rsidR="005D0988" w:rsidRPr="006A2689" w:rsidRDefault="002E559D" w:rsidP="002E559D">
      <w:pPr>
        <w:pStyle w:val="BodyText"/>
        <w:rPr>
          <w:lang w:eastAsia="en-AU"/>
        </w:rPr>
      </w:pPr>
      <w:r w:rsidRPr="006A2689">
        <w:rPr>
          <w:lang w:eastAsia="en-AU"/>
        </w:rPr>
        <w:t>*</w:t>
      </w:r>
      <w:r w:rsidRPr="006A2689">
        <w:t xml:space="preserve"> </w:t>
      </w:r>
      <w:r w:rsidR="55CA27F0" w:rsidRPr="006A2689">
        <w:t>Primary producers must be involved in c</w:t>
      </w:r>
      <w:r w:rsidR="00965B67" w:rsidRPr="006A2689">
        <w:rPr>
          <w:lang w:eastAsia="en-AU"/>
        </w:rPr>
        <w:t>ultivat</w:t>
      </w:r>
      <w:r w:rsidR="73E7EC75" w:rsidRPr="006A2689">
        <w:rPr>
          <w:lang w:eastAsia="en-AU"/>
        </w:rPr>
        <w:t>ing</w:t>
      </w:r>
      <w:r w:rsidRPr="006A2689">
        <w:rPr>
          <w:lang w:eastAsia="en-AU"/>
        </w:rPr>
        <w:t xml:space="preserve"> or propagat</w:t>
      </w:r>
      <w:r w:rsidR="6DD3C601" w:rsidRPr="006A2689">
        <w:rPr>
          <w:lang w:eastAsia="en-AU"/>
        </w:rPr>
        <w:t>ing</w:t>
      </w:r>
      <w:r w:rsidRPr="006A2689">
        <w:rPr>
          <w:lang w:eastAsia="en-AU"/>
        </w:rPr>
        <w:t xml:space="preserve"> plants</w:t>
      </w:r>
      <w:r w:rsidR="558233EC" w:rsidRPr="006A2689">
        <w:rPr>
          <w:lang w:eastAsia="en-AU"/>
        </w:rPr>
        <w:t>,</w:t>
      </w:r>
      <w:r w:rsidRPr="006A2689">
        <w:rPr>
          <w:lang w:eastAsia="en-AU"/>
        </w:rPr>
        <w:t xml:space="preserve"> their products or parts, maintaining animals for the purpose of selling them or their bodily produce.</w:t>
      </w:r>
    </w:p>
    <w:p w14:paraId="3CB0F868" w14:textId="41AAC570" w:rsidR="00572666" w:rsidRDefault="00572666" w:rsidP="002E559D">
      <w:pPr>
        <w:pStyle w:val="BodyText"/>
        <w:rPr>
          <w:lang w:eastAsia="en-AU"/>
        </w:rPr>
      </w:pPr>
      <w:r w:rsidRPr="006A2689">
        <w:rPr>
          <w:lang w:eastAsia="en-AU"/>
        </w:rPr>
        <w:t xml:space="preserve">Please contact us via email should you have </w:t>
      </w:r>
      <w:r w:rsidR="00CC6943" w:rsidRPr="006A2689">
        <w:rPr>
          <w:lang w:eastAsia="en-AU"/>
        </w:rPr>
        <w:t>further queries about eligibility</w:t>
      </w:r>
      <w:r w:rsidR="00965B67" w:rsidRPr="006A2689">
        <w:rPr>
          <w:lang w:eastAsia="en-AU"/>
        </w:rPr>
        <w:t xml:space="preserve"> </w:t>
      </w:r>
      <w:hyperlink r:id="rId44" w:history="1">
        <w:r w:rsidR="00965B67" w:rsidRPr="006A2689">
          <w:rPr>
            <w:rStyle w:val="Hyperlink"/>
          </w:rPr>
          <w:t>kangaroorebate@agriculture.vic.gov.au</w:t>
        </w:r>
      </w:hyperlink>
    </w:p>
    <w:p w14:paraId="3821C43A" w14:textId="77777777" w:rsidR="009A41F6" w:rsidRDefault="009A41F6" w:rsidP="00465B79">
      <w:pPr>
        <w:pStyle w:val="Heading2"/>
        <w:numPr>
          <w:ilvl w:val="0"/>
          <w:numId w:val="13"/>
        </w:numPr>
        <w:tabs>
          <w:tab w:val="num" w:pos="482"/>
        </w:tabs>
        <w:ind w:left="482" w:hanging="482"/>
      </w:pPr>
      <w:bookmarkStart w:id="21" w:name="_Toc505343969"/>
      <w:bookmarkStart w:id="22" w:name="_Toc505345228"/>
      <w:bookmarkStart w:id="23" w:name="_Toc505345265"/>
      <w:bookmarkStart w:id="24" w:name="_Toc505782509"/>
      <w:bookmarkStart w:id="25" w:name="_Toc505863727"/>
      <w:bookmarkStart w:id="26" w:name="_Toc201146093"/>
      <w:r>
        <w:t>Who cannot apply?</w:t>
      </w:r>
      <w:bookmarkEnd w:id="21"/>
      <w:bookmarkEnd w:id="22"/>
      <w:bookmarkEnd w:id="23"/>
      <w:bookmarkEnd w:id="24"/>
      <w:bookmarkEnd w:id="25"/>
      <w:bookmarkEnd w:id="26"/>
    </w:p>
    <w:p w14:paraId="0271C92E" w14:textId="08EAC65B" w:rsidR="009A41F6" w:rsidRDefault="009A41F6" w:rsidP="000B630F">
      <w:pPr>
        <w:pStyle w:val="ListBullet"/>
        <w:tabs>
          <w:tab w:val="clear" w:pos="340"/>
          <w:tab w:val="left" w:pos="720"/>
        </w:tabs>
        <w:ind w:left="0" w:firstLine="0"/>
      </w:pPr>
      <w:r>
        <w:t xml:space="preserve">The following cannot apply for </w:t>
      </w:r>
      <w:r w:rsidR="00D101CA">
        <w:t>the rebate:</w:t>
      </w:r>
    </w:p>
    <w:p w14:paraId="3CA06949" w14:textId="75F18932" w:rsidR="00D61E5E" w:rsidRDefault="00162014" w:rsidP="00465B79">
      <w:pPr>
        <w:pStyle w:val="ListBullet"/>
        <w:numPr>
          <w:ilvl w:val="0"/>
          <w:numId w:val="15"/>
        </w:numPr>
        <w:ind w:left="426" w:hanging="284"/>
      </w:pPr>
      <w:bookmarkStart w:id="27" w:name="_Toc505345229"/>
      <w:bookmarkStart w:id="28" w:name="_Toc505345266"/>
      <w:bookmarkStart w:id="29" w:name="_Toc505782510"/>
      <w:bookmarkStart w:id="30" w:name="_Toc505863728"/>
      <w:r>
        <w:t>i</w:t>
      </w:r>
      <w:r w:rsidR="00D61E5E">
        <w:t>ndividuals</w:t>
      </w:r>
      <w:r w:rsidR="000E55D7">
        <w:t>, unless operating as a sole trader</w:t>
      </w:r>
    </w:p>
    <w:p w14:paraId="29208A2B" w14:textId="77777777" w:rsidR="00D61E5E" w:rsidRDefault="00D61E5E" w:rsidP="00465B79">
      <w:pPr>
        <w:pStyle w:val="ListBullet"/>
        <w:numPr>
          <w:ilvl w:val="0"/>
          <w:numId w:val="15"/>
        </w:numPr>
        <w:ind w:left="426" w:hanging="284"/>
      </w:pPr>
      <w:r>
        <w:t>government agencies</w:t>
      </w:r>
    </w:p>
    <w:p w14:paraId="55C89568" w14:textId="6366CC86" w:rsidR="00D61E5E" w:rsidRPr="00674B05" w:rsidRDefault="00DE3AA4" w:rsidP="00800926">
      <w:pPr>
        <w:pStyle w:val="ListBullet"/>
        <w:numPr>
          <w:ilvl w:val="0"/>
          <w:numId w:val="15"/>
        </w:numPr>
        <w:ind w:left="426" w:hanging="284"/>
      </w:pPr>
      <w:r w:rsidRPr="00674B05">
        <w:t xml:space="preserve">non- farming </w:t>
      </w:r>
      <w:r w:rsidR="00D61E5E" w:rsidRPr="00674B05">
        <w:t>private sector businesses and agencies</w:t>
      </w:r>
    </w:p>
    <w:p w14:paraId="0B18A980" w14:textId="77777777" w:rsidR="00D61E5E" w:rsidRDefault="00D61E5E" w:rsidP="00465B79">
      <w:pPr>
        <w:pStyle w:val="ListBullet"/>
        <w:numPr>
          <w:ilvl w:val="0"/>
          <w:numId w:val="15"/>
        </w:numPr>
        <w:ind w:left="426" w:hanging="270"/>
      </w:pPr>
      <w:r>
        <w:t>educational institutions</w:t>
      </w:r>
    </w:p>
    <w:p w14:paraId="4C2B4A7F" w14:textId="77777777" w:rsidR="00D61E5E" w:rsidRDefault="00D61E5E" w:rsidP="00465B79">
      <w:pPr>
        <w:pStyle w:val="ListBullet"/>
        <w:numPr>
          <w:ilvl w:val="0"/>
          <w:numId w:val="15"/>
        </w:numPr>
        <w:ind w:left="426" w:hanging="270"/>
      </w:pPr>
      <w:r>
        <w:t>local government authorities</w:t>
      </w:r>
    </w:p>
    <w:p w14:paraId="0AF48E45" w14:textId="416ECF49" w:rsidR="009A41F6" w:rsidRDefault="009A41F6" w:rsidP="00465B79">
      <w:pPr>
        <w:pStyle w:val="Heading2"/>
        <w:numPr>
          <w:ilvl w:val="0"/>
          <w:numId w:val="13"/>
        </w:numPr>
        <w:tabs>
          <w:tab w:val="num" w:pos="482"/>
        </w:tabs>
        <w:ind w:left="482" w:hanging="482"/>
      </w:pPr>
      <w:bookmarkStart w:id="31" w:name="_Toc201146094"/>
      <w:r>
        <w:lastRenderedPageBreak/>
        <w:t xml:space="preserve">What </w:t>
      </w:r>
      <w:r w:rsidR="007B74EF">
        <w:t>will</w:t>
      </w:r>
      <w:r>
        <w:t xml:space="preserve"> be funded?</w:t>
      </w:r>
      <w:bookmarkEnd w:id="27"/>
      <w:bookmarkEnd w:id="28"/>
      <w:bookmarkEnd w:id="29"/>
      <w:bookmarkEnd w:id="30"/>
      <w:bookmarkEnd w:id="31"/>
    </w:p>
    <w:p w14:paraId="1F5BED4F" w14:textId="1F58356F" w:rsidR="00A44B47" w:rsidRDefault="009A41F6" w:rsidP="00323A5B">
      <w:pPr>
        <w:pStyle w:val="ListBullet"/>
        <w:tabs>
          <w:tab w:val="clear" w:pos="340"/>
          <w:tab w:val="left" w:pos="720"/>
        </w:tabs>
        <w:ind w:left="0" w:firstLine="0"/>
      </w:pPr>
      <w:r>
        <w:t xml:space="preserve">The </w:t>
      </w:r>
      <w:r w:rsidR="009E71E5">
        <w:t>Rebate</w:t>
      </w:r>
      <w:r w:rsidR="00D101CA">
        <w:t xml:space="preserve"> will </w:t>
      </w:r>
      <w:r w:rsidR="0079196D">
        <w:t>fund</w:t>
      </w:r>
      <w:r w:rsidR="00A44B47">
        <w:t>:</w:t>
      </w:r>
    </w:p>
    <w:p w14:paraId="414655A2" w14:textId="47928FA5" w:rsidR="00A44B47" w:rsidRDefault="00AF799B" w:rsidP="00465B79">
      <w:pPr>
        <w:pStyle w:val="ListBullet"/>
        <w:numPr>
          <w:ilvl w:val="0"/>
          <w:numId w:val="18"/>
        </w:numPr>
        <w:tabs>
          <w:tab w:val="left" w:pos="720"/>
        </w:tabs>
        <w:ind w:left="426" w:hanging="284"/>
      </w:pPr>
      <w:bookmarkStart w:id="32" w:name="_Toc505345230"/>
      <w:bookmarkStart w:id="33" w:name="_Toc505345267"/>
      <w:r>
        <w:t>engaging</w:t>
      </w:r>
      <w:r w:rsidR="00657B95">
        <w:t xml:space="preserve"> authorised professional </w:t>
      </w:r>
      <w:r w:rsidR="14FE6F52">
        <w:t>harvesters</w:t>
      </w:r>
      <w:r w:rsidR="00657B95">
        <w:t xml:space="preserve"> </w:t>
      </w:r>
      <w:r w:rsidR="2A0372BE">
        <w:t>(</w:t>
      </w:r>
      <w:r w:rsidR="00A44B47">
        <w:t>accredited</w:t>
      </w:r>
      <w:r w:rsidR="60F2A421">
        <w:t xml:space="preserve"> by</w:t>
      </w:r>
      <w:r w:rsidR="00657B95">
        <w:t xml:space="preserve"> the Game Management Authority</w:t>
      </w:r>
      <w:r w:rsidR="332F069D">
        <w:t>)</w:t>
      </w:r>
      <w:r w:rsidR="0086210B">
        <w:t xml:space="preserve"> to </w:t>
      </w:r>
      <w:r w:rsidR="00A3294D">
        <w:t xml:space="preserve">undertake the </w:t>
      </w:r>
      <w:r w:rsidR="006E7352">
        <w:t>management</w:t>
      </w:r>
      <w:r w:rsidR="00A3294D">
        <w:t xml:space="preserve"> of</w:t>
      </w:r>
      <w:r w:rsidR="00A55D1C">
        <w:t xml:space="preserve"> Eastern or Western Grey Kangaroos</w:t>
      </w:r>
    </w:p>
    <w:p w14:paraId="008599F0" w14:textId="0F237956" w:rsidR="00E951D6" w:rsidRDefault="00DC5C16" w:rsidP="00465B79">
      <w:pPr>
        <w:pStyle w:val="ListBullet"/>
        <w:numPr>
          <w:ilvl w:val="0"/>
          <w:numId w:val="18"/>
        </w:numPr>
        <w:tabs>
          <w:tab w:val="left" w:pos="720"/>
        </w:tabs>
        <w:ind w:left="426" w:hanging="284"/>
      </w:pPr>
      <w:r>
        <w:t>a</w:t>
      </w:r>
      <w:r w:rsidR="00A44B47">
        <w:t xml:space="preserve">ssociated </w:t>
      </w:r>
      <w:r w:rsidR="006E7352">
        <w:t xml:space="preserve">invoiced </w:t>
      </w:r>
      <w:r w:rsidR="00A44B47">
        <w:t>costs</w:t>
      </w:r>
      <w:r w:rsidR="00E951D6">
        <w:t xml:space="preserve">, </w:t>
      </w:r>
      <w:r w:rsidR="00A3294D">
        <w:t>including</w:t>
      </w:r>
      <w:r w:rsidR="00D92D85">
        <w:t xml:space="preserve"> harvester</w:t>
      </w:r>
      <w:r w:rsidR="00A3294D">
        <w:t xml:space="preserve"> travel and ammunition costs</w:t>
      </w:r>
      <w:r w:rsidR="00E951D6">
        <w:t>;</w:t>
      </w:r>
      <w:r w:rsidR="77F2CE36">
        <w:t xml:space="preserve"> and</w:t>
      </w:r>
    </w:p>
    <w:p w14:paraId="64DC2618" w14:textId="5796CD37" w:rsidR="00E951D6" w:rsidRDefault="00252C47" w:rsidP="00465B79">
      <w:pPr>
        <w:pStyle w:val="ListBullet"/>
        <w:numPr>
          <w:ilvl w:val="0"/>
          <w:numId w:val="18"/>
        </w:numPr>
        <w:tabs>
          <w:tab w:val="left" w:pos="720"/>
        </w:tabs>
        <w:ind w:left="426" w:hanging="284"/>
      </w:pPr>
      <w:r>
        <w:t>c</w:t>
      </w:r>
      <w:r w:rsidR="77F2CE36">
        <w:t xml:space="preserve">osts </w:t>
      </w:r>
      <w:r w:rsidR="77F2CE36" w:rsidRPr="00987A87">
        <w:t xml:space="preserve">associated with </w:t>
      </w:r>
      <w:r w:rsidR="003456B2" w:rsidRPr="00987A87">
        <w:t xml:space="preserve">on-farm </w:t>
      </w:r>
      <w:r w:rsidR="00C65E11" w:rsidRPr="00987A87">
        <w:t>disposal</w:t>
      </w:r>
      <w:r w:rsidR="77F2CE36" w:rsidRPr="00987A87">
        <w:t>.</w:t>
      </w:r>
      <w:r w:rsidR="5EF47C23">
        <w:t xml:space="preserve"> </w:t>
      </w:r>
    </w:p>
    <w:p w14:paraId="5DCB99AB" w14:textId="622A8988" w:rsidR="009A41F6" w:rsidRDefault="009A41F6" w:rsidP="00465B79">
      <w:pPr>
        <w:pStyle w:val="Heading2"/>
        <w:numPr>
          <w:ilvl w:val="0"/>
          <w:numId w:val="13"/>
        </w:numPr>
        <w:tabs>
          <w:tab w:val="num" w:pos="482"/>
        </w:tabs>
        <w:ind w:left="482" w:hanging="482"/>
      </w:pPr>
      <w:bookmarkStart w:id="34" w:name="_Toc505345231"/>
      <w:bookmarkStart w:id="35" w:name="_Toc505345268"/>
      <w:bookmarkStart w:id="36" w:name="_Toc505782511"/>
      <w:bookmarkStart w:id="37" w:name="_Toc505863729"/>
      <w:bookmarkStart w:id="38" w:name="_Toc201146095"/>
      <w:bookmarkEnd w:id="32"/>
      <w:bookmarkEnd w:id="33"/>
      <w:r>
        <w:t xml:space="preserve">What </w:t>
      </w:r>
      <w:r w:rsidR="00DD536C">
        <w:t>is</w:t>
      </w:r>
      <w:r>
        <w:t xml:space="preserve"> not funded?</w:t>
      </w:r>
      <w:bookmarkEnd w:id="34"/>
      <w:bookmarkEnd w:id="35"/>
      <w:bookmarkEnd w:id="36"/>
      <w:bookmarkEnd w:id="37"/>
      <w:bookmarkEnd w:id="38"/>
    </w:p>
    <w:p w14:paraId="66D33073" w14:textId="5F0E0C61" w:rsidR="009A41F6" w:rsidRDefault="009A41F6" w:rsidP="009A41F6">
      <w:pPr>
        <w:pStyle w:val="BodyText"/>
        <w:rPr>
          <w:lang w:eastAsia="en-AU"/>
        </w:rPr>
      </w:pPr>
      <w:r>
        <w:rPr>
          <w:lang w:eastAsia="en-AU"/>
        </w:rPr>
        <w:t>The</w:t>
      </w:r>
      <w:r w:rsidR="00EB4FFD">
        <w:rPr>
          <w:lang w:eastAsia="en-AU"/>
        </w:rPr>
        <w:t xml:space="preserve"> </w:t>
      </w:r>
      <w:r w:rsidR="00514F12">
        <w:rPr>
          <w:lang w:eastAsia="en-AU"/>
        </w:rPr>
        <w:t>Rebate</w:t>
      </w:r>
      <w:r>
        <w:rPr>
          <w:lang w:eastAsia="en-AU"/>
        </w:rPr>
        <w:t xml:space="preserve"> will not fund the following activities:</w:t>
      </w:r>
    </w:p>
    <w:p w14:paraId="7B789E0E" w14:textId="2501A522" w:rsidR="4B516A71" w:rsidRDefault="006D49D7" w:rsidP="00465B79">
      <w:pPr>
        <w:pStyle w:val="ListBullet"/>
        <w:numPr>
          <w:ilvl w:val="0"/>
          <w:numId w:val="20"/>
        </w:numPr>
        <w:ind w:hanging="308"/>
      </w:pPr>
      <w:r>
        <w:t>c</w:t>
      </w:r>
      <w:r w:rsidR="4B516A71">
        <w:t>osts involved in kangaroo control activities outside of the cost</w:t>
      </w:r>
      <w:r w:rsidR="00AE5334">
        <w:t xml:space="preserve"> associated with</w:t>
      </w:r>
      <w:r w:rsidR="41EEA9DA">
        <w:t xml:space="preserve"> engaging a</w:t>
      </w:r>
      <w:r w:rsidR="00B4415D">
        <w:t>n a</w:t>
      </w:r>
      <w:r w:rsidR="002466E7">
        <w:t>uthorised</w:t>
      </w:r>
      <w:r w:rsidR="41EEA9DA">
        <w:t xml:space="preserve"> professional harvester and harvesting kan</w:t>
      </w:r>
      <w:r w:rsidR="06869428">
        <w:t>garoos</w:t>
      </w:r>
      <w:r w:rsidR="41EEA9DA">
        <w:t xml:space="preserve"> </w:t>
      </w:r>
    </w:p>
    <w:p w14:paraId="15FFD28E" w14:textId="3C826A67" w:rsidR="005716F9" w:rsidRDefault="001D73C5" w:rsidP="00465B79">
      <w:pPr>
        <w:pStyle w:val="ListBullet"/>
        <w:numPr>
          <w:ilvl w:val="0"/>
          <w:numId w:val="15"/>
        </w:numPr>
        <w:ind w:left="450" w:hanging="308"/>
      </w:pPr>
      <w:r>
        <w:t>any costs not related to the kangaroo control activity</w:t>
      </w:r>
    </w:p>
    <w:p w14:paraId="6ED01BE1" w14:textId="165C3404" w:rsidR="00BF56B7" w:rsidRDefault="0036148C" w:rsidP="00465B79">
      <w:pPr>
        <w:pStyle w:val="ListBullet"/>
        <w:numPr>
          <w:ilvl w:val="0"/>
          <w:numId w:val="15"/>
        </w:numPr>
        <w:ind w:left="450" w:hanging="308"/>
      </w:pPr>
      <w:r>
        <w:t>harvesting of other pest animals or wildlife, including wild goats, deer and pigs</w:t>
      </w:r>
      <w:r w:rsidR="00F0684C">
        <w:t>; and</w:t>
      </w:r>
    </w:p>
    <w:p w14:paraId="69A0E362" w14:textId="657B94D3" w:rsidR="009A41F6" w:rsidRDefault="00E267CE" w:rsidP="00465B79">
      <w:pPr>
        <w:pStyle w:val="ListBullet"/>
        <w:numPr>
          <w:ilvl w:val="0"/>
          <w:numId w:val="15"/>
        </w:numPr>
        <w:ind w:left="450" w:hanging="308"/>
      </w:pPr>
      <w:r>
        <w:t>activities</w:t>
      </w:r>
      <w:r w:rsidR="009A41F6">
        <w:t xml:space="preserve"> located outside the State of Victoria.</w:t>
      </w:r>
    </w:p>
    <w:p w14:paraId="5C402215" w14:textId="77777777" w:rsidR="009A41F6" w:rsidRDefault="009A41F6" w:rsidP="00465B79">
      <w:pPr>
        <w:pStyle w:val="Heading2"/>
        <w:numPr>
          <w:ilvl w:val="0"/>
          <w:numId w:val="13"/>
        </w:numPr>
        <w:tabs>
          <w:tab w:val="num" w:pos="482"/>
        </w:tabs>
        <w:ind w:left="482" w:hanging="482"/>
      </w:pPr>
      <w:bookmarkStart w:id="39" w:name="_Toc505782512"/>
      <w:bookmarkStart w:id="40" w:name="_Toc505863730"/>
      <w:bookmarkStart w:id="41" w:name="_Toc201146096"/>
      <w:r>
        <w:t>What are the funding details?</w:t>
      </w:r>
      <w:bookmarkEnd w:id="39"/>
      <w:bookmarkEnd w:id="40"/>
      <w:bookmarkEnd w:id="41"/>
    </w:p>
    <w:p w14:paraId="38EA5DE0" w14:textId="2F156FD9" w:rsidR="00826AED" w:rsidRDefault="5A9B549F" w:rsidP="000E6E7E">
      <w:pPr>
        <w:pStyle w:val="ListBullet"/>
        <w:tabs>
          <w:tab w:val="clear" w:pos="340"/>
          <w:tab w:val="left" w:pos="720"/>
        </w:tabs>
        <w:ind w:left="0" w:firstLine="0"/>
        <w:rPr>
          <w:rFonts w:cs="Times New Roman"/>
          <w:lang w:eastAsia="en-US"/>
        </w:rPr>
      </w:pPr>
      <w:r w:rsidRPr="59CED805">
        <w:rPr>
          <w:rFonts w:cs="Times New Roman"/>
          <w:lang w:eastAsia="en-US"/>
        </w:rPr>
        <w:t>F</w:t>
      </w:r>
      <w:r w:rsidR="5675FF34" w:rsidRPr="59CED805">
        <w:rPr>
          <w:rFonts w:cs="Times New Roman"/>
          <w:lang w:eastAsia="en-US"/>
        </w:rPr>
        <w:t>unding</w:t>
      </w:r>
      <w:r w:rsidR="002867F8">
        <w:rPr>
          <w:rFonts w:cs="Times New Roman"/>
          <w:lang w:eastAsia="en-US"/>
        </w:rPr>
        <w:t xml:space="preserve"> is available </w:t>
      </w:r>
      <w:r w:rsidR="001F6EEA">
        <w:rPr>
          <w:rFonts w:cs="Times New Roman"/>
          <w:lang w:eastAsia="en-US"/>
        </w:rPr>
        <w:t>until 30 June 2026</w:t>
      </w:r>
      <w:r w:rsidR="00BB1CB3">
        <w:rPr>
          <w:rFonts w:cs="Times New Roman"/>
          <w:lang w:eastAsia="en-US"/>
        </w:rPr>
        <w:t xml:space="preserve"> or until funds are fully subscribed (whichever occurs first).</w:t>
      </w:r>
      <w:r w:rsidR="00E2384D">
        <w:rPr>
          <w:rFonts w:cs="Times New Roman"/>
          <w:lang w:eastAsia="en-US"/>
        </w:rPr>
        <w:t xml:space="preserve"> </w:t>
      </w:r>
      <w:r w:rsidR="008E2B44">
        <w:rPr>
          <w:rFonts w:cs="Times New Roman"/>
          <w:lang w:eastAsia="en-US"/>
        </w:rPr>
        <w:t>The Department</w:t>
      </w:r>
      <w:r w:rsidR="00AA1911">
        <w:rPr>
          <w:rFonts w:cs="Times New Roman"/>
          <w:lang w:eastAsia="en-US"/>
        </w:rPr>
        <w:t xml:space="preserve"> will </w:t>
      </w:r>
      <w:r w:rsidR="6D73F360" w:rsidRPr="59CED805">
        <w:rPr>
          <w:rFonts w:cs="Times New Roman"/>
          <w:lang w:eastAsia="en-US"/>
        </w:rPr>
        <w:t>make best endeavours</w:t>
      </w:r>
      <w:r w:rsidR="00461499">
        <w:rPr>
          <w:rFonts w:cs="Times New Roman"/>
          <w:lang w:eastAsia="en-US"/>
        </w:rPr>
        <w:t xml:space="preserve"> to </w:t>
      </w:r>
      <w:r w:rsidR="6D73F360" w:rsidRPr="59CED805">
        <w:rPr>
          <w:rFonts w:cs="Times New Roman"/>
          <w:lang w:eastAsia="en-US"/>
        </w:rPr>
        <w:t>advise of funding availability as the program progresses</w:t>
      </w:r>
      <w:r w:rsidR="00461499">
        <w:rPr>
          <w:rFonts w:cs="Times New Roman"/>
          <w:lang w:eastAsia="en-US"/>
        </w:rPr>
        <w:t xml:space="preserve"> and recommend</w:t>
      </w:r>
      <w:r w:rsidR="00AD206E">
        <w:rPr>
          <w:rFonts w:cs="Times New Roman"/>
          <w:lang w:eastAsia="en-US"/>
        </w:rPr>
        <w:t>s</w:t>
      </w:r>
      <w:r w:rsidR="00461499">
        <w:rPr>
          <w:rFonts w:cs="Times New Roman"/>
          <w:lang w:eastAsia="en-US"/>
        </w:rPr>
        <w:t xml:space="preserve"> applicants contact the department in the later stages of the rebate to check available funds before incurring</w:t>
      </w:r>
      <w:r w:rsidR="00356A6D">
        <w:rPr>
          <w:rFonts w:cs="Times New Roman"/>
          <w:lang w:eastAsia="en-US"/>
        </w:rPr>
        <w:t xml:space="preserve"> costs. </w:t>
      </w:r>
    </w:p>
    <w:p w14:paraId="39252895" w14:textId="108BCEAC" w:rsidR="00826AED" w:rsidRDefault="00EB4FFD" w:rsidP="00384F08">
      <w:pPr>
        <w:pStyle w:val="ListBullet"/>
        <w:tabs>
          <w:tab w:val="clear" w:pos="340"/>
          <w:tab w:val="left" w:pos="720"/>
        </w:tabs>
        <w:ind w:left="0" w:firstLine="0"/>
        <w:rPr>
          <w:rFonts w:cs="Times New Roman"/>
          <w:lang w:eastAsia="en-US"/>
        </w:rPr>
      </w:pPr>
      <w:r>
        <w:rPr>
          <w:rFonts w:cs="Times New Roman"/>
          <w:lang w:eastAsia="en-US"/>
        </w:rPr>
        <w:t xml:space="preserve">Rebates </w:t>
      </w:r>
      <w:r w:rsidR="00826AED" w:rsidRPr="00826AED">
        <w:rPr>
          <w:rFonts w:cs="Times New Roman"/>
          <w:lang w:eastAsia="en-US"/>
        </w:rPr>
        <w:t xml:space="preserve">of up to </w:t>
      </w:r>
      <w:r w:rsidR="00826AED" w:rsidRPr="00CC4581">
        <w:rPr>
          <w:rFonts w:cs="Times New Roman"/>
          <w:lang w:eastAsia="en-US"/>
        </w:rPr>
        <w:t>$</w:t>
      </w:r>
      <w:r w:rsidR="00433581" w:rsidRPr="00CC4581">
        <w:rPr>
          <w:rFonts w:cs="Times New Roman"/>
          <w:lang w:eastAsia="en-US"/>
        </w:rPr>
        <w:t>45</w:t>
      </w:r>
      <w:r w:rsidRPr="00CC4581">
        <w:rPr>
          <w:rFonts w:cs="Times New Roman"/>
          <w:lang w:eastAsia="en-US"/>
        </w:rPr>
        <w:t>0</w:t>
      </w:r>
      <w:r>
        <w:rPr>
          <w:rFonts w:cs="Times New Roman"/>
          <w:lang w:eastAsia="en-US"/>
        </w:rPr>
        <w:t xml:space="preserve"> (GST exclusive)</w:t>
      </w:r>
      <w:r w:rsidR="00826AED" w:rsidRPr="00826AED">
        <w:rPr>
          <w:rFonts w:cs="Times New Roman"/>
          <w:lang w:eastAsia="en-US"/>
        </w:rPr>
        <w:t xml:space="preserve"> are available to </w:t>
      </w:r>
      <w:r w:rsidR="29BA934F" w:rsidRPr="2533049C">
        <w:rPr>
          <w:rFonts w:cs="Times New Roman"/>
          <w:lang w:eastAsia="en-US"/>
        </w:rPr>
        <w:t>eligible</w:t>
      </w:r>
      <w:r w:rsidR="00826AED">
        <w:rPr>
          <w:rFonts w:cs="Times New Roman"/>
          <w:lang w:eastAsia="en-US"/>
        </w:rPr>
        <w:t xml:space="preserve"> </w:t>
      </w:r>
      <w:r w:rsidR="00826AED" w:rsidRPr="00826AED">
        <w:rPr>
          <w:rFonts w:cs="Times New Roman"/>
          <w:lang w:eastAsia="en-US"/>
        </w:rPr>
        <w:t>applicants</w:t>
      </w:r>
      <w:r w:rsidR="6C3A041D" w:rsidRPr="2533049C">
        <w:rPr>
          <w:rFonts w:cs="Times New Roman"/>
          <w:lang w:eastAsia="en-US"/>
        </w:rPr>
        <w:t xml:space="preserve"> up to </w:t>
      </w:r>
      <w:r w:rsidR="00433581" w:rsidRPr="00CC4581">
        <w:rPr>
          <w:rFonts w:cs="Times New Roman"/>
          <w:lang w:eastAsia="en-US"/>
        </w:rPr>
        <w:t>three (3</w:t>
      </w:r>
      <w:r w:rsidR="00C30E5E">
        <w:rPr>
          <w:rFonts w:cs="Times New Roman"/>
          <w:lang w:eastAsia="en-US"/>
        </w:rPr>
        <w:t>)</w:t>
      </w:r>
      <w:r w:rsidR="6C3A041D" w:rsidRPr="2533049C">
        <w:rPr>
          <w:rFonts w:cs="Times New Roman"/>
          <w:lang w:eastAsia="en-US"/>
        </w:rPr>
        <w:t xml:space="preserve"> times</w:t>
      </w:r>
      <w:r w:rsidR="00826AED" w:rsidRPr="00826AED">
        <w:rPr>
          <w:rFonts w:cs="Times New Roman"/>
          <w:lang w:eastAsia="en-US"/>
        </w:rPr>
        <w:t>.</w:t>
      </w:r>
    </w:p>
    <w:p w14:paraId="39E4CA97" w14:textId="4CCD7532" w:rsidR="00BB1CB3" w:rsidRDefault="009A41F6" w:rsidP="00384F08">
      <w:pPr>
        <w:pStyle w:val="ListBullet"/>
        <w:tabs>
          <w:tab w:val="clear" w:pos="340"/>
          <w:tab w:val="left" w:pos="720"/>
        </w:tabs>
        <w:ind w:left="0" w:firstLine="0"/>
      </w:pPr>
      <w:r>
        <w:t xml:space="preserve">Applicants </w:t>
      </w:r>
      <w:r w:rsidR="00BB1CB3">
        <w:t xml:space="preserve">will be required to make a cash co-contribution of a minimum of </w:t>
      </w:r>
      <w:r w:rsidR="60E5FAD0" w:rsidRPr="00CC4581">
        <w:t>25</w:t>
      </w:r>
      <w:r w:rsidR="001515BB" w:rsidRPr="00CC4581">
        <w:t xml:space="preserve"> per cent</w:t>
      </w:r>
      <w:r w:rsidR="00BB1CB3">
        <w:t xml:space="preserve"> of the total eligible expenditure. </w:t>
      </w:r>
      <w:r w:rsidR="00F15B3A">
        <w:t>For example, to access a $</w:t>
      </w:r>
      <w:r w:rsidR="00433581" w:rsidRPr="00CC4581">
        <w:t>45</w:t>
      </w:r>
      <w:r w:rsidR="00F15B3A" w:rsidRPr="00CC4581">
        <w:t>0</w:t>
      </w:r>
      <w:r w:rsidR="00F15B3A">
        <w:t xml:space="preserve"> rebate, the invoice from the </w:t>
      </w:r>
      <w:r w:rsidR="002466E7">
        <w:t>authorised</w:t>
      </w:r>
      <w:r w:rsidR="00F15B3A">
        <w:t xml:space="preserve"> </w:t>
      </w:r>
      <w:r w:rsidR="00F15B3A" w:rsidRPr="000C5A0A">
        <w:t>professional harvester</w:t>
      </w:r>
      <w:r w:rsidR="00F15B3A" w:rsidRPr="00CC4581">
        <w:t xml:space="preserve"> </w:t>
      </w:r>
      <w:r w:rsidR="00152628">
        <w:t>and other associated costs</w:t>
      </w:r>
      <w:r w:rsidR="00F15B3A">
        <w:t xml:space="preserve"> would need to be at least $</w:t>
      </w:r>
      <w:r w:rsidR="00433581" w:rsidRPr="00CC4581">
        <w:t>6</w:t>
      </w:r>
      <w:r w:rsidR="0FC38567" w:rsidRPr="00CC4581">
        <w:t>00</w:t>
      </w:r>
      <w:r w:rsidR="00F15B3A">
        <w:t>.</w:t>
      </w:r>
    </w:p>
    <w:p w14:paraId="54E126DF" w14:textId="56ADB53D" w:rsidR="00BB1CB3" w:rsidRDefault="00BB1CB3" w:rsidP="00384F08">
      <w:pPr>
        <w:pStyle w:val="ListBullet"/>
        <w:tabs>
          <w:tab w:val="clear" w:pos="340"/>
          <w:tab w:val="left" w:pos="720"/>
        </w:tabs>
        <w:ind w:left="0" w:firstLine="0"/>
      </w:pPr>
      <w:r>
        <w:t xml:space="preserve">Co-contributions must be cash. In-kind contributions such as labour are not included. Any additional or ineligible costs associated with the overall </w:t>
      </w:r>
      <w:r w:rsidR="00101B3F">
        <w:t>activity</w:t>
      </w:r>
      <w:r>
        <w:t xml:space="preserve"> must be met by the applicant. </w:t>
      </w:r>
      <w:r w:rsidR="009A41F6">
        <w:t xml:space="preserve"> </w:t>
      </w:r>
      <w:bookmarkStart w:id="42" w:name="_Toc505782513"/>
      <w:bookmarkStart w:id="43" w:name="_Toc505863731"/>
    </w:p>
    <w:p w14:paraId="0BA1565B" w14:textId="193A9D58" w:rsidR="009A41F6" w:rsidRDefault="009A41F6" w:rsidP="00465B79">
      <w:pPr>
        <w:pStyle w:val="Heading2"/>
        <w:numPr>
          <w:ilvl w:val="0"/>
          <w:numId w:val="13"/>
        </w:numPr>
        <w:tabs>
          <w:tab w:val="num" w:pos="482"/>
        </w:tabs>
        <w:ind w:left="482" w:hanging="482"/>
      </w:pPr>
      <w:bookmarkStart w:id="44" w:name="_Toc505782514"/>
      <w:bookmarkStart w:id="45" w:name="_Toc505863732"/>
      <w:bookmarkStart w:id="46" w:name="_Toc201146097"/>
      <w:bookmarkEnd w:id="42"/>
      <w:bookmarkEnd w:id="43"/>
      <w:r>
        <w:t>What supporting documents need to be provided?</w:t>
      </w:r>
      <w:bookmarkEnd w:id="44"/>
      <w:bookmarkEnd w:id="45"/>
      <w:bookmarkEnd w:id="46"/>
    </w:p>
    <w:p w14:paraId="0BCB2542" w14:textId="77777777" w:rsidR="009A41F6" w:rsidRDefault="009A41F6" w:rsidP="000E6E7E">
      <w:pPr>
        <w:pStyle w:val="ListBullet"/>
        <w:tabs>
          <w:tab w:val="clear" w:pos="340"/>
          <w:tab w:val="left" w:pos="720"/>
        </w:tabs>
        <w:ind w:left="0" w:firstLine="0"/>
      </w:pPr>
      <w:r>
        <w:t>Please submit the following documents with your application:</w:t>
      </w:r>
    </w:p>
    <w:p w14:paraId="611C64E3" w14:textId="257634E7" w:rsidR="009A41F6" w:rsidRDefault="0077267D" w:rsidP="00465B79">
      <w:pPr>
        <w:pStyle w:val="ListNumber"/>
        <w:numPr>
          <w:ilvl w:val="0"/>
          <w:numId w:val="22"/>
        </w:numPr>
        <w:ind w:left="426" w:hanging="284"/>
      </w:pPr>
      <w:r>
        <w:t xml:space="preserve">copy of your </w:t>
      </w:r>
      <w:r w:rsidR="006D34DB">
        <w:t xml:space="preserve">Authority </w:t>
      </w:r>
      <w:r w:rsidR="00DF4E08">
        <w:t xml:space="preserve">to Control Wildlife </w:t>
      </w:r>
      <w:r w:rsidR="00DF518D">
        <w:t>(ATCW)</w:t>
      </w:r>
      <w:r w:rsidR="00FD73A7">
        <w:t xml:space="preserve"> </w:t>
      </w:r>
      <w:r w:rsidR="00DF4E08">
        <w:t>permit</w:t>
      </w:r>
    </w:p>
    <w:p w14:paraId="7146A149" w14:textId="2A8E4BA9" w:rsidR="00DF4E08" w:rsidRDefault="0077267D" w:rsidP="00465B79">
      <w:pPr>
        <w:pStyle w:val="ListNumber"/>
        <w:numPr>
          <w:ilvl w:val="0"/>
          <w:numId w:val="22"/>
        </w:numPr>
        <w:ind w:left="426" w:hanging="284"/>
      </w:pPr>
      <w:r>
        <w:t>e</w:t>
      </w:r>
      <w:r w:rsidR="00333F09">
        <w:t>vidence of payment</w:t>
      </w:r>
      <w:r w:rsidR="00606D38">
        <w:t xml:space="preserve"> </w:t>
      </w:r>
      <w:r w:rsidR="007D36B1">
        <w:t>to</w:t>
      </w:r>
      <w:r w:rsidR="00606D38">
        <w:t xml:space="preserve"> </w:t>
      </w:r>
      <w:r w:rsidR="00C55F27">
        <w:t xml:space="preserve">an authorised </w:t>
      </w:r>
      <w:r w:rsidR="00606D38">
        <w:t xml:space="preserve">professional </w:t>
      </w:r>
      <w:r w:rsidR="62C09317">
        <w:t>harvester</w:t>
      </w:r>
    </w:p>
    <w:p w14:paraId="2D166575" w14:textId="1DA77314" w:rsidR="00606D38" w:rsidRDefault="00160909" w:rsidP="000112D6">
      <w:pPr>
        <w:pStyle w:val="ListNumber2"/>
        <w:ind w:left="426" w:hanging="284"/>
      </w:pPr>
      <w:r>
        <w:t>c</w:t>
      </w:r>
      <w:r w:rsidR="00A43E30">
        <w:t>opy of i</w:t>
      </w:r>
      <w:r w:rsidR="00A32F8D">
        <w:t>nvoice</w:t>
      </w:r>
      <w:r w:rsidR="00DC3F15">
        <w:t>s</w:t>
      </w:r>
      <w:r w:rsidR="47D8C9BE">
        <w:t xml:space="preserve"> and bank statement</w:t>
      </w:r>
      <w:r w:rsidR="00DC3F15">
        <w:t>s</w:t>
      </w:r>
      <w:r w:rsidR="47D8C9BE">
        <w:t xml:space="preserve"> or</w:t>
      </w:r>
    </w:p>
    <w:p w14:paraId="453231CA" w14:textId="549B7172" w:rsidR="00A32F8D" w:rsidRDefault="00160909" w:rsidP="000112D6">
      <w:pPr>
        <w:pStyle w:val="ListNumber2"/>
        <w:ind w:left="426" w:hanging="284"/>
      </w:pPr>
      <w:r>
        <w:t>copy of o</w:t>
      </w:r>
      <w:r w:rsidR="00A32F8D">
        <w:t>fficial receipt</w:t>
      </w:r>
      <w:r w:rsidR="00312899">
        <w:t>s</w:t>
      </w:r>
      <w:r w:rsidR="00A32F8D">
        <w:t xml:space="preserve"> </w:t>
      </w:r>
    </w:p>
    <w:p w14:paraId="1251194D" w14:textId="74EDD2C7" w:rsidR="00707382" w:rsidRDefault="00312899" w:rsidP="000112D6">
      <w:pPr>
        <w:pStyle w:val="ListNumber2"/>
        <w:ind w:left="426" w:hanging="284"/>
      </w:pPr>
      <w:r>
        <w:t>e</w:t>
      </w:r>
      <w:r w:rsidR="00EF689E">
        <w:t>vidence</w:t>
      </w:r>
      <w:r w:rsidR="00707382">
        <w:t xml:space="preserve"> o</w:t>
      </w:r>
      <w:r>
        <w:t>f</w:t>
      </w:r>
      <w:r w:rsidR="00707382">
        <w:t xml:space="preserve"> an</w:t>
      </w:r>
      <w:r w:rsidR="00EF689E">
        <w:t>y</w:t>
      </w:r>
      <w:r w:rsidR="00A01F2E">
        <w:t xml:space="preserve"> costs incurred </w:t>
      </w:r>
      <w:r w:rsidR="00853AD5" w:rsidRPr="00987A87">
        <w:t>through</w:t>
      </w:r>
      <w:r w:rsidR="00987A87" w:rsidRPr="00987A87">
        <w:t xml:space="preserve"> </w:t>
      </w:r>
      <w:r w:rsidR="00EF689E" w:rsidRPr="00987A87">
        <w:t>on-farm</w:t>
      </w:r>
      <w:r w:rsidR="00853AD5" w:rsidRPr="00987A87">
        <w:t xml:space="preserve"> </w:t>
      </w:r>
      <w:r w:rsidR="00987A87">
        <w:t>disposal</w:t>
      </w:r>
      <w:r w:rsidR="00EF689E">
        <w:t>.</w:t>
      </w:r>
    </w:p>
    <w:p w14:paraId="727083A7" w14:textId="77777777" w:rsidR="005A2702" w:rsidRPr="00826AED" w:rsidRDefault="005A2702" w:rsidP="00FD656A">
      <w:pPr>
        <w:pStyle w:val="ListNumber"/>
        <w:ind w:left="340" w:hanging="340"/>
      </w:pPr>
      <w:r w:rsidRPr="00826AED">
        <w:t>Attaching required documents:</w:t>
      </w:r>
    </w:p>
    <w:p w14:paraId="6177A3F0" w14:textId="77777777" w:rsidR="005A2702" w:rsidRDefault="005A2702" w:rsidP="00465B79">
      <w:pPr>
        <w:pStyle w:val="ListNumber"/>
        <w:numPr>
          <w:ilvl w:val="0"/>
          <w:numId w:val="23"/>
        </w:numPr>
        <w:ind w:left="426" w:hanging="284"/>
      </w:pPr>
      <w:r>
        <w:t>Supporting documents must be in an acceptable file type, such as Word, Excel, PDF, or JPEG. The maximum file size for each file is 10MB.</w:t>
      </w:r>
    </w:p>
    <w:p w14:paraId="45D91B35" w14:textId="77777777" w:rsidR="005A2702" w:rsidRDefault="005A2702" w:rsidP="00465B79">
      <w:pPr>
        <w:pStyle w:val="ListNumber"/>
        <w:numPr>
          <w:ilvl w:val="0"/>
          <w:numId w:val="23"/>
        </w:numPr>
        <w:ind w:left="426" w:hanging="284"/>
      </w:pPr>
      <w:r>
        <w:t xml:space="preserve">You will receive an application number when you submit a rebate online. Please quote this number in all communications with the department relating to your rebate. </w:t>
      </w:r>
    </w:p>
    <w:p w14:paraId="34F5A51C" w14:textId="22AF6BC8" w:rsidR="005A2702" w:rsidRDefault="005A2702" w:rsidP="00465B79">
      <w:pPr>
        <w:pStyle w:val="ListNumber"/>
        <w:numPr>
          <w:ilvl w:val="0"/>
          <w:numId w:val="23"/>
        </w:numPr>
        <w:ind w:left="426" w:hanging="284"/>
      </w:pPr>
      <w:r>
        <w:t xml:space="preserve">If you have documents to submit that cannot be attached to your online application you can email them to </w:t>
      </w:r>
      <w:hyperlink r:id="rId45" w:history="1">
        <w:r w:rsidR="00A35F6B" w:rsidRPr="00467EAC">
          <w:rPr>
            <w:rStyle w:val="Hyperlink"/>
          </w:rPr>
          <w:t>kangaroorebate@agriculture.vic.gov.au</w:t>
        </w:r>
      </w:hyperlink>
      <w:r>
        <w:t>, quoting your application number. Attach all documents to one email, zipping the files if required.</w:t>
      </w:r>
    </w:p>
    <w:p w14:paraId="4ECBE961" w14:textId="27E41A70" w:rsidR="005A2702" w:rsidRPr="006B6EFE" w:rsidDel="005F06F8" w:rsidRDefault="005A2702" w:rsidP="00465B79">
      <w:pPr>
        <w:pStyle w:val="ListNumber"/>
        <w:numPr>
          <w:ilvl w:val="0"/>
          <w:numId w:val="23"/>
        </w:numPr>
        <w:ind w:left="426" w:hanging="284"/>
        <w:rPr>
          <w:bCs/>
        </w:rPr>
      </w:pPr>
      <w:r w:rsidDel="005F06F8">
        <w:t>Make sure your a</w:t>
      </w:r>
      <w:r w:rsidRPr="00D92D85" w:rsidDel="005F06F8">
        <w:t xml:space="preserve">pplication is submitted by </w:t>
      </w:r>
      <w:r w:rsidR="00A05FBF" w:rsidRPr="00D92D85">
        <w:t>30</w:t>
      </w:r>
      <w:r w:rsidR="00C439A8">
        <w:t> </w:t>
      </w:r>
      <w:r w:rsidR="00A05FBF" w:rsidRPr="00D92D85">
        <w:t xml:space="preserve">June </w:t>
      </w:r>
      <w:r w:rsidRPr="00D92D85" w:rsidDel="005F06F8">
        <w:t>2026 when the</w:t>
      </w:r>
      <w:r w:rsidDel="005F06F8">
        <w:t xml:space="preserve"> program closes</w:t>
      </w:r>
      <w:r w:rsidR="00A05FBF">
        <w:t>,</w:t>
      </w:r>
      <w:r w:rsidR="003D76E1">
        <w:t xml:space="preserve"> </w:t>
      </w:r>
      <w:r w:rsidR="00B400BC">
        <w:t>u</w:t>
      </w:r>
      <w:r w:rsidR="00D92D85" w:rsidRPr="00D92D85">
        <w:t>ntil funds are fully allocated, whichever occurs first.</w:t>
      </w:r>
    </w:p>
    <w:p w14:paraId="7FC50FA4" w14:textId="03BC7EF7" w:rsidR="005A2702" w:rsidDel="000D456E" w:rsidRDefault="005A2702" w:rsidP="00C439A8">
      <w:pPr>
        <w:pStyle w:val="ListNumber"/>
        <w:numPr>
          <w:ilvl w:val="0"/>
          <w:numId w:val="17"/>
        </w:numPr>
      </w:pPr>
      <w:r w:rsidRPr="00FD656A" w:rsidDel="000D456E">
        <w:t>Note:</w:t>
      </w:r>
      <w:r w:rsidDel="000D456E">
        <w:t xml:space="preserve"> No hard copy applications will be accepted. </w:t>
      </w:r>
    </w:p>
    <w:p w14:paraId="4EE7350B" w14:textId="77777777" w:rsidR="00CF7360" w:rsidRDefault="00CF7360" w:rsidP="00B400BC">
      <w:pPr>
        <w:pStyle w:val="ListNumber"/>
      </w:pPr>
      <w:r>
        <w:t xml:space="preserve">To apply for an ATCW online, visit </w:t>
      </w:r>
      <w:hyperlink r:id="rId46" w:history="1">
        <w:r w:rsidRPr="00FD656A">
          <w:t>www.vic.gov.au/wildlife-management-and-control-authorisations</w:t>
        </w:r>
      </w:hyperlink>
      <w:r>
        <w:t xml:space="preserve">. </w:t>
      </w:r>
    </w:p>
    <w:p w14:paraId="2BA08781" w14:textId="76AB2ACC" w:rsidR="003C73DD" w:rsidRDefault="003C73DD" w:rsidP="00465B79">
      <w:pPr>
        <w:pStyle w:val="Heading2"/>
        <w:numPr>
          <w:ilvl w:val="0"/>
          <w:numId w:val="13"/>
        </w:numPr>
        <w:ind w:left="426" w:hanging="426"/>
      </w:pPr>
      <w:bookmarkStart w:id="47" w:name="_Toc505782516"/>
      <w:bookmarkStart w:id="48" w:name="_Toc505863734"/>
      <w:bookmarkStart w:id="49" w:name="_Toc201146098"/>
      <w:r>
        <w:t xml:space="preserve">What is the application </w:t>
      </w:r>
      <w:r w:rsidR="00E430DE">
        <w:t xml:space="preserve">and assessment </w:t>
      </w:r>
      <w:r>
        <w:t>process?</w:t>
      </w:r>
      <w:bookmarkEnd w:id="47"/>
      <w:bookmarkEnd w:id="48"/>
      <w:bookmarkEnd w:id="49"/>
    </w:p>
    <w:p w14:paraId="01FB402E" w14:textId="4B32E591" w:rsidR="00030C4E" w:rsidRDefault="000D13EB" w:rsidP="003C73DD">
      <w:pPr>
        <w:pStyle w:val="BodyText"/>
      </w:pPr>
      <w:r>
        <w:t xml:space="preserve">Please ensure you read these </w:t>
      </w:r>
      <w:r w:rsidR="00320340">
        <w:t>Rebate</w:t>
      </w:r>
      <w:r>
        <w:t xml:space="preserve"> guidelines thoro</w:t>
      </w:r>
      <w:r w:rsidR="0058194E">
        <w:t xml:space="preserve">ughly. Applications must be submitted online via the Agriculture Victoria </w:t>
      </w:r>
      <w:hyperlink r:id="rId47" w:history="1">
        <w:r w:rsidR="0058194E" w:rsidRPr="000B391D">
          <w:rPr>
            <w:rStyle w:val="Hyperlink"/>
          </w:rPr>
          <w:t>website</w:t>
        </w:r>
      </w:hyperlink>
      <w:r w:rsidR="00030C4E" w:rsidRPr="000B391D">
        <w:t>.</w:t>
      </w:r>
    </w:p>
    <w:p w14:paraId="6D35C316" w14:textId="397EFC7F" w:rsidR="00BC160B" w:rsidRDefault="00030C4E" w:rsidP="003C73DD">
      <w:pPr>
        <w:pStyle w:val="BodyText"/>
      </w:pPr>
      <w:r>
        <w:t xml:space="preserve">Applicants will need to provide details on eligibility as detailed in </w:t>
      </w:r>
      <w:r w:rsidR="0064658F">
        <w:t>Section 3</w:t>
      </w:r>
      <w:r w:rsidR="00320509">
        <w:t xml:space="preserve"> </w:t>
      </w:r>
      <w:r w:rsidR="00527D8D">
        <w:t xml:space="preserve">and attach the relevant supporting documentation listed in </w:t>
      </w:r>
      <w:r w:rsidR="004D2218">
        <w:t>S</w:t>
      </w:r>
      <w:r w:rsidR="00527D8D">
        <w:t>ection</w:t>
      </w:r>
      <w:r w:rsidR="004D2218">
        <w:t xml:space="preserve"> 8.</w:t>
      </w:r>
      <w:r w:rsidR="00527D8D">
        <w:t xml:space="preserve"> </w:t>
      </w:r>
    </w:p>
    <w:p w14:paraId="6243B8C0" w14:textId="77777777" w:rsidR="00141A67" w:rsidRDefault="00DF36FE" w:rsidP="003C73DD">
      <w:pPr>
        <w:pStyle w:val="BodyText"/>
      </w:pPr>
      <w:r>
        <w:t>Applications will be processed in order of receipt.</w:t>
      </w:r>
    </w:p>
    <w:p w14:paraId="5A35452B" w14:textId="02A2AC98" w:rsidR="009F4EDC" w:rsidRDefault="00A639AD" w:rsidP="003C73DD">
      <w:pPr>
        <w:pStyle w:val="BodyText"/>
      </w:pPr>
      <w:r>
        <w:t>Upon receipt of application and supporting documentation</w:t>
      </w:r>
      <w:r w:rsidR="004633A6">
        <w:t xml:space="preserve">, </w:t>
      </w:r>
      <w:r w:rsidR="00195475">
        <w:t xml:space="preserve">the Department </w:t>
      </w:r>
      <w:r w:rsidR="004633A6">
        <w:t>will assess</w:t>
      </w:r>
      <w:r w:rsidR="00180723">
        <w:t xml:space="preserve"> the application to </w:t>
      </w:r>
      <w:r w:rsidR="00504698">
        <w:t>ensure eligibility</w:t>
      </w:r>
      <w:r w:rsidR="009F4EDC">
        <w:t>.</w:t>
      </w:r>
    </w:p>
    <w:p w14:paraId="00FF50A8" w14:textId="1C13D9C9" w:rsidR="00B3082D" w:rsidRPr="00F6658B" w:rsidRDefault="009F4EDC" w:rsidP="00DE3AA4">
      <w:pPr>
        <w:pStyle w:val="BodyText"/>
        <w:rPr>
          <w:b/>
          <w:bCs/>
        </w:rPr>
      </w:pPr>
      <w:r>
        <w:lastRenderedPageBreak/>
        <w:t>Applicants will be advised in writing</w:t>
      </w:r>
      <w:r w:rsidR="00F26A2D">
        <w:t xml:space="preserve"> </w:t>
      </w:r>
      <w:r w:rsidR="00DE35F1">
        <w:t>via email of the outcome of their applicat</w:t>
      </w:r>
      <w:r w:rsidR="000327F5">
        <w:t>ion</w:t>
      </w:r>
      <w:r w:rsidR="001D69C2">
        <w:t xml:space="preserve"> within </w:t>
      </w:r>
      <w:r w:rsidR="00A85D9E">
        <w:t xml:space="preserve">approximately </w:t>
      </w:r>
      <w:r w:rsidR="00A14452">
        <w:t>3 weeks of lodgement.</w:t>
      </w:r>
    </w:p>
    <w:p w14:paraId="7F5F1171" w14:textId="667918C3" w:rsidR="00B21CAD" w:rsidRPr="00AA7F89" w:rsidRDefault="00B21CAD" w:rsidP="00465B79">
      <w:pPr>
        <w:pStyle w:val="Heading2"/>
        <w:numPr>
          <w:ilvl w:val="0"/>
          <w:numId w:val="13"/>
        </w:numPr>
        <w:ind w:left="426" w:hanging="426"/>
      </w:pPr>
      <w:bookmarkStart w:id="50" w:name="_Toc201146099"/>
      <w:r w:rsidRPr="00AA7F89">
        <w:t>What are the funding conditions?</w:t>
      </w:r>
      <w:bookmarkEnd w:id="50"/>
    </w:p>
    <w:p w14:paraId="5EEF57F9" w14:textId="77777777" w:rsidR="00970E72" w:rsidRDefault="00970E72" w:rsidP="00785D1D">
      <w:pPr>
        <w:pStyle w:val="ListBullet"/>
        <w:tabs>
          <w:tab w:val="clear" w:pos="340"/>
          <w:tab w:val="left" w:pos="720"/>
        </w:tabs>
        <w:ind w:left="0" w:firstLine="0"/>
      </w:pPr>
      <w:r>
        <w:t xml:space="preserve">As this is a rebate, all costs must be incurred before applying. </w:t>
      </w:r>
    </w:p>
    <w:p w14:paraId="24E8AF27" w14:textId="52A37708" w:rsidR="00252122" w:rsidRPr="00AE2C70" w:rsidRDefault="00252122" w:rsidP="00252122">
      <w:pPr>
        <w:pStyle w:val="BodyText"/>
        <w:rPr>
          <w:b/>
          <w:bCs/>
        </w:rPr>
      </w:pPr>
      <w:r>
        <w:t xml:space="preserve">Upon completion of the kangaroo control activity, applicants must obtain evidence of payment, which includes tax invoices from the </w:t>
      </w:r>
      <w:r w:rsidR="00925179">
        <w:t>authorised</w:t>
      </w:r>
      <w:r>
        <w:t xml:space="preserve"> kangaroo harvester and official receipts or bank statements and proof of ATCW.</w:t>
      </w:r>
    </w:p>
    <w:p w14:paraId="0498E9B6" w14:textId="15D28961" w:rsidR="009940AD" w:rsidRPr="009A41F6" w:rsidRDefault="009940AD" w:rsidP="00785D1D">
      <w:pPr>
        <w:pStyle w:val="ListBullet"/>
        <w:tabs>
          <w:tab w:val="clear" w:pos="340"/>
          <w:tab w:val="left" w:pos="720"/>
        </w:tabs>
        <w:ind w:left="0" w:firstLine="0"/>
      </w:pPr>
      <w:r>
        <w:t xml:space="preserve">If you have any concerns about eligibility, or for further information on disposal, please contact </w:t>
      </w:r>
      <w:hyperlink r:id="rId48" w:history="1">
        <w:r w:rsidRPr="0092169C">
          <w:rPr>
            <w:rStyle w:val="Hyperlink"/>
          </w:rPr>
          <w:t>kangaroo</w:t>
        </w:r>
        <w:r w:rsidR="00A35F6B">
          <w:rPr>
            <w:rStyle w:val="Hyperlink"/>
          </w:rPr>
          <w:t>rebate</w:t>
        </w:r>
        <w:r w:rsidRPr="0092169C">
          <w:rPr>
            <w:rStyle w:val="Hyperlink"/>
          </w:rPr>
          <w:t>@agriculture.vic.gov.au</w:t>
        </w:r>
      </w:hyperlink>
      <w:r>
        <w:t xml:space="preserve">  prior to engaging a professional kangaroo harvester. </w:t>
      </w:r>
    </w:p>
    <w:p w14:paraId="0A7068D5" w14:textId="6962FE17" w:rsidR="004704AB" w:rsidRPr="009A41F6" w:rsidRDefault="004704AB" w:rsidP="004704AB">
      <w:pPr>
        <w:pStyle w:val="BodyText"/>
        <w:rPr>
          <w:b/>
          <w:bCs/>
        </w:rPr>
      </w:pPr>
      <w:r w:rsidRPr="009A41F6">
        <w:rPr>
          <w:b/>
          <w:bCs/>
        </w:rPr>
        <w:t>Tax implications</w:t>
      </w:r>
    </w:p>
    <w:p w14:paraId="15725BC5" w14:textId="2DE962E1" w:rsidR="004704AB" w:rsidRDefault="004704AB" w:rsidP="004704AB">
      <w:pPr>
        <w:pStyle w:val="BodyText"/>
        <w:rPr>
          <w:lang w:eastAsia="en-AU"/>
        </w:rPr>
      </w:pPr>
      <w:r>
        <w:rPr>
          <w:lang w:eastAsia="en-AU"/>
        </w:rPr>
        <w:t xml:space="preserve">Applicants should consult the Australian Taxation Office or seek professional advice on any taxation implications that may arise from this </w:t>
      </w:r>
      <w:r w:rsidR="006E7F3C">
        <w:rPr>
          <w:lang w:eastAsia="en-AU"/>
        </w:rPr>
        <w:t>Rebate</w:t>
      </w:r>
      <w:r>
        <w:rPr>
          <w:lang w:eastAsia="en-AU"/>
        </w:rPr>
        <w:t>.</w:t>
      </w:r>
    </w:p>
    <w:p w14:paraId="4ACEE65F" w14:textId="77777777" w:rsidR="006E7F3C" w:rsidRDefault="006E7F3C" w:rsidP="009A41F6">
      <w:pPr>
        <w:pStyle w:val="BodyText"/>
        <w:rPr>
          <w:b/>
          <w:bCs/>
        </w:rPr>
      </w:pPr>
      <w:r>
        <w:rPr>
          <w:b/>
          <w:bCs/>
        </w:rPr>
        <w:t>Absolute discretion</w:t>
      </w:r>
    </w:p>
    <w:p w14:paraId="23F057E1" w14:textId="4BF3B666" w:rsidR="00874F70" w:rsidRDefault="006E7F3C" w:rsidP="009A41F6">
      <w:pPr>
        <w:pStyle w:val="BodyText"/>
      </w:pPr>
      <w:r w:rsidRPr="00874F70">
        <w:t xml:space="preserve">The Department’s decision on all matters </w:t>
      </w:r>
      <w:r w:rsidR="007043FA">
        <w:t>pertaining to the award</w:t>
      </w:r>
      <w:r w:rsidR="002E1E98">
        <w:t>ing</w:t>
      </w:r>
      <w:r w:rsidR="007043FA">
        <w:t xml:space="preserve"> of a Rebate under this </w:t>
      </w:r>
      <w:r w:rsidR="00514F12">
        <w:t>Rebate</w:t>
      </w:r>
      <w:r w:rsidR="007043FA">
        <w:t xml:space="preserve"> is at the Department’s absolute discretion. This includes approving a lesser amount than that applied for.</w:t>
      </w:r>
    </w:p>
    <w:p w14:paraId="7B8D93B8" w14:textId="2EE95B01" w:rsidR="007043FA" w:rsidRDefault="007043FA" w:rsidP="009A41F6">
      <w:pPr>
        <w:pStyle w:val="BodyText"/>
      </w:pPr>
      <w:r>
        <w:t>The Department reserves the right to request the applicant provide further information should it be deemed necessary.</w:t>
      </w:r>
    </w:p>
    <w:p w14:paraId="5CD96AB8" w14:textId="6DD382B3" w:rsidR="007043FA" w:rsidRDefault="007043FA" w:rsidP="009A41F6">
      <w:pPr>
        <w:pStyle w:val="BodyText"/>
      </w:pPr>
      <w:r>
        <w:t>The Department reserves the right to amend these guidelines and the application terms at any time as it deems appropriate in its absolute discretion.</w:t>
      </w:r>
    </w:p>
    <w:p w14:paraId="06B2B6A3" w14:textId="36B0C57D" w:rsidR="00B32096" w:rsidRDefault="00B32096" w:rsidP="009A41F6">
      <w:pPr>
        <w:pStyle w:val="BodyText"/>
      </w:pPr>
      <w:r>
        <w:t xml:space="preserve">The Department makes no representation that a Rebate will be made to any applicant and reserves the </w:t>
      </w:r>
      <w:r w:rsidR="0028454B">
        <w:t xml:space="preserve">right </w:t>
      </w:r>
      <w:r>
        <w:t xml:space="preserve">to make no funds available under the </w:t>
      </w:r>
      <w:r w:rsidR="004228F9">
        <w:t>Rebate</w:t>
      </w:r>
      <w:r>
        <w:t>.</w:t>
      </w:r>
    </w:p>
    <w:p w14:paraId="16D70752" w14:textId="6C621416" w:rsidR="00B32096" w:rsidRDefault="00B32096" w:rsidP="009A41F6">
      <w:pPr>
        <w:pStyle w:val="BodyText"/>
      </w:pPr>
      <w:r>
        <w:t xml:space="preserve">All costs </w:t>
      </w:r>
      <w:r w:rsidR="002C1C29">
        <w:t>associated with this application are the responsibility of the applicant.</w:t>
      </w:r>
    </w:p>
    <w:p w14:paraId="2E6B8660" w14:textId="77777777" w:rsidR="00874F70" w:rsidRDefault="00874F70" w:rsidP="009A41F6">
      <w:pPr>
        <w:pStyle w:val="BodyText"/>
        <w:rPr>
          <w:b/>
          <w:bCs/>
        </w:rPr>
      </w:pPr>
      <w:r w:rsidRPr="00874F70">
        <w:rPr>
          <w:b/>
          <w:bCs/>
        </w:rPr>
        <w:t>Publicity</w:t>
      </w:r>
    </w:p>
    <w:p w14:paraId="099AA029" w14:textId="7C552DF2" w:rsidR="002C1C29" w:rsidRDefault="002C1C29" w:rsidP="009A41F6">
      <w:pPr>
        <w:pStyle w:val="BodyText"/>
      </w:pPr>
      <w:r>
        <w:t>Rebate recipients may be asked to assist the Department in promotion of the Program. This may include involvement in media releases, case studies, or promotional events and activities.</w:t>
      </w:r>
    </w:p>
    <w:p w14:paraId="6087354D" w14:textId="15FA88F4" w:rsidR="002C1C29" w:rsidRDefault="002C1C29" w:rsidP="009A41F6">
      <w:pPr>
        <w:pStyle w:val="BodyText"/>
      </w:pPr>
      <w:r>
        <w:t>The Department may request recipients to fact check any text and seek approval to use any owned imagery associated with the project prior to the publication of any such promotional materials.</w:t>
      </w:r>
    </w:p>
    <w:p w14:paraId="7F3109C7" w14:textId="377540E9" w:rsidR="002C1C29" w:rsidRDefault="002C1C29" w:rsidP="009A41F6">
      <w:pPr>
        <w:pStyle w:val="BodyText"/>
      </w:pPr>
      <w:r>
        <w:t xml:space="preserve">Recipients must not make any public announcement or issue any press releases regarding the receipt of </w:t>
      </w:r>
      <w:r>
        <w:t>a Rebate without prior written approval from the department.</w:t>
      </w:r>
    </w:p>
    <w:p w14:paraId="6B0C7B4E" w14:textId="3B3945E5" w:rsidR="002C1C29" w:rsidRDefault="002C1C29" w:rsidP="009A41F6">
      <w:pPr>
        <w:pStyle w:val="BodyText"/>
      </w:pPr>
      <w:r>
        <w:t xml:space="preserve">The Department may publicise the benefits accruing to the successful application and/or the State associated with the provision of the Rebate and the State’s support for the project. </w:t>
      </w:r>
    </w:p>
    <w:p w14:paraId="1CB5171E" w14:textId="1DE26C70" w:rsidR="002C1C29" w:rsidRPr="002C1C29" w:rsidRDefault="002C1C29" w:rsidP="009A41F6">
      <w:pPr>
        <w:pStyle w:val="BodyText"/>
      </w:pPr>
      <w:r>
        <w:t xml:space="preserve">If requested by the Department, the recipient must ensure that the State’s support for the Rebate is acknowledged on all promotional materials and appropriated signed </w:t>
      </w:r>
      <w:r w:rsidR="0078553B">
        <w:t>(</w:t>
      </w:r>
      <w:r w:rsidR="00B57ECF">
        <w:t xml:space="preserve">available at: </w:t>
      </w:r>
      <w:hyperlink r:id="rId49" w:history="1">
        <w:r w:rsidR="00372B8F" w:rsidRPr="00AF444C">
          <w:rPr>
            <w:rStyle w:val="Hyperlink"/>
          </w:rPr>
          <w:t>www.deeca.vic.gov.au/grants</w:t>
        </w:r>
      </w:hyperlink>
      <w:r w:rsidR="00AD639F">
        <w:t>) or as otherwise specified by the Department.</w:t>
      </w:r>
    </w:p>
    <w:p w14:paraId="6D36B640" w14:textId="61F92774" w:rsidR="009A41F6" w:rsidRDefault="009A41F6" w:rsidP="009A41F6">
      <w:pPr>
        <w:pStyle w:val="BodyText"/>
      </w:pPr>
      <w:r w:rsidRPr="009A41F6">
        <w:rPr>
          <w:b/>
          <w:bCs/>
        </w:rPr>
        <w:t>Privacy</w:t>
      </w:r>
    </w:p>
    <w:p w14:paraId="66FA9DFF" w14:textId="7AAB881A" w:rsidR="009A41F6" w:rsidRDefault="009A41F6" w:rsidP="00785D1D">
      <w:pPr>
        <w:pStyle w:val="ListBullet"/>
        <w:tabs>
          <w:tab w:val="clear" w:pos="340"/>
          <w:tab w:val="left" w:pos="720"/>
        </w:tabs>
        <w:ind w:left="0" w:firstLine="0"/>
      </w:pPr>
      <w:r>
        <w:t xml:space="preserve">Any personal information about you or a third party in your application will be collected by the </w:t>
      </w:r>
      <w:r w:rsidR="001067E0">
        <w:t>D</w:t>
      </w:r>
      <w:r>
        <w:t xml:space="preserve">epartment for the purposes of administering your </w:t>
      </w:r>
      <w:r w:rsidR="008A54F9">
        <w:t>rebate</w:t>
      </w:r>
      <w:r>
        <w:t xml:space="preserve">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378C3D71" w14:textId="77777777" w:rsidR="009A41F6" w:rsidRDefault="009A41F6" w:rsidP="00785D1D">
      <w:pPr>
        <w:pStyle w:val="ListBullet"/>
        <w:tabs>
          <w:tab w:val="clear" w:pos="340"/>
          <w:tab w:val="left" w:pos="720"/>
        </w:tabs>
        <w:ind w:left="0" w:firstLine="0"/>
      </w:pPr>
      <w:r>
        <w:t xml:space="preserve">Any personal information about you or a third party in your correspondence will be collected, held, managed, used, disclosed or transferred in accordance with the provisions of the </w:t>
      </w:r>
      <w:r>
        <w:rPr>
          <w:i/>
        </w:rPr>
        <w:t>Privacy and Data Protection Act 2014</w:t>
      </w:r>
      <w:r>
        <w:t xml:space="preserve"> and other applicable laws.  </w:t>
      </w:r>
    </w:p>
    <w:p w14:paraId="1A1DF0EB" w14:textId="272A2CED" w:rsidR="009A41F6" w:rsidRDefault="00E906D4" w:rsidP="00785D1D">
      <w:pPr>
        <w:pStyle w:val="ListBullet"/>
        <w:tabs>
          <w:tab w:val="clear" w:pos="340"/>
          <w:tab w:val="left" w:pos="720"/>
        </w:tabs>
        <w:ind w:left="0" w:firstLine="0"/>
      </w:pPr>
      <w:r>
        <w:t xml:space="preserve">DEECA </w:t>
      </w:r>
      <w:r w:rsidR="009A41F6">
        <w:t xml:space="preserve">is committed to protecting the privacy of personal information. You can find the </w:t>
      </w:r>
      <w:r>
        <w:t xml:space="preserve">DEECA </w:t>
      </w:r>
      <w:r w:rsidR="009A41F6">
        <w:t>Privacy Policy online at www.delwp.vic.gov.au/privacy.</w:t>
      </w:r>
    </w:p>
    <w:p w14:paraId="3C2A6439" w14:textId="2B606364" w:rsidR="009A41F6" w:rsidRDefault="009A41F6" w:rsidP="00FA65A3">
      <w:pPr>
        <w:pStyle w:val="ListBullet"/>
        <w:tabs>
          <w:tab w:val="clear" w:pos="340"/>
          <w:tab w:val="left" w:pos="720"/>
        </w:tabs>
        <w:ind w:left="0" w:firstLine="0"/>
      </w:pPr>
      <w:r>
        <w:t xml:space="preserve">Requests for access to information about you held by </w:t>
      </w:r>
      <w:r w:rsidR="00E906D4">
        <w:t xml:space="preserve">DEECA </w:t>
      </w:r>
      <w:r>
        <w:t xml:space="preserve">should be sent to the Manager Privacy, P.O. Box 500 East Melbourne 8002 or contact by emailing </w:t>
      </w:r>
      <w:hyperlink r:id="rId50">
        <w:r w:rsidR="73B74F34" w:rsidRPr="132601CF">
          <w:rPr>
            <w:rStyle w:val="Hyperlink"/>
          </w:rPr>
          <w:t>Foi.unit@deeca.vic.gov.au</w:t>
        </w:r>
      </w:hyperlink>
      <w:r>
        <w:t>.</w:t>
      </w:r>
    </w:p>
    <w:p w14:paraId="121BB0B2" w14:textId="7E76A6BB" w:rsidR="005C29C7" w:rsidRDefault="005C29C7" w:rsidP="00465B79">
      <w:pPr>
        <w:pStyle w:val="Heading2"/>
        <w:numPr>
          <w:ilvl w:val="0"/>
          <w:numId w:val="13"/>
        </w:numPr>
        <w:ind w:left="567" w:hanging="567"/>
      </w:pPr>
      <w:bookmarkStart w:id="51" w:name="_Toc505782517"/>
      <w:bookmarkStart w:id="52" w:name="_Toc505863735"/>
      <w:bookmarkStart w:id="53" w:name="_Toc201146100"/>
      <w:r>
        <w:t>Additional information</w:t>
      </w:r>
      <w:bookmarkEnd w:id="51"/>
      <w:bookmarkEnd w:id="52"/>
      <w:bookmarkEnd w:id="53"/>
    </w:p>
    <w:p w14:paraId="4B565B3B" w14:textId="22FBA627" w:rsidR="005C29C7" w:rsidRDefault="005C29C7" w:rsidP="005C29C7">
      <w:pPr>
        <w:pStyle w:val="BodyText"/>
        <w:rPr>
          <w:lang w:eastAsia="en-AU"/>
        </w:rPr>
      </w:pPr>
      <w:r>
        <w:rPr>
          <w:lang w:eastAsia="en-AU"/>
        </w:rPr>
        <w:t xml:space="preserve">Additional information is available at the program web page </w:t>
      </w:r>
      <w:hyperlink r:id="rId51" w:history="1">
        <w:r w:rsidR="000B391D" w:rsidRPr="000B391D">
          <w:rPr>
            <w:rStyle w:val="Hyperlink"/>
            <w:lang w:eastAsia="en-AU"/>
          </w:rPr>
          <w:t>Kangaroo management | Drought support | Farm management | Agricu</w:t>
        </w:r>
        <w:r w:rsidR="000B391D" w:rsidRPr="000B391D">
          <w:rPr>
            <w:rStyle w:val="Hyperlink"/>
            <w:lang w:eastAsia="en-AU"/>
          </w:rPr>
          <w:t>l</w:t>
        </w:r>
        <w:r w:rsidR="000B391D" w:rsidRPr="000B391D">
          <w:rPr>
            <w:rStyle w:val="Hyperlink"/>
            <w:lang w:eastAsia="en-AU"/>
          </w:rPr>
          <w:t>ture Victoria</w:t>
        </w:r>
      </w:hyperlink>
      <w:r w:rsidR="000B391D">
        <w:rPr>
          <w:lang w:eastAsia="en-AU"/>
        </w:rPr>
        <w:t xml:space="preserve"> </w:t>
      </w:r>
    </w:p>
    <w:tbl>
      <w:tblPr>
        <w:tblStyle w:val="HighlightTable"/>
        <w:tblW w:w="5000" w:type="pct"/>
        <w:tblLook w:val="0600" w:firstRow="0" w:lastRow="0" w:firstColumn="0" w:lastColumn="0" w:noHBand="1" w:noVBand="1"/>
        <w:tblCaption w:val="Hightlight Text"/>
      </w:tblPr>
      <w:tblGrid>
        <w:gridCol w:w="4677"/>
      </w:tblGrid>
      <w:tr w:rsidR="005C29C7" w14:paraId="755544F4" w14:textId="77777777" w:rsidTr="005C29C7">
        <w:tc>
          <w:tcPr>
            <w:tcW w:w="5000" w:type="pct"/>
            <w:hideMark/>
          </w:tcPr>
          <w:p w14:paraId="4AF6B39C" w14:textId="647119C6" w:rsidR="005C29C7" w:rsidRDefault="005C29C7">
            <w:pPr>
              <w:pStyle w:val="HighlightBoxText"/>
            </w:pPr>
            <w:r>
              <w:lastRenderedPageBreak/>
              <w:t>If you require assistance submitting your application online, email grantsinfo@de</w:t>
            </w:r>
            <w:r w:rsidR="00165E7F">
              <w:t>eca</w:t>
            </w:r>
            <w:r>
              <w:t>.vic.gov.au.</w:t>
            </w:r>
          </w:p>
        </w:tc>
      </w:tr>
      <w:tr w:rsidR="00DD543F" w14:paraId="01F5F858" w14:textId="77777777" w:rsidTr="005C29C7">
        <w:tc>
          <w:tcPr>
            <w:tcW w:w="5000" w:type="pct"/>
          </w:tcPr>
          <w:p w14:paraId="3936AF75" w14:textId="77777777" w:rsidR="00DD543F" w:rsidRDefault="00DD543F" w:rsidP="000C5A0A">
            <w:pPr>
              <w:pStyle w:val="HighlightBoxText"/>
              <w:ind w:left="0"/>
            </w:pPr>
          </w:p>
        </w:tc>
      </w:tr>
    </w:tbl>
    <w:p w14:paraId="3D3130DD" w14:textId="04766365" w:rsidR="005C29C7" w:rsidRDefault="005C29C7" w:rsidP="00304C76">
      <w:pPr>
        <w:pStyle w:val="BodyText"/>
        <w:rPr>
          <w:lang w:eastAsia="en-AU"/>
        </w:rPr>
        <w:sectPr w:rsidR="005C29C7" w:rsidSect="009A41F6">
          <w:type w:val="continuous"/>
          <w:pgSz w:w="11907" w:h="16840" w:code="9"/>
          <w:pgMar w:top="2268" w:right="1134" w:bottom="1134" w:left="1134" w:header="284" w:footer="757" w:gutter="0"/>
          <w:cols w:num="2" w:space="284"/>
          <w:docGrid w:linePitch="360"/>
        </w:sectPr>
      </w:pPr>
    </w:p>
    <w:p w14:paraId="251F285B" w14:textId="10D81C51" w:rsidR="009A41F6" w:rsidRDefault="009A41F6" w:rsidP="009A41F6">
      <w:pPr>
        <w:pStyle w:val="ListBullet"/>
        <w:tabs>
          <w:tab w:val="clear" w:pos="340"/>
          <w:tab w:val="left" w:pos="720"/>
        </w:tabs>
        <w:ind w:left="0" w:firstLine="0"/>
      </w:pPr>
    </w:p>
    <w:p w14:paraId="4DC307D9" w14:textId="408C24CB" w:rsidR="009A41F6" w:rsidRDefault="009A41F6" w:rsidP="009A41F6">
      <w:pPr>
        <w:pStyle w:val="ListBullet"/>
        <w:tabs>
          <w:tab w:val="clear" w:pos="340"/>
          <w:tab w:val="left" w:pos="720"/>
        </w:tabs>
        <w:ind w:left="0" w:firstLine="0"/>
      </w:pPr>
    </w:p>
    <w:p w14:paraId="145862A8" w14:textId="77777777" w:rsidR="00F40642" w:rsidRPr="003636EA" w:rsidRDefault="003650F2" w:rsidP="00F40642">
      <w:pPr>
        <w:pStyle w:val="BodyText"/>
      </w:pPr>
      <w:r w:rsidRPr="003650F2">
        <w:rPr>
          <w:noProof/>
        </w:rPr>
        <mc:AlternateContent>
          <mc:Choice Requires="wps">
            <w:drawing>
              <wp:anchor distT="0" distB="0" distL="114300" distR="114300" simplePos="0" relativeHeight="251658245" behindDoc="0" locked="0" layoutInCell="1" allowOverlap="1" wp14:anchorId="0816ADAF" wp14:editId="6911D961">
                <wp:simplePos x="0" y="0"/>
                <wp:positionH relativeFrom="column">
                  <wp:posOffset>-363220</wp:posOffset>
                </wp:positionH>
                <wp:positionV relativeFrom="paragraph">
                  <wp:posOffset>-1089025</wp:posOffset>
                </wp:positionV>
                <wp:extent cx="6839585" cy="9971405"/>
                <wp:effectExtent l="0" t="0" r="0" b="0"/>
                <wp:wrapNone/>
                <wp:docPr id="4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w:pict>
              <v:rect w14:anchorId="525C1352" id="DELWPRectangle" o:spid="_x0000_s1026" style="position:absolute;margin-left:-28.6pt;margin-top:-85.75pt;width:538.55pt;height:785.1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fillcolor="#201547" stroked="f"/>
            </w:pict>
          </mc:Fallback>
        </mc:AlternateContent>
      </w:r>
      <w:r w:rsidRPr="003650F2">
        <w:rPr>
          <w:noProof/>
        </w:rPr>
        <mc:AlternateContent>
          <mc:Choice Requires="wps">
            <w:drawing>
              <wp:anchor distT="0" distB="0" distL="114300" distR="114300" simplePos="0" relativeHeight="251658246" behindDoc="0" locked="0" layoutInCell="1" allowOverlap="1" wp14:anchorId="6CCD5107" wp14:editId="1BAA5DE0">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CCD5107" id="_x0000_t202" coordsize="21600,21600" o:spt="202" path="m,l,21600r21600,l21600,xe">
                <v:stroke joinstyle="miter"/>
                <v:path gradientshapeok="t" o:connecttype="rect"/>
              </v:shapetype>
              <v:shape id="Text Box 46" o:spid="_x0000_s1026" type="#_x0000_t202" style="position:absolute;margin-left:-.1pt;margin-top:654.25pt;width:187.65pt;height:45.3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" filled="f" stroked="f" strokeweight=".5pt">
                <v:textbox inset="0,0,0,0">
                  <w:txbxContent>
                    <w:p w14:paraId="28CEE827"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E6B30" w14:textId="77777777" w:rsidR="00843F33" w:rsidRDefault="00843F33">
      <w:r>
        <w:separator/>
      </w:r>
    </w:p>
    <w:p w14:paraId="4D72C782" w14:textId="77777777" w:rsidR="00843F33" w:rsidRDefault="00843F33"/>
  </w:endnote>
  <w:endnote w:type="continuationSeparator" w:id="0">
    <w:p w14:paraId="4A5DFC5A" w14:textId="77777777" w:rsidR="00843F33" w:rsidRDefault="00843F33">
      <w:r>
        <w:continuationSeparator/>
      </w:r>
    </w:p>
    <w:p w14:paraId="12A6E8E8" w14:textId="77777777" w:rsidR="00843F33" w:rsidRDefault="00843F33"/>
  </w:endnote>
  <w:endnote w:type="continuationNotice" w:id="1">
    <w:p w14:paraId="7EB3B825" w14:textId="77777777" w:rsidR="00843F33" w:rsidRDefault="00843F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5ADEB36E" w14:textId="77777777" w:rsidTr="00D83BD4">
      <w:trPr>
        <w:trHeight w:val="397"/>
      </w:trPr>
      <w:tc>
        <w:tcPr>
          <w:tcW w:w="340" w:type="dxa"/>
        </w:tcPr>
        <w:p w14:paraId="055EEF6C" w14:textId="77777777" w:rsidR="004F40B3" w:rsidRPr="00D55628" w:rsidRDefault="00181694" w:rsidP="00D55628">
          <w:pPr>
            <w:pStyle w:val="FooterEven"/>
          </w:pPr>
          <w:r>
            <w:rPr>
              <w:noProof/>
            </w:rPr>
            <mc:AlternateContent>
              <mc:Choice Requires="wps">
                <w:drawing>
                  <wp:anchor distT="0" distB="0" distL="114300" distR="114300" simplePos="1" relativeHeight="251658249" behindDoc="0" locked="0" layoutInCell="0" allowOverlap="1" wp14:anchorId="23C3B2B9" wp14:editId="25AC369B">
                    <wp:simplePos x="0" y="10229453"/>
                    <wp:positionH relativeFrom="page">
                      <wp:posOffset>0</wp:posOffset>
                    </wp:positionH>
                    <wp:positionV relativeFrom="page">
                      <wp:posOffset>10229215</wp:posOffset>
                    </wp:positionV>
                    <wp:extent cx="7560945" cy="273050"/>
                    <wp:effectExtent l="0" t="0" r="0" b="12700"/>
                    <wp:wrapNone/>
                    <wp:docPr id="11" name="MSIPCMb1d94f03925d882b4175c36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C3B2B9" id="_x0000_t202" coordsize="21600,21600" o:spt="202" path="m,l,21600r21600,l21600,xe">
                    <v:stroke joinstyle="miter"/>
                    <v:path gradientshapeok="t" o:connecttype="rect"/>
                  </v:shapetype>
                  <v:shape id="MSIPCMb1d94f03925d882b4175c36f"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3A8277B1"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2613A647" w14:textId="77777777" w:rsidR="004F40B3" w:rsidRPr="00D55628" w:rsidRDefault="004F40B3" w:rsidP="00D55628">
          <w:pPr>
            <w:pStyle w:val="FooterEven"/>
          </w:pPr>
          <w:r w:rsidRPr="000A15E4">
            <w:rPr>
              <w:rStyle w:val="Bold"/>
            </w:rPr>
            <w:t>Title of document</w:t>
          </w:r>
          <w:r w:rsidRPr="00D55628">
            <w:t xml:space="preserve"> Subtitle</w:t>
          </w:r>
        </w:p>
      </w:tc>
    </w:tr>
  </w:tbl>
  <w:p w14:paraId="2C96614C" w14:textId="77777777" w:rsidR="004F40B3" w:rsidRPr="008B6D45" w:rsidRDefault="004F40B3"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C56F" w14:textId="42E29647" w:rsidR="00181694" w:rsidRDefault="004B7023" w:rsidP="00181694">
    <w:pPr>
      <w:pStyle w:val="Footer"/>
      <w:ind w:left="284" w:hanging="284"/>
    </w:pPr>
    <w:r>
      <w:rPr>
        <w:noProof/>
      </w:rPr>
      <mc:AlternateContent>
        <mc:Choice Requires="wps">
          <w:drawing>
            <wp:anchor distT="0" distB="0" distL="114300" distR="114300" simplePos="0" relativeHeight="251658255" behindDoc="0" locked="0" layoutInCell="0" allowOverlap="1" wp14:anchorId="6A77E05B" wp14:editId="13E6FFD1">
              <wp:simplePos x="0" y="0"/>
              <wp:positionH relativeFrom="page">
                <wp:posOffset>0</wp:posOffset>
              </wp:positionH>
              <wp:positionV relativeFrom="page">
                <wp:posOffset>10229215</wp:posOffset>
              </wp:positionV>
              <wp:extent cx="7560945" cy="273050"/>
              <wp:effectExtent l="0" t="0" r="0" b="12700"/>
              <wp:wrapNone/>
              <wp:docPr id="26" name="MSIPCM91cd4092aaeba24dfddc6a7d"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A77E05B" id="_x0000_t202" coordsize="21600,21600" o:spt="202" path="m,l,21600r21600,l21600,xe">
              <v:stroke joinstyle="miter"/>
              <v:path gradientshapeok="t" o:connecttype="rect"/>
            </v:shapetype>
            <v:shape id="MSIPCM91cd4092aaeba24dfddc6a7d" o:spid="_x0000_s1039"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2B88E03D"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sdt>
      <w:sdtPr>
        <w:id w:val="-166099846"/>
        <w:docPartObj>
          <w:docPartGallery w:val="Page Numbers (Bottom of Page)"/>
          <w:docPartUnique/>
        </w:docPartObj>
      </w:sdtPr>
      <w:sdtEndPr>
        <w:rPr>
          <w:noProof/>
        </w:rPr>
      </w:sdtEndPr>
      <w:sdtContent>
        <w:r w:rsidR="00181694" w:rsidRPr="00181694">
          <w:rPr>
            <w:b/>
            <w:bCs/>
          </w:rPr>
          <w:fldChar w:fldCharType="begin"/>
        </w:r>
        <w:r w:rsidR="00181694" w:rsidRPr="00181694">
          <w:rPr>
            <w:b/>
            <w:bCs/>
          </w:rPr>
          <w:instrText xml:space="preserve"> PAGE   \* MERGEFORMAT </w:instrText>
        </w:r>
        <w:r w:rsidR="00181694" w:rsidRPr="00181694">
          <w:rPr>
            <w:b/>
            <w:bCs/>
          </w:rPr>
          <w:fldChar w:fldCharType="separate"/>
        </w:r>
        <w:r w:rsidR="00181694" w:rsidRPr="00181694">
          <w:rPr>
            <w:b/>
            <w:bCs/>
            <w:noProof/>
          </w:rPr>
          <w:t>2</w:t>
        </w:r>
        <w:r w:rsidR="00181694" w:rsidRPr="00181694">
          <w:rPr>
            <w:b/>
            <w:bCs/>
            <w:noProof/>
          </w:rPr>
          <w:fldChar w:fldCharType="end"/>
        </w:r>
      </w:sdtContent>
    </w:sdt>
    <w:r w:rsidR="00181694">
      <w:rPr>
        <w:noProof/>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E258" w14:textId="77777777" w:rsidR="00181694" w:rsidRPr="00181694" w:rsidRDefault="004B7023" w:rsidP="00181694">
    <w:pPr>
      <w:pStyle w:val="FooterOdd"/>
      <w:rPr>
        <w:color w:val="201547" w:themeColor="text2"/>
      </w:rPr>
    </w:pPr>
    <w:r>
      <w:rPr>
        <w:b/>
        <w:bCs/>
        <w:noProof/>
        <w:color w:val="201547" w:themeColor="text2"/>
      </w:rPr>
      <mc:AlternateContent>
        <mc:Choice Requires="wps">
          <w:drawing>
            <wp:anchor distT="0" distB="0" distL="114300" distR="114300" simplePos="0" relativeHeight="251658254" behindDoc="0" locked="0" layoutInCell="0" allowOverlap="1" wp14:anchorId="1FF0B8F7" wp14:editId="70F48C82">
              <wp:simplePos x="0" y="0"/>
              <wp:positionH relativeFrom="page">
                <wp:posOffset>0</wp:posOffset>
              </wp:positionH>
              <wp:positionV relativeFrom="page">
                <wp:posOffset>10229215</wp:posOffset>
              </wp:positionV>
              <wp:extent cx="7560945" cy="273050"/>
              <wp:effectExtent l="0" t="0" r="0" b="12700"/>
              <wp:wrapNone/>
              <wp:docPr id="25" name="MSIPCM47834c4d97fc9052e870d825"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F0B8F7" id="_x0000_t202" coordsize="21600,21600" o:spt="202" path="m,l,21600r21600,l21600,xe">
              <v:stroke joinstyle="miter"/>
              <v:path gradientshapeok="t" o:connecttype="rect"/>
            </v:shapetype>
            <v:shape id="MSIPCM47834c4d97fc9052e870d825" o:spid="_x0000_s1040" type="#_x0000_t202" alt="{&quot;HashCode&quot;:-1264680268,&quot;Height&quot;:842.0,&quot;Width&quot;:595.0,&quot;Placement&quot;:&quot;Footer&quot;,&quot;Index&quot;:&quot;Primary&quot;,&quot;Section&quot;:4,&quot;Top&quot;:0.0,&quot;Left&quot;:0.0}" style="position:absolute;left:0;text-align:left;margin-left:0;margin-top:805.45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E1GAIAACw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QF7jEdFtlDccb9LHTUO8M3FQ6x&#10;Zc4/M4tc40qoX/+Eh1SAzaC3KCnB/vybP+QjBRilpEHt5NT9ODIrKFHfNJJzO57NgtjiDxr2rXc/&#10;ePWxvgeU5RhfiOHRDLleDaa0UL+ivNehG4aY5tgzp/vBvPedkvF5cLFexySUlWF+q3eGh9IBtADt&#10;S/vKrOnx98jcIwzqYtk7GrrcDu710YOsIkcB4A7NHneUZKSufz5B82//Y9b1ka9+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JkmE1GAIAACwEAAAOAAAAAAAAAAAAAAAAAC4CAABkcnMvZTJvRG9jLnhtbFBLAQItABQA&#10;BgAIAAAAIQARcqd+3wAAAAsBAAAPAAAAAAAAAAAAAAAAAHIEAABkcnMvZG93bnJldi54bWxQSwUG&#10;AAAAAAQABADzAAAAfgUAAAAA&#10;" o:allowincell="f" filled="f" stroked="f" strokeweight=".5pt">
              <v:textbox inset=",0,,0">
                <w:txbxContent>
                  <w:p w14:paraId="106B052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181694" w:rsidRPr="00181694">
      <w:rPr>
        <w:b/>
        <w:bCs/>
        <w:color w:val="201547" w:themeColor="text2"/>
      </w:rPr>
      <w:t>Title</w:t>
    </w:r>
    <w:r w:rsidR="00181694" w:rsidRPr="00181694">
      <w:rPr>
        <w:color w:val="201547" w:themeColor="text2"/>
      </w:rPr>
      <w:t xml:space="preserve"> Subtitle</w:t>
    </w:r>
    <w:r w:rsidR="00181694">
      <w:rPr>
        <w:color w:val="201547" w:themeColor="text2"/>
      </w:rPr>
      <w:tab/>
    </w:r>
    <w:sdt>
      <w:sdtPr>
        <w:rPr>
          <w:color w:val="201547" w:themeColor="text2"/>
        </w:rPr>
        <w:id w:val="1307975845"/>
        <w:docPartObj>
          <w:docPartGallery w:val="Page Numbers (Bottom of Page)"/>
          <w:docPartUnique/>
        </w:docPartObj>
      </w:sdtPr>
      <w:sdtEndPr>
        <w:rPr>
          <w:b/>
          <w:bCs/>
        </w:rPr>
      </w:sdtEndPr>
      <w:sdtContent>
        <w:r w:rsidR="00181694" w:rsidRPr="00181694">
          <w:rPr>
            <w:b/>
            <w:bCs/>
            <w:color w:val="201547" w:themeColor="text2"/>
          </w:rPr>
          <w:fldChar w:fldCharType="begin"/>
        </w:r>
        <w:r w:rsidR="00181694" w:rsidRPr="00181694">
          <w:rPr>
            <w:b/>
            <w:bCs/>
            <w:color w:val="201547" w:themeColor="text2"/>
          </w:rPr>
          <w:instrText xml:space="preserve"> PAGE   \* MERGEFORMAT </w:instrText>
        </w:r>
        <w:r w:rsidR="00181694" w:rsidRPr="00181694">
          <w:rPr>
            <w:b/>
            <w:bCs/>
            <w:color w:val="201547" w:themeColor="text2"/>
          </w:rPr>
          <w:fldChar w:fldCharType="separate"/>
        </w:r>
        <w:r w:rsidR="00181694">
          <w:rPr>
            <w:b/>
            <w:bCs/>
            <w:color w:val="201547" w:themeColor="text2"/>
          </w:rPr>
          <w:t>1</w:t>
        </w:r>
        <w:r w:rsidR="00181694" w:rsidRPr="00181694">
          <w:rPr>
            <w:b/>
            <w:bCs/>
            <w:color w:val="201547" w:themeColor="text2"/>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13A07" w14:textId="77777777" w:rsidR="00A80114" w:rsidRDefault="00181694">
    <w:pPr>
      <w:pStyle w:val="Footer"/>
    </w:pPr>
    <w:r>
      <w:rPr>
        <w:noProof/>
      </w:rPr>
      <mc:AlternateContent>
        <mc:Choice Requires="wps">
          <w:drawing>
            <wp:anchor distT="0" distB="0" distL="114300" distR="114300" simplePos="1" relativeHeight="251658253" behindDoc="0" locked="0" layoutInCell="0" allowOverlap="1" wp14:anchorId="70BF3A94" wp14:editId="73373A92">
              <wp:simplePos x="0" y="10229453"/>
              <wp:positionH relativeFrom="page">
                <wp:posOffset>0</wp:posOffset>
              </wp:positionH>
              <wp:positionV relativeFrom="page">
                <wp:posOffset>10229215</wp:posOffset>
              </wp:positionV>
              <wp:extent cx="7560945" cy="273050"/>
              <wp:effectExtent l="0" t="0" r="0" b="12700"/>
              <wp:wrapNone/>
              <wp:docPr id="22" name="MSIPCM5cca4953a954bc9df5f6dbef"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F3A94" id="_x0000_t202" coordsize="21600,21600" o:spt="202" path="m,l,21600r21600,l21600,xe">
              <v:stroke joinstyle="miter"/>
              <v:path gradientshapeok="t" o:connecttype="rect"/>
            </v:shapetype>
            <v:shape id="MSIPCM5cca4953a954bc9df5f6dbef" o:spid="_x0000_s1041" type="#_x0000_t202" alt="{&quot;HashCode&quot;:-1264680268,&quot;Height&quot;:842.0,&quot;Width&quot;:595.0,&quot;Placement&quot;:&quot;Footer&quot;,&quot;Index&quot;:&quot;FirstPage&quot;,&quot;Section&quot;:4,&quot;Top&quot;:0.0,&quot;Left&quot;:0.0}"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c4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6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GzEHOBkCAAAsBAAADgAAAAAAAAAAAAAAAAAuAgAAZHJzL2Uyb0RvYy54bWxQSwECLQAU&#10;AAYACAAAACEAEXKnft8AAAALAQAADwAAAAAAAAAAAAAAAABzBAAAZHJzL2Rvd25yZXYueG1sUEsF&#10;BgAAAAAEAAQA8wAAAH8FAAAAAA==&#10;" o:allowincell="f" filled="f" stroked="f" strokeweight=".5pt">
              <v:textbox inset=",0,,0">
                <w:txbxContent>
                  <w:p w14:paraId="2BE97C8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9445" w14:textId="77777777" w:rsidR="004F40B3" w:rsidRDefault="00181694" w:rsidP="00CE5B71">
    <w:pPr>
      <w:pStyle w:val="Footer"/>
      <w:jc w:val="right"/>
    </w:pPr>
    <w:r>
      <w:rPr>
        <w:b/>
        <w:bCs/>
        <w:noProof/>
        <w:color w:val="201547" w:themeColor="text2"/>
        <w:sz w:val="20"/>
        <w:szCs w:val="22"/>
        <w:lang w:val="en-US"/>
      </w:rPr>
      <mc:AlternateContent>
        <mc:Choice Requires="wps">
          <w:drawing>
            <wp:anchor distT="0" distB="0" distL="114300" distR="114300" simplePos="1" relativeHeight="251658247" behindDoc="0" locked="0" layoutInCell="0" allowOverlap="1" wp14:anchorId="5AB79227" wp14:editId="4F6EC4B3">
              <wp:simplePos x="0" y="10229453"/>
              <wp:positionH relativeFrom="page">
                <wp:posOffset>0</wp:posOffset>
              </wp:positionH>
              <wp:positionV relativeFrom="page">
                <wp:posOffset>10229215</wp:posOffset>
              </wp:positionV>
              <wp:extent cx="7560945" cy="273050"/>
              <wp:effectExtent l="0" t="0" r="0" b="12700"/>
              <wp:wrapNone/>
              <wp:docPr id="9" name="MSIPCM1c334195a840969ba62e1d2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B79227" id="_x0000_t202" coordsize="21600,21600" o:spt="202" path="m,l,21600r21600,l21600,xe">
              <v:stroke joinstyle="miter"/>
              <v:path gradientshapeok="t" o:connecttype="rect"/>
            </v:shapetype>
            <v:shape id="MSIPCM1c334195a840969ba62e1d28" o:spid="_x0000_s1028"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5D3AD69E"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243" behindDoc="1" locked="1" layoutInCell="1" allowOverlap="1" wp14:anchorId="677CDB65" wp14:editId="3BF99FC3">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F0B07" w14:textId="57CDDECF"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CDB65" id="Text Box 224" o:spid="_x0000_s1029" type="#_x0000_t202" alt="Title: Background Watermark Image" style="position:absolute;left:0;text-align:left;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32FF0B07" w14:textId="57CDDECF"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6B189" w14:textId="77777777" w:rsidR="004F40B3" w:rsidRDefault="00181694">
    <w:pPr>
      <w:pStyle w:val="Footer"/>
    </w:pPr>
    <w:r>
      <w:rPr>
        <w:noProof/>
      </w:rPr>
      <mc:AlternateContent>
        <mc:Choice Requires="wps">
          <w:drawing>
            <wp:anchor distT="0" distB="0" distL="114300" distR="114300" simplePos="0" relativeHeight="251658248" behindDoc="0" locked="0" layoutInCell="0" allowOverlap="1" wp14:anchorId="7272CF28" wp14:editId="39823123">
              <wp:simplePos x="0" y="0"/>
              <wp:positionH relativeFrom="page">
                <wp:posOffset>0</wp:posOffset>
              </wp:positionH>
              <wp:positionV relativeFrom="page">
                <wp:posOffset>10229215</wp:posOffset>
              </wp:positionV>
              <wp:extent cx="7560945" cy="273050"/>
              <wp:effectExtent l="0" t="0" r="0" b="12700"/>
              <wp:wrapNone/>
              <wp:docPr id="10" name="MSIPCM164941d6a052a8f43cbbe05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72CF28" id="_x0000_t202" coordsize="21600,21600" o:spt="202" path="m,l,21600r21600,l21600,xe">
              <v:stroke joinstyle="miter"/>
              <v:path gradientshapeok="t" o:connecttype="rect"/>
            </v:shapetype>
            <v:shape id="MSIPCM164941d6a052a8f43cbbe05a"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090C9964"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58246" behindDoc="0" locked="0" layoutInCell="1" allowOverlap="1" wp14:anchorId="52A3CC14" wp14:editId="70D8F63A">
          <wp:simplePos x="0" y="0"/>
          <wp:positionH relativeFrom="page">
            <wp:align>right</wp:align>
          </wp:positionH>
          <wp:positionV relativeFrom="page">
            <wp:align>bottom</wp:align>
          </wp:positionV>
          <wp:extent cx="2833200" cy="1080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6CE4A" w14:textId="77777777" w:rsidR="004F40B3" w:rsidRPr="00124E8F" w:rsidRDefault="00181694" w:rsidP="00124E8F">
    <w:pPr>
      <w:pStyle w:val="Footer"/>
    </w:pPr>
    <w:r>
      <w:rPr>
        <w:noProof/>
      </w:rPr>
      <mc:AlternateContent>
        <mc:Choice Requires="wps">
          <w:drawing>
            <wp:anchor distT="0" distB="0" distL="114300" distR="114300" simplePos="1" relativeHeight="251658252" behindDoc="0" locked="0" layoutInCell="0" allowOverlap="1" wp14:anchorId="4E6AFC8A" wp14:editId="79672281">
              <wp:simplePos x="0" y="10229453"/>
              <wp:positionH relativeFrom="page">
                <wp:posOffset>0</wp:posOffset>
              </wp:positionH>
              <wp:positionV relativeFrom="page">
                <wp:posOffset>10229215</wp:posOffset>
              </wp:positionV>
              <wp:extent cx="7560945" cy="273050"/>
              <wp:effectExtent l="0" t="0" r="0" b="12700"/>
              <wp:wrapNone/>
              <wp:docPr id="15" name="MSIPCMbef44119a6f85cd3c321bdc9"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6AFC8A" id="_x0000_t202" coordsize="21600,21600" o:spt="202" path="m,l,21600r21600,l21600,xe">
              <v:stroke joinstyle="miter"/>
              <v:path gradientshapeok="t" o:connecttype="rect"/>
            </v:shapetype>
            <v:shape id="MSIPCMbef44119a6f85cd3c321bdc9" o:spid="_x0000_s1031" type="#_x0000_t202" alt="{&quot;HashCode&quot;:-1264680268,&quot;Height&quot;:842.0,&quot;Width&quot;:595.0,&quot;Placement&quot;:&quot;Footer&quot;,&quot;Index&quot;:&quot;OddAndEven&quot;,&quot;Section&quot;:2,&quot;Top&quot;:0.0,&quot;Left&quot;:0.0}" style="position:absolute;margin-left:0;margin-top:805.45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1E77EB3C"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58245" behindDoc="1" locked="1" layoutInCell="1" allowOverlap="1" wp14:anchorId="04A3B00B" wp14:editId="16A54F2B">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3914" w14:textId="0F5C22E2"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B00B" id="Text Box 225" o:spid="_x0000_s1032"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77323914" w14:textId="0F5C22E2"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47AE5" w14:textId="77777777" w:rsidR="00A80114" w:rsidRDefault="00181694">
    <w:pPr>
      <w:pStyle w:val="Footer"/>
    </w:pPr>
    <w:r>
      <w:rPr>
        <w:noProof/>
      </w:rPr>
      <mc:AlternateContent>
        <mc:Choice Requires="wps">
          <w:drawing>
            <wp:anchor distT="0" distB="0" distL="114300" distR="114300" simplePos="1" relativeHeight="251658250" behindDoc="0" locked="0" layoutInCell="0" allowOverlap="1" wp14:anchorId="5EDAEECC" wp14:editId="10080192">
              <wp:simplePos x="0" y="10229453"/>
              <wp:positionH relativeFrom="page">
                <wp:posOffset>0</wp:posOffset>
              </wp:positionH>
              <wp:positionV relativeFrom="page">
                <wp:posOffset>10229215</wp:posOffset>
              </wp:positionV>
              <wp:extent cx="7560945" cy="273050"/>
              <wp:effectExtent l="0" t="0" r="0" b="12700"/>
              <wp:wrapNone/>
              <wp:docPr id="12" name="MSIPCM481b4c44a5e8ae2f6070682e"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DAEECC" id="_x0000_t202" coordsize="21600,21600" o:spt="202" path="m,l,21600r21600,l21600,xe">
              <v:stroke joinstyle="miter"/>
              <v:path gradientshapeok="t" o:connecttype="rect"/>
            </v:shapetype>
            <v:shape id="MSIPCM481b4c44a5e8ae2f6070682e" o:spid="_x0000_s1033" type="#_x0000_t202" alt="{&quot;HashCode&quot;:-1264680268,&quot;Height&quot;:842.0,&quot;Width&quot;:595.0,&quot;Placement&quot;:&quot;Footer&quot;,&quot;Index&quot;:&quot;Primary&quot;,&quot;Section&quot;:2,&quot;Top&quot;:0.0,&quot;Left&quot;:0.0}" style="position:absolute;margin-left:0;margin-top:805.45pt;width:595.35pt;height:21.5pt;z-index:2516582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7DE258A7"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0DE1" w14:textId="77777777" w:rsidR="004F40B3" w:rsidRDefault="00181694">
    <w:pPr>
      <w:pStyle w:val="Footer"/>
    </w:pPr>
    <w:r>
      <w:rPr>
        <w:noProof/>
      </w:rPr>
      <mc:AlternateContent>
        <mc:Choice Requires="wps">
          <w:drawing>
            <wp:anchor distT="0" distB="0" distL="114300" distR="114300" simplePos="0" relativeHeight="251658251" behindDoc="0" locked="0" layoutInCell="0" allowOverlap="1" wp14:anchorId="1E310260" wp14:editId="5934E987">
              <wp:simplePos x="0" y="0"/>
              <wp:positionH relativeFrom="page">
                <wp:posOffset>0</wp:posOffset>
              </wp:positionH>
              <wp:positionV relativeFrom="page">
                <wp:posOffset>10229215</wp:posOffset>
              </wp:positionV>
              <wp:extent cx="7560945" cy="273050"/>
              <wp:effectExtent l="0" t="0" r="0" b="12700"/>
              <wp:wrapNone/>
              <wp:docPr id="14" name="MSIPCM128d409d95dffee63b0236c5"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E310260" id="_x0000_t202" coordsize="21600,21600" o:spt="202" path="m,l,21600r21600,l21600,xe">
              <v:stroke joinstyle="miter"/>
              <v:path gradientshapeok="t" o:connecttype="rect"/>
            </v:shapetype>
            <v:shape id="MSIPCM128d409d95dffee63b0236c5" o:spid="_x0000_s1034" type="#_x0000_t202" alt="{&quot;HashCode&quot;:-1264680268,&quot;Height&quot;:842.0,&quot;Width&quot;:595.0,&quot;Placement&quot;:&quot;Footer&quot;,&quot;Index&quot;:&quot;FirstPage&quot;,&quot;Section&quot;:2,&quot;Top&quot;:0.0,&quot;Left&quot;:0.0}" style="position:absolute;margin-left:0;margin-top:805.45pt;width:595.3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3591AE5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44C57B1" w14:textId="77777777" w:rsidR="004F40B3" w:rsidRDefault="004F40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98D45" w14:textId="77777777" w:rsidR="00F11691" w:rsidRDefault="00181694" w:rsidP="00F11691">
    <w:pPr>
      <w:pStyle w:val="Footer"/>
    </w:pPr>
    <w:r>
      <w:rPr>
        <w:noProof/>
      </w:rPr>
      <mc:AlternateContent>
        <mc:Choice Requires="wps">
          <w:drawing>
            <wp:anchor distT="0" distB="0" distL="114300" distR="114300" simplePos="1" relativeHeight="251658244" behindDoc="0" locked="0" layoutInCell="0" allowOverlap="1" wp14:anchorId="5DEFB2EA" wp14:editId="4FAF90CD">
              <wp:simplePos x="0" y="10229453"/>
              <wp:positionH relativeFrom="page">
                <wp:posOffset>0</wp:posOffset>
              </wp:positionH>
              <wp:positionV relativeFrom="page">
                <wp:posOffset>10229215</wp:posOffset>
              </wp:positionV>
              <wp:extent cx="7560945" cy="273050"/>
              <wp:effectExtent l="0" t="0" r="0" b="12700"/>
              <wp:wrapNone/>
              <wp:docPr id="20" name="MSIPCM3e134ac69fa91325df759c65" descr="{&quot;HashCode&quot;:-1264680268,&quot;Height&quot;:842.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EFB2EA" id="_x0000_t202" coordsize="21600,21600" o:spt="202" path="m,l,21600r21600,l21600,xe">
              <v:stroke joinstyle="miter"/>
              <v:path gradientshapeok="t" o:connecttype="rect"/>
            </v:shapetype>
            <v:shape id="MSIPCM3e134ac69fa91325df759c65" o:spid="_x0000_s1035" type="#_x0000_t202" alt="{&quot;HashCode&quot;:-1264680268,&quot;Height&quot;:842.0,&quot;Width&quot;:595.0,&quot;Placement&quot;:&quot;Footer&quot;,&quot;Index&quot;:&quot;OddAndEven&quot;,&quot;Section&quot;:3,&quot;Top&quot;:0.0,&quot;Left&quot;:0.0}" style="position:absolute;margin-left:0;margin-top:805.45pt;width:595.3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3F503F9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sdt>
      <w:sdtPr>
        <w:id w:val="1643612626"/>
        <w:docPartObj>
          <w:docPartGallery w:val="Page Numbers (Bottom of Page)"/>
          <w:docPartUnique/>
        </w:docPartObj>
      </w:sdtPr>
      <w:sdtEndPr>
        <w:rPr>
          <w:b/>
          <w:bCs/>
          <w:noProof/>
          <w:color w:val="201547" w:themeColor="text2"/>
          <w:sz w:val="32"/>
          <w:szCs w:val="40"/>
        </w:rPr>
      </w:sdtEndPr>
      <w:sdtContent>
        <w:r w:rsidR="00F11691" w:rsidRPr="00AE6B68">
          <w:rPr>
            <w:b/>
            <w:bCs/>
            <w:color w:val="201547" w:themeColor="text2"/>
            <w:sz w:val="20"/>
            <w:szCs w:val="24"/>
          </w:rPr>
          <w:fldChar w:fldCharType="begin"/>
        </w:r>
        <w:r w:rsidR="00F11691" w:rsidRPr="00AE6B68">
          <w:rPr>
            <w:b/>
            <w:bCs/>
            <w:color w:val="201547" w:themeColor="text2"/>
            <w:sz w:val="20"/>
            <w:szCs w:val="24"/>
          </w:rPr>
          <w:instrText xml:space="preserve"> PAGE   \* MERGEFORMAT </w:instrText>
        </w:r>
        <w:r w:rsidR="00F11691" w:rsidRPr="00AE6B68">
          <w:rPr>
            <w:b/>
            <w:bCs/>
            <w:color w:val="201547" w:themeColor="text2"/>
            <w:sz w:val="20"/>
            <w:szCs w:val="24"/>
          </w:rPr>
          <w:fldChar w:fldCharType="separate"/>
        </w:r>
        <w:r w:rsidR="00F11691">
          <w:rPr>
            <w:b/>
            <w:bCs/>
            <w:color w:val="201547" w:themeColor="text2"/>
            <w:szCs w:val="24"/>
          </w:rPr>
          <w:t>2</w:t>
        </w:r>
        <w:r w:rsidR="00F11691" w:rsidRPr="00AE6B68">
          <w:rPr>
            <w:b/>
            <w:bCs/>
            <w:noProof/>
            <w:color w:val="201547" w:themeColor="text2"/>
            <w:sz w:val="20"/>
            <w:szCs w:val="24"/>
          </w:rPr>
          <w:fldChar w:fldCharType="end"/>
        </w:r>
      </w:sdtContent>
    </w:sdt>
    <w:r w:rsidR="00F11691">
      <w:rPr>
        <w:b/>
        <w:bCs/>
        <w:noProof/>
        <w:color w:val="201547" w:themeColor="text2"/>
        <w:sz w:val="32"/>
        <w:szCs w:val="40"/>
      </w:rPr>
      <w:t xml:space="preserve">  </w:t>
    </w:r>
    <w:r w:rsidR="00F11691">
      <w:rPr>
        <w:b/>
        <w:bCs/>
        <w:noProof/>
        <w:color w:val="201547" w:themeColor="text2"/>
        <w:sz w:val="20"/>
        <w:szCs w:val="22"/>
        <w:lang w:val="en-US"/>
      </w:rPr>
      <w:t xml:space="preserve">Title </w:t>
    </w:r>
    <w:r w:rsidR="00F11691">
      <w:rPr>
        <w:noProof/>
        <w:color w:val="201547" w:themeColor="text2"/>
        <w:sz w:val="20"/>
        <w:szCs w:val="22"/>
      </w:rPr>
      <w:t xml:space="preserve">Subtitle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981F1" w14:textId="18505AEE" w:rsidR="00A80114" w:rsidRPr="00181694" w:rsidRDefault="00181694" w:rsidP="00181694">
    <w:pPr>
      <w:pStyle w:val="FooterOdd"/>
      <w:rPr>
        <w:color w:val="201547" w:themeColor="text2"/>
      </w:rPr>
    </w:pPr>
    <w:r w:rsidRPr="00320340">
      <w:rPr>
        <w:b/>
        <w:noProof/>
        <w:color w:val="201547" w:themeColor="text2"/>
        <w:highlight w:val="yellow"/>
      </w:rPr>
      <mc:AlternateContent>
        <mc:Choice Requires="wps">
          <w:drawing>
            <wp:anchor distT="0" distB="0" distL="114300" distR="114300" simplePos="0" relativeHeight="251658241" behindDoc="0" locked="0" layoutInCell="0" allowOverlap="1" wp14:anchorId="1D52E17D" wp14:editId="0FA14A29">
              <wp:simplePos x="0" y="0"/>
              <wp:positionH relativeFrom="page">
                <wp:posOffset>0</wp:posOffset>
              </wp:positionH>
              <wp:positionV relativeFrom="page">
                <wp:posOffset>10229215</wp:posOffset>
              </wp:positionV>
              <wp:extent cx="7560945" cy="273050"/>
              <wp:effectExtent l="0" t="0" r="0" b="12700"/>
              <wp:wrapNone/>
              <wp:docPr id="17" name="MSIPCM541343589f9a7c60ab8d61a1"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52E17D" id="_x0000_t202" coordsize="21600,21600" o:spt="202" path="m,l,21600r21600,l21600,xe">
              <v:stroke joinstyle="miter"/>
              <v:path gradientshapeok="t" o:connecttype="rect"/>
            </v:shapetype>
            <v:shape id="MSIPCM541343589f9a7c60ab8d61a1" o:spid="_x0000_s1036"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06C969BA"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Pr>
        <w:color w:val="201547" w:themeColor="text2"/>
      </w:rPr>
      <w:tab/>
    </w:r>
    <w:sdt>
      <w:sdtPr>
        <w:rPr>
          <w:color w:val="201547" w:themeColor="text2"/>
        </w:rPr>
        <w:id w:val="-2012830788"/>
        <w:docPartObj>
          <w:docPartGallery w:val="Page Numbers (Bottom of Page)"/>
          <w:docPartUnique/>
        </w:docPartObj>
      </w:sdtPr>
      <w:sdtEndPr>
        <w:rPr>
          <w:b/>
          <w:color w:val="201547" w:themeColor="accent1"/>
        </w:rPr>
      </w:sdtEndPr>
      <w:sdtContent>
        <w:r w:rsidRPr="00181694">
          <w:rPr>
            <w:b/>
            <w:bCs/>
            <w:color w:val="201547" w:themeColor="text2"/>
          </w:rPr>
          <w:fldChar w:fldCharType="begin"/>
        </w:r>
        <w:r w:rsidRPr="00181694">
          <w:rPr>
            <w:b/>
            <w:bCs/>
            <w:color w:val="201547" w:themeColor="text2"/>
          </w:rPr>
          <w:instrText xml:space="preserve"> PAGE   \* MERGEFORMAT </w:instrText>
        </w:r>
        <w:r w:rsidRPr="00181694">
          <w:rPr>
            <w:b/>
            <w:bCs/>
            <w:color w:val="201547" w:themeColor="text2"/>
          </w:rPr>
          <w:fldChar w:fldCharType="separate"/>
        </w:r>
        <w:r w:rsidRPr="00181694">
          <w:rPr>
            <w:b/>
            <w:bCs/>
            <w:color w:val="201547" w:themeColor="text2"/>
          </w:rPr>
          <w:t>1</w:t>
        </w:r>
        <w:r w:rsidRPr="00181694">
          <w:rPr>
            <w:b/>
            <w:bCs/>
            <w:color w:val="201547" w:themeColor="text2"/>
          </w:rPr>
          <w:fldChar w:fldCharType="end"/>
        </w:r>
      </w:sdtContent>
    </w:sdt>
  </w:p>
  <w:p w14:paraId="590AA5EF" w14:textId="77777777" w:rsidR="00A80114" w:rsidRDefault="00A8011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53FE" w14:textId="77777777" w:rsidR="00F40642" w:rsidRDefault="00181694">
    <w:pPr>
      <w:pStyle w:val="Footer"/>
    </w:pPr>
    <w:r>
      <w:rPr>
        <w:noProof/>
      </w:rPr>
      <mc:AlternateContent>
        <mc:Choice Requires="wps">
          <w:drawing>
            <wp:anchor distT="0" distB="0" distL="114300" distR="114300" simplePos="1" relativeHeight="251658242" behindDoc="0" locked="0" layoutInCell="0" allowOverlap="1" wp14:anchorId="39A6C0E4" wp14:editId="4D42B4EF">
              <wp:simplePos x="0" y="10229453"/>
              <wp:positionH relativeFrom="page">
                <wp:posOffset>0</wp:posOffset>
              </wp:positionH>
              <wp:positionV relativeFrom="page">
                <wp:posOffset>10229215</wp:posOffset>
              </wp:positionV>
              <wp:extent cx="7560945" cy="273050"/>
              <wp:effectExtent l="0" t="0" r="0" b="12700"/>
              <wp:wrapNone/>
              <wp:docPr id="19" name="MSIPCM99114d8a8f3136787ee8000a"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A6C0E4" id="_x0000_t202" coordsize="21600,21600" o:spt="202" path="m,l,21600r21600,l21600,xe">
              <v:stroke joinstyle="miter"/>
              <v:path gradientshapeok="t" o:connecttype="rect"/>
            </v:shapetype>
            <v:shape id="MSIPCM99114d8a8f3136787ee8000a" o:spid="_x0000_s1037" type="#_x0000_t202" alt="{&quot;HashCode&quot;:-1264680268,&quot;Height&quot;:842.0,&quot;Width&quot;:595.0,&quot;Placement&quot;:&quot;Footer&quot;,&quot;Index&quot;:&quot;FirstPage&quot;,&quot;Section&quot;:3,&quot;Top&quot;:0.0,&quot;Left&quot;:0.0}" style="position:absolute;margin-left:0;margin-top:805.45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5A638BC2"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F40642" w:rsidRPr="00D55628">
      <w:rPr>
        <w:noProof/>
      </w:rPr>
      <mc:AlternateContent>
        <mc:Choice Requires="wps">
          <w:drawing>
            <wp:anchor distT="0" distB="0" distL="114300" distR="114300" simplePos="0" relativeHeight="251658240" behindDoc="1" locked="1" layoutInCell="1" allowOverlap="1" wp14:anchorId="132400F4" wp14:editId="67455918">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C5182" w14:textId="565AC611"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00F4" id="_x0000_s1038"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5D5C5182" w14:textId="565AC611" w:rsidR="00F40642" w:rsidRPr="0001226A" w:rsidRDefault="00F40642"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D2E29D7" w14:textId="77777777" w:rsidR="00F40642" w:rsidRDefault="00F40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B3625" w14:textId="77777777" w:rsidR="00843F33" w:rsidRPr="008F5280" w:rsidRDefault="00843F33" w:rsidP="008F5280">
      <w:pPr>
        <w:pStyle w:val="FootnoteSeparator"/>
      </w:pPr>
    </w:p>
  </w:footnote>
  <w:footnote w:type="continuationSeparator" w:id="0">
    <w:p w14:paraId="00AB06CE" w14:textId="77777777" w:rsidR="00843F33" w:rsidRDefault="00843F33" w:rsidP="008F5280">
      <w:pPr>
        <w:pStyle w:val="FootnoteSeparator"/>
      </w:pPr>
    </w:p>
    <w:p w14:paraId="3C30C03D" w14:textId="77777777" w:rsidR="00843F33" w:rsidRDefault="00843F33"/>
  </w:footnote>
  <w:footnote w:type="continuationNotice" w:id="1">
    <w:p w14:paraId="33803D43" w14:textId="77777777" w:rsidR="00843F33" w:rsidRDefault="00843F33" w:rsidP="00D55628"/>
    <w:p w14:paraId="59BAF92C" w14:textId="77777777" w:rsidR="00843F33" w:rsidRDefault="00843F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D093" w14:textId="77777777" w:rsidR="004F40B3" w:rsidRDefault="004F40B3" w:rsidP="009C64FA">
    <w:pPr>
      <w:pStyle w:val="Header"/>
    </w:pPr>
  </w:p>
  <w:p w14:paraId="3E898925" w14:textId="77777777" w:rsidR="004F40B3" w:rsidRPr="00393205" w:rsidRDefault="004F40B3"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F539" w14:textId="77777777" w:rsidR="004F40B3" w:rsidRDefault="004F40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A3FE4" w14:textId="77777777" w:rsidR="004F40B3" w:rsidRDefault="004F40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81B0" w14:textId="41603583" w:rsidR="00F40642" w:rsidRDefault="00F406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A9781" w14:textId="77777777" w:rsidR="00F40642" w:rsidRDefault="00F40642" w:rsidP="009C64FA">
    <w:pPr>
      <w:pStyle w:val="Header"/>
    </w:pPr>
  </w:p>
  <w:p w14:paraId="4E831B63" w14:textId="77777777" w:rsidR="00F40642" w:rsidRPr="00393205" w:rsidRDefault="00F40642"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C62F" w14:textId="77777777" w:rsidR="00F40642" w:rsidRDefault="00F40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BEA46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C090005"/>
    <w:lvl w:ilvl="0">
      <w:start w:val="1"/>
      <w:numFmt w:val="bullet"/>
      <w:lvlText w:val=""/>
      <w:lvlJc w:val="left"/>
      <w:pPr>
        <w:ind w:left="360" w:hanging="360"/>
      </w:pPr>
      <w:rPr>
        <w:rFonts w:ascii="Wingdings" w:hAnsi="Wingdings" w:hint="default"/>
      </w:rPr>
    </w:lvl>
  </w:abstractNum>
  <w:abstractNum w:abstractNumId="2" w15:restartNumberingAfterBreak="0">
    <w:nsid w:val="FFFFFF89"/>
    <w:multiLevelType w:val="singleLevel"/>
    <w:tmpl w:val="9EBAB03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083D62"/>
    <w:multiLevelType w:val="multilevel"/>
    <w:tmpl w:val="34A4C70A"/>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ind w:left="700" w:hanging="360"/>
      </w:pPr>
      <w:rPr>
        <w:rFonts w:ascii="Wingdings" w:hAnsi="Wingdings" w:hint="default"/>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bullet"/>
      <w:lvlText w:val=""/>
      <w:lvlJc w:val="left"/>
      <w:pPr>
        <w:ind w:left="1080" w:hanging="360"/>
      </w:pPr>
      <w:rPr>
        <w:rFonts w:ascii="Wingdings" w:hAnsi="Wingding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 w15:restartNumberingAfterBreak="0">
    <w:nsid w:val="052A4083"/>
    <w:multiLevelType w:val="hybridMultilevel"/>
    <w:tmpl w:val="2C4E0A56"/>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1170" w:hanging="360"/>
      </w:pPr>
      <w:rPr>
        <w:rFonts w:ascii="Courier New" w:hAnsi="Courier New" w:cs="Courier New" w:hint="default"/>
      </w:rPr>
    </w:lvl>
    <w:lvl w:ilvl="2" w:tplc="0C090005" w:tentative="1">
      <w:start w:val="1"/>
      <w:numFmt w:val="bullet"/>
      <w:lvlText w:val=""/>
      <w:lvlJc w:val="left"/>
      <w:pPr>
        <w:ind w:left="1890" w:hanging="360"/>
      </w:pPr>
      <w:rPr>
        <w:rFonts w:ascii="Wingdings" w:hAnsi="Wingdings" w:hint="default"/>
      </w:rPr>
    </w:lvl>
    <w:lvl w:ilvl="3" w:tplc="0C090001" w:tentative="1">
      <w:start w:val="1"/>
      <w:numFmt w:val="bullet"/>
      <w:lvlText w:val=""/>
      <w:lvlJc w:val="left"/>
      <w:pPr>
        <w:ind w:left="2610" w:hanging="360"/>
      </w:pPr>
      <w:rPr>
        <w:rFonts w:ascii="Symbol" w:hAnsi="Symbol" w:hint="default"/>
      </w:rPr>
    </w:lvl>
    <w:lvl w:ilvl="4" w:tplc="0C090003" w:tentative="1">
      <w:start w:val="1"/>
      <w:numFmt w:val="bullet"/>
      <w:lvlText w:val="o"/>
      <w:lvlJc w:val="left"/>
      <w:pPr>
        <w:ind w:left="3330" w:hanging="360"/>
      </w:pPr>
      <w:rPr>
        <w:rFonts w:ascii="Courier New" w:hAnsi="Courier New" w:cs="Courier New" w:hint="default"/>
      </w:rPr>
    </w:lvl>
    <w:lvl w:ilvl="5" w:tplc="0C090005" w:tentative="1">
      <w:start w:val="1"/>
      <w:numFmt w:val="bullet"/>
      <w:lvlText w:val=""/>
      <w:lvlJc w:val="left"/>
      <w:pPr>
        <w:ind w:left="4050" w:hanging="360"/>
      </w:pPr>
      <w:rPr>
        <w:rFonts w:ascii="Wingdings" w:hAnsi="Wingdings" w:hint="default"/>
      </w:rPr>
    </w:lvl>
    <w:lvl w:ilvl="6" w:tplc="0C090001" w:tentative="1">
      <w:start w:val="1"/>
      <w:numFmt w:val="bullet"/>
      <w:lvlText w:val=""/>
      <w:lvlJc w:val="left"/>
      <w:pPr>
        <w:ind w:left="4770" w:hanging="360"/>
      </w:pPr>
      <w:rPr>
        <w:rFonts w:ascii="Symbol" w:hAnsi="Symbol" w:hint="default"/>
      </w:rPr>
    </w:lvl>
    <w:lvl w:ilvl="7" w:tplc="0C090003" w:tentative="1">
      <w:start w:val="1"/>
      <w:numFmt w:val="bullet"/>
      <w:lvlText w:val="o"/>
      <w:lvlJc w:val="left"/>
      <w:pPr>
        <w:ind w:left="5490" w:hanging="360"/>
      </w:pPr>
      <w:rPr>
        <w:rFonts w:ascii="Courier New" w:hAnsi="Courier New" w:cs="Courier New" w:hint="default"/>
      </w:rPr>
    </w:lvl>
    <w:lvl w:ilvl="8" w:tplc="0C090005" w:tentative="1">
      <w:start w:val="1"/>
      <w:numFmt w:val="bullet"/>
      <w:lvlText w:val=""/>
      <w:lvlJc w:val="left"/>
      <w:pPr>
        <w:ind w:left="6210" w:hanging="360"/>
      </w:pPr>
      <w:rPr>
        <w:rFonts w:ascii="Wingdings" w:hAnsi="Wingdings" w:hint="default"/>
      </w:rPr>
    </w:lvl>
  </w:abstractNum>
  <w:abstractNum w:abstractNumId="5" w15:restartNumberingAfterBreak="0">
    <w:nsid w:val="068B37FE"/>
    <w:multiLevelType w:val="multilevel"/>
    <w:tmpl w:val="79D42B82"/>
    <w:lvl w:ilvl="0">
      <w:start w:val="1"/>
      <w:numFmt w:val="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lvlText w:val=""/>
      <w:lvlJc w:val="left"/>
      <w:pPr>
        <w:ind w:left="700" w:hanging="360"/>
      </w:pPr>
      <w:rPr>
        <w:rFonts w:ascii="Wingdings" w:hAnsi="Wingdings" w:hint="default"/>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bullet"/>
      <w:lvlText w:val=""/>
      <w:lvlJc w:val="left"/>
      <w:pPr>
        <w:ind w:left="1080" w:hanging="360"/>
      </w:pPr>
      <w:rPr>
        <w:rFonts w:ascii="Wingdings" w:hAnsi="Wingding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6" w15:restartNumberingAfterBreak="0">
    <w:nsid w:val="07C3709D"/>
    <w:multiLevelType w:val="multilevel"/>
    <w:tmpl w:val="05EC7D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C61BBC"/>
    <w:multiLevelType w:val="hybridMultilevel"/>
    <w:tmpl w:val="7B084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A5A41FB"/>
    <w:multiLevelType w:val="multilevel"/>
    <w:tmpl w:val="07EEB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AA64431"/>
    <w:multiLevelType w:val="hybridMultilevel"/>
    <w:tmpl w:val="8D9C0F6E"/>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1170" w:hanging="360"/>
      </w:pPr>
      <w:rPr>
        <w:rFonts w:ascii="Courier New" w:hAnsi="Courier New" w:cs="Courier New" w:hint="default"/>
      </w:rPr>
    </w:lvl>
    <w:lvl w:ilvl="2" w:tplc="0C090005" w:tentative="1">
      <w:start w:val="1"/>
      <w:numFmt w:val="bullet"/>
      <w:lvlText w:val=""/>
      <w:lvlJc w:val="left"/>
      <w:pPr>
        <w:ind w:left="1890" w:hanging="360"/>
      </w:pPr>
      <w:rPr>
        <w:rFonts w:ascii="Wingdings" w:hAnsi="Wingdings" w:hint="default"/>
      </w:rPr>
    </w:lvl>
    <w:lvl w:ilvl="3" w:tplc="0C090001" w:tentative="1">
      <w:start w:val="1"/>
      <w:numFmt w:val="bullet"/>
      <w:lvlText w:val=""/>
      <w:lvlJc w:val="left"/>
      <w:pPr>
        <w:ind w:left="2610" w:hanging="360"/>
      </w:pPr>
      <w:rPr>
        <w:rFonts w:ascii="Symbol" w:hAnsi="Symbol" w:hint="default"/>
      </w:rPr>
    </w:lvl>
    <w:lvl w:ilvl="4" w:tplc="0C090003" w:tentative="1">
      <w:start w:val="1"/>
      <w:numFmt w:val="bullet"/>
      <w:lvlText w:val="o"/>
      <w:lvlJc w:val="left"/>
      <w:pPr>
        <w:ind w:left="3330" w:hanging="360"/>
      </w:pPr>
      <w:rPr>
        <w:rFonts w:ascii="Courier New" w:hAnsi="Courier New" w:cs="Courier New" w:hint="default"/>
      </w:rPr>
    </w:lvl>
    <w:lvl w:ilvl="5" w:tplc="0C090005" w:tentative="1">
      <w:start w:val="1"/>
      <w:numFmt w:val="bullet"/>
      <w:lvlText w:val=""/>
      <w:lvlJc w:val="left"/>
      <w:pPr>
        <w:ind w:left="4050" w:hanging="360"/>
      </w:pPr>
      <w:rPr>
        <w:rFonts w:ascii="Wingdings" w:hAnsi="Wingdings" w:hint="default"/>
      </w:rPr>
    </w:lvl>
    <w:lvl w:ilvl="6" w:tplc="0C090001" w:tentative="1">
      <w:start w:val="1"/>
      <w:numFmt w:val="bullet"/>
      <w:lvlText w:val=""/>
      <w:lvlJc w:val="left"/>
      <w:pPr>
        <w:ind w:left="4770" w:hanging="360"/>
      </w:pPr>
      <w:rPr>
        <w:rFonts w:ascii="Symbol" w:hAnsi="Symbol" w:hint="default"/>
      </w:rPr>
    </w:lvl>
    <w:lvl w:ilvl="7" w:tplc="0C090003" w:tentative="1">
      <w:start w:val="1"/>
      <w:numFmt w:val="bullet"/>
      <w:lvlText w:val="o"/>
      <w:lvlJc w:val="left"/>
      <w:pPr>
        <w:ind w:left="5490" w:hanging="360"/>
      </w:pPr>
      <w:rPr>
        <w:rFonts w:ascii="Courier New" w:hAnsi="Courier New" w:cs="Courier New" w:hint="default"/>
      </w:rPr>
    </w:lvl>
    <w:lvl w:ilvl="8" w:tplc="0C090005" w:tentative="1">
      <w:start w:val="1"/>
      <w:numFmt w:val="bullet"/>
      <w:lvlText w:val=""/>
      <w:lvlJc w:val="left"/>
      <w:pPr>
        <w:ind w:left="6210" w:hanging="360"/>
      </w:pPr>
      <w:rPr>
        <w:rFonts w:ascii="Wingdings" w:hAnsi="Wingdings" w:hint="default"/>
      </w:rPr>
    </w:lvl>
  </w:abstractNum>
  <w:abstractNum w:abstractNumId="10" w15:restartNumberingAfterBreak="0">
    <w:nsid w:val="0AE22A9D"/>
    <w:multiLevelType w:val="hybridMultilevel"/>
    <w:tmpl w:val="19065BD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 w15:restartNumberingAfterBreak="0">
    <w:nsid w:val="0B060C0E"/>
    <w:multiLevelType w:val="multilevel"/>
    <w:tmpl w:val="E6969D00"/>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
      <w:lvlJc w:val="left"/>
      <w:pPr>
        <w:ind w:left="700" w:hanging="360"/>
      </w:pPr>
      <w:rPr>
        <w:rFonts w:ascii="Wingdings" w:hAnsi="Wingdings" w:hint="default"/>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3A37BAE"/>
    <w:multiLevelType w:val="multilevel"/>
    <w:tmpl w:val="1F6A7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8B764CC"/>
    <w:multiLevelType w:val="multilevel"/>
    <w:tmpl w:val="E6969D00"/>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
      <w:lvlJc w:val="left"/>
      <w:pPr>
        <w:ind w:left="700" w:hanging="360"/>
      </w:pPr>
      <w:rPr>
        <w:rFonts w:ascii="Wingdings" w:hAnsi="Wingdings" w:hint="default"/>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192B32E9"/>
    <w:multiLevelType w:val="hybridMultilevel"/>
    <w:tmpl w:val="B8E6EA9E"/>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19493CEF"/>
    <w:multiLevelType w:val="hybridMultilevel"/>
    <w:tmpl w:val="B8786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B4B5257"/>
    <w:multiLevelType w:val="multilevel"/>
    <w:tmpl w:val="29AC0A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3C2392"/>
    <w:multiLevelType w:val="multilevel"/>
    <w:tmpl w:val="A3184BA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2" w15:restartNumberingAfterBreak="0">
    <w:nsid w:val="1FA8155E"/>
    <w:multiLevelType w:val="hybridMultilevel"/>
    <w:tmpl w:val="CB7CE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8737FC"/>
    <w:multiLevelType w:val="multilevel"/>
    <w:tmpl w:val="E6969D00"/>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
      <w:lvlJc w:val="left"/>
      <w:pPr>
        <w:ind w:left="700" w:hanging="360"/>
      </w:pPr>
      <w:rPr>
        <w:rFonts w:ascii="Wingdings" w:hAnsi="Wingdings" w:hint="default"/>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255C004F"/>
    <w:multiLevelType w:val="hybridMultilevel"/>
    <w:tmpl w:val="35C40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374F0EA9"/>
    <w:multiLevelType w:val="multilevel"/>
    <w:tmpl w:val="CA0CE40E"/>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ind w:left="700" w:hanging="360"/>
      </w:pPr>
      <w:rPr>
        <w:rFonts w:ascii="Wingdings" w:hAnsi="Wingdings" w:hint="default"/>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bullet"/>
      <w:lvlText w:val=""/>
      <w:lvlJc w:val="left"/>
      <w:pPr>
        <w:ind w:left="1080" w:hanging="360"/>
      </w:pPr>
      <w:rPr>
        <w:rFonts w:ascii="Wingdings" w:hAnsi="Wingding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3C4C5E39"/>
    <w:multiLevelType w:val="hybridMultilevel"/>
    <w:tmpl w:val="38B867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6A03B4B"/>
    <w:multiLevelType w:val="multilevel"/>
    <w:tmpl w:val="E6969D00"/>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
      <w:lvlJc w:val="left"/>
      <w:pPr>
        <w:ind w:left="700" w:hanging="360"/>
      </w:pPr>
      <w:rPr>
        <w:rFonts w:ascii="Wingdings" w:hAnsi="Wingdings" w:hint="default"/>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49685C43"/>
    <w:multiLevelType w:val="hybridMultilevel"/>
    <w:tmpl w:val="79B6DFB6"/>
    <w:lvl w:ilvl="0" w:tplc="0C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 w15:restartNumberingAfterBreak="0">
    <w:nsid w:val="4BA40A11"/>
    <w:multiLevelType w:val="multilevel"/>
    <w:tmpl w:val="A03CB8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6" w15:restartNumberingAfterBreak="0">
    <w:nsid w:val="4D673F6C"/>
    <w:multiLevelType w:val="hybridMultilevel"/>
    <w:tmpl w:val="C3228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9" w15:restartNumberingAfterBreak="0">
    <w:nsid w:val="5AF77DDA"/>
    <w:multiLevelType w:val="hybridMultilevel"/>
    <w:tmpl w:val="83FCD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1" w15:restartNumberingAfterBreak="0">
    <w:nsid w:val="5E936923"/>
    <w:multiLevelType w:val="multilevel"/>
    <w:tmpl w:val="6D605D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F8002F6"/>
    <w:multiLevelType w:val="multilevel"/>
    <w:tmpl w:val="4150EDFC"/>
    <w:lvl w:ilvl="0">
      <w:start w:val="1"/>
      <w:numFmt w:val="bullet"/>
      <w:lvlText w:val=""/>
      <w:lvlJc w:val="left"/>
      <w:pPr>
        <w:tabs>
          <w:tab w:val="num" w:pos="340"/>
        </w:tabs>
        <w:ind w:left="340" w:hanging="170"/>
      </w:pPr>
      <w:rPr>
        <w:rFonts w:ascii="Symbol" w:hAnsi="Symbol" w:hint="default"/>
        <w:b w:val="0"/>
        <w:i w:val="0"/>
        <w:color w:val="363534" w:themeColor="text1"/>
        <w:position w:val="0"/>
        <w:sz w:val="20"/>
      </w:rPr>
    </w:lvl>
    <w:lvl w:ilvl="1">
      <w:start w:val="1"/>
      <w:numFmt w:val="bullet"/>
      <w:lvlText w:val=""/>
      <w:lvlJc w:val="left"/>
      <w:pPr>
        <w:ind w:left="700" w:hanging="360"/>
      </w:pPr>
      <w:rPr>
        <w:rFonts w:ascii="Wingdings" w:hAnsi="Wingdings" w:hint="default"/>
      </w:rPr>
    </w:lvl>
    <w:lvl w:ilvl="2">
      <w:start w:val="1"/>
      <w:numFmt w:val="bullet"/>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bullet"/>
      <w:lvlText w:val=""/>
      <w:lvlJc w:val="left"/>
      <w:pPr>
        <w:ind w:left="1080" w:hanging="360"/>
      </w:pPr>
      <w:rPr>
        <w:rFonts w:ascii="Wingdings" w:hAnsi="Wingding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43" w15:restartNumberingAfterBreak="0">
    <w:nsid w:val="608224BC"/>
    <w:multiLevelType w:val="hybridMultilevel"/>
    <w:tmpl w:val="0D806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7" w15:restartNumberingAfterBreak="0">
    <w:nsid w:val="734917B7"/>
    <w:multiLevelType w:val="hybridMultilevel"/>
    <w:tmpl w:val="163C8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839021E"/>
    <w:multiLevelType w:val="multilevel"/>
    <w:tmpl w:val="6EF427BC"/>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pStyle w:val="ListNumber2"/>
      <w:lvlText w:val=""/>
      <w:lvlJc w:val="left"/>
      <w:pPr>
        <w:ind w:left="700" w:hanging="360"/>
      </w:pPr>
      <w:rPr>
        <w:rFonts w:ascii="Symbol" w:hAnsi="Symbol" w:hint="default"/>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9" w15:restartNumberingAfterBreak="0">
    <w:nsid w:val="7BAA6C2A"/>
    <w:multiLevelType w:val="multilevel"/>
    <w:tmpl w:val="B1CEBA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2062557567">
    <w:abstractNumId w:val="30"/>
  </w:num>
  <w:num w:numId="2" w16cid:durableId="443769210">
    <w:abstractNumId w:val="45"/>
  </w:num>
  <w:num w:numId="3" w16cid:durableId="1414158567">
    <w:abstractNumId w:val="40"/>
  </w:num>
  <w:num w:numId="4" w16cid:durableId="176696959">
    <w:abstractNumId w:val="25"/>
  </w:num>
  <w:num w:numId="5" w16cid:durableId="257837588">
    <w:abstractNumId w:val="13"/>
  </w:num>
  <w:num w:numId="6" w16cid:durableId="1242182787">
    <w:abstractNumId w:val="46"/>
  </w:num>
  <w:num w:numId="7" w16cid:durableId="2023315003">
    <w:abstractNumId w:val="18"/>
  </w:num>
  <w:num w:numId="8" w16cid:durableId="761219566">
    <w:abstractNumId w:val="27"/>
  </w:num>
  <w:num w:numId="9" w16cid:durableId="420684252">
    <w:abstractNumId w:val="21"/>
  </w:num>
  <w:num w:numId="10" w16cid:durableId="2074544247">
    <w:abstractNumId w:val="48"/>
  </w:num>
  <w:num w:numId="11" w16cid:durableId="2083718770">
    <w:abstractNumId w:val="31"/>
  </w:num>
  <w:num w:numId="12" w16cid:durableId="2106413837">
    <w:abstractNumId w:val="35"/>
  </w:num>
  <w:num w:numId="13" w16cid:durableId="9989248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23375873">
    <w:abstractNumId w:val="39"/>
  </w:num>
  <w:num w:numId="15" w16cid:durableId="1978417954">
    <w:abstractNumId w:val="22"/>
  </w:num>
  <w:num w:numId="16" w16cid:durableId="61218276">
    <w:abstractNumId w:val="5"/>
  </w:num>
  <w:num w:numId="17" w16cid:durableId="1078987161">
    <w:abstractNumId w:val="1"/>
  </w:num>
  <w:num w:numId="18" w16cid:durableId="1986815288">
    <w:abstractNumId w:val="47"/>
  </w:num>
  <w:num w:numId="19" w16cid:durableId="461582015">
    <w:abstractNumId w:val="10"/>
  </w:num>
  <w:num w:numId="20" w16cid:durableId="86924003">
    <w:abstractNumId w:val="9"/>
  </w:num>
  <w:num w:numId="21" w16cid:durableId="880938418">
    <w:abstractNumId w:val="4"/>
  </w:num>
  <w:num w:numId="22" w16cid:durableId="1274677193">
    <w:abstractNumId w:val="43"/>
  </w:num>
  <w:num w:numId="23" w16cid:durableId="1368722659">
    <w:abstractNumId w:val="7"/>
  </w:num>
  <w:num w:numId="24" w16cid:durableId="887453844">
    <w:abstractNumId w:val="24"/>
  </w:num>
  <w:num w:numId="25" w16cid:durableId="481241235">
    <w:abstractNumId w:val="29"/>
  </w:num>
  <w:num w:numId="26" w16cid:durableId="1900163971">
    <w:abstractNumId w:val="2"/>
  </w:num>
  <w:num w:numId="27" w16cid:durableId="1087654664">
    <w:abstractNumId w:val="33"/>
  </w:num>
  <w:num w:numId="28" w16cid:durableId="706029949">
    <w:abstractNumId w:val="8"/>
  </w:num>
  <w:num w:numId="29" w16cid:durableId="768161074">
    <w:abstractNumId w:val="41"/>
  </w:num>
  <w:num w:numId="30" w16cid:durableId="1785225330">
    <w:abstractNumId w:val="6"/>
  </w:num>
  <w:num w:numId="31" w16cid:durableId="1371417130">
    <w:abstractNumId w:val="19"/>
  </w:num>
  <w:num w:numId="32" w16cid:durableId="1234926874">
    <w:abstractNumId w:val="14"/>
  </w:num>
  <w:num w:numId="33" w16cid:durableId="477115139">
    <w:abstractNumId w:val="34"/>
  </w:num>
  <w:num w:numId="34" w16cid:durableId="2015184214">
    <w:abstractNumId w:val="49"/>
  </w:num>
  <w:num w:numId="35" w16cid:durableId="1034647921">
    <w:abstractNumId w:val="20"/>
  </w:num>
  <w:num w:numId="36" w16cid:durableId="1920865798">
    <w:abstractNumId w:val="17"/>
  </w:num>
  <w:num w:numId="37" w16cid:durableId="1442451328">
    <w:abstractNumId w:val="0"/>
  </w:num>
  <w:num w:numId="38" w16cid:durableId="1737899068">
    <w:abstractNumId w:val="16"/>
  </w:num>
  <w:num w:numId="39" w16cid:durableId="696584548">
    <w:abstractNumId w:val="26"/>
  </w:num>
  <w:num w:numId="40" w16cid:durableId="238486294">
    <w:abstractNumId w:val="3"/>
  </w:num>
  <w:num w:numId="41" w16cid:durableId="1319529563">
    <w:abstractNumId w:val="42"/>
  </w:num>
  <w:num w:numId="42" w16cid:durableId="2005233977">
    <w:abstractNumId w:val="32"/>
  </w:num>
  <w:num w:numId="43" w16cid:durableId="1328627119">
    <w:abstractNumId w:val="15"/>
  </w:num>
  <w:num w:numId="44" w16cid:durableId="1855849571">
    <w:abstractNumId w:val="11"/>
  </w:num>
  <w:num w:numId="45" w16cid:durableId="1606035512">
    <w:abstractNumId w:val="23"/>
  </w:num>
  <w:num w:numId="46" w16cid:durableId="2051107692">
    <w:abstractNumId w:val="3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AU"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47667F"/>
    <w:rsid w:val="0000017F"/>
    <w:rsid w:val="00000279"/>
    <w:rsid w:val="000004BD"/>
    <w:rsid w:val="0000091C"/>
    <w:rsid w:val="00000B7A"/>
    <w:rsid w:val="00000C89"/>
    <w:rsid w:val="00000FEB"/>
    <w:rsid w:val="000012BE"/>
    <w:rsid w:val="000015ED"/>
    <w:rsid w:val="00001F76"/>
    <w:rsid w:val="000020AD"/>
    <w:rsid w:val="000024EB"/>
    <w:rsid w:val="0000279C"/>
    <w:rsid w:val="000028B4"/>
    <w:rsid w:val="00002DE1"/>
    <w:rsid w:val="00003960"/>
    <w:rsid w:val="00004237"/>
    <w:rsid w:val="0000456E"/>
    <w:rsid w:val="00004641"/>
    <w:rsid w:val="000047FF"/>
    <w:rsid w:val="0000491E"/>
    <w:rsid w:val="0000493D"/>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2D6"/>
    <w:rsid w:val="000114BD"/>
    <w:rsid w:val="0001168D"/>
    <w:rsid w:val="000118FD"/>
    <w:rsid w:val="00011F39"/>
    <w:rsid w:val="0001226A"/>
    <w:rsid w:val="00012710"/>
    <w:rsid w:val="00012B94"/>
    <w:rsid w:val="00012C3C"/>
    <w:rsid w:val="00012E66"/>
    <w:rsid w:val="00012EC2"/>
    <w:rsid w:val="00013360"/>
    <w:rsid w:val="0001362A"/>
    <w:rsid w:val="00013741"/>
    <w:rsid w:val="000137F2"/>
    <w:rsid w:val="0001389C"/>
    <w:rsid w:val="0001393A"/>
    <w:rsid w:val="000139FB"/>
    <w:rsid w:val="00013BAE"/>
    <w:rsid w:val="00013DC6"/>
    <w:rsid w:val="0001466C"/>
    <w:rsid w:val="00014BD7"/>
    <w:rsid w:val="00014D05"/>
    <w:rsid w:val="00014E03"/>
    <w:rsid w:val="00014E15"/>
    <w:rsid w:val="00015BB6"/>
    <w:rsid w:val="00016478"/>
    <w:rsid w:val="00016C60"/>
    <w:rsid w:val="000171F8"/>
    <w:rsid w:val="000171FD"/>
    <w:rsid w:val="00017669"/>
    <w:rsid w:val="00017D4D"/>
    <w:rsid w:val="00017D91"/>
    <w:rsid w:val="0002025F"/>
    <w:rsid w:val="00020DB2"/>
    <w:rsid w:val="00021A33"/>
    <w:rsid w:val="00021CF5"/>
    <w:rsid w:val="000222EC"/>
    <w:rsid w:val="0002261E"/>
    <w:rsid w:val="000227DA"/>
    <w:rsid w:val="00022D8C"/>
    <w:rsid w:val="00022E12"/>
    <w:rsid w:val="00022F51"/>
    <w:rsid w:val="000230FD"/>
    <w:rsid w:val="0002325E"/>
    <w:rsid w:val="0002326D"/>
    <w:rsid w:val="00023536"/>
    <w:rsid w:val="000236AE"/>
    <w:rsid w:val="00023AFB"/>
    <w:rsid w:val="00023F44"/>
    <w:rsid w:val="0002404B"/>
    <w:rsid w:val="00024321"/>
    <w:rsid w:val="00024572"/>
    <w:rsid w:val="00024574"/>
    <w:rsid w:val="00024896"/>
    <w:rsid w:val="00024990"/>
    <w:rsid w:val="00024D99"/>
    <w:rsid w:val="00024F2F"/>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0749"/>
    <w:rsid w:val="00030C4E"/>
    <w:rsid w:val="0003108C"/>
    <w:rsid w:val="00031190"/>
    <w:rsid w:val="000311A1"/>
    <w:rsid w:val="000312CC"/>
    <w:rsid w:val="000312E9"/>
    <w:rsid w:val="0003164D"/>
    <w:rsid w:val="0003176C"/>
    <w:rsid w:val="0003189F"/>
    <w:rsid w:val="00031F2C"/>
    <w:rsid w:val="000323E0"/>
    <w:rsid w:val="000323EF"/>
    <w:rsid w:val="000327F5"/>
    <w:rsid w:val="0003294B"/>
    <w:rsid w:val="00032D71"/>
    <w:rsid w:val="000330D6"/>
    <w:rsid w:val="00033137"/>
    <w:rsid w:val="00033178"/>
    <w:rsid w:val="00033331"/>
    <w:rsid w:val="000337B7"/>
    <w:rsid w:val="00033A8A"/>
    <w:rsid w:val="000343D6"/>
    <w:rsid w:val="0003442A"/>
    <w:rsid w:val="0003451C"/>
    <w:rsid w:val="00034DCA"/>
    <w:rsid w:val="00034E46"/>
    <w:rsid w:val="00035139"/>
    <w:rsid w:val="00035163"/>
    <w:rsid w:val="000351EF"/>
    <w:rsid w:val="00035B4E"/>
    <w:rsid w:val="00035F72"/>
    <w:rsid w:val="00035FD9"/>
    <w:rsid w:val="000362D6"/>
    <w:rsid w:val="000368AB"/>
    <w:rsid w:val="00036908"/>
    <w:rsid w:val="00036A70"/>
    <w:rsid w:val="00036FBD"/>
    <w:rsid w:val="00037072"/>
    <w:rsid w:val="000378E7"/>
    <w:rsid w:val="0003795C"/>
    <w:rsid w:val="00037CE2"/>
    <w:rsid w:val="00037F49"/>
    <w:rsid w:val="00037F81"/>
    <w:rsid w:val="000401F8"/>
    <w:rsid w:val="00040850"/>
    <w:rsid w:val="00040BDB"/>
    <w:rsid w:val="00040CA2"/>
    <w:rsid w:val="0004176C"/>
    <w:rsid w:val="00041797"/>
    <w:rsid w:val="00041903"/>
    <w:rsid w:val="00041C5B"/>
    <w:rsid w:val="00041CEC"/>
    <w:rsid w:val="00041D37"/>
    <w:rsid w:val="00041D84"/>
    <w:rsid w:val="00041FBF"/>
    <w:rsid w:val="00042132"/>
    <w:rsid w:val="000421D0"/>
    <w:rsid w:val="0004263E"/>
    <w:rsid w:val="000428F7"/>
    <w:rsid w:val="000430CC"/>
    <w:rsid w:val="000430E6"/>
    <w:rsid w:val="000434BD"/>
    <w:rsid w:val="00043650"/>
    <w:rsid w:val="00043A66"/>
    <w:rsid w:val="00043BC5"/>
    <w:rsid w:val="00043E65"/>
    <w:rsid w:val="000441FC"/>
    <w:rsid w:val="000445F0"/>
    <w:rsid w:val="000446A6"/>
    <w:rsid w:val="00044882"/>
    <w:rsid w:val="00044BDC"/>
    <w:rsid w:val="00045097"/>
    <w:rsid w:val="000455E1"/>
    <w:rsid w:val="00045AA1"/>
    <w:rsid w:val="0004622F"/>
    <w:rsid w:val="00046864"/>
    <w:rsid w:val="00046EE3"/>
    <w:rsid w:val="0004728E"/>
    <w:rsid w:val="000473A1"/>
    <w:rsid w:val="0004761D"/>
    <w:rsid w:val="00047C5F"/>
    <w:rsid w:val="00047C72"/>
    <w:rsid w:val="00047CE9"/>
    <w:rsid w:val="00047E19"/>
    <w:rsid w:val="00047FFE"/>
    <w:rsid w:val="000501F1"/>
    <w:rsid w:val="00050257"/>
    <w:rsid w:val="00050487"/>
    <w:rsid w:val="000504A5"/>
    <w:rsid w:val="000507C3"/>
    <w:rsid w:val="00052234"/>
    <w:rsid w:val="000525DD"/>
    <w:rsid w:val="00052630"/>
    <w:rsid w:val="00052825"/>
    <w:rsid w:val="00052AA4"/>
    <w:rsid w:val="00052C61"/>
    <w:rsid w:val="00052CC9"/>
    <w:rsid w:val="00053244"/>
    <w:rsid w:val="00053C43"/>
    <w:rsid w:val="0005434E"/>
    <w:rsid w:val="0005472E"/>
    <w:rsid w:val="000547C6"/>
    <w:rsid w:val="00054AD4"/>
    <w:rsid w:val="00055546"/>
    <w:rsid w:val="0005568C"/>
    <w:rsid w:val="000557B4"/>
    <w:rsid w:val="00055860"/>
    <w:rsid w:val="00055D0B"/>
    <w:rsid w:val="00055E6B"/>
    <w:rsid w:val="000560BA"/>
    <w:rsid w:val="000563FB"/>
    <w:rsid w:val="00056479"/>
    <w:rsid w:val="000570E5"/>
    <w:rsid w:val="00057730"/>
    <w:rsid w:val="00057EB2"/>
    <w:rsid w:val="0006013C"/>
    <w:rsid w:val="00060538"/>
    <w:rsid w:val="00060722"/>
    <w:rsid w:val="00060EE0"/>
    <w:rsid w:val="00060FD9"/>
    <w:rsid w:val="00061573"/>
    <w:rsid w:val="000616D2"/>
    <w:rsid w:val="000617D7"/>
    <w:rsid w:val="000620DA"/>
    <w:rsid w:val="000624FA"/>
    <w:rsid w:val="000626EE"/>
    <w:rsid w:val="00062985"/>
    <w:rsid w:val="0006317A"/>
    <w:rsid w:val="00063623"/>
    <w:rsid w:val="00063D5E"/>
    <w:rsid w:val="00063E71"/>
    <w:rsid w:val="000640A9"/>
    <w:rsid w:val="0006422E"/>
    <w:rsid w:val="00064489"/>
    <w:rsid w:val="00065584"/>
    <w:rsid w:val="000655FD"/>
    <w:rsid w:val="00065A52"/>
    <w:rsid w:val="00065E7A"/>
    <w:rsid w:val="000660C5"/>
    <w:rsid w:val="0006627E"/>
    <w:rsid w:val="00066A1A"/>
    <w:rsid w:val="00066ABF"/>
    <w:rsid w:val="00066F02"/>
    <w:rsid w:val="00067098"/>
    <w:rsid w:val="0006742D"/>
    <w:rsid w:val="000676F8"/>
    <w:rsid w:val="00067769"/>
    <w:rsid w:val="0007036E"/>
    <w:rsid w:val="000704F3"/>
    <w:rsid w:val="00070C97"/>
    <w:rsid w:val="0007112E"/>
    <w:rsid w:val="00071369"/>
    <w:rsid w:val="00071B67"/>
    <w:rsid w:val="00071CA4"/>
    <w:rsid w:val="00071DE2"/>
    <w:rsid w:val="0007202C"/>
    <w:rsid w:val="00072074"/>
    <w:rsid w:val="00072288"/>
    <w:rsid w:val="0007236C"/>
    <w:rsid w:val="00072733"/>
    <w:rsid w:val="00072783"/>
    <w:rsid w:val="00072E02"/>
    <w:rsid w:val="00072E75"/>
    <w:rsid w:val="0007353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FED"/>
    <w:rsid w:val="000767F1"/>
    <w:rsid w:val="00076810"/>
    <w:rsid w:val="00076B41"/>
    <w:rsid w:val="0007738E"/>
    <w:rsid w:val="0008006E"/>
    <w:rsid w:val="000802A9"/>
    <w:rsid w:val="0008061A"/>
    <w:rsid w:val="0008129B"/>
    <w:rsid w:val="000816AD"/>
    <w:rsid w:val="00081AD7"/>
    <w:rsid w:val="0008217C"/>
    <w:rsid w:val="0008221A"/>
    <w:rsid w:val="00082224"/>
    <w:rsid w:val="0008252E"/>
    <w:rsid w:val="00082889"/>
    <w:rsid w:val="00082914"/>
    <w:rsid w:val="00082BFA"/>
    <w:rsid w:val="0008309F"/>
    <w:rsid w:val="000838A2"/>
    <w:rsid w:val="00083917"/>
    <w:rsid w:val="00083CD6"/>
    <w:rsid w:val="00083CE0"/>
    <w:rsid w:val="00084187"/>
    <w:rsid w:val="0008431D"/>
    <w:rsid w:val="000846FF"/>
    <w:rsid w:val="00084998"/>
    <w:rsid w:val="00084CB1"/>
    <w:rsid w:val="00085689"/>
    <w:rsid w:val="0008568F"/>
    <w:rsid w:val="0008602D"/>
    <w:rsid w:val="000871CB"/>
    <w:rsid w:val="0008745F"/>
    <w:rsid w:val="000908D6"/>
    <w:rsid w:val="0009125C"/>
    <w:rsid w:val="00091391"/>
    <w:rsid w:val="000913AD"/>
    <w:rsid w:val="0009179E"/>
    <w:rsid w:val="00091F49"/>
    <w:rsid w:val="0009214D"/>
    <w:rsid w:val="000924D2"/>
    <w:rsid w:val="00093051"/>
    <w:rsid w:val="000935F8"/>
    <w:rsid w:val="000938C5"/>
    <w:rsid w:val="00093F02"/>
    <w:rsid w:val="0009409C"/>
    <w:rsid w:val="000948CF"/>
    <w:rsid w:val="00094A84"/>
    <w:rsid w:val="00094F27"/>
    <w:rsid w:val="0009521E"/>
    <w:rsid w:val="000957FE"/>
    <w:rsid w:val="00095AF5"/>
    <w:rsid w:val="00095E8A"/>
    <w:rsid w:val="00096627"/>
    <w:rsid w:val="00096B2D"/>
    <w:rsid w:val="00096B35"/>
    <w:rsid w:val="00097170"/>
    <w:rsid w:val="00097538"/>
    <w:rsid w:val="00097763"/>
    <w:rsid w:val="000979B3"/>
    <w:rsid w:val="00097BCF"/>
    <w:rsid w:val="00097C1B"/>
    <w:rsid w:val="000A0179"/>
    <w:rsid w:val="000A03EF"/>
    <w:rsid w:val="000A04B4"/>
    <w:rsid w:val="000A055B"/>
    <w:rsid w:val="000A059B"/>
    <w:rsid w:val="000A05D6"/>
    <w:rsid w:val="000A09AD"/>
    <w:rsid w:val="000A0C2E"/>
    <w:rsid w:val="000A0D74"/>
    <w:rsid w:val="000A1512"/>
    <w:rsid w:val="000A15E4"/>
    <w:rsid w:val="000A16B0"/>
    <w:rsid w:val="000A20B9"/>
    <w:rsid w:val="000A2315"/>
    <w:rsid w:val="000A28BD"/>
    <w:rsid w:val="000A2A90"/>
    <w:rsid w:val="000A2C62"/>
    <w:rsid w:val="000A2E96"/>
    <w:rsid w:val="000A30F9"/>
    <w:rsid w:val="000A3721"/>
    <w:rsid w:val="000A3841"/>
    <w:rsid w:val="000A3B01"/>
    <w:rsid w:val="000A3F43"/>
    <w:rsid w:val="000A3F4B"/>
    <w:rsid w:val="000A4744"/>
    <w:rsid w:val="000A4C79"/>
    <w:rsid w:val="000A51F3"/>
    <w:rsid w:val="000A5E67"/>
    <w:rsid w:val="000A5EBD"/>
    <w:rsid w:val="000A6267"/>
    <w:rsid w:val="000A63D3"/>
    <w:rsid w:val="000A6592"/>
    <w:rsid w:val="000A6C89"/>
    <w:rsid w:val="000A719A"/>
    <w:rsid w:val="000A73D0"/>
    <w:rsid w:val="000A73DC"/>
    <w:rsid w:val="000A7418"/>
    <w:rsid w:val="000A75EE"/>
    <w:rsid w:val="000A7E08"/>
    <w:rsid w:val="000A7E66"/>
    <w:rsid w:val="000B00B4"/>
    <w:rsid w:val="000B012B"/>
    <w:rsid w:val="000B0536"/>
    <w:rsid w:val="000B06A6"/>
    <w:rsid w:val="000B0899"/>
    <w:rsid w:val="000B0959"/>
    <w:rsid w:val="000B0A6B"/>
    <w:rsid w:val="000B11F1"/>
    <w:rsid w:val="000B127B"/>
    <w:rsid w:val="000B1308"/>
    <w:rsid w:val="000B13DA"/>
    <w:rsid w:val="000B15CC"/>
    <w:rsid w:val="000B1662"/>
    <w:rsid w:val="000B167B"/>
    <w:rsid w:val="000B1700"/>
    <w:rsid w:val="000B1B17"/>
    <w:rsid w:val="000B1B52"/>
    <w:rsid w:val="000B20BF"/>
    <w:rsid w:val="000B2220"/>
    <w:rsid w:val="000B22C0"/>
    <w:rsid w:val="000B2568"/>
    <w:rsid w:val="000B271B"/>
    <w:rsid w:val="000B2D62"/>
    <w:rsid w:val="000B2DE7"/>
    <w:rsid w:val="000B303E"/>
    <w:rsid w:val="000B3831"/>
    <w:rsid w:val="000B391D"/>
    <w:rsid w:val="000B3DC1"/>
    <w:rsid w:val="000B3FB6"/>
    <w:rsid w:val="000B402E"/>
    <w:rsid w:val="000B40D6"/>
    <w:rsid w:val="000B41F6"/>
    <w:rsid w:val="000B44D9"/>
    <w:rsid w:val="000B461D"/>
    <w:rsid w:val="000B46C3"/>
    <w:rsid w:val="000B4CFC"/>
    <w:rsid w:val="000B5144"/>
    <w:rsid w:val="000B5240"/>
    <w:rsid w:val="000B547C"/>
    <w:rsid w:val="000B5504"/>
    <w:rsid w:val="000B561E"/>
    <w:rsid w:val="000B5737"/>
    <w:rsid w:val="000B5EA3"/>
    <w:rsid w:val="000B630F"/>
    <w:rsid w:val="000B669C"/>
    <w:rsid w:val="000B6BF6"/>
    <w:rsid w:val="000B6F43"/>
    <w:rsid w:val="000B7CAB"/>
    <w:rsid w:val="000B7CC2"/>
    <w:rsid w:val="000C005D"/>
    <w:rsid w:val="000C015B"/>
    <w:rsid w:val="000C0411"/>
    <w:rsid w:val="000C0A3E"/>
    <w:rsid w:val="000C193F"/>
    <w:rsid w:val="000C2065"/>
    <w:rsid w:val="000C26FC"/>
    <w:rsid w:val="000C27FF"/>
    <w:rsid w:val="000C2888"/>
    <w:rsid w:val="000C2CCC"/>
    <w:rsid w:val="000C2CD8"/>
    <w:rsid w:val="000C2FC4"/>
    <w:rsid w:val="000C3007"/>
    <w:rsid w:val="000C3077"/>
    <w:rsid w:val="000C317C"/>
    <w:rsid w:val="000C33EB"/>
    <w:rsid w:val="000C36E6"/>
    <w:rsid w:val="000C397F"/>
    <w:rsid w:val="000C3B79"/>
    <w:rsid w:val="000C3C38"/>
    <w:rsid w:val="000C3EA0"/>
    <w:rsid w:val="000C41E0"/>
    <w:rsid w:val="000C41F9"/>
    <w:rsid w:val="000C4231"/>
    <w:rsid w:val="000C436A"/>
    <w:rsid w:val="000C4BA5"/>
    <w:rsid w:val="000C4E6D"/>
    <w:rsid w:val="000C55BE"/>
    <w:rsid w:val="000C57F2"/>
    <w:rsid w:val="000C5A0A"/>
    <w:rsid w:val="000C6231"/>
    <w:rsid w:val="000C707C"/>
    <w:rsid w:val="000C718F"/>
    <w:rsid w:val="000C7611"/>
    <w:rsid w:val="000D050A"/>
    <w:rsid w:val="000D0526"/>
    <w:rsid w:val="000D06EA"/>
    <w:rsid w:val="000D075E"/>
    <w:rsid w:val="000D0CA4"/>
    <w:rsid w:val="000D1355"/>
    <w:rsid w:val="000D13EB"/>
    <w:rsid w:val="000D1A7B"/>
    <w:rsid w:val="000D1E7B"/>
    <w:rsid w:val="000D2071"/>
    <w:rsid w:val="000D2107"/>
    <w:rsid w:val="000D2281"/>
    <w:rsid w:val="000D2340"/>
    <w:rsid w:val="000D2526"/>
    <w:rsid w:val="000D2621"/>
    <w:rsid w:val="000D2813"/>
    <w:rsid w:val="000D2EA1"/>
    <w:rsid w:val="000D3159"/>
    <w:rsid w:val="000D3282"/>
    <w:rsid w:val="000D3409"/>
    <w:rsid w:val="000D3AE8"/>
    <w:rsid w:val="000D3B59"/>
    <w:rsid w:val="000D3D33"/>
    <w:rsid w:val="000D3E39"/>
    <w:rsid w:val="000D3F7B"/>
    <w:rsid w:val="000D405F"/>
    <w:rsid w:val="000D42D6"/>
    <w:rsid w:val="000D456E"/>
    <w:rsid w:val="000D464F"/>
    <w:rsid w:val="000D48F5"/>
    <w:rsid w:val="000D4995"/>
    <w:rsid w:val="000D4EC1"/>
    <w:rsid w:val="000D6DC7"/>
    <w:rsid w:val="000D703A"/>
    <w:rsid w:val="000D7202"/>
    <w:rsid w:val="000D7482"/>
    <w:rsid w:val="000D76D9"/>
    <w:rsid w:val="000D7891"/>
    <w:rsid w:val="000D7E1F"/>
    <w:rsid w:val="000E01C1"/>
    <w:rsid w:val="000E01D0"/>
    <w:rsid w:val="000E03BE"/>
    <w:rsid w:val="000E0FEE"/>
    <w:rsid w:val="000E1779"/>
    <w:rsid w:val="000E1B4A"/>
    <w:rsid w:val="000E1BEC"/>
    <w:rsid w:val="000E1F1D"/>
    <w:rsid w:val="000E21E5"/>
    <w:rsid w:val="000E2207"/>
    <w:rsid w:val="000E24E1"/>
    <w:rsid w:val="000E25A9"/>
    <w:rsid w:val="000E27B6"/>
    <w:rsid w:val="000E2BC6"/>
    <w:rsid w:val="000E2CA7"/>
    <w:rsid w:val="000E2CE7"/>
    <w:rsid w:val="000E33C8"/>
    <w:rsid w:val="000E35C7"/>
    <w:rsid w:val="000E3AF5"/>
    <w:rsid w:val="000E3B96"/>
    <w:rsid w:val="000E4B54"/>
    <w:rsid w:val="000E4C99"/>
    <w:rsid w:val="000E53BD"/>
    <w:rsid w:val="000E55A2"/>
    <w:rsid w:val="000E55D7"/>
    <w:rsid w:val="000E5B5C"/>
    <w:rsid w:val="000E5F4E"/>
    <w:rsid w:val="000E6684"/>
    <w:rsid w:val="000E6762"/>
    <w:rsid w:val="000E6777"/>
    <w:rsid w:val="000E6E7E"/>
    <w:rsid w:val="000E71B8"/>
    <w:rsid w:val="000E7410"/>
    <w:rsid w:val="000E74E7"/>
    <w:rsid w:val="000E7936"/>
    <w:rsid w:val="000F03BC"/>
    <w:rsid w:val="000F0A47"/>
    <w:rsid w:val="000F0D60"/>
    <w:rsid w:val="000F147D"/>
    <w:rsid w:val="000F1A3A"/>
    <w:rsid w:val="000F1A53"/>
    <w:rsid w:val="000F1A5A"/>
    <w:rsid w:val="000F1D45"/>
    <w:rsid w:val="000F1FA4"/>
    <w:rsid w:val="000F2014"/>
    <w:rsid w:val="000F2194"/>
    <w:rsid w:val="000F2285"/>
    <w:rsid w:val="000F24B2"/>
    <w:rsid w:val="000F2712"/>
    <w:rsid w:val="000F306B"/>
    <w:rsid w:val="000F31D9"/>
    <w:rsid w:val="000F376E"/>
    <w:rsid w:val="000F3FC7"/>
    <w:rsid w:val="000F4259"/>
    <w:rsid w:val="000F44D5"/>
    <w:rsid w:val="000F4A13"/>
    <w:rsid w:val="000F4CD5"/>
    <w:rsid w:val="000F5080"/>
    <w:rsid w:val="000F5216"/>
    <w:rsid w:val="000F567F"/>
    <w:rsid w:val="000F5A78"/>
    <w:rsid w:val="000F5E34"/>
    <w:rsid w:val="000F5E5F"/>
    <w:rsid w:val="000F5E8C"/>
    <w:rsid w:val="000F5ED2"/>
    <w:rsid w:val="000F6124"/>
    <w:rsid w:val="000F6801"/>
    <w:rsid w:val="000F6803"/>
    <w:rsid w:val="000F6B8E"/>
    <w:rsid w:val="000F6D60"/>
    <w:rsid w:val="000F6D6B"/>
    <w:rsid w:val="000F7657"/>
    <w:rsid w:val="000F7A4B"/>
    <w:rsid w:val="000F7F8C"/>
    <w:rsid w:val="001000DA"/>
    <w:rsid w:val="00100611"/>
    <w:rsid w:val="001006AD"/>
    <w:rsid w:val="0010072A"/>
    <w:rsid w:val="001009C3"/>
    <w:rsid w:val="00100B5E"/>
    <w:rsid w:val="00100EB0"/>
    <w:rsid w:val="00101435"/>
    <w:rsid w:val="00101451"/>
    <w:rsid w:val="00101B3F"/>
    <w:rsid w:val="0010221B"/>
    <w:rsid w:val="0010306F"/>
    <w:rsid w:val="001031FC"/>
    <w:rsid w:val="0010384A"/>
    <w:rsid w:val="00103AC8"/>
    <w:rsid w:val="00103D11"/>
    <w:rsid w:val="00103D73"/>
    <w:rsid w:val="00103F0F"/>
    <w:rsid w:val="00104117"/>
    <w:rsid w:val="00104371"/>
    <w:rsid w:val="00104574"/>
    <w:rsid w:val="00104679"/>
    <w:rsid w:val="00104B12"/>
    <w:rsid w:val="00104F66"/>
    <w:rsid w:val="001054A3"/>
    <w:rsid w:val="0010559C"/>
    <w:rsid w:val="00105BCC"/>
    <w:rsid w:val="00105C32"/>
    <w:rsid w:val="0010606F"/>
    <w:rsid w:val="0010632A"/>
    <w:rsid w:val="0010632E"/>
    <w:rsid w:val="001067E0"/>
    <w:rsid w:val="00106851"/>
    <w:rsid w:val="00106A7E"/>
    <w:rsid w:val="00106A81"/>
    <w:rsid w:val="00106B89"/>
    <w:rsid w:val="00106CA2"/>
    <w:rsid w:val="001108B2"/>
    <w:rsid w:val="00110A24"/>
    <w:rsid w:val="00110A62"/>
    <w:rsid w:val="00110B1B"/>
    <w:rsid w:val="00110B5D"/>
    <w:rsid w:val="0011105B"/>
    <w:rsid w:val="0011111B"/>
    <w:rsid w:val="00111483"/>
    <w:rsid w:val="00111886"/>
    <w:rsid w:val="00111889"/>
    <w:rsid w:val="00111CE1"/>
    <w:rsid w:val="00112614"/>
    <w:rsid w:val="0011267E"/>
    <w:rsid w:val="0011271A"/>
    <w:rsid w:val="00112E38"/>
    <w:rsid w:val="001131AA"/>
    <w:rsid w:val="001137CE"/>
    <w:rsid w:val="00113873"/>
    <w:rsid w:val="00113C4C"/>
    <w:rsid w:val="00113CDC"/>
    <w:rsid w:val="00113DD9"/>
    <w:rsid w:val="001143C7"/>
    <w:rsid w:val="0011467A"/>
    <w:rsid w:val="00114751"/>
    <w:rsid w:val="0011484F"/>
    <w:rsid w:val="001148DA"/>
    <w:rsid w:val="00114F21"/>
    <w:rsid w:val="00114F4E"/>
    <w:rsid w:val="00114F83"/>
    <w:rsid w:val="00115310"/>
    <w:rsid w:val="00115E3D"/>
    <w:rsid w:val="001164D4"/>
    <w:rsid w:val="00117416"/>
    <w:rsid w:val="00117471"/>
    <w:rsid w:val="00117707"/>
    <w:rsid w:val="001177A2"/>
    <w:rsid w:val="00117819"/>
    <w:rsid w:val="001179D3"/>
    <w:rsid w:val="00117CFE"/>
    <w:rsid w:val="00117DD6"/>
    <w:rsid w:val="00117F77"/>
    <w:rsid w:val="00117FA6"/>
    <w:rsid w:val="001202B1"/>
    <w:rsid w:val="001203C0"/>
    <w:rsid w:val="0012047E"/>
    <w:rsid w:val="001204D7"/>
    <w:rsid w:val="001204FE"/>
    <w:rsid w:val="0012093F"/>
    <w:rsid w:val="001210F1"/>
    <w:rsid w:val="001211DF"/>
    <w:rsid w:val="00121248"/>
    <w:rsid w:val="00121266"/>
    <w:rsid w:val="00121268"/>
    <w:rsid w:val="00121672"/>
    <w:rsid w:val="001217C3"/>
    <w:rsid w:val="001219CD"/>
    <w:rsid w:val="00121A28"/>
    <w:rsid w:val="00121E66"/>
    <w:rsid w:val="00121FB3"/>
    <w:rsid w:val="00122313"/>
    <w:rsid w:val="00122355"/>
    <w:rsid w:val="00122358"/>
    <w:rsid w:val="001223E8"/>
    <w:rsid w:val="001226AD"/>
    <w:rsid w:val="001228CD"/>
    <w:rsid w:val="00122A3C"/>
    <w:rsid w:val="00122AE8"/>
    <w:rsid w:val="00122C72"/>
    <w:rsid w:val="001230A5"/>
    <w:rsid w:val="00123733"/>
    <w:rsid w:val="00123ACC"/>
    <w:rsid w:val="00123FDE"/>
    <w:rsid w:val="00124482"/>
    <w:rsid w:val="00124611"/>
    <w:rsid w:val="001246C4"/>
    <w:rsid w:val="00124797"/>
    <w:rsid w:val="0012490C"/>
    <w:rsid w:val="00124C3D"/>
    <w:rsid w:val="00124D82"/>
    <w:rsid w:val="00124E8F"/>
    <w:rsid w:val="001250AF"/>
    <w:rsid w:val="00125372"/>
    <w:rsid w:val="001253D5"/>
    <w:rsid w:val="001259F8"/>
    <w:rsid w:val="00125A6C"/>
    <w:rsid w:val="00125C50"/>
    <w:rsid w:val="00125F99"/>
    <w:rsid w:val="00126154"/>
    <w:rsid w:val="001262FB"/>
    <w:rsid w:val="001266B1"/>
    <w:rsid w:val="00126748"/>
    <w:rsid w:val="001269E0"/>
    <w:rsid w:val="00126AD8"/>
    <w:rsid w:val="001270B7"/>
    <w:rsid w:val="00127385"/>
    <w:rsid w:val="00127410"/>
    <w:rsid w:val="0012741A"/>
    <w:rsid w:val="00127532"/>
    <w:rsid w:val="00127D30"/>
    <w:rsid w:val="00127F2F"/>
    <w:rsid w:val="001300CB"/>
    <w:rsid w:val="00131311"/>
    <w:rsid w:val="001314EF"/>
    <w:rsid w:val="001315CE"/>
    <w:rsid w:val="00131E78"/>
    <w:rsid w:val="0013248A"/>
    <w:rsid w:val="001325D7"/>
    <w:rsid w:val="00132744"/>
    <w:rsid w:val="00132777"/>
    <w:rsid w:val="001329C0"/>
    <w:rsid w:val="00133770"/>
    <w:rsid w:val="00133A4B"/>
    <w:rsid w:val="00133A9C"/>
    <w:rsid w:val="00133E3D"/>
    <w:rsid w:val="0013436B"/>
    <w:rsid w:val="0013448B"/>
    <w:rsid w:val="001344D2"/>
    <w:rsid w:val="001346B4"/>
    <w:rsid w:val="00134898"/>
    <w:rsid w:val="00134E87"/>
    <w:rsid w:val="00135836"/>
    <w:rsid w:val="00135A18"/>
    <w:rsid w:val="00135D12"/>
    <w:rsid w:val="00136666"/>
    <w:rsid w:val="00136CE3"/>
    <w:rsid w:val="00136D91"/>
    <w:rsid w:val="00136EBF"/>
    <w:rsid w:val="001374EB"/>
    <w:rsid w:val="0013757A"/>
    <w:rsid w:val="0013765D"/>
    <w:rsid w:val="001376E5"/>
    <w:rsid w:val="00137829"/>
    <w:rsid w:val="0013799D"/>
    <w:rsid w:val="0014019B"/>
    <w:rsid w:val="00140262"/>
    <w:rsid w:val="001403ED"/>
    <w:rsid w:val="001408BD"/>
    <w:rsid w:val="001409C8"/>
    <w:rsid w:val="00140AE9"/>
    <w:rsid w:val="00140B0D"/>
    <w:rsid w:val="00140E8A"/>
    <w:rsid w:val="00140F98"/>
    <w:rsid w:val="001418BB"/>
    <w:rsid w:val="00141A67"/>
    <w:rsid w:val="00141A98"/>
    <w:rsid w:val="00141B34"/>
    <w:rsid w:val="00141E1B"/>
    <w:rsid w:val="00141F9F"/>
    <w:rsid w:val="001422E5"/>
    <w:rsid w:val="00142AFE"/>
    <w:rsid w:val="00142C15"/>
    <w:rsid w:val="00142C36"/>
    <w:rsid w:val="00142C6C"/>
    <w:rsid w:val="00142DFF"/>
    <w:rsid w:val="00142E13"/>
    <w:rsid w:val="0014351C"/>
    <w:rsid w:val="001437EA"/>
    <w:rsid w:val="0014395E"/>
    <w:rsid w:val="001439C8"/>
    <w:rsid w:val="00143B42"/>
    <w:rsid w:val="00143C75"/>
    <w:rsid w:val="00143CD8"/>
    <w:rsid w:val="00144226"/>
    <w:rsid w:val="001443D1"/>
    <w:rsid w:val="00144714"/>
    <w:rsid w:val="00144766"/>
    <w:rsid w:val="001447E1"/>
    <w:rsid w:val="00144FCE"/>
    <w:rsid w:val="00145711"/>
    <w:rsid w:val="0014576E"/>
    <w:rsid w:val="001457F6"/>
    <w:rsid w:val="001459D7"/>
    <w:rsid w:val="00145BB5"/>
    <w:rsid w:val="00146389"/>
    <w:rsid w:val="00146CDE"/>
    <w:rsid w:val="0014701F"/>
    <w:rsid w:val="001470F1"/>
    <w:rsid w:val="0014716D"/>
    <w:rsid w:val="001474AE"/>
    <w:rsid w:val="001474D5"/>
    <w:rsid w:val="001477B8"/>
    <w:rsid w:val="001478F5"/>
    <w:rsid w:val="00147B75"/>
    <w:rsid w:val="00147B9C"/>
    <w:rsid w:val="00147EC2"/>
    <w:rsid w:val="00150172"/>
    <w:rsid w:val="001501A0"/>
    <w:rsid w:val="001503A6"/>
    <w:rsid w:val="001506EF"/>
    <w:rsid w:val="00150BC2"/>
    <w:rsid w:val="001515BB"/>
    <w:rsid w:val="001515C3"/>
    <w:rsid w:val="00151C40"/>
    <w:rsid w:val="00151DB1"/>
    <w:rsid w:val="00152200"/>
    <w:rsid w:val="001522A3"/>
    <w:rsid w:val="00152628"/>
    <w:rsid w:val="00152DA7"/>
    <w:rsid w:val="00152F06"/>
    <w:rsid w:val="00152FE2"/>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6F5"/>
    <w:rsid w:val="001568CE"/>
    <w:rsid w:val="001568EA"/>
    <w:rsid w:val="00156A81"/>
    <w:rsid w:val="00156F4A"/>
    <w:rsid w:val="00157E61"/>
    <w:rsid w:val="00157E78"/>
    <w:rsid w:val="00157F04"/>
    <w:rsid w:val="001601C2"/>
    <w:rsid w:val="00160909"/>
    <w:rsid w:val="00160A5F"/>
    <w:rsid w:val="00160CF1"/>
    <w:rsid w:val="00160D31"/>
    <w:rsid w:val="00160ED7"/>
    <w:rsid w:val="00161112"/>
    <w:rsid w:val="001619E0"/>
    <w:rsid w:val="00161E60"/>
    <w:rsid w:val="00162014"/>
    <w:rsid w:val="00162369"/>
    <w:rsid w:val="00162A82"/>
    <w:rsid w:val="00162B86"/>
    <w:rsid w:val="00162E29"/>
    <w:rsid w:val="00162F55"/>
    <w:rsid w:val="0016301C"/>
    <w:rsid w:val="0016310E"/>
    <w:rsid w:val="0016334C"/>
    <w:rsid w:val="00163536"/>
    <w:rsid w:val="001635A6"/>
    <w:rsid w:val="00163E14"/>
    <w:rsid w:val="00163E99"/>
    <w:rsid w:val="00164055"/>
    <w:rsid w:val="00164B4C"/>
    <w:rsid w:val="00164D40"/>
    <w:rsid w:val="0016502A"/>
    <w:rsid w:val="0016509E"/>
    <w:rsid w:val="00165678"/>
    <w:rsid w:val="00165754"/>
    <w:rsid w:val="0016579F"/>
    <w:rsid w:val="001658FA"/>
    <w:rsid w:val="00165D74"/>
    <w:rsid w:val="00165E7F"/>
    <w:rsid w:val="001661E5"/>
    <w:rsid w:val="001664DC"/>
    <w:rsid w:val="00166B17"/>
    <w:rsid w:val="00166FEF"/>
    <w:rsid w:val="00167413"/>
    <w:rsid w:val="001676F4"/>
    <w:rsid w:val="00167832"/>
    <w:rsid w:val="00167865"/>
    <w:rsid w:val="001703CC"/>
    <w:rsid w:val="00170702"/>
    <w:rsid w:val="00170713"/>
    <w:rsid w:val="00170F85"/>
    <w:rsid w:val="00170F91"/>
    <w:rsid w:val="001715D8"/>
    <w:rsid w:val="00171FD1"/>
    <w:rsid w:val="00172031"/>
    <w:rsid w:val="00172DA4"/>
    <w:rsid w:val="00173B47"/>
    <w:rsid w:val="00173F6E"/>
    <w:rsid w:val="001741F1"/>
    <w:rsid w:val="001748A0"/>
    <w:rsid w:val="00174A09"/>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02BF"/>
    <w:rsid w:val="00180723"/>
    <w:rsid w:val="00180A5A"/>
    <w:rsid w:val="001811ED"/>
    <w:rsid w:val="0018138B"/>
    <w:rsid w:val="0018157F"/>
    <w:rsid w:val="00181694"/>
    <w:rsid w:val="0018193D"/>
    <w:rsid w:val="0018201D"/>
    <w:rsid w:val="001822B7"/>
    <w:rsid w:val="00182759"/>
    <w:rsid w:val="0018296A"/>
    <w:rsid w:val="00182986"/>
    <w:rsid w:val="00182E0E"/>
    <w:rsid w:val="00183265"/>
    <w:rsid w:val="0018349F"/>
    <w:rsid w:val="00183DC3"/>
    <w:rsid w:val="00183F0D"/>
    <w:rsid w:val="0018400C"/>
    <w:rsid w:val="00184759"/>
    <w:rsid w:val="00184D8A"/>
    <w:rsid w:val="00184FE9"/>
    <w:rsid w:val="00185004"/>
    <w:rsid w:val="001856A2"/>
    <w:rsid w:val="0018593D"/>
    <w:rsid w:val="00185D75"/>
    <w:rsid w:val="00185F4B"/>
    <w:rsid w:val="0018600C"/>
    <w:rsid w:val="0018616D"/>
    <w:rsid w:val="00186ECA"/>
    <w:rsid w:val="00186EED"/>
    <w:rsid w:val="00187062"/>
    <w:rsid w:val="00187485"/>
    <w:rsid w:val="00187860"/>
    <w:rsid w:val="00187A24"/>
    <w:rsid w:val="00187DC4"/>
    <w:rsid w:val="00190073"/>
    <w:rsid w:val="00190242"/>
    <w:rsid w:val="0019095F"/>
    <w:rsid w:val="00191199"/>
    <w:rsid w:val="001911C7"/>
    <w:rsid w:val="001911F6"/>
    <w:rsid w:val="0019138F"/>
    <w:rsid w:val="0019144A"/>
    <w:rsid w:val="0019147A"/>
    <w:rsid w:val="00191688"/>
    <w:rsid w:val="0019194F"/>
    <w:rsid w:val="00191D9C"/>
    <w:rsid w:val="00192396"/>
    <w:rsid w:val="001924D8"/>
    <w:rsid w:val="00192793"/>
    <w:rsid w:val="001929A8"/>
    <w:rsid w:val="001932CF"/>
    <w:rsid w:val="001939BA"/>
    <w:rsid w:val="00193BEE"/>
    <w:rsid w:val="00193E32"/>
    <w:rsid w:val="001942B8"/>
    <w:rsid w:val="00194471"/>
    <w:rsid w:val="0019474B"/>
    <w:rsid w:val="00194C55"/>
    <w:rsid w:val="00194CF5"/>
    <w:rsid w:val="0019502C"/>
    <w:rsid w:val="001952E8"/>
    <w:rsid w:val="00195475"/>
    <w:rsid w:val="00195EAE"/>
    <w:rsid w:val="00196016"/>
    <w:rsid w:val="00196165"/>
    <w:rsid w:val="00196393"/>
    <w:rsid w:val="00196667"/>
    <w:rsid w:val="001966C9"/>
    <w:rsid w:val="00197033"/>
    <w:rsid w:val="0019725F"/>
    <w:rsid w:val="00197717"/>
    <w:rsid w:val="001977C0"/>
    <w:rsid w:val="00197F7F"/>
    <w:rsid w:val="001A016B"/>
    <w:rsid w:val="001A0827"/>
    <w:rsid w:val="001A0CD1"/>
    <w:rsid w:val="001A0EF8"/>
    <w:rsid w:val="001A0FA1"/>
    <w:rsid w:val="001A0FBB"/>
    <w:rsid w:val="001A0FD5"/>
    <w:rsid w:val="001A116C"/>
    <w:rsid w:val="001A13E9"/>
    <w:rsid w:val="001A150E"/>
    <w:rsid w:val="001A18D2"/>
    <w:rsid w:val="001A245B"/>
    <w:rsid w:val="001A25AC"/>
    <w:rsid w:val="001A2618"/>
    <w:rsid w:val="001A31D7"/>
    <w:rsid w:val="001A37A6"/>
    <w:rsid w:val="001A4197"/>
    <w:rsid w:val="001A45A0"/>
    <w:rsid w:val="001A4BB8"/>
    <w:rsid w:val="001A4DE8"/>
    <w:rsid w:val="001A50A5"/>
    <w:rsid w:val="001A548E"/>
    <w:rsid w:val="001A5625"/>
    <w:rsid w:val="001A5E71"/>
    <w:rsid w:val="001A6F39"/>
    <w:rsid w:val="001A7616"/>
    <w:rsid w:val="001A788D"/>
    <w:rsid w:val="001A7B61"/>
    <w:rsid w:val="001A7F0C"/>
    <w:rsid w:val="001B025E"/>
    <w:rsid w:val="001B0693"/>
    <w:rsid w:val="001B0706"/>
    <w:rsid w:val="001B0807"/>
    <w:rsid w:val="001B0F9E"/>
    <w:rsid w:val="001B101F"/>
    <w:rsid w:val="001B136D"/>
    <w:rsid w:val="001B1442"/>
    <w:rsid w:val="001B1470"/>
    <w:rsid w:val="001B1A99"/>
    <w:rsid w:val="001B1C97"/>
    <w:rsid w:val="001B1F30"/>
    <w:rsid w:val="001B23BC"/>
    <w:rsid w:val="001B2547"/>
    <w:rsid w:val="001B2BCC"/>
    <w:rsid w:val="001B3022"/>
    <w:rsid w:val="001B36B4"/>
    <w:rsid w:val="001B38B7"/>
    <w:rsid w:val="001B39AE"/>
    <w:rsid w:val="001B3E47"/>
    <w:rsid w:val="001B3F7F"/>
    <w:rsid w:val="001B411F"/>
    <w:rsid w:val="001B4636"/>
    <w:rsid w:val="001B4653"/>
    <w:rsid w:val="001B4A22"/>
    <w:rsid w:val="001B4A40"/>
    <w:rsid w:val="001B4F2A"/>
    <w:rsid w:val="001B553A"/>
    <w:rsid w:val="001B58BC"/>
    <w:rsid w:val="001B5A44"/>
    <w:rsid w:val="001B5E7A"/>
    <w:rsid w:val="001B6912"/>
    <w:rsid w:val="001B6BD2"/>
    <w:rsid w:val="001B734A"/>
    <w:rsid w:val="001B758A"/>
    <w:rsid w:val="001B7723"/>
    <w:rsid w:val="001B7979"/>
    <w:rsid w:val="001B7C75"/>
    <w:rsid w:val="001B7E28"/>
    <w:rsid w:val="001B7FBD"/>
    <w:rsid w:val="001C00CC"/>
    <w:rsid w:val="001C03D1"/>
    <w:rsid w:val="001C0AC9"/>
    <w:rsid w:val="001C0ECA"/>
    <w:rsid w:val="001C1735"/>
    <w:rsid w:val="001C1769"/>
    <w:rsid w:val="001C1C28"/>
    <w:rsid w:val="001C2125"/>
    <w:rsid w:val="001C21A0"/>
    <w:rsid w:val="001C2301"/>
    <w:rsid w:val="001C24BB"/>
    <w:rsid w:val="001C2631"/>
    <w:rsid w:val="001C2A75"/>
    <w:rsid w:val="001C2AAB"/>
    <w:rsid w:val="001C2E82"/>
    <w:rsid w:val="001C35BF"/>
    <w:rsid w:val="001C3683"/>
    <w:rsid w:val="001C37E7"/>
    <w:rsid w:val="001C4284"/>
    <w:rsid w:val="001C4299"/>
    <w:rsid w:val="001C43F5"/>
    <w:rsid w:val="001C44D3"/>
    <w:rsid w:val="001C4D7D"/>
    <w:rsid w:val="001C5239"/>
    <w:rsid w:val="001C5501"/>
    <w:rsid w:val="001C58FF"/>
    <w:rsid w:val="001C591F"/>
    <w:rsid w:val="001C601B"/>
    <w:rsid w:val="001C63D2"/>
    <w:rsid w:val="001C6526"/>
    <w:rsid w:val="001C6A87"/>
    <w:rsid w:val="001C6C34"/>
    <w:rsid w:val="001C6E3A"/>
    <w:rsid w:val="001C7078"/>
    <w:rsid w:val="001C709B"/>
    <w:rsid w:val="001C72BF"/>
    <w:rsid w:val="001C7326"/>
    <w:rsid w:val="001C7813"/>
    <w:rsid w:val="001D153C"/>
    <w:rsid w:val="001D15D1"/>
    <w:rsid w:val="001D1792"/>
    <w:rsid w:val="001D1D07"/>
    <w:rsid w:val="001D21A0"/>
    <w:rsid w:val="001D2509"/>
    <w:rsid w:val="001D25DB"/>
    <w:rsid w:val="001D2DA8"/>
    <w:rsid w:val="001D3116"/>
    <w:rsid w:val="001D32FE"/>
    <w:rsid w:val="001D347F"/>
    <w:rsid w:val="001D34E8"/>
    <w:rsid w:val="001D3934"/>
    <w:rsid w:val="001D3B9E"/>
    <w:rsid w:val="001D3E83"/>
    <w:rsid w:val="001D3F6F"/>
    <w:rsid w:val="001D4A29"/>
    <w:rsid w:val="001D4F9A"/>
    <w:rsid w:val="001D5114"/>
    <w:rsid w:val="001D55F2"/>
    <w:rsid w:val="001D5C0F"/>
    <w:rsid w:val="001D5F7D"/>
    <w:rsid w:val="001D6553"/>
    <w:rsid w:val="001D65FF"/>
    <w:rsid w:val="001D686B"/>
    <w:rsid w:val="001D68CD"/>
    <w:rsid w:val="001D69C2"/>
    <w:rsid w:val="001D69FE"/>
    <w:rsid w:val="001D6D1D"/>
    <w:rsid w:val="001D70F5"/>
    <w:rsid w:val="001D729D"/>
    <w:rsid w:val="001D73C5"/>
    <w:rsid w:val="001D74DB"/>
    <w:rsid w:val="001E0190"/>
    <w:rsid w:val="001E04E0"/>
    <w:rsid w:val="001E06AD"/>
    <w:rsid w:val="001E0734"/>
    <w:rsid w:val="001E0ACF"/>
    <w:rsid w:val="001E0ADE"/>
    <w:rsid w:val="001E1098"/>
    <w:rsid w:val="001E167B"/>
    <w:rsid w:val="001E1E1A"/>
    <w:rsid w:val="001E1E96"/>
    <w:rsid w:val="001E24D4"/>
    <w:rsid w:val="001E25C4"/>
    <w:rsid w:val="001E2794"/>
    <w:rsid w:val="001E2CED"/>
    <w:rsid w:val="001E2DF8"/>
    <w:rsid w:val="001E2E6F"/>
    <w:rsid w:val="001E2FC0"/>
    <w:rsid w:val="001E311B"/>
    <w:rsid w:val="001E3511"/>
    <w:rsid w:val="001E3642"/>
    <w:rsid w:val="001E3DBD"/>
    <w:rsid w:val="001E45EA"/>
    <w:rsid w:val="001E46BC"/>
    <w:rsid w:val="001E4751"/>
    <w:rsid w:val="001E4938"/>
    <w:rsid w:val="001E4CD8"/>
    <w:rsid w:val="001E4FB6"/>
    <w:rsid w:val="001E53A9"/>
    <w:rsid w:val="001E55D5"/>
    <w:rsid w:val="001E589C"/>
    <w:rsid w:val="001E5945"/>
    <w:rsid w:val="001E6920"/>
    <w:rsid w:val="001E693A"/>
    <w:rsid w:val="001E6EC8"/>
    <w:rsid w:val="001E72EC"/>
    <w:rsid w:val="001E764B"/>
    <w:rsid w:val="001E780C"/>
    <w:rsid w:val="001E7905"/>
    <w:rsid w:val="001F0190"/>
    <w:rsid w:val="001F01FD"/>
    <w:rsid w:val="001F040C"/>
    <w:rsid w:val="001F0858"/>
    <w:rsid w:val="001F0883"/>
    <w:rsid w:val="001F08A4"/>
    <w:rsid w:val="001F0A0A"/>
    <w:rsid w:val="001F0B61"/>
    <w:rsid w:val="001F0DCF"/>
    <w:rsid w:val="001F11E2"/>
    <w:rsid w:val="001F141F"/>
    <w:rsid w:val="001F14F2"/>
    <w:rsid w:val="001F1552"/>
    <w:rsid w:val="001F18FC"/>
    <w:rsid w:val="001F1B74"/>
    <w:rsid w:val="001F1BAB"/>
    <w:rsid w:val="001F1CC2"/>
    <w:rsid w:val="001F1DF5"/>
    <w:rsid w:val="001F1EEE"/>
    <w:rsid w:val="001F203C"/>
    <w:rsid w:val="001F2108"/>
    <w:rsid w:val="001F2A4D"/>
    <w:rsid w:val="001F2BD3"/>
    <w:rsid w:val="001F2EA1"/>
    <w:rsid w:val="001F337E"/>
    <w:rsid w:val="001F353A"/>
    <w:rsid w:val="001F3603"/>
    <w:rsid w:val="001F386B"/>
    <w:rsid w:val="001F3D89"/>
    <w:rsid w:val="001F4052"/>
    <w:rsid w:val="001F4435"/>
    <w:rsid w:val="001F4C6E"/>
    <w:rsid w:val="001F4FA9"/>
    <w:rsid w:val="001F548A"/>
    <w:rsid w:val="001F579C"/>
    <w:rsid w:val="001F58E7"/>
    <w:rsid w:val="001F5C40"/>
    <w:rsid w:val="001F5CE0"/>
    <w:rsid w:val="001F5D92"/>
    <w:rsid w:val="001F5DDC"/>
    <w:rsid w:val="001F5F13"/>
    <w:rsid w:val="001F668A"/>
    <w:rsid w:val="001F6AB6"/>
    <w:rsid w:val="001F6D64"/>
    <w:rsid w:val="001F6EEA"/>
    <w:rsid w:val="001F765B"/>
    <w:rsid w:val="001F770A"/>
    <w:rsid w:val="00200289"/>
    <w:rsid w:val="00200A9D"/>
    <w:rsid w:val="00200B2E"/>
    <w:rsid w:val="00201162"/>
    <w:rsid w:val="00201324"/>
    <w:rsid w:val="00201503"/>
    <w:rsid w:val="00201841"/>
    <w:rsid w:val="0020194C"/>
    <w:rsid w:val="0020205B"/>
    <w:rsid w:val="002024F8"/>
    <w:rsid w:val="0020250C"/>
    <w:rsid w:val="0020259A"/>
    <w:rsid w:val="0020278D"/>
    <w:rsid w:val="00202C45"/>
    <w:rsid w:val="00202E4A"/>
    <w:rsid w:val="00203011"/>
    <w:rsid w:val="002031FC"/>
    <w:rsid w:val="0020332E"/>
    <w:rsid w:val="00203733"/>
    <w:rsid w:val="0020390A"/>
    <w:rsid w:val="00203A4C"/>
    <w:rsid w:val="002041DB"/>
    <w:rsid w:val="0020455A"/>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7E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A13"/>
    <w:rsid w:val="00213B24"/>
    <w:rsid w:val="00213B45"/>
    <w:rsid w:val="002147CA"/>
    <w:rsid w:val="002150E0"/>
    <w:rsid w:val="002154DF"/>
    <w:rsid w:val="002158A2"/>
    <w:rsid w:val="00215AEB"/>
    <w:rsid w:val="00215CE4"/>
    <w:rsid w:val="00215E20"/>
    <w:rsid w:val="0021610D"/>
    <w:rsid w:val="00216434"/>
    <w:rsid w:val="002165C1"/>
    <w:rsid w:val="002166FC"/>
    <w:rsid w:val="00216A8E"/>
    <w:rsid w:val="00217538"/>
    <w:rsid w:val="00217563"/>
    <w:rsid w:val="00217998"/>
    <w:rsid w:val="00217DA5"/>
    <w:rsid w:val="00217EC2"/>
    <w:rsid w:val="00220268"/>
    <w:rsid w:val="00220B8F"/>
    <w:rsid w:val="00220ED6"/>
    <w:rsid w:val="002215D8"/>
    <w:rsid w:val="00221747"/>
    <w:rsid w:val="00221FB0"/>
    <w:rsid w:val="0022236B"/>
    <w:rsid w:val="00222411"/>
    <w:rsid w:val="0022253A"/>
    <w:rsid w:val="00222ACC"/>
    <w:rsid w:val="00222CE1"/>
    <w:rsid w:val="00222D23"/>
    <w:rsid w:val="00222F48"/>
    <w:rsid w:val="00223B9B"/>
    <w:rsid w:val="00223E41"/>
    <w:rsid w:val="00223EC7"/>
    <w:rsid w:val="002240AD"/>
    <w:rsid w:val="002241F7"/>
    <w:rsid w:val="00224234"/>
    <w:rsid w:val="002242F0"/>
    <w:rsid w:val="0022452B"/>
    <w:rsid w:val="00224E41"/>
    <w:rsid w:val="00224E9D"/>
    <w:rsid w:val="00224EDC"/>
    <w:rsid w:val="00224F1D"/>
    <w:rsid w:val="00225CB2"/>
    <w:rsid w:val="002262A7"/>
    <w:rsid w:val="00226397"/>
    <w:rsid w:val="002265FE"/>
    <w:rsid w:val="002266AF"/>
    <w:rsid w:val="0022721E"/>
    <w:rsid w:val="00227B32"/>
    <w:rsid w:val="00227FF1"/>
    <w:rsid w:val="0023002D"/>
    <w:rsid w:val="0023007D"/>
    <w:rsid w:val="002302F5"/>
    <w:rsid w:val="00230478"/>
    <w:rsid w:val="0023084B"/>
    <w:rsid w:val="00230F55"/>
    <w:rsid w:val="00231311"/>
    <w:rsid w:val="0023151E"/>
    <w:rsid w:val="00231979"/>
    <w:rsid w:val="0023219B"/>
    <w:rsid w:val="0023230E"/>
    <w:rsid w:val="002326FE"/>
    <w:rsid w:val="0023282F"/>
    <w:rsid w:val="00232DCF"/>
    <w:rsid w:val="00232E2E"/>
    <w:rsid w:val="00232E42"/>
    <w:rsid w:val="002336F7"/>
    <w:rsid w:val="00233827"/>
    <w:rsid w:val="00233EB7"/>
    <w:rsid w:val="00233F42"/>
    <w:rsid w:val="00234272"/>
    <w:rsid w:val="002347C3"/>
    <w:rsid w:val="00234809"/>
    <w:rsid w:val="00234856"/>
    <w:rsid w:val="00235450"/>
    <w:rsid w:val="00235694"/>
    <w:rsid w:val="002359C3"/>
    <w:rsid w:val="00235ABC"/>
    <w:rsid w:val="00235C2D"/>
    <w:rsid w:val="00235CBD"/>
    <w:rsid w:val="00235E0A"/>
    <w:rsid w:val="0023643E"/>
    <w:rsid w:val="00236737"/>
    <w:rsid w:val="00236778"/>
    <w:rsid w:val="00236E1C"/>
    <w:rsid w:val="00236F25"/>
    <w:rsid w:val="0023749F"/>
    <w:rsid w:val="002374EB"/>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6E7"/>
    <w:rsid w:val="00246AEC"/>
    <w:rsid w:val="00247B52"/>
    <w:rsid w:val="00247E49"/>
    <w:rsid w:val="00247EB2"/>
    <w:rsid w:val="002500A2"/>
    <w:rsid w:val="002503EA"/>
    <w:rsid w:val="00250568"/>
    <w:rsid w:val="002507C7"/>
    <w:rsid w:val="002511AF"/>
    <w:rsid w:val="00251AB5"/>
    <w:rsid w:val="00251AF9"/>
    <w:rsid w:val="00251BF4"/>
    <w:rsid w:val="00252122"/>
    <w:rsid w:val="00252146"/>
    <w:rsid w:val="002525B9"/>
    <w:rsid w:val="00252B3D"/>
    <w:rsid w:val="00252BA5"/>
    <w:rsid w:val="00252C47"/>
    <w:rsid w:val="00253077"/>
    <w:rsid w:val="00253368"/>
    <w:rsid w:val="00253B91"/>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E63"/>
    <w:rsid w:val="0025739E"/>
    <w:rsid w:val="0025775A"/>
    <w:rsid w:val="002578D4"/>
    <w:rsid w:val="002579C1"/>
    <w:rsid w:val="002579F0"/>
    <w:rsid w:val="00260082"/>
    <w:rsid w:val="002604DA"/>
    <w:rsid w:val="00260781"/>
    <w:rsid w:val="00260992"/>
    <w:rsid w:val="00260A76"/>
    <w:rsid w:val="00260FC1"/>
    <w:rsid w:val="002611D2"/>
    <w:rsid w:val="002614DA"/>
    <w:rsid w:val="00261B45"/>
    <w:rsid w:val="00261BDD"/>
    <w:rsid w:val="00261C51"/>
    <w:rsid w:val="00261DCD"/>
    <w:rsid w:val="0026285F"/>
    <w:rsid w:val="00262E05"/>
    <w:rsid w:val="00262E69"/>
    <w:rsid w:val="00263401"/>
    <w:rsid w:val="0026369F"/>
    <w:rsid w:val="002636AB"/>
    <w:rsid w:val="0026373B"/>
    <w:rsid w:val="00263BE7"/>
    <w:rsid w:val="002644E8"/>
    <w:rsid w:val="00264677"/>
    <w:rsid w:val="002649B6"/>
    <w:rsid w:val="00264A62"/>
    <w:rsid w:val="00265045"/>
    <w:rsid w:val="00265096"/>
    <w:rsid w:val="002651D4"/>
    <w:rsid w:val="00265736"/>
    <w:rsid w:val="00265783"/>
    <w:rsid w:val="0026589E"/>
    <w:rsid w:val="002659C1"/>
    <w:rsid w:val="002662BA"/>
    <w:rsid w:val="00266EB3"/>
    <w:rsid w:val="002674C6"/>
    <w:rsid w:val="002675D2"/>
    <w:rsid w:val="00267693"/>
    <w:rsid w:val="00267CB6"/>
    <w:rsid w:val="00267EF8"/>
    <w:rsid w:val="00270200"/>
    <w:rsid w:val="00270303"/>
    <w:rsid w:val="00270AC9"/>
    <w:rsid w:val="00271847"/>
    <w:rsid w:val="00271B90"/>
    <w:rsid w:val="00271BC9"/>
    <w:rsid w:val="00271CF2"/>
    <w:rsid w:val="00272039"/>
    <w:rsid w:val="00272184"/>
    <w:rsid w:val="00272283"/>
    <w:rsid w:val="0027244F"/>
    <w:rsid w:val="002728CD"/>
    <w:rsid w:val="0027300A"/>
    <w:rsid w:val="00273651"/>
    <w:rsid w:val="0027369B"/>
    <w:rsid w:val="0027393A"/>
    <w:rsid w:val="00273DB4"/>
    <w:rsid w:val="00273FD5"/>
    <w:rsid w:val="00273FDB"/>
    <w:rsid w:val="0027492F"/>
    <w:rsid w:val="00274B5C"/>
    <w:rsid w:val="00274F3B"/>
    <w:rsid w:val="002752E9"/>
    <w:rsid w:val="002753C1"/>
    <w:rsid w:val="00275624"/>
    <w:rsid w:val="0027562D"/>
    <w:rsid w:val="0027598E"/>
    <w:rsid w:val="00275B33"/>
    <w:rsid w:val="00275BCE"/>
    <w:rsid w:val="00275BDC"/>
    <w:rsid w:val="002760B0"/>
    <w:rsid w:val="0027632F"/>
    <w:rsid w:val="00276637"/>
    <w:rsid w:val="002766CD"/>
    <w:rsid w:val="0027678A"/>
    <w:rsid w:val="002770AD"/>
    <w:rsid w:val="002770DC"/>
    <w:rsid w:val="00277171"/>
    <w:rsid w:val="002779C6"/>
    <w:rsid w:val="00277B3D"/>
    <w:rsid w:val="00277BAB"/>
    <w:rsid w:val="0028044C"/>
    <w:rsid w:val="0028048B"/>
    <w:rsid w:val="0028091B"/>
    <w:rsid w:val="0028111A"/>
    <w:rsid w:val="00281127"/>
    <w:rsid w:val="002815F0"/>
    <w:rsid w:val="0028165D"/>
    <w:rsid w:val="002817EC"/>
    <w:rsid w:val="00281F5E"/>
    <w:rsid w:val="00283569"/>
    <w:rsid w:val="00283592"/>
    <w:rsid w:val="0028363C"/>
    <w:rsid w:val="00283E4F"/>
    <w:rsid w:val="00283FA3"/>
    <w:rsid w:val="0028454B"/>
    <w:rsid w:val="002845AC"/>
    <w:rsid w:val="00284AAA"/>
    <w:rsid w:val="00284B07"/>
    <w:rsid w:val="00284F23"/>
    <w:rsid w:val="00285A5B"/>
    <w:rsid w:val="00285C44"/>
    <w:rsid w:val="00285E6C"/>
    <w:rsid w:val="00285F04"/>
    <w:rsid w:val="00286689"/>
    <w:rsid w:val="002867F8"/>
    <w:rsid w:val="00286C19"/>
    <w:rsid w:val="00287075"/>
    <w:rsid w:val="00287146"/>
    <w:rsid w:val="00287477"/>
    <w:rsid w:val="00287609"/>
    <w:rsid w:val="002878A6"/>
    <w:rsid w:val="00287D08"/>
    <w:rsid w:val="00290136"/>
    <w:rsid w:val="0029015B"/>
    <w:rsid w:val="0029046B"/>
    <w:rsid w:val="002905D9"/>
    <w:rsid w:val="00290935"/>
    <w:rsid w:val="002913D6"/>
    <w:rsid w:val="002914D3"/>
    <w:rsid w:val="0029167D"/>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CBF"/>
    <w:rsid w:val="00295F12"/>
    <w:rsid w:val="002963F3"/>
    <w:rsid w:val="00296613"/>
    <w:rsid w:val="002972FC"/>
    <w:rsid w:val="00297462"/>
    <w:rsid w:val="00297CA9"/>
    <w:rsid w:val="00297EC6"/>
    <w:rsid w:val="002A0AED"/>
    <w:rsid w:val="002A0CA1"/>
    <w:rsid w:val="002A0E0C"/>
    <w:rsid w:val="002A13AD"/>
    <w:rsid w:val="002A14C4"/>
    <w:rsid w:val="002A2754"/>
    <w:rsid w:val="002A289B"/>
    <w:rsid w:val="002A307B"/>
    <w:rsid w:val="002A314B"/>
    <w:rsid w:val="002A3193"/>
    <w:rsid w:val="002A36DE"/>
    <w:rsid w:val="002A38F1"/>
    <w:rsid w:val="002A3DA4"/>
    <w:rsid w:val="002A4235"/>
    <w:rsid w:val="002A4489"/>
    <w:rsid w:val="002A47F4"/>
    <w:rsid w:val="002A4B40"/>
    <w:rsid w:val="002A4CF9"/>
    <w:rsid w:val="002A4DF9"/>
    <w:rsid w:val="002A5358"/>
    <w:rsid w:val="002A5D8B"/>
    <w:rsid w:val="002A60BA"/>
    <w:rsid w:val="002A67CE"/>
    <w:rsid w:val="002A6829"/>
    <w:rsid w:val="002A6C11"/>
    <w:rsid w:val="002A6C41"/>
    <w:rsid w:val="002A6CDD"/>
    <w:rsid w:val="002A6E63"/>
    <w:rsid w:val="002A6FC7"/>
    <w:rsid w:val="002A7217"/>
    <w:rsid w:val="002A7324"/>
    <w:rsid w:val="002A783B"/>
    <w:rsid w:val="002A7AC5"/>
    <w:rsid w:val="002A7DF3"/>
    <w:rsid w:val="002A7E9D"/>
    <w:rsid w:val="002A7ECD"/>
    <w:rsid w:val="002B00B5"/>
    <w:rsid w:val="002B0BDB"/>
    <w:rsid w:val="002B0CFA"/>
    <w:rsid w:val="002B171F"/>
    <w:rsid w:val="002B1C2D"/>
    <w:rsid w:val="002B1DB7"/>
    <w:rsid w:val="002B1DE7"/>
    <w:rsid w:val="002B1F25"/>
    <w:rsid w:val="002B2336"/>
    <w:rsid w:val="002B234F"/>
    <w:rsid w:val="002B2368"/>
    <w:rsid w:val="002B2563"/>
    <w:rsid w:val="002B25C0"/>
    <w:rsid w:val="002B2E4C"/>
    <w:rsid w:val="002B2FCD"/>
    <w:rsid w:val="002B2FF1"/>
    <w:rsid w:val="002B30DA"/>
    <w:rsid w:val="002B32A8"/>
    <w:rsid w:val="002B3396"/>
    <w:rsid w:val="002B3565"/>
    <w:rsid w:val="002B35C2"/>
    <w:rsid w:val="002B35F6"/>
    <w:rsid w:val="002B407B"/>
    <w:rsid w:val="002B407C"/>
    <w:rsid w:val="002B4CAF"/>
    <w:rsid w:val="002B5075"/>
    <w:rsid w:val="002B509A"/>
    <w:rsid w:val="002B5257"/>
    <w:rsid w:val="002B527E"/>
    <w:rsid w:val="002B53D1"/>
    <w:rsid w:val="002B551B"/>
    <w:rsid w:val="002B553B"/>
    <w:rsid w:val="002B587D"/>
    <w:rsid w:val="002B58C3"/>
    <w:rsid w:val="002B5B0B"/>
    <w:rsid w:val="002B6A07"/>
    <w:rsid w:val="002B6AE7"/>
    <w:rsid w:val="002B6BBB"/>
    <w:rsid w:val="002B6C6B"/>
    <w:rsid w:val="002B7092"/>
    <w:rsid w:val="002B7286"/>
    <w:rsid w:val="002B72F5"/>
    <w:rsid w:val="002B737D"/>
    <w:rsid w:val="002B76BC"/>
    <w:rsid w:val="002B780E"/>
    <w:rsid w:val="002B78F5"/>
    <w:rsid w:val="002B78F7"/>
    <w:rsid w:val="002B7AF2"/>
    <w:rsid w:val="002B7D49"/>
    <w:rsid w:val="002B7D71"/>
    <w:rsid w:val="002C043E"/>
    <w:rsid w:val="002C04C2"/>
    <w:rsid w:val="002C09A2"/>
    <w:rsid w:val="002C0D07"/>
    <w:rsid w:val="002C13EA"/>
    <w:rsid w:val="002C1547"/>
    <w:rsid w:val="002C1C29"/>
    <w:rsid w:val="002C223F"/>
    <w:rsid w:val="002C25A0"/>
    <w:rsid w:val="002C2715"/>
    <w:rsid w:val="002C282D"/>
    <w:rsid w:val="002C296E"/>
    <w:rsid w:val="002C2E8E"/>
    <w:rsid w:val="002C321C"/>
    <w:rsid w:val="002C3384"/>
    <w:rsid w:val="002C3560"/>
    <w:rsid w:val="002C35FF"/>
    <w:rsid w:val="002C3EFD"/>
    <w:rsid w:val="002C4609"/>
    <w:rsid w:val="002C48AB"/>
    <w:rsid w:val="002C4EF1"/>
    <w:rsid w:val="002C4FEB"/>
    <w:rsid w:val="002C5235"/>
    <w:rsid w:val="002C536C"/>
    <w:rsid w:val="002C555C"/>
    <w:rsid w:val="002C58B2"/>
    <w:rsid w:val="002C5995"/>
    <w:rsid w:val="002C5DB1"/>
    <w:rsid w:val="002C5F6C"/>
    <w:rsid w:val="002C61EF"/>
    <w:rsid w:val="002C6621"/>
    <w:rsid w:val="002C6693"/>
    <w:rsid w:val="002C729B"/>
    <w:rsid w:val="002C73EA"/>
    <w:rsid w:val="002C753E"/>
    <w:rsid w:val="002C7FEF"/>
    <w:rsid w:val="002D04B2"/>
    <w:rsid w:val="002D06AC"/>
    <w:rsid w:val="002D0A8B"/>
    <w:rsid w:val="002D1038"/>
    <w:rsid w:val="002D10F3"/>
    <w:rsid w:val="002D13D9"/>
    <w:rsid w:val="002D1D09"/>
    <w:rsid w:val="002D1E0C"/>
    <w:rsid w:val="002D1EEC"/>
    <w:rsid w:val="002D1F56"/>
    <w:rsid w:val="002D212B"/>
    <w:rsid w:val="002D23E1"/>
    <w:rsid w:val="002D23FC"/>
    <w:rsid w:val="002D27CA"/>
    <w:rsid w:val="002D354F"/>
    <w:rsid w:val="002D360D"/>
    <w:rsid w:val="002D3B57"/>
    <w:rsid w:val="002D3F88"/>
    <w:rsid w:val="002D418E"/>
    <w:rsid w:val="002D4193"/>
    <w:rsid w:val="002D4531"/>
    <w:rsid w:val="002D47E6"/>
    <w:rsid w:val="002D48D8"/>
    <w:rsid w:val="002D4B67"/>
    <w:rsid w:val="002D517F"/>
    <w:rsid w:val="002D5353"/>
    <w:rsid w:val="002D5398"/>
    <w:rsid w:val="002D5584"/>
    <w:rsid w:val="002D563B"/>
    <w:rsid w:val="002D5767"/>
    <w:rsid w:val="002D57F3"/>
    <w:rsid w:val="002D5A6E"/>
    <w:rsid w:val="002D65F7"/>
    <w:rsid w:val="002D66F5"/>
    <w:rsid w:val="002D6A84"/>
    <w:rsid w:val="002D6B9C"/>
    <w:rsid w:val="002D6C05"/>
    <w:rsid w:val="002D70B7"/>
    <w:rsid w:val="002D7C5A"/>
    <w:rsid w:val="002E0210"/>
    <w:rsid w:val="002E0666"/>
    <w:rsid w:val="002E091F"/>
    <w:rsid w:val="002E0CE5"/>
    <w:rsid w:val="002E18B5"/>
    <w:rsid w:val="002E18FF"/>
    <w:rsid w:val="002E1AD7"/>
    <w:rsid w:val="002E1E98"/>
    <w:rsid w:val="002E2335"/>
    <w:rsid w:val="002E23C3"/>
    <w:rsid w:val="002E295F"/>
    <w:rsid w:val="002E2FCE"/>
    <w:rsid w:val="002E3600"/>
    <w:rsid w:val="002E37F7"/>
    <w:rsid w:val="002E3891"/>
    <w:rsid w:val="002E3909"/>
    <w:rsid w:val="002E3E90"/>
    <w:rsid w:val="002E3F9E"/>
    <w:rsid w:val="002E429F"/>
    <w:rsid w:val="002E479B"/>
    <w:rsid w:val="002E4943"/>
    <w:rsid w:val="002E49CB"/>
    <w:rsid w:val="002E4E56"/>
    <w:rsid w:val="002E52CC"/>
    <w:rsid w:val="002E559D"/>
    <w:rsid w:val="002E564A"/>
    <w:rsid w:val="002E5710"/>
    <w:rsid w:val="002E5808"/>
    <w:rsid w:val="002E584F"/>
    <w:rsid w:val="002E58C5"/>
    <w:rsid w:val="002E5B01"/>
    <w:rsid w:val="002E5B9E"/>
    <w:rsid w:val="002E62D5"/>
    <w:rsid w:val="002E6B7A"/>
    <w:rsid w:val="002E6DC0"/>
    <w:rsid w:val="002E7001"/>
    <w:rsid w:val="002E7991"/>
    <w:rsid w:val="002E7A32"/>
    <w:rsid w:val="002E7EE9"/>
    <w:rsid w:val="002F0A6E"/>
    <w:rsid w:val="002F0BF5"/>
    <w:rsid w:val="002F1ECC"/>
    <w:rsid w:val="002F25E9"/>
    <w:rsid w:val="002F2788"/>
    <w:rsid w:val="002F3E23"/>
    <w:rsid w:val="002F4165"/>
    <w:rsid w:val="002F44C2"/>
    <w:rsid w:val="002F4916"/>
    <w:rsid w:val="002F4B98"/>
    <w:rsid w:val="002F4FB6"/>
    <w:rsid w:val="002F57C5"/>
    <w:rsid w:val="002F57C9"/>
    <w:rsid w:val="002F5CA3"/>
    <w:rsid w:val="002F5DE3"/>
    <w:rsid w:val="002F6632"/>
    <w:rsid w:val="002F668D"/>
    <w:rsid w:val="002F6903"/>
    <w:rsid w:val="002F6A05"/>
    <w:rsid w:val="002F6C77"/>
    <w:rsid w:val="002F6C8D"/>
    <w:rsid w:val="002F71D3"/>
    <w:rsid w:val="002F7537"/>
    <w:rsid w:val="002F76E9"/>
    <w:rsid w:val="002F7B7E"/>
    <w:rsid w:val="002F7CF6"/>
    <w:rsid w:val="002F7E42"/>
    <w:rsid w:val="002F7F6A"/>
    <w:rsid w:val="00300224"/>
    <w:rsid w:val="003002D2"/>
    <w:rsid w:val="003003E2"/>
    <w:rsid w:val="00300640"/>
    <w:rsid w:val="00300778"/>
    <w:rsid w:val="00300B22"/>
    <w:rsid w:val="00300BC4"/>
    <w:rsid w:val="0030152A"/>
    <w:rsid w:val="0030153A"/>
    <w:rsid w:val="003015B7"/>
    <w:rsid w:val="003017BE"/>
    <w:rsid w:val="00301B40"/>
    <w:rsid w:val="00301C01"/>
    <w:rsid w:val="00301C03"/>
    <w:rsid w:val="00301EAE"/>
    <w:rsid w:val="00302397"/>
    <w:rsid w:val="00302572"/>
    <w:rsid w:val="003027A8"/>
    <w:rsid w:val="00302A79"/>
    <w:rsid w:val="00302C18"/>
    <w:rsid w:val="00302C1B"/>
    <w:rsid w:val="003032CC"/>
    <w:rsid w:val="0030359B"/>
    <w:rsid w:val="00303661"/>
    <w:rsid w:val="00303961"/>
    <w:rsid w:val="00303BD5"/>
    <w:rsid w:val="00303CCE"/>
    <w:rsid w:val="00303CE1"/>
    <w:rsid w:val="00303E3A"/>
    <w:rsid w:val="00303E4B"/>
    <w:rsid w:val="003043D2"/>
    <w:rsid w:val="003044A7"/>
    <w:rsid w:val="003049D8"/>
    <w:rsid w:val="00304C76"/>
    <w:rsid w:val="003056BD"/>
    <w:rsid w:val="00305AF5"/>
    <w:rsid w:val="00306030"/>
    <w:rsid w:val="00306780"/>
    <w:rsid w:val="00306796"/>
    <w:rsid w:val="00306B0C"/>
    <w:rsid w:val="00307282"/>
    <w:rsid w:val="00307581"/>
    <w:rsid w:val="003078C0"/>
    <w:rsid w:val="00307DE3"/>
    <w:rsid w:val="00307EE7"/>
    <w:rsid w:val="00310445"/>
    <w:rsid w:val="00310A6E"/>
    <w:rsid w:val="00310BB6"/>
    <w:rsid w:val="00310F51"/>
    <w:rsid w:val="00311200"/>
    <w:rsid w:val="003114B3"/>
    <w:rsid w:val="00311AEC"/>
    <w:rsid w:val="00311F5B"/>
    <w:rsid w:val="00311FDE"/>
    <w:rsid w:val="00311FF1"/>
    <w:rsid w:val="00312073"/>
    <w:rsid w:val="0031223C"/>
    <w:rsid w:val="00312320"/>
    <w:rsid w:val="0031238B"/>
    <w:rsid w:val="00312899"/>
    <w:rsid w:val="00312916"/>
    <w:rsid w:val="00312A2E"/>
    <w:rsid w:val="0031319D"/>
    <w:rsid w:val="00313432"/>
    <w:rsid w:val="00313587"/>
    <w:rsid w:val="00313AA4"/>
    <w:rsid w:val="00313B37"/>
    <w:rsid w:val="003140E6"/>
    <w:rsid w:val="00314485"/>
    <w:rsid w:val="003145C4"/>
    <w:rsid w:val="00314EA8"/>
    <w:rsid w:val="00314F63"/>
    <w:rsid w:val="00315133"/>
    <w:rsid w:val="00315281"/>
    <w:rsid w:val="0031528F"/>
    <w:rsid w:val="0031535C"/>
    <w:rsid w:val="0031546D"/>
    <w:rsid w:val="00315585"/>
    <w:rsid w:val="00315622"/>
    <w:rsid w:val="00315855"/>
    <w:rsid w:val="00315B84"/>
    <w:rsid w:val="00315CFC"/>
    <w:rsid w:val="00315F65"/>
    <w:rsid w:val="00316EE5"/>
    <w:rsid w:val="003173F4"/>
    <w:rsid w:val="003177C7"/>
    <w:rsid w:val="00317B03"/>
    <w:rsid w:val="00317B60"/>
    <w:rsid w:val="00320303"/>
    <w:rsid w:val="00320340"/>
    <w:rsid w:val="00320509"/>
    <w:rsid w:val="0032067A"/>
    <w:rsid w:val="00320D1D"/>
    <w:rsid w:val="00320E0A"/>
    <w:rsid w:val="00321131"/>
    <w:rsid w:val="00321137"/>
    <w:rsid w:val="003217EF"/>
    <w:rsid w:val="00321955"/>
    <w:rsid w:val="003229CA"/>
    <w:rsid w:val="003229F8"/>
    <w:rsid w:val="00323063"/>
    <w:rsid w:val="003234E6"/>
    <w:rsid w:val="0032380A"/>
    <w:rsid w:val="00323975"/>
    <w:rsid w:val="00323A5B"/>
    <w:rsid w:val="00323DCC"/>
    <w:rsid w:val="0032407D"/>
    <w:rsid w:val="0032417B"/>
    <w:rsid w:val="00324330"/>
    <w:rsid w:val="00324361"/>
    <w:rsid w:val="003243D5"/>
    <w:rsid w:val="00324609"/>
    <w:rsid w:val="00324743"/>
    <w:rsid w:val="0032492D"/>
    <w:rsid w:val="00324C65"/>
    <w:rsid w:val="00324D16"/>
    <w:rsid w:val="00324E02"/>
    <w:rsid w:val="003251B3"/>
    <w:rsid w:val="003251E1"/>
    <w:rsid w:val="00325A55"/>
    <w:rsid w:val="00325B4F"/>
    <w:rsid w:val="00325C0C"/>
    <w:rsid w:val="003260D0"/>
    <w:rsid w:val="0032673B"/>
    <w:rsid w:val="00327052"/>
    <w:rsid w:val="00327485"/>
    <w:rsid w:val="003274B6"/>
    <w:rsid w:val="00327CFD"/>
    <w:rsid w:val="00327FD3"/>
    <w:rsid w:val="0033013A"/>
    <w:rsid w:val="00330302"/>
    <w:rsid w:val="00330504"/>
    <w:rsid w:val="00330A9E"/>
    <w:rsid w:val="00330E14"/>
    <w:rsid w:val="00330F50"/>
    <w:rsid w:val="00331509"/>
    <w:rsid w:val="003316FD"/>
    <w:rsid w:val="00331705"/>
    <w:rsid w:val="003319CC"/>
    <w:rsid w:val="00332131"/>
    <w:rsid w:val="0033220C"/>
    <w:rsid w:val="00332539"/>
    <w:rsid w:val="003327A3"/>
    <w:rsid w:val="00332B70"/>
    <w:rsid w:val="00332CA3"/>
    <w:rsid w:val="00332CF8"/>
    <w:rsid w:val="003331F6"/>
    <w:rsid w:val="0033342A"/>
    <w:rsid w:val="003334C7"/>
    <w:rsid w:val="003335F7"/>
    <w:rsid w:val="0033364B"/>
    <w:rsid w:val="003336C5"/>
    <w:rsid w:val="00333F09"/>
    <w:rsid w:val="00334389"/>
    <w:rsid w:val="00334614"/>
    <w:rsid w:val="00334747"/>
    <w:rsid w:val="00334955"/>
    <w:rsid w:val="0033496D"/>
    <w:rsid w:val="00334BC7"/>
    <w:rsid w:val="00334ED7"/>
    <w:rsid w:val="00335A0C"/>
    <w:rsid w:val="00335E10"/>
    <w:rsid w:val="003363DA"/>
    <w:rsid w:val="003363ED"/>
    <w:rsid w:val="00336432"/>
    <w:rsid w:val="003365F6"/>
    <w:rsid w:val="00336657"/>
    <w:rsid w:val="003368F1"/>
    <w:rsid w:val="00336A3D"/>
    <w:rsid w:val="00336F65"/>
    <w:rsid w:val="003370FB"/>
    <w:rsid w:val="00337455"/>
    <w:rsid w:val="00337980"/>
    <w:rsid w:val="00337989"/>
    <w:rsid w:val="00340BC2"/>
    <w:rsid w:val="00340C4D"/>
    <w:rsid w:val="00341192"/>
    <w:rsid w:val="00341DE0"/>
    <w:rsid w:val="00341E44"/>
    <w:rsid w:val="003420E0"/>
    <w:rsid w:val="00342173"/>
    <w:rsid w:val="00342444"/>
    <w:rsid w:val="003428F3"/>
    <w:rsid w:val="00342C49"/>
    <w:rsid w:val="00342D06"/>
    <w:rsid w:val="00343105"/>
    <w:rsid w:val="003433B9"/>
    <w:rsid w:val="00343B7B"/>
    <w:rsid w:val="003440FE"/>
    <w:rsid w:val="003446A9"/>
    <w:rsid w:val="00344C80"/>
    <w:rsid w:val="00344D5B"/>
    <w:rsid w:val="00344E34"/>
    <w:rsid w:val="00344FFD"/>
    <w:rsid w:val="003456B2"/>
    <w:rsid w:val="0034574D"/>
    <w:rsid w:val="00345B5F"/>
    <w:rsid w:val="003468DA"/>
    <w:rsid w:val="003468F1"/>
    <w:rsid w:val="00346B3F"/>
    <w:rsid w:val="00346F16"/>
    <w:rsid w:val="00346F99"/>
    <w:rsid w:val="0034750A"/>
    <w:rsid w:val="00347BA8"/>
    <w:rsid w:val="0035071C"/>
    <w:rsid w:val="00350C48"/>
    <w:rsid w:val="00350E09"/>
    <w:rsid w:val="003511D3"/>
    <w:rsid w:val="00351B24"/>
    <w:rsid w:val="003520F5"/>
    <w:rsid w:val="00352130"/>
    <w:rsid w:val="00352289"/>
    <w:rsid w:val="003522F7"/>
    <w:rsid w:val="00352C21"/>
    <w:rsid w:val="0035308C"/>
    <w:rsid w:val="00353573"/>
    <w:rsid w:val="00353707"/>
    <w:rsid w:val="00353895"/>
    <w:rsid w:val="00353CDB"/>
    <w:rsid w:val="00354841"/>
    <w:rsid w:val="00354AE5"/>
    <w:rsid w:val="00354EFD"/>
    <w:rsid w:val="003553F1"/>
    <w:rsid w:val="003555CC"/>
    <w:rsid w:val="00355776"/>
    <w:rsid w:val="00355B9C"/>
    <w:rsid w:val="003561B4"/>
    <w:rsid w:val="00356A6D"/>
    <w:rsid w:val="00356E86"/>
    <w:rsid w:val="0035727B"/>
    <w:rsid w:val="003574ED"/>
    <w:rsid w:val="003576A7"/>
    <w:rsid w:val="003576FA"/>
    <w:rsid w:val="0036072E"/>
    <w:rsid w:val="0036096A"/>
    <w:rsid w:val="00360B61"/>
    <w:rsid w:val="00360F3F"/>
    <w:rsid w:val="00361287"/>
    <w:rsid w:val="0036145D"/>
    <w:rsid w:val="0036148C"/>
    <w:rsid w:val="00361A45"/>
    <w:rsid w:val="00361F2F"/>
    <w:rsid w:val="00361F70"/>
    <w:rsid w:val="00361FBC"/>
    <w:rsid w:val="003622D4"/>
    <w:rsid w:val="003628F9"/>
    <w:rsid w:val="00362D3F"/>
    <w:rsid w:val="00362E3A"/>
    <w:rsid w:val="003630B0"/>
    <w:rsid w:val="00363120"/>
    <w:rsid w:val="00363532"/>
    <w:rsid w:val="003636EA"/>
    <w:rsid w:val="00363763"/>
    <w:rsid w:val="00363BBC"/>
    <w:rsid w:val="00363E7A"/>
    <w:rsid w:val="00364154"/>
    <w:rsid w:val="003649FB"/>
    <w:rsid w:val="00364CA5"/>
    <w:rsid w:val="003650F2"/>
    <w:rsid w:val="0036551D"/>
    <w:rsid w:val="00366470"/>
    <w:rsid w:val="003664CB"/>
    <w:rsid w:val="003669E5"/>
    <w:rsid w:val="00367673"/>
    <w:rsid w:val="003703F6"/>
    <w:rsid w:val="00370617"/>
    <w:rsid w:val="00370901"/>
    <w:rsid w:val="003709D8"/>
    <w:rsid w:val="00370D02"/>
    <w:rsid w:val="00371C1B"/>
    <w:rsid w:val="00371D63"/>
    <w:rsid w:val="00372562"/>
    <w:rsid w:val="003728DE"/>
    <w:rsid w:val="00372B8F"/>
    <w:rsid w:val="00373317"/>
    <w:rsid w:val="0037344B"/>
    <w:rsid w:val="0037377A"/>
    <w:rsid w:val="003737B1"/>
    <w:rsid w:val="00373994"/>
    <w:rsid w:val="00373A4D"/>
    <w:rsid w:val="00373D12"/>
    <w:rsid w:val="00374140"/>
    <w:rsid w:val="00374298"/>
    <w:rsid w:val="00374CBC"/>
    <w:rsid w:val="00374D76"/>
    <w:rsid w:val="0037511C"/>
    <w:rsid w:val="003751ED"/>
    <w:rsid w:val="003752C3"/>
    <w:rsid w:val="003752DA"/>
    <w:rsid w:val="003752E2"/>
    <w:rsid w:val="003753D7"/>
    <w:rsid w:val="0037615F"/>
    <w:rsid w:val="00376388"/>
    <w:rsid w:val="003765AD"/>
    <w:rsid w:val="00377171"/>
    <w:rsid w:val="0037763B"/>
    <w:rsid w:val="00377690"/>
    <w:rsid w:val="00377A51"/>
    <w:rsid w:val="00377E6C"/>
    <w:rsid w:val="00377F1B"/>
    <w:rsid w:val="003807EF"/>
    <w:rsid w:val="00380901"/>
    <w:rsid w:val="00380984"/>
    <w:rsid w:val="00380A99"/>
    <w:rsid w:val="00380BA7"/>
    <w:rsid w:val="00380EEC"/>
    <w:rsid w:val="003810BB"/>
    <w:rsid w:val="0038125D"/>
    <w:rsid w:val="00381327"/>
    <w:rsid w:val="00381337"/>
    <w:rsid w:val="003817CE"/>
    <w:rsid w:val="00381D36"/>
    <w:rsid w:val="00381D42"/>
    <w:rsid w:val="00381DB7"/>
    <w:rsid w:val="00382150"/>
    <w:rsid w:val="00382225"/>
    <w:rsid w:val="003822BD"/>
    <w:rsid w:val="003823DC"/>
    <w:rsid w:val="0038300B"/>
    <w:rsid w:val="003832A8"/>
    <w:rsid w:val="003833EC"/>
    <w:rsid w:val="00383499"/>
    <w:rsid w:val="00383D60"/>
    <w:rsid w:val="00383FA3"/>
    <w:rsid w:val="0038434D"/>
    <w:rsid w:val="003845A7"/>
    <w:rsid w:val="003846E5"/>
    <w:rsid w:val="00384F08"/>
    <w:rsid w:val="003857BF"/>
    <w:rsid w:val="00385DC0"/>
    <w:rsid w:val="003866A9"/>
    <w:rsid w:val="003868F9"/>
    <w:rsid w:val="00386C52"/>
    <w:rsid w:val="00386CB8"/>
    <w:rsid w:val="00386DE5"/>
    <w:rsid w:val="003870F1"/>
    <w:rsid w:val="00387788"/>
    <w:rsid w:val="00387B23"/>
    <w:rsid w:val="00387F59"/>
    <w:rsid w:val="00387FFC"/>
    <w:rsid w:val="003901B7"/>
    <w:rsid w:val="00390B10"/>
    <w:rsid w:val="00390F45"/>
    <w:rsid w:val="00391137"/>
    <w:rsid w:val="0039179C"/>
    <w:rsid w:val="003918FF"/>
    <w:rsid w:val="00391E78"/>
    <w:rsid w:val="00391F27"/>
    <w:rsid w:val="003920B2"/>
    <w:rsid w:val="0039246E"/>
    <w:rsid w:val="00392E40"/>
    <w:rsid w:val="0039303B"/>
    <w:rsid w:val="0039318E"/>
    <w:rsid w:val="00393205"/>
    <w:rsid w:val="003936CD"/>
    <w:rsid w:val="003938BA"/>
    <w:rsid w:val="0039396D"/>
    <w:rsid w:val="00393EA9"/>
    <w:rsid w:val="00394109"/>
    <w:rsid w:val="003947B8"/>
    <w:rsid w:val="00394A17"/>
    <w:rsid w:val="00395181"/>
    <w:rsid w:val="0039544D"/>
    <w:rsid w:val="003960AD"/>
    <w:rsid w:val="003963F7"/>
    <w:rsid w:val="003964CC"/>
    <w:rsid w:val="00396652"/>
    <w:rsid w:val="0039683E"/>
    <w:rsid w:val="0039686E"/>
    <w:rsid w:val="00396B30"/>
    <w:rsid w:val="00397149"/>
    <w:rsid w:val="0039720E"/>
    <w:rsid w:val="003973A1"/>
    <w:rsid w:val="00397703"/>
    <w:rsid w:val="0039796C"/>
    <w:rsid w:val="00397E21"/>
    <w:rsid w:val="00397E67"/>
    <w:rsid w:val="00397F27"/>
    <w:rsid w:val="003A0227"/>
    <w:rsid w:val="003A024F"/>
    <w:rsid w:val="003A02F0"/>
    <w:rsid w:val="003A036C"/>
    <w:rsid w:val="003A038B"/>
    <w:rsid w:val="003A054A"/>
    <w:rsid w:val="003A058B"/>
    <w:rsid w:val="003A05F6"/>
    <w:rsid w:val="003A07AC"/>
    <w:rsid w:val="003A0953"/>
    <w:rsid w:val="003A0F29"/>
    <w:rsid w:val="003A13C5"/>
    <w:rsid w:val="003A1988"/>
    <w:rsid w:val="003A1F80"/>
    <w:rsid w:val="003A2926"/>
    <w:rsid w:val="003A2A8A"/>
    <w:rsid w:val="003A2A8F"/>
    <w:rsid w:val="003A2B1C"/>
    <w:rsid w:val="003A2BFD"/>
    <w:rsid w:val="003A2D2C"/>
    <w:rsid w:val="003A34C6"/>
    <w:rsid w:val="003A37BF"/>
    <w:rsid w:val="003A3AE7"/>
    <w:rsid w:val="003A3B9B"/>
    <w:rsid w:val="003A409E"/>
    <w:rsid w:val="003A444D"/>
    <w:rsid w:val="003A4505"/>
    <w:rsid w:val="003A5365"/>
    <w:rsid w:val="003A546D"/>
    <w:rsid w:val="003A55EC"/>
    <w:rsid w:val="003A5B3F"/>
    <w:rsid w:val="003A634F"/>
    <w:rsid w:val="003A6394"/>
    <w:rsid w:val="003A64FA"/>
    <w:rsid w:val="003A6A6A"/>
    <w:rsid w:val="003A6C67"/>
    <w:rsid w:val="003A6CE9"/>
    <w:rsid w:val="003A6D48"/>
    <w:rsid w:val="003A71CA"/>
    <w:rsid w:val="003A7910"/>
    <w:rsid w:val="003A79F1"/>
    <w:rsid w:val="003A7D28"/>
    <w:rsid w:val="003A7D9F"/>
    <w:rsid w:val="003A7DD1"/>
    <w:rsid w:val="003B0339"/>
    <w:rsid w:val="003B0406"/>
    <w:rsid w:val="003B061E"/>
    <w:rsid w:val="003B06BF"/>
    <w:rsid w:val="003B0724"/>
    <w:rsid w:val="003B0DF5"/>
    <w:rsid w:val="003B106C"/>
    <w:rsid w:val="003B1246"/>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6AE"/>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BFC"/>
    <w:rsid w:val="003C3C33"/>
    <w:rsid w:val="003C3E31"/>
    <w:rsid w:val="003C3EDA"/>
    <w:rsid w:val="003C3F27"/>
    <w:rsid w:val="003C4209"/>
    <w:rsid w:val="003C474B"/>
    <w:rsid w:val="003C5072"/>
    <w:rsid w:val="003C5099"/>
    <w:rsid w:val="003C50AA"/>
    <w:rsid w:val="003C510E"/>
    <w:rsid w:val="003C595B"/>
    <w:rsid w:val="003C5AF6"/>
    <w:rsid w:val="003C5C56"/>
    <w:rsid w:val="003C62D6"/>
    <w:rsid w:val="003C673F"/>
    <w:rsid w:val="003C6B7E"/>
    <w:rsid w:val="003C70FF"/>
    <w:rsid w:val="003C71FE"/>
    <w:rsid w:val="003C73DD"/>
    <w:rsid w:val="003C7A70"/>
    <w:rsid w:val="003C7B87"/>
    <w:rsid w:val="003D0360"/>
    <w:rsid w:val="003D0CA7"/>
    <w:rsid w:val="003D0DC5"/>
    <w:rsid w:val="003D1288"/>
    <w:rsid w:val="003D12AE"/>
    <w:rsid w:val="003D142B"/>
    <w:rsid w:val="003D1C54"/>
    <w:rsid w:val="003D1E04"/>
    <w:rsid w:val="003D25C4"/>
    <w:rsid w:val="003D29BA"/>
    <w:rsid w:val="003D2C4D"/>
    <w:rsid w:val="003D3447"/>
    <w:rsid w:val="003D3468"/>
    <w:rsid w:val="003D357E"/>
    <w:rsid w:val="003D3695"/>
    <w:rsid w:val="003D3897"/>
    <w:rsid w:val="003D39D2"/>
    <w:rsid w:val="003D3F0D"/>
    <w:rsid w:val="003D4055"/>
    <w:rsid w:val="003D4483"/>
    <w:rsid w:val="003D452A"/>
    <w:rsid w:val="003D4C15"/>
    <w:rsid w:val="003D4DC8"/>
    <w:rsid w:val="003D545B"/>
    <w:rsid w:val="003D5476"/>
    <w:rsid w:val="003D5A45"/>
    <w:rsid w:val="003D5B52"/>
    <w:rsid w:val="003D5EA3"/>
    <w:rsid w:val="003D6113"/>
    <w:rsid w:val="003D6245"/>
    <w:rsid w:val="003D69F5"/>
    <w:rsid w:val="003D6A16"/>
    <w:rsid w:val="003D6AA6"/>
    <w:rsid w:val="003D6C70"/>
    <w:rsid w:val="003D75A3"/>
    <w:rsid w:val="003D7644"/>
    <w:rsid w:val="003D7671"/>
    <w:rsid w:val="003D7694"/>
    <w:rsid w:val="003D76D7"/>
    <w:rsid w:val="003D76E1"/>
    <w:rsid w:val="003D7ECF"/>
    <w:rsid w:val="003D7EE9"/>
    <w:rsid w:val="003E0B36"/>
    <w:rsid w:val="003E0DA7"/>
    <w:rsid w:val="003E0E29"/>
    <w:rsid w:val="003E106A"/>
    <w:rsid w:val="003E13A8"/>
    <w:rsid w:val="003E1E9A"/>
    <w:rsid w:val="003E1EA3"/>
    <w:rsid w:val="003E22D4"/>
    <w:rsid w:val="003E24BD"/>
    <w:rsid w:val="003E2C4B"/>
    <w:rsid w:val="003E2E3B"/>
    <w:rsid w:val="003E2F34"/>
    <w:rsid w:val="003E313F"/>
    <w:rsid w:val="003E3643"/>
    <w:rsid w:val="003E39F6"/>
    <w:rsid w:val="003E3C9A"/>
    <w:rsid w:val="003E3E59"/>
    <w:rsid w:val="003E3F45"/>
    <w:rsid w:val="003E4307"/>
    <w:rsid w:val="003E4332"/>
    <w:rsid w:val="003E48AC"/>
    <w:rsid w:val="003E514F"/>
    <w:rsid w:val="003E5442"/>
    <w:rsid w:val="003E5AAB"/>
    <w:rsid w:val="003E6066"/>
    <w:rsid w:val="003E60CA"/>
    <w:rsid w:val="003E6458"/>
    <w:rsid w:val="003E690B"/>
    <w:rsid w:val="003E6917"/>
    <w:rsid w:val="003E6A4C"/>
    <w:rsid w:val="003E6CA0"/>
    <w:rsid w:val="003E6EDE"/>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1AEE"/>
    <w:rsid w:val="003F1D21"/>
    <w:rsid w:val="003F2934"/>
    <w:rsid w:val="003F29B5"/>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BA2"/>
    <w:rsid w:val="003F5C95"/>
    <w:rsid w:val="003F6017"/>
    <w:rsid w:val="003F635B"/>
    <w:rsid w:val="003F63AF"/>
    <w:rsid w:val="003F663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1A3"/>
    <w:rsid w:val="0040281F"/>
    <w:rsid w:val="004028FD"/>
    <w:rsid w:val="00402AAA"/>
    <w:rsid w:val="00402DC2"/>
    <w:rsid w:val="00402F90"/>
    <w:rsid w:val="00403185"/>
    <w:rsid w:val="0040376F"/>
    <w:rsid w:val="00404C5C"/>
    <w:rsid w:val="00404F28"/>
    <w:rsid w:val="00405163"/>
    <w:rsid w:val="004053B7"/>
    <w:rsid w:val="00405498"/>
    <w:rsid w:val="004054BE"/>
    <w:rsid w:val="0040572F"/>
    <w:rsid w:val="00405BA7"/>
    <w:rsid w:val="00405BAA"/>
    <w:rsid w:val="00405DD7"/>
    <w:rsid w:val="004062FF"/>
    <w:rsid w:val="0040631B"/>
    <w:rsid w:val="00406554"/>
    <w:rsid w:val="00406619"/>
    <w:rsid w:val="004066D2"/>
    <w:rsid w:val="004068A4"/>
    <w:rsid w:val="00406A9D"/>
    <w:rsid w:val="00406C2B"/>
    <w:rsid w:val="00406E30"/>
    <w:rsid w:val="00406F06"/>
    <w:rsid w:val="004070DD"/>
    <w:rsid w:val="004072DB"/>
    <w:rsid w:val="0040740E"/>
    <w:rsid w:val="0040753A"/>
    <w:rsid w:val="0040757B"/>
    <w:rsid w:val="004077EE"/>
    <w:rsid w:val="00407A8B"/>
    <w:rsid w:val="00407C9B"/>
    <w:rsid w:val="00407DBB"/>
    <w:rsid w:val="00410011"/>
    <w:rsid w:val="0041001A"/>
    <w:rsid w:val="00410504"/>
    <w:rsid w:val="00410A0F"/>
    <w:rsid w:val="00410BB0"/>
    <w:rsid w:val="00410E71"/>
    <w:rsid w:val="004113E2"/>
    <w:rsid w:val="0041166A"/>
    <w:rsid w:val="004117DF"/>
    <w:rsid w:val="00411F52"/>
    <w:rsid w:val="00412083"/>
    <w:rsid w:val="00412245"/>
    <w:rsid w:val="004122D4"/>
    <w:rsid w:val="0041287F"/>
    <w:rsid w:val="00412DE8"/>
    <w:rsid w:val="00412EED"/>
    <w:rsid w:val="00413316"/>
    <w:rsid w:val="004133CE"/>
    <w:rsid w:val="004134DF"/>
    <w:rsid w:val="0041360B"/>
    <w:rsid w:val="00413874"/>
    <w:rsid w:val="00413945"/>
    <w:rsid w:val="004143E5"/>
    <w:rsid w:val="0041469A"/>
    <w:rsid w:val="0041497A"/>
    <w:rsid w:val="00414BE9"/>
    <w:rsid w:val="00415342"/>
    <w:rsid w:val="00415C01"/>
    <w:rsid w:val="00415FBA"/>
    <w:rsid w:val="004162D7"/>
    <w:rsid w:val="004166A0"/>
    <w:rsid w:val="0041692C"/>
    <w:rsid w:val="00416A93"/>
    <w:rsid w:val="00416BD8"/>
    <w:rsid w:val="00416FE5"/>
    <w:rsid w:val="004179D0"/>
    <w:rsid w:val="00417A6D"/>
    <w:rsid w:val="004200B0"/>
    <w:rsid w:val="0042017F"/>
    <w:rsid w:val="00420664"/>
    <w:rsid w:val="00420A87"/>
    <w:rsid w:val="00420B15"/>
    <w:rsid w:val="00420C24"/>
    <w:rsid w:val="00420DCE"/>
    <w:rsid w:val="00420E5E"/>
    <w:rsid w:val="00421087"/>
    <w:rsid w:val="004212F0"/>
    <w:rsid w:val="00421425"/>
    <w:rsid w:val="00421799"/>
    <w:rsid w:val="0042191F"/>
    <w:rsid w:val="00421F78"/>
    <w:rsid w:val="00422267"/>
    <w:rsid w:val="0042227F"/>
    <w:rsid w:val="004228F9"/>
    <w:rsid w:val="00422E51"/>
    <w:rsid w:val="0042317C"/>
    <w:rsid w:val="0042321F"/>
    <w:rsid w:val="00423925"/>
    <w:rsid w:val="00423BDC"/>
    <w:rsid w:val="00423F52"/>
    <w:rsid w:val="00423FEB"/>
    <w:rsid w:val="00424A25"/>
    <w:rsid w:val="00424BFD"/>
    <w:rsid w:val="00424FEA"/>
    <w:rsid w:val="004250A5"/>
    <w:rsid w:val="004251C2"/>
    <w:rsid w:val="00425845"/>
    <w:rsid w:val="00425CF9"/>
    <w:rsid w:val="00425FF4"/>
    <w:rsid w:val="0042621D"/>
    <w:rsid w:val="0042629F"/>
    <w:rsid w:val="004262BD"/>
    <w:rsid w:val="00426930"/>
    <w:rsid w:val="004269D5"/>
    <w:rsid w:val="00426C41"/>
    <w:rsid w:val="0042706D"/>
    <w:rsid w:val="004270FD"/>
    <w:rsid w:val="004271D5"/>
    <w:rsid w:val="00427261"/>
    <w:rsid w:val="004272B9"/>
    <w:rsid w:val="004273F5"/>
    <w:rsid w:val="00427637"/>
    <w:rsid w:val="004276DC"/>
    <w:rsid w:val="004277BC"/>
    <w:rsid w:val="00427915"/>
    <w:rsid w:val="00430147"/>
    <w:rsid w:val="004308E9"/>
    <w:rsid w:val="00430AF9"/>
    <w:rsid w:val="00431066"/>
    <w:rsid w:val="004311F9"/>
    <w:rsid w:val="00431296"/>
    <w:rsid w:val="004313EF"/>
    <w:rsid w:val="00431441"/>
    <w:rsid w:val="004319A9"/>
    <w:rsid w:val="00431F16"/>
    <w:rsid w:val="00432296"/>
    <w:rsid w:val="00433581"/>
    <w:rsid w:val="00433618"/>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1A1"/>
    <w:rsid w:val="004403B8"/>
    <w:rsid w:val="00440734"/>
    <w:rsid w:val="00440870"/>
    <w:rsid w:val="00440C6D"/>
    <w:rsid w:val="00440CCE"/>
    <w:rsid w:val="00441569"/>
    <w:rsid w:val="00441A0D"/>
    <w:rsid w:val="00441B87"/>
    <w:rsid w:val="0044213F"/>
    <w:rsid w:val="004422DF"/>
    <w:rsid w:val="00442BAA"/>
    <w:rsid w:val="00442D95"/>
    <w:rsid w:val="00442FB4"/>
    <w:rsid w:val="004430B1"/>
    <w:rsid w:val="00443176"/>
    <w:rsid w:val="00443310"/>
    <w:rsid w:val="00443463"/>
    <w:rsid w:val="004435DB"/>
    <w:rsid w:val="0044367E"/>
    <w:rsid w:val="00444ACA"/>
    <w:rsid w:val="004454C2"/>
    <w:rsid w:val="00445BE3"/>
    <w:rsid w:val="00445CA0"/>
    <w:rsid w:val="00446176"/>
    <w:rsid w:val="0044618B"/>
    <w:rsid w:val="00446390"/>
    <w:rsid w:val="004464A2"/>
    <w:rsid w:val="00446920"/>
    <w:rsid w:val="00446F55"/>
    <w:rsid w:val="004472D0"/>
    <w:rsid w:val="00447351"/>
    <w:rsid w:val="00447B50"/>
    <w:rsid w:val="00447BD5"/>
    <w:rsid w:val="00447C55"/>
    <w:rsid w:val="00447CED"/>
    <w:rsid w:val="0045004D"/>
    <w:rsid w:val="00450176"/>
    <w:rsid w:val="00450BFC"/>
    <w:rsid w:val="00450C2B"/>
    <w:rsid w:val="00450E1B"/>
    <w:rsid w:val="004512D8"/>
    <w:rsid w:val="004513C7"/>
    <w:rsid w:val="0045153F"/>
    <w:rsid w:val="00451B45"/>
    <w:rsid w:val="00451D03"/>
    <w:rsid w:val="00451DF6"/>
    <w:rsid w:val="00451DFE"/>
    <w:rsid w:val="00452268"/>
    <w:rsid w:val="0045230A"/>
    <w:rsid w:val="00452AEA"/>
    <w:rsid w:val="00452D17"/>
    <w:rsid w:val="00452E0B"/>
    <w:rsid w:val="00452EDF"/>
    <w:rsid w:val="00453663"/>
    <w:rsid w:val="004538BB"/>
    <w:rsid w:val="004538EB"/>
    <w:rsid w:val="00453F26"/>
    <w:rsid w:val="0045400B"/>
    <w:rsid w:val="0045406B"/>
    <w:rsid w:val="0045409D"/>
    <w:rsid w:val="0045426D"/>
    <w:rsid w:val="004548CC"/>
    <w:rsid w:val="0045510B"/>
    <w:rsid w:val="00455385"/>
    <w:rsid w:val="004556CC"/>
    <w:rsid w:val="0045598B"/>
    <w:rsid w:val="00455A7E"/>
    <w:rsid w:val="00455BCE"/>
    <w:rsid w:val="004561E6"/>
    <w:rsid w:val="0045626E"/>
    <w:rsid w:val="00456EE8"/>
    <w:rsid w:val="0045701C"/>
    <w:rsid w:val="00457135"/>
    <w:rsid w:val="0045714E"/>
    <w:rsid w:val="0045724E"/>
    <w:rsid w:val="004575A6"/>
    <w:rsid w:val="004576B7"/>
    <w:rsid w:val="004578A8"/>
    <w:rsid w:val="00457E4C"/>
    <w:rsid w:val="004601BB"/>
    <w:rsid w:val="004606CB"/>
    <w:rsid w:val="0046109E"/>
    <w:rsid w:val="00461293"/>
    <w:rsid w:val="004613ED"/>
    <w:rsid w:val="00461499"/>
    <w:rsid w:val="004614C6"/>
    <w:rsid w:val="004615D2"/>
    <w:rsid w:val="004621F0"/>
    <w:rsid w:val="004623BF"/>
    <w:rsid w:val="004627AB"/>
    <w:rsid w:val="0046283F"/>
    <w:rsid w:val="00462F2F"/>
    <w:rsid w:val="004631A8"/>
    <w:rsid w:val="004631BC"/>
    <w:rsid w:val="004633A6"/>
    <w:rsid w:val="004634CE"/>
    <w:rsid w:val="004635A7"/>
    <w:rsid w:val="00463630"/>
    <w:rsid w:val="00463645"/>
    <w:rsid w:val="00463BC7"/>
    <w:rsid w:val="00463E88"/>
    <w:rsid w:val="00463E97"/>
    <w:rsid w:val="004649D9"/>
    <w:rsid w:val="00464D36"/>
    <w:rsid w:val="00464F86"/>
    <w:rsid w:val="0046503A"/>
    <w:rsid w:val="004652D7"/>
    <w:rsid w:val="00465713"/>
    <w:rsid w:val="00465750"/>
    <w:rsid w:val="004659BD"/>
    <w:rsid w:val="004659FA"/>
    <w:rsid w:val="004659FE"/>
    <w:rsid w:val="00465B79"/>
    <w:rsid w:val="00465F2A"/>
    <w:rsid w:val="0046684C"/>
    <w:rsid w:val="004668C7"/>
    <w:rsid w:val="00466A37"/>
    <w:rsid w:val="00466A51"/>
    <w:rsid w:val="00466E27"/>
    <w:rsid w:val="00466FEC"/>
    <w:rsid w:val="004674B9"/>
    <w:rsid w:val="00467962"/>
    <w:rsid w:val="00467FA5"/>
    <w:rsid w:val="004704AB"/>
    <w:rsid w:val="004707C3"/>
    <w:rsid w:val="00470D63"/>
    <w:rsid w:val="00471473"/>
    <w:rsid w:val="00471496"/>
    <w:rsid w:val="0047188C"/>
    <w:rsid w:val="00471895"/>
    <w:rsid w:val="00471D90"/>
    <w:rsid w:val="00472142"/>
    <w:rsid w:val="00472154"/>
    <w:rsid w:val="0047291F"/>
    <w:rsid w:val="00472D29"/>
    <w:rsid w:val="00473915"/>
    <w:rsid w:val="004741FF"/>
    <w:rsid w:val="0047431D"/>
    <w:rsid w:val="00474492"/>
    <w:rsid w:val="004745D2"/>
    <w:rsid w:val="00474924"/>
    <w:rsid w:val="004749BC"/>
    <w:rsid w:val="00474AB4"/>
    <w:rsid w:val="00474BB7"/>
    <w:rsid w:val="00474C65"/>
    <w:rsid w:val="00474CF9"/>
    <w:rsid w:val="00474FD3"/>
    <w:rsid w:val="004752F0"/>
    <w:rsid w:val="0047533C"/>
    <w:rsid w:val="00475575"/>
    <w:rsid w:val="00475DC7"/>
    <w:rsid w:val="00475E92"/>
    <w:rsid w:val="00476187"/>
    <w:rsid w:val="00476590"/>
    <w:rsid w:val="0047667F"/>
    <w:rsid w:val="00476D9E"/>
    <w:rsid w:val="00477146"/>
    <w:rsid w:val="004772B4"/>
    <w:rsid w:val="00477344"/>
    <w:rsid w:val="004778C7"/>
    <w:rsid w:val="00477A42"/>
    <w:rsid w:val="00477C84"/>
    <w:rsid w:val="00480069"/>
    <w:rsid w:val="0048018C"/>
    <w:rsid w:val="0048066C"/>
    <w:rsid w:val="0048087A"/>
    <w:rsid w:val="00480A9E"/>
    <w:rsid w:val="00480B81"/>
    <w:rsid w:val="00480DA7"/>
    <w:rsid w:val="00481348"/>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3FDF"/>
    <w:rsid w:val="0048408A"/>
    <w:rsid w:val="00484194"/>
    <w:rsid w:val="004842EB"/>
    <w:rsid w:val="00484746"/>
    <w:rsid w:val="00484747"/>
    <w:rsid w:val="00485178"/>
    <w:rsid w:val="0048531E"/>
    <w:rsid w:val="00485533"/>
    <w:rsid w:val="0048558F"/>
    <w:rsid w:val="00485759"/>
    <w:rsid w:val="004858F8"/>
    <w:rsid w:val="00485B7E"/>
    <w:rsid w:val="00485BCA"/>
    <w:rsid w:val="00485D2C"/>
    <w:rsid w:val="00485DBF"/>
    <w:rsid w:val="0048609C"/>
    <w:rsid w:val="0048639C"/>
    <w:rsid w:val="0048677F"/>
    <w:rsid w:val="00486AF4"/>
    <w:rsid w:val="00486B9D"/>
    <w:rsid w:val="00486F4D"/>
    <w:rsid w:val="00487851"/>
    <w:rsid w:val="00487978"/>
    <w:rsid w:val="004879B6"/>
    <w:rsid w:val="00487EC0"/>
    <w:rsid w:val="00487EC7"/>
    <w:rsid w:val="00490F9B"/>
    <w:rsid w:val="00491465"/>
    <w:rsid w:val="0049165E"/>
    <w:rsid w:val="00491A11"/>
    <w:rsid w:val="00491C2A"/>
    <w:rsid w:val="00491EB5"/>
    <w:rsid w:val="00491F9F"/>
    <w:rsid w:val="004922A5"/>
    <w:rsid w:val="004925EC"/>
    <w:rsid w:val="00492C0D"/>
    <w:rsid w:val="00492CD9"/>
    <w:rsid w:val="00492EB3"/>
    <w:rsid w:val="0049360B"/>
    <w:rsid w:val="0049381B"/>
    <w:rsid w:val="00494128"/>
    <w:rsid w:val="0049412F"/>
    <w:rsid w:val="00494637"/>
    <w:rsid w:val="0049473E"/>
    <w:rsid w:val="0049493E"/>
    <w:rsid w:val="004956B2"/>
    <w:rsid w:val="0049587E"/>
    <w:rsid w:val="00495986"/>
    <w:rsid w:val="00496276"/>
    <w:rsid w:val="00496446"/>
    <w:rsid w:val="00496465"/>
    <w:rsid w:val="00496982"/>
    <w:rsid w:val="00496C3E"/>
    <w:rsid w:val="0049713E"/>
    <w:rsid w:val="00497A05"/>
    <w:rsid w:val="00497C82"/>
    <w:rsid w:val="004A0535"/>
    <w:rsid w:val="004A0717"/>
    <w:rsid w:val="004A07E7"/>
    <w:rsid w:val="004A0D32"/>
    <w:rsid w:val="004A0E8E"/>
    <w:rsid w:val="004A142F"/>
    <w:rsid w:val="004A1A95"/>
    <w:rsid w:val="004A1C92"/>
    <w:rsid w:val="004A1E8B"/>
    <w:rsid w:val="004A200E"/>
    <w:rsid w:val="004A2164"/>
    <w:rsid w:val="004A2515"/>
    <w:rsid w:val="004A2618"/>
    <w:rsid w:val="004A2B54"/>
    <w:rsid w:val="004A2DA8"/>
    <w:rsid w:val="004A2DB9"/>
    <w:rsid w:val="004A2DF2"/>
    <w:rsid w:val="004A2E41"/>
    <w:rsid w:val="004A30FA"/>
    <w:rsid w:val="004A324F"/>
    <w:rsid w:val="004A35BE"/>
    <w:rsid w:val="004A39FD"/>
    <w:rsid w:val="004A45CE"/>
    <w:rsid w:val="004A45E4"/>
    <w:rsid w:val="004A46BE"/>
    <w:rsid w:val="004A4A85"/>
    <w:rsid w:val="004A4D43"/>
    <w:rsid w:val="004A5164"/>
    <w:rsid w:val="004A5391"/>
    <w:rsid w:val="004A5619"/>
    <w:rsid w:val="004A5897"/>
    <w:rsid w:val="004A593E"/>
    <w:rsid w:val="004A5B3B"/>
    <w:rsid w:val="004A5D61"/>
    <w:rsid w:val="004A6196"/>
    <w:rsid w:val="004A63D3"/>
    <w:rsid w:val="004A63D4"/>
    <w:rsid w:val="004A649C"/>
    <w:rsid w:val="004A650C"/>
    <w:rsid w:val="004A69C8"/>
    <w:rsid w:val="004A6C97"/>
    <w:rsid w:val="004A752F"/>
    <w:rsid w:val="004A79D7"/>
    <w:rsid w:val="004A7AA8"/>
    <w:rsid w:val="004A7F29"/>
    <w:rsid w:val="004B0796"/>
    <w:rsid w:val="004B09F7"/>
    <w:rsid w:val="004B0E07"/>
    <w:rsid w:val="004B0E1F"/>
    <w:rsid w:val="004B10EC"/>
    <w:rsid w:val="004B141F"/>
    <w:rsid w:val="004B1445"/>
    <w:rsid w:val="004B1491"/>
    <w:rsid w:val="004B16BA"/>
    <w:rsid w:val="004B1E8C"/>
    <w:rsid w:val="004B257D"/>
    <w:rsid w:val="004B286C"/>
    <w:rsid w:val="004B2B41"/>
    <w:rsid w:val="004B34E8"/>
    <w:rsid w:val="004B3987"/>
    <w:rsid w:val="004B3A9B"/>
    <w:rsid w:val="004B3C6B"/>
    <w:rsid w:val="004B441C"/>
    <w:rsid w:val="004B44C5"/>
    <w:rsid w:val="004B47F9"/>
    <w:rsid w:val="004B4B80"/>
    <w:rsid w:val="004B54FC"/>
    <w:rsid w:val="004B55DC"/>
    <w:rsid w:val="004B583A"/>
    <w:rsid w:val="004B5C88"/>
    <w:rsid w:val="004B7023"/>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3D59"/>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184"/>
    <w:rsid w:val="004D1E13"/>
    <w:rsid w:val="004D2218"/>
    <w:rsid w:val="004D250F"/>
    <w:rsid w:val="004D2591"/>
    <w:rsid w:val="004D2824"/>
    <w:rsid w:val="004D2B7A"/>
    <w:rsid w:val="004D2C69"/>
    <w:rsid w:val="004D2E09"/>
    <w:rsid w:val="004D2F0B"/>
    <w:rsid w:val="004D32AB"/>
    <w:rsid w:val="004D36AE"/>
    <w:rsid w:val="004D4063"/>
    <w:rsid w:val="004D4140"/>
    <w:rsid w:val="004D4FCE"/>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0F8"/>
    <w:rsid w:val="004E2125"/>
    <w:rsid w:val="004E2475"/>
    <w:rsid w:val="004E2566"/>
    <w:rsid w:val="004E28D6"/>
    <w:rsid w:val="004E2AB6"/>
    <w:rsid w:val="004E313A"/>
    <w:rsid w:val="004E34BD"/>
    <w:rsid w:val="004E3C09"/>
    <w:rsid w:val="004E3CC5"/>
    <w:rsid w:val="004E3E44"/>
    <w:rsid w:val="004E3F71"/>
    <w:rsid w:val="004E3F91"/>
    <w:rsid w:val="004E4B5E"/>
    <w:rsid w:val="004E52B6"/>
    <w:rsid w:val="004E53E9"/>
    <w:rsid w:val="004E55C4"/>
    <w:rsid w:val="004E565A"/>
    <w:rsid w:val="004E5DB1"/>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DC2"/>
    <w:rsid w:val="004F1E25"/>
    <w:rsid w:val="004F240B"/>
    <w:rsid w:val="004F32C4"/>
    <w:rsid w:val="004F35E0"/>
    <w:rsid w:val="004F35EE"/>
    <w:rsid w:val="004F3A12"/>
    <w:rsid w:val="004F3D42"/>
    <w:rsid w:val="004F40B3"/>
    <w:rsid w:val="004F43A1"/>
    <w:rsid w:val="004F4995"/>
    <w:rsid w:val="004F4D57"/>
    <w:rsid w:val="004F4EF4"/>
    <w:rsid w:val="004F50EF"/>
    <w:rsid w:val="004F5160"/>
    <w:rsid w:val="004F5D45"/>
    <w:rsid w:val="004F5E4D"/>
    <w:rsid w:val="004F5F05"/>
    <w:rsid w:val="004F6035"/>
    <w:rsid w:val="004F60F3"/>
    <w:rsid w:val="004F6690"/>
    <w:rsid w:val="004F698A"/>
    <w:rsid w:val="004F6A95"/>
    <w:rsid w:val="004F6B07"/>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8FF"/>
    <w:rsid w:val="005019B5"/>
    <w:rsid w:val="005019C0"/>
    <w:rsid w:val="0050225A"/>
    <w:rsid w:val="005027EA"/>
    <w:rsid w:val="00502D81"/>
    <w:rsid w:val="00502D90"/>
    <w:rsid w:val="00502E1D"/>
    <w:rsid w:val="00502F97"/>
    <w:rsid w:val="00503352"/>
    <w:rsid w:val="005033D8"/>
    <w:rsid w:val="00503662"/>
    <w:rsid w:val="00503CF7"/>
    <w:rsid w:val="00503F00"/>
    <w:rsid w:val="005042D3"/>
    <w:rsid w:val="0050464C"/>
    <w:rsid w:val="00504698"/>
    <w:rsid w:val="00504A6A"/>
    <w:rsid w:val="00504BAB"/>
    <w:rsid w:val="00505460"/>
    <w:rsid w:val="005055D8"/>
    <w:rsid w:val="00505CE1"/>
    <w:rsid w:val="00506058"/>
    <w:rsid w:val="00506259"/>
    <w:rsid w:val="005062DD"/>
    <w:rsid w:val="00506A1F"/>
    <w:rsid w:val="00506C54"/>
    <w:rsid w:val="005071A3"/>
    <w:rsid w:val="005077C6"/>
    <w:rsid w:val="00507900"/>
    <w:rsid w:val="00507CFB"/>
    <w:rsid w:val="00510245"/>
    <w:rsid w:val="00510670"/>
    <w:rsid w:val="0051067C"/>
    <w:rsid w:val="00510833"/>
    <w:rsid w:val="0051089A"/>
    <w:rsid w:val="005108DA"/>
    <w:rsid w:val="005108EF"/>
    <w:rsid w:val="00510A01"/>
    <w:rsid w:val="00510CAB"/>
    <w:rsid w:val="00511120"/>
    <w:rsid w:val="00511156"/>
    <w:rsid w:val="0051118C"/>
    <w:rsid w:val="0051138B"/>
    <w:rsid w:val="00511A66"/>
    <w:rsid w:val="00511EBB"/>
    <w:rsid w:val="00512229"/>
    <w:rsid w:val="00512721"/>
    <w:rsid w:val="00512DFB"/>
    <w:rsid w:val="00512E08"/>
    <w:rsid w:val="0051307A"/>
    <w:rsid w:val="005135E4"/>
    <w:rsid w:val="00513EDA"/>
    <w:rsid w:val="00513F6B"/>
    <w:rsid w:val="005142A8"/>
    <w:rsid w:val="00514425"/>
    <w:rsid w:val="00514E2D"/>
    <w:rsid w:val="00514ECF"/>
    <w:rsid w:val="00514F12"/>
    <w:rsid w:val="00515977"/>
    <w:rsid w:val="00515B23"/>
    <w:rsid w:val="00515C39"/>
    <w:rsid w:val="005160E1"/>
    <w:rsid w:val="0051615D"/>
    <w:rsid w:val="00516381"/>
    <w:rsid w:val="00516487"/>
    <w:rsid w:val="00516C58"/>
    <w:rsid w:val="00516E3B"/>
    <w:rsid w:val="005173C0"/>
    <w:rsid w:val="00517471"/>
    <w:rsid w:val="00517AA8"/>
    <w:rsid w:val="00517EAE"/>
    <w:rsid w:val="00520415"/>
    <w:rsid w:val="005204AE"/>
    <w:rsid w:val="005206FA"/>
    <w:rsid w:val="00520968"/>
    <w:rsid w:val="00520A59"/>
    <w:rsid w:val="00520FC1"/>
    <w:rsid w:val="00521232"/>
    <w:rsid w:val="00521244"/>
    <w:rsid w:val="005212C4"/>
    <w:rsid w:val="005212DC"/>
    <w:rsid w:val="0052196C"/>
    <w:rsid w:val="005219CA"/>
    <w:rsid w:val="00521BFD"/>
    <w:rsid w:val="00521D97"/>
    <w:rsid w:val="00521DB5"/>
    <w:rsid w:val="00522198"/>
    <w:rsid w:val="0052239B"/>
    <w:rsid w:val="00522656"/>
    <w:rsid w:val="00522B13"/>
    <w:rsid w:val="00522B30"/>
    <w:rsid w:val="00522C03"/>
    <w:rsid w:val="005232B3"/>
    <w:rsid w:val="005233A5"/>
    <w:rsid w:val="00523C38"/>
    <w:rsid w:val="00524272"/>
    <w:rsid w:val="0052438E"/>
    <w:rsid w:val="00524CBE"/>
    <w:rsid w:val="00524D9C"/>
    <w:rsid w:val="00524E02"/>
    <w:rsid w:val="00525820"/>
    <w:rsid w:val="00525B0A"/>
    <w:rsid w:val="0052624A"/>
    <w:rsid w:val="00526266"/>
    <w:rsid w:val="00526493"/>
    <w:rsid w:val="00526A07"/>
    <w:rsid w:val="00526A2E"/>
    <w:rsid w:val="00526EBE"/>
    <w:rsid w:val="00526F6C"/>
    <w:rsid w:val="00527730"/>
    <w:rsid w:val="00527D8D"/>
    <w:rsid w:val="005302CE"/>
    <w:rsid w:val="00530610"/>
    <w:rsid w:val="00530BC0"/>
    <w:rsid w:val="00530FFC"/>
    <w:rsid w:val="005310F3"/>
    <w:rsid w:val="00531248"/>
    <w:rsid w:val="0053160A"/>
    <w:rsid w:val="00531614"/>
    <w:rsid w:val="005319CA"/>
    <w:rsid w:val="00531A3D"/>
    <w:rsid w:val="00531DE9"/>
    <w:rsid w:val="00531F4B"/>
    <w:rsid w:val="00532470"/>
    <w:rsid w:val="0053272A"/>
    <w:rsid w:val="0053349A"/>
    <w:rsid w:val="005334AF"/>
    <w:rsid w:val="005336D9"/>
    <w:rsid w:val="00533783"/>
    <w:rsid w:val="00533969"/>
    <w:rsid w:val="00533DD7"/>
    <w:rsid w:val="00534175"/>
    <w:rsid w:val="0053426F"/>
    <w:rsid w:val="00534527"/>
    <w:rsid w:val="0053497F"/>
    <w:rsid w:val="00534A3F"/>
    <w:rsid w:val="00534DA3"/>
    <w:rsid w:val="00534DD6"/>
    <w:rsid w:val="00535B87"/>
    <w:rsid w:val="00535E16"/>
    <w:rsid w:val="00535E1F"/>
    <w:rsid w:val="0053665B"/>
    <w:rsid w:val="00536759"/>
    <w:rsid w:val="00536848"/>
    <w:rsid w:val="00536B57"/>
    <w:rsid w:val="00536B82"/>
    <w:rsid w:val="00536BED"/>
    <w:rsid w:val="00536D8E"/>
    <w:rsid w:val="00536DA1"/>
    <w:rsid w:val="00536E7D"/>
    <w:rsid w:val="00537024"/>
    <w:rsid w:val="0053708A"/>
    <w:rsid w:val="00537261"/>
    <w:rsid w:val="0053770A"/>
    <w:rsid w:val="005379C2"/>
    <w:rsid w:val="00537E54"/>
    <w:rsid w:val="00537E60"/>
    <w:rsid w:val="0054010B"/>
    <w:rsid w:val="005402B2"/>
    <w:rsid w:val="005403BD"/>
    <w:rsid w:val="00540758"/>
    <w:rsid w:val="00540776"/>
    <w:rsid w:val="005407D4"/>
    <w:rsid w:val="005414E2"/>
    <w:rsid w:val="0054160D"/>
    <w:rsid w:val="005416A2"/>
    <w:rsid w:val="00541A2A"/>
    <w:rsid w:val="00541EB7"/>
    <w:rsid w:val="00541F7B"/>
    <w:rsid w:val="00542945"/>
    <w:rsid w:val="00542AD5"/>
    <w:rsid w:val="00542B3F"/>
    <w:rsid w:val="00542EDE"/>
    <w:rsid w:val="00542F44"/>
    <w:rsid w:val="0054341E"/>
    <w:rsid w:val="00543978"/>
    <w:rsid w:val="00543FC2"/>
    <w:rsid w:val="00543FD6"/>
    <w:rsid w:val="00544088"/>
    <w:rsid w:val="0054433B"/>
    <w:rsid w:val="00544AD7"/>
    <w:rsid w:val="0054507C"/>
    <w:rsid w:val="005450D9"/>
    <w:rsid w:val="005451E9"/>
    <w:rsid w:val="005452DF"/>
    <w:rsid w:val="005454E4"/>
    <w:rsid w:val="0054585E"/>
    <w:rsid w:val="00545B76"/>
    <w:rsid w:val="00546073"/>
    <w:rsid w:val="005468A2"/>
    <w:rsid w:val="0054736B"/>
    <w:rsid w:val="005478BB"/>
    <w:rsid w:val="00547BC4"/>
    <w:rsid w:val="00547FFE"/>
    <w:rsid w:val="00550282"/>
    <w:rsid w:val="005503D2"/>
    <w:rsid w:val="00550BE8"/>
    <w:rsid w:val="00550C69"/>
    <w:rsid w:val="00551028"/>
    <w:rsid w:val="00551607"/>
    <w:rsid w:val="00551A9B"/>
    <w:rsid w:val="00552423"/>
    <w:rsid w:val="00552D64"/>
    <w:rsid w:val="005534BB"/>
    <w:rsid w:val="00553651"/>
    <w:rsid w:val="0055365A"/>
    <w:rsid w:val="0055365C"/>
    <w:rsid w:val="00553668"/>
    <w:rsid w:val="00553ADF"/>
    <w:rsid w:val="005541D4"/>
    <w:rsid w:val="00554A10"/>
    <w:rsid w:val="005550AC"/>
    <w:rsid w:val="005550EE"/>
    <w:rsid w:val="005565AB"/>
    <w:rsid w:val="00556A21"/>
    <w:rsid w:val="00556C59"/>
    <w:rsid w:val="00556E29"/>
    <w:rsid w:val="00556EE7"/>
    <w:rsid w:val="0055786A"/>
    <w:rsid w:val="0056060F"/>
    <w:rsid w:val="005606B8"/>
    <w:rsid w:val="005610C3"/>
    <w:rsid w:val="005613E8"/>
    <w:rsid w:val="0056158C"/>
    <w:rsid w:val="00561622"/>
    <w:rsid w:val="00561816"/>
    <w:rsid w:val="005619B2"/>
    <w:rsid w:val="00561C27"/>
    <w:rsid w:val="00562208"/>
    <w:rsid w:val="0056225F"/>
    <w:rsid w:val="00562414"/>
    <w:rsid w:val="0056255F"/>
    <w:rsid w:val="0056269B"/>
    <w:rsid w:val="00562762"/>
    <w:rsid w:val="0056298E"/>
    <w:rsid w:val="00562C8B"/>
    <w:rsid w:val="00563139"/>
    <w:rsid w:val="005631D8"/>
    <w:rsid w:val="00563627"/>
    <w:rsid w:val="0056396A"/>
    <w:rsid w:val="005641CA"/>
    <w:rsid w:val="00564478"/>
    <w:rsid w:val="005647F9"/>
    <w:rsid w:val="00564CE1"/>
    <w:rsid w:val="00565127"/>
    <w:rsid w:val="00565F98"/>
    <w:rsid w:val="005662C0"/>
    <w:rsid w:val="00566671"/>
    <w:rsid w:val="00566DAC"/>
    <w:rsid w:val="00566FEA"/>
    <w:rsid w:val="005676F5"/>
    <w:rsid w:val="0056796B"/>
    <w:rsid w:val="00567C79"/>
    <w:rsid w:val="00570012"/>
    <w:rsid w:val="00570018"/>
    <w:rsid w:val="005704B3"/>
    <w:rsid w:val="005705A3"/>
    <w:rsid w:val="005715BD"/>
    <w:rsid w:val="005716F9"/>
    <w:rsid w:val="00571ED0"/>
    <w:rsid w:val="00572666"/>
    <w:rsid w:val="00572C10"/>
    <w:rsid w:val="00572DB9"/>
    <w:rsid w:val="00572EF7"/>
    <w:rsid w:val="00572FD2"/>
    <w:rsid w:val="005735B8"/>
    <w:rsid w:val="005735BB"/>
    <w:rsid w:val="00573896"/>
    <w:rsid w:val="00573ABC"/>
    <w:rsid w:val="00573EC6"/>
    <w:rsid w:val="005740BA"/>
    <w:rsid w:val="005746CB"/>
    <w:rsid w:val="00574A48"/>
    <w:rsid w:val="00574A5F"/>
    <w:rsid w:val="00574C1C"/>
    <w:rsid w:val="00574E66"/>
    <w:rsid w:val="00575769"/>
    <w:rsid w:val="005759A1"/>
    <w:rsid w:val="005759B6"/>
    <w:rsid w:val="00575CFA"/>
    <w:rsid w:val="00575FB3"/>
    <w:rsid w:val="00575FD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6F7"/>
    <w:rsid w:val="00581885"/>
    <w:rsid w:val="0058194E"/>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9DA"/>
    <w:rsid w:val="00584B8F"/>
    <w:rsid w:val="00584E40"/>
    <w:rsid w:val="00584F38"/>
    <w:rsid w:val="0058551B"/>
    <w:rsid w:val="005859D3"/>
    <w:rsid w:val="00585C73"/>
    <w:rsid w:val="00586527"/>
    <w:rsid w:val="005867AE"/>
    <w:rsid w:val="00586829"/>
    <w:rsid w:val="005868A1"/>
    <w:rsid w:val="005879EF"/>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F41"/>
    <w:rsid w:val="00594595"/>
    <w:rsid w:val="00594764"/>
    <w:rsid w:val="0059485F"/>
    <w:rsid w:val="005949B0"/>
    <w:rsid w:val="00594C93"/>
    <w:rsid w:val="00595627"/>
    <w:rsid w:val="0059590E"/>
    <w:rsid w:val="0059613A"/>
    <w:rsid w:val="0059627F"/>
    <w:rsid w:val="0059628F"/>
    <w:rsid w:val="00596A70"/>
    <w:rsid w:val="0059717E"/>
    <w:rsid w:val="00597359"/>
    <w:rsid w:val="00597C8C"/>
    <w:rsid w:val="00597D3A"/>
    <w:rsid w:val="005A02B2"/>
    <w:rsid w:val="005A0352"/>
    <w:rsid w:val="005A0480"/>
    <w:rsid w:val="005A04E8"/>
    <w:rsid w:val="005A0A7C"/>
    <w:rsid w:val="005A1360"/>
    <w:rsid w:val="005A1526"/>
    <w:rsid w:val="005A15BB"/>
    <w:rsid w:val="005A15E6"/>
    <w:rsid w:val="005A16FC"/>
    <w:rsid w:val="005A1C96"/>
    <w:rsid w:val="005A21E3"/>
    <w:rsid w:val="005A21FA"/>
    <w:rsid w:val="005A24B9"/>
    <w:rsid w:val="005A2702"/>
    <w:rsid w:val="005A274F"/>
    <w:rsid w:val="005A28F9"/>
    <w:rsid w:val="005A2951"/>
    <w:rsid w:val="005A2A5D"/>
    <w:rsid w:val="005A2CB7"/>
    <w:rsid w:val="005A2D7D"/>
    <w:rsid w:val="005A3174"/>
    <w:rsid w:val="005A40B8"/>
    <w:rsid w:val="005A4144"/>
    <w:rsid w:val="005A42D6"/>
    <w:rsid w:val="005A44BF"/>
    <w:rsid w:val="005A44DD"/>
    <w:rsid w:val="005A4517"/>
    <w:rsid w:val="005A4ADA"/>
    <w:rsid w:val="005A4E7B"/>
    <w:rsid w:val="005A4E82"/>
    <w:rsid w:val="005A5248"/>
    <w:rsid w:val="005A52BB"/>
    <w:rsid w:val="005A5550"/>
    <w:rsid w:val="005A6443"/>
    <w:rsid w:val="005A7264"/>
    <w:rsid w:val="005A74DB"/>
    <w:rsid w:val="005A74EC"/>
    <w:rsid w:val="005A7600"/>
    <w:rsid w:val="005A78C7"/>
    <w:rsid w:val="005A7E99"/>
    <w:rsid w:val="005B07F8"/>
    <w:rsid w:val="005B0981"/>
    <w:rsid w:val="005B0DE4"/>
    <w:rsid w:val="005B1133"/>
    <w:rsid w:val="005B11D1"/>
    <w:rsid w:val="005B1263"/>
    <w:rsid w:val="005B18AD"/>
    <w:rsid w:val="005B1C39"/>
    <w:rsid w:val="005B1DA4"/>
    <w:rsid w:val="005B2177"/>
    <w:rsid w:val="005B23E0"/>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5E78"/>
    <w:rsid w:val="005B6242"/>
    <w:rsid w:val="005B63B2"/>
    <w:rsid w:val="005B64FC"/>
    <w:rsid w:val="005B66DC"/>
    <w:rsid w:val="005B6BDB"/>
    <w:rsid w:val="005B6CE4"/>
    <w:rsid w:val="005B6E2E"/>
    <w:rsid w:val="005B6F7A"/>
    <w:rsid w:val="005B7044"/>
    <w:rsid w:val="005B7246"/>
    <w:rsid w:val="005B72B3"/>
    <w:rsid w:val="005B7339"/>
    <w:rsid w:val="005B777B"/>
    <w:rsid w:val="005B79F9"/>
    <w:rsid w:val="005C013C"/>
    <w:rsid w:val="005C0642"/>
    <w:rsid w:val="005C07A1"/>
    <w:rsid w:val="005C0FC8"/>
    <w:rsid w:val="005C104B"/>
    <w:rsid w:val="005C130B"/>
    <w:rsid w:val="005C201E"/>
    <w:rsid w:val="005C23E4"/>
    <w:rsid w:val="005C2463"/>
    <w:rsid w:val="005C246E"/>
    <w:rsid w:val="005C2571"/>
    <w:rsid w:val="005C2763"/>
    <w:rsid w:val="005C28E9"/>
    <w:rsid w:val="005C29C7"/>
    <w:rsid w:val="005C2AAF"/>
    <w:rsid w:val="005C2C1D"/>
    <w:rsid w:val="005C34FA"/>
    <w:rsid w:val="005C3504"/>
    <w:rsid w:val="005C382F"/>
    <w:rsid w:val="005C38A9"/>
    <w:rsid w:val="005C3D28"/>
    <w:rsid w:val="005C3D75"/>
    <w:rsid w:val="005C4461"/>
    <w:rsid w:val="005C46DB"/>
    <w:rsid w:val="005C4DD8"/>
    <w:rsid w:val="005C5166"/>
    <w:rsid w:val="005C517B"/>
    <w:rsid w:val="005C5186"/>
    <w:rsid w:val="005C5402"/>
    <w:rsid w:val="005C5BC4"/>
    <w:rsid w:val="005C5DEF"/>
    <w:rsid w:val="005C5DFB"/>
    <w:rsid w:val="005C5ECE"/>
    <w:rsid w:val="005C5ED9"/>
    <w:rsid w:val="005C6717"/>
    <w:rsid w:val="005C6825"/>
    <w:rsid w:val="005C6867"/>
    <w:rsid w:val="005C6B73"/>
    <w:rsid w:val="005C6BE2"/>
    <w:rsid w:val="005C6D6B"/>
    <w:rsid w:val="005C6F6A"/>
    <w:rsid w:val="005C760B"/>
    <w:rsid w:val="005C7A7A"/>
    <w:rsid w:val="005C7D95"/>
    <w:rsid w:val="005D0397"/>
    <w:rsid w:val="005D0565"/>
    <w:rsid w:val="005D071D"/>
    <w:rsid w:val="005D0988"/>
    <w:rsid w:val="005D09B8"/>
    <w:rsid w:val="005D0E1C"/>
    <w:rsid w:val="005D1075"/>
    <w:rsid w:val="005D1248"/>
    <w:rsid w:val="005D1255"/>
    <w:rsid w:val="005D12C4"/>
    <w:rsid w:val="005D141F"/>
    <w:rsid w:val="005D1494"/>
    <w:rsid w:val="005D14ED"/>
    <w:rsid w:val="005D1A74"/>
    <w:rsid w:val="005D1C5E"/>
    <w:rsid w:val="005D1F78"/>
    <w:rsid w:val="005D2102"/>
    <w:rsid w:val="005D2262"/>
    <w:rsid w:val="005D2885"/>
    <w:rsid w:val="005D3799"/>
    <w:rsid w:val="005D395A"/>
    <w:rsid w:val="005D48A2"/>
    <w:rsid w:val="005D497A"/>
    <w:rsid w:val="005D4AA8"/>
    <w:rsid w:val="005D4D6F"/>
    <w:rsid w:val="005D5023"/>
    <w:rsid w:val="005D570E"/>
    <w:rsid w:val="005D57DE"/>
    <w:rsid w:val="005D5C49"/>
    <w:rsid w:val="005D5FA9"/>
    <w:rsid w:val="005D61A4"/>
    <w:rsid w:val="005D62B3"/>
    <w:rsid w:val="005D6CC9"/>
    <w:rsid w:val="005D764B"/>
    <w:rsid w:val="005D773B"/>
    <w:rsid w:val="005E0160"/>
    <w:rsid w:val="005E03CB"/>
    <w:rsid w:val="005E0525"/>
    <w:rsid w:val="005E0677"/>
    <w:rsid w:val="005E0821"/>
    <w:rsid w:val="005E08D8"/>
    <w:rsid w:val="005E0A98"/>
    <w:rsid w:val="005E104B"/>
    <w:rsid w:val="005E109D"/>
    <w:rsid w:val="005E1210"/>
    <w:rsid w:val="005E16C9"/>
    <w:rsid w:val="005E1961"/>
    <w:rsid w:val="005E2204"/>
    <w:rsid w:val="005E25C1"/>
    <w:rsid w:val="005E2661"/>
    <w:rsid w:val="005E2CF3"/>
    <w:rsid w:val="005E2F47"/>
    <w:rsid w:val="005E3167"/>
    <w:rsid w:val="005E36CC"/>
    <w:rsid w:val="005E3810"/>
    <w:rsid w:val="005E3898"/>
    <w:rsid w:val="005E3CB4"/>
    <w:rsid w:val="005E3E05"/>
    <w:rsid w:val="005E43AE"/>
    <w:rsid w:val="005E462C"/>
    <w:rsid w:val="005E4816"/>
    <w:rsid w:val="005E52F3"/>
    <w:rsid w:val="005E5351"/>
    <w:rsid w:val="005E542C"/>
    <w:rsid w:val="005E59CF"/>
    <w:rsid w:val="005E5C0D"/>
    <w:rsid w:val="005E651B"/>
    <w:rsid w:val="005E6A00"/>
    <w:rsid w:val="005E6DD2"/>
    <w:rsid w:val="005E74A0"/>
    <w:rsid w:val="005E7D9F"/>
    <w:rsid w:val="005E7E2C"/>
    <w:rsid w:val="005E7ECE"/>
    <w:rsid w:val="005E7FAB"/>
    <w:rsid w:val="005F04CA"/>
    <w:rsid w:val="005F06F8"/>
    <w:rsid w:val="005F08E0"/>
    <w:rsid w:val="005F0BB2"/>
    <w:rsid w:val="005F0C5A"/>
    <w:rsid w:val="005F0D01"/>
    <w:rsid w:val="005F0DCB"/>
    <w:rsid w:val="005F106A"/>
    <w:rsid w:val="005F1507"/>
    <w:rsid w:val="005F192C"/>
    <w:rsid w:val="005F1969"/>
    <w:rsid w:val="005F1B40"/>
    <w:rsid w:val="005F1F06"/>
    <w:rsid w:val="005F1F8F"/>
    <w:rsid w:val="005F2030"/>
    <w:rsid w:val="005F2104"/>
    <w:rsid w:val="005F2238"/>
    <w:rsid w:val="005F2738"/>
    <w:rsid w:val="005F2CD9"/>
    <w:rsid w:val="005F2DD4"/>
    <w:rsid w:val="005F3B05"/>
    <w:rsid w:val="005F40BB"/>
    <w:rsid w:val="005F4CC2"/>
    <w:rsid w:val="005F4FED"/>
    <w:rsid w:val="005F551C"/>
    <w:rsid w:val="005F5CE7"/>
    <w:rsid w:val="005F5F36"/>
    <w:rsid w:val="005F6020"/>
    <w:rsid w:val="005F618D"/>
    <w:rsid w:val="005F6F53"/>
    <w:rsid w:val="005F73D0"/>
    <w:rsid w:val="005F7770"/>
    <w:rsid w:val="005F7C8F"/>
    <w:rsid w:val="005F7DFB"/>
    <w:rsid w:val="0060043D"/>
    <w:rsid w:val="0060058E"/>
    <w:rsid w:val="006008D1"/>
    <w:rsid w:val="006009A8"/>
    <w:rsid w:val="00600A7A"/>
    <w:rsid w:val="00600C96"/>
    <w:rsid w:val="00600F97"/>
    <w:rsid w:val="00601174"/>
    <w:rsid w:val="0060128F"/>
    <w:rsid w:val="006017D8"/>
    <w:rsid w:val="00601ECC"/>
    <w:rsid w:val="00601FC0"/>
    <w:rsid w:val="006022EE"/>
    <w:rsid w:val="006023D9"/>
    <w:rsid w:val="0060256B"/>
    <w:rsid w:val="0060269A"/>
    <w:rsid w:val="00602739"/>
    <w:rsid w:val="00602916"/>
    <w:rsid w:val="00602979"/>
    <w:rsid w:val="00603085"/>
    <w:rsid w:val="00603462"/>
    <w:rsid w:val="00603682"/>
    <w:rsid w:val="00603830"/>
    <w:rsid w:val="006039C8"/>
    <w:rsid w:val="00603D9A"/>
    <w:rsid w:val="006040D0"/>
    <w:rsid w:val="00604206"/>
    <w:rsid w:val="00604691"/>
    <w:rsid w:val="006048FC"/>
    <w:rsid w:val="00604976"/>
    <w:rsid w:val="00604A64"/>
    <w:rsid w:val="00604CBB"/>
    <w:rsid w:val="00604F9B"/>
    <w:rsid w:val="006052D5"/>
    <w:rsid w:val="006057C4"/>
    <w:rsid w:val="00605B53"/>
    <w:rsid w:val="00605F62"/>
    <w:rsid w:val="00606402"/>
    <w:rsid w:val="00606440"/>
    <w:rsid w:val="00606505"/>
    <w:rsid w:val="0060655A"/>
    <w:rsid w:val="00606818"/>
    <w:rsid w:val="00606951"/>
    <w:rsid w:val="006069EE"/>
    <w:rsid w:val="00606CC0"/>
    <w:rsid w:val="00606CDD"/>
    <w:rsid w:val="00606D38"/>
    <w:rsid w:val="00606DCF"/>
    <w:rsid w:val="0060700B"/>
    <w:rsid w:val="006071AD"/>
    <w:rsid w:val="006072AD"/>
    <w:rsid w:val="00607702"/>
    <w:rsid w:val="0060793A"/>
    <w:rsid w:val="00610620"/>
    <w:rsid w:val="00610E31"/>
    <w:rsid w:val="0061110A"/>
    <w:rsid w:val="0061110F"/>
    <w:rsid w:val="006112CD"/>
    <w:rsid w:val="00611A84"/>
    <w:rsid w:val="00611AEA"/>
    <w:rsid w:val="00611B10"/>
    <w:rsid w:val="00611D72"/>
    <w:rsid w:val="00611ED0"/>
    <w:rsid w:val="0061201A"/>
    <w:rsid w:val="006120DB"/>
    <w:rsid w:val="00612230"/>
    <w:rsid w:val="006122E0"/>
    <w:rsid w:val="00612DE6"/>
    <w:rsid w:val="00612EAE"/>
    <w:rsid w:val="0061359D"/>
    <w:rsid w:val="00613A36"/>
    <w:rsid w:val="00614254"/>
    <w:rsid w:val="00614317"/>
    <w:rsid w:val="0061433C"/>
    <w:rsid w:val="006143BD"/>
    <w:rsid w:val="0061440E"/>
    <w:rsid w:val="0061445B"/>
    <w:rsid w:val="0061475D"/>
    <w:rsid w:val="00614C53"/>
    <w:rsid w:val="00615263"/>
    <w:rsid w:val="0061597D"/>
    <w:rsid w:val="0061599C"/>
    <w:rsid w:val="00615AD4"/>
    <w:rsid w:val="0061619C"/>
    <w:rsid w:val="006162AC"/>
    <w:rsid w:val="00616641"/>
    <w:rsid w:val="00616BFE"/>
    <w:rsid w:val="00617567"/>
    <w:rsid w:val="00617728"/>
    <w:rsid w:val="00617C5A"/>
    <w:rsid w:val="00617D36"/>
    <w:rsid w:val="00617EF4"/>
    <w:rsid w:val="00617FA5"/>
    <w:rsid w:val="006203B1"/>
    <w:rsid w:val="00620742"/>
    <w:rsid w:val="00620A75"/>
    <w:rsid w:val="00621089"/>
    <w:rsid w:val="00621407"/>
    <w:rsid w:val="0062163C"/>
    <w:rsid w:val="00621757"/>
    <w:rsid w:val="00621D27"/>
    <w:rsid w:val="0062204F"/>
    <w:rsid w:val="00622B92"/>
    <w:rsid w:val="00622CC0"/>
    <w:rsid w:val="00622E33"/>
    <w:rsid w:val="00622FC5"/>
    <w:rsid w:val="00623602"/>
    <w:rsid w:val="00623C20"/>
    <w:rsid w:val="006243D6"/>
    <w:rsid w:val="006249C3"/>
    <w:rsid w:val="00624A25"/>
    <w:rsid w:val="00624AE9"/>
    <w:rsid w:val="00624FB0"/>
    <w:rsid w:val="006254B4"/>
    <w:rsid w:val="006254FD"/>
    <w:rsid w:val="00625693"/>
    <w:rsid w:val="006262CF"/>
    <w:rsid w:val="006266D4"/>
    <w:rsid w:val="006266E1"/>
    <w:rsid w:val="006266FA"/>
    <w:rsid w:val="00627067"/>
    <w:rsid w:val="0062728C"/>
    <w:rsid w:val="00627820"/>
    <w:rsid w:val="00627A0F"/>
    <w:rsid w:val="00627F0B"/>
    <w:rsid w:val="006302E0"/>
    <w:rsid w:val="00630767"/>
    <w:rsid w:val="006307CD"/>
    <w:rsid w:val="00630E39"/>
    <w:rsid w:val="00630E89"/>
    <w:rsid w:val="0063103F"/>
    <w:rsid w:val="0063104E"/>
    <w:rsid w:val="0063133D"/>
    <w:rsid w:val="00631925"/>
    <w:rsid w:val="00631D9A"/>
    <w:rsid w:val="006326EA"/>
    <w:rsid w:val="006330C8"/>
    <w:rsid w:val="006331BD"/>
    <w:rsid w:val="00633361"/>
    <w:rsid w:val="00633D4A"/>
    <w:rsid w:val="00634481"/>
    <w:rsid w:val="00634813"/>
    <w:rsid w:val="00634BF3"/>
    <w:rsid w:val="00634CA9"/>
    <w:rsid w:val="00634E22"/>
    <w:rsid w:val="006357F6"/>
    <w:rsid w:val="00635893"/>
    <w:rsid w:val="00635A9E"/>
    <w:rsid w:val="00635C17"/>
    <w:rsid w:val="00635FEF"/>
    <w:rsid w:val="00636354"/>
    <w:rsid w:val="00636447"/>
    <w:rsid w:val="00636A17"/>
    <w:rsid w:val="0063703B"/>
    <w:rsid w:val="006378C4"/>
    <w:rsid w:val="00637AC2"/>
    <w:rsid w:val="00640E50"/>
    <w:rsid w:val="00640EC7"/>
    <w:rsid w:val="00641975"/>
    <w:rsid w:val="00641FE4"/>
    <w:rsid w:val="006421A8"/>
    <w:rsid w:val="00642290"/>
    <w:rsid w:val="006423EC"/>
    <w:rsid w:val="00642B49"/>
    <w:rsid w:val="00642E73"/>
    <w:rsid w:val="006430E4"/>
    <w:rsid w:val="006434FB"/>
    <w:rsid w:val="0064400D"/>
    <w:rsid w:val="00644027"/>
    <w:rsid w:val="0064428A"/>
    <w:rsid w:val="00644375"/>
    <w:rsid w:val="006444A0"/>
    <w:rsid w:val="006445F9"/>
    <w:rsid w:val="0064481A"/>
    <w:rsid w:val="00644C3A"/>
    <w:rsid w:val="00644D13"/>
    <w:rsid w:val="00644F2D"/>
    <w:rsid w:val="00645089"/>
    <w:rsid w:val="00645217"/>
    <w:rsid w:val="00645553"/>
    <w:rsid w:val="00645637"/>
    <w:rsid w:val="0064565A"/>
    <w:rsid w:val="0064591A"/>
    <w:rsid w:val="00645A32"/>
    <w:rsid w:val="00645A8E"/>
    <w:rsid w:val="00645D07"/>
    <w:rsid w:val="00645E86"/>
    <w:rsid w:val="0064658F"/>
    <w:rsid w:val="006472F8"/>
    <w:rsid w:val="0064759D"/>
    <w:rsid w:val="00647777"/>
    <w:rsid w:val="00647AB3"/>
    <w:rsid w:val="00647AD8"/>
    <w:rsid w:val="00647D86"/>
    <w:rsid w:val="00647F59"/>
    <w:rsid w:val="00650342"/>
    <w:rsid w:val="00650640"/>
    <w:rsid w:val="006507F3"/>
    <w:rsid w:val="00650913"/>
    <w:rsid w:val="00650D59"/>
    <w:rsid w:val="00650D73"/>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5F2"/>
    <w:rsid w:val="006556BA"/>
    <w:rsid w:val="00655BFD"/>
    <w:rsid w:val="00655E3E"/>
    <w:rsid w:val="00655F1F"/>
    <w:rsid w:val="00655F4D"/>
    <w:rsid w:val="00656718"/>
    <w:rsid w:val="00656BAC"/>
    <w:rsid w:val="00657879"/>
    <w:rsid w:val="00657A05"/>
    <w:rsid w:val="00657B95"/>
    <w:rsid w:val="00657D99"/>
    <w:rsid w:val="006603A8"/>
    <w:rsid w:val="006603BD"/>
    <w:rsid w:val="00660830"/>
    <w:rsid w:val="00660885"/>
    <w:rsid w:val="00660AE9"/>
    <w:rsid w:val="00661178"/>
    <w:rsid w:val="006614FF"/>
    <w:rsid w:val="0066180C"/>
    <w:rsid w:val="00661C62"/>
    <w:rsid w:val="00661D3E"/>
    <w:rsid w:val="0066220E"/>
    <w:rsid w:val="00662307"/>
    <w:rsid w:val="006623B5"/>
    <w:rsid w:val="0066247E"/>
    <w:rsid w:val="0066283C"/>
    <w:rsid w:val="006634CE"/>
    <w:rsid w:val="006637E3"/>
    <w:rsid w:val="006638C7"/>
    <w:rsid w:val="00664430"/>
    <w:rsid w:val="00664914"/>
    <w:rsid w:val="00664BF0"/>
    <w:rsid w:val="00664C0B"/>
    <w:rsid w:val="00665A3C"/>
    <w:rsid w:val="00665CFB"/>
    <w:rsid w:val="00665D0D"/>
    <w:rsid w:val="00665E16"/>
    <w:rsid w:val="006662EB"/>
    <w:rsid w:val="006669FB"/>
    <w:rsid w:val="00666DFB"/>
    <w:rsid w:val="0066740E"/>
    <w:rsid w:val="006679B3"/>
    <w:rsid w:val="00667ACA"/>
    <w:rsid w:val="00667E7B"/>
    <w:rsid w:val="00670024"/>
    <w:rsid w:val="0067011C"/>
    <w:rsid w:val="00670C77"/>
    <w:rsid w:val="00670F64"/>
    <w:rsid w:val="00671260"/>
    <w:rsid w:val="006712C2"/>
    <w:rsid w:val="00671492"/>
    <w:rsid w:val="006717E1"/>
    <w:rsid w:val="00671C66"/>
    <w:rsid w:val="00671D89"/>
    <w:rsid w:val="00671FFF"/>
    <w:rsid w:val="00672399"/>
    <w:rsid w:val="0067295F"/>
    <w:rsid w:val="00672BB1"/>
    <w:rsid w:val="00672D08"/>
    <w:rsid w:val="00672FDD"/>
    <w:rsid w:val="00673260"/>
    <w:rsid w:val="00673AAB"/>
    <w:rsid w:val="00673B0F"/>
    <w:rsid w:val="00673B43"/>
    <w:rsid w:val="00673F70"/>
    <w:rsid w:val="00674177"/>
    <w:rsid w:val="00674720"/>
    <w:rsid w:val="00674B05"/>
    <w:rsid w:val="00674C30"/>
    <w:rsid w:val="00674FD7"/>
    <w:rsid w:val="00675203"/>
    <w:rsid w:val="0067558E"/>
    <w:rsid w:val="00675E8D"/>
    <w:rsid w:val="006760A1"/>
    <w:rsid w:val="00676B02"/>
    <w:rsid w:val="00676D52"/>
    <w:rsid w:val="006770D4"/>
    <w:rsid w:val="006773B8"/>
    <w:rsid w:val="006773E8"/>
    <w:rsid w:val="00677CFC"/>
    <w:rsid w:val="00677D3D"/>
    <w:rsid w:val="00677DE9"/>
    <w:rsid w:val="00680CBA"/>
    <w:rsid w:val="006813EB"/>
    <w:rsid w:val="006815C0"/>
    <w:rsid w:val="00681603"/>
    <w:rsid w:val="006817C4"/>
    <w:rsid w:val="006819A9"/>
    <w:rsid w:val="00681E17"/>
    <w:rsid w:val="00681E8C"/>
    <w:rsid w:val="00682292"/>
    <w:rsid w:val="00682478"/>
    <w:rsid w:val="0068265C"/>
    <w:rsid w:val="006829E9"/>
    <w:rsid w:val="00682A59"/>
    <w:rsid w:val="00682BD8"/>
    <w:rsid w:val="00682D11"/>
    <w:rsid w:val="0068306F"/>
    <w:rsid w:val="0068323C"/>
    <w:rsid w:val="006832BC"/>
    <w:rsid w:val="0068345F"/>
    <w:rsid w:val="00683AD9"/>
    <w:rsid w:val="00683D2E"/>
    <w:rsid w:val="006843F0"/>
    <w:rsid w:val="0068458E"/>
    <w:rsid w:val="006848E7"/>
    <w:rsid w:val="006850FB"/>
    <w:rsid w:val="006852CE"/>
    <w:rsid w:val="00685B39"/>
    <w:rsid w:val="00686286"/>
    <w:rsid w:val="0068664E"/>
    <w:rsid w:val="00686997"/>
    <w:rsid w:val="00686BAD"/>
    <w:rsid w:val="00686C6D"/>
    <w:rsid w:val="00686D61"/>
    <w:rsid w:val="0068721D"/>
    <w:rsid w:val="00687233"/>
    <w:rsid w:val="006873BE"/>
    <w:rsid w:val="006874F6"/>
    <w:rsid w:val="006876AA"/>
    <w:rsid w:val="00687F15"/>
    <w:rsid w:val="006903C0"/>
    <w:rsid w:val="0069052A"/>
    <w:rsid w:val="006909B7"/>
    <w:rsid w:val="00690BA0"/>
    <w:rsid w:val="00691664"/>
    <w:rsid w:val="0069186E"/>
    <w:rsid w:val="00691BD2"/>
    <w:rsid w:val="0069210E"/>
    <w:rsid w:val="00692877"/>
    <w:rsid w:val="006930DF"/>
    <w:rsid w:val="0069318A"/>
    <w:rsid w:val="00693285"/>
    <w:rsid w:val="0069338C"/>
    <w:rsid w:val="006934CF"/>
    <w:rsid w:val="00693963"/>
    <w:rsid w:val="00693ACB"/>
    <w:rsid w:val="00693C50"/>
    <w:rsid w:val="006945EA"/>
    <w:rsid w:val="006946E5"/>
    <w:rsid w:val="006947BD"/>
    <w:rsid w:val="006947C5"/>
    <w:rsid w:val="006947E2"/>
    <w:rsid w:val="00694A77"/>
    <w:rsid w:val="00694D4F"/>
    <w:rsid w:val="00694EFB"/>
    <w:rsid w:val="0069540B"/>
    <w:rsid w:val="006955CD"/>
    <w:rsid w:val="00695B6E"/>
    <w:rsid w:val="00696338"/>
    <w:rsid w:val="00696530"/>
    <w:rsid w:val="006967A1"/>
    <w:rsid w:val="00696D1D"/>
    <w:rsid w:val="0069749C"/>
    <w:rsid w:val="006979E4"/>
    <w:rsid w:val="00697AB9"/>
    <w:rsid w:val="00697EA6"/>
    <w:rsid w:val="006A0425"/>
    <w:rsid w:val="006A074B"/>
    <w:rsid w:val="006A0FAB"/>
    <w:rsid w:val="006A14B6"/>
    <w:rsid w:val="006A1970"/>
    <w:rsid w:val="006A1A20"/>
    <w:rsid w:val="006A1AA9"/>
    <w:rsid w:val="006A2689"/>
    <w:rsid w:val="006A2763"/>
    <w:rsid w:val="006A2C13"/>
    <w:rsid w:val="006A2DEE"/>
    <w:rsid w:val="006A3398"/>
    <w:rsid w:val="006A396B"/>
    <w:rsid w:val="006A3A4C"/>
    <w:rsid w:val="006A3A96"/>
    <w:rsid w:val="006A4025"/>
    <w:rsid w:val="006A40D7"/>
    <w:rsid w:val="006A430A"/>
    <w:rsid w:val="006A464A"/>
    <w:rsid w:val="006A4700"/>
    <w:rsid w:val="006A4A4C"/>
    <w:rsid w:val="006A4C45"/>
    <w:rsid w:val="006A4D08"/>
    <w:rsid w:val="006A4D41"/>
    <w:rsid w:val="006A50DE"/>
    <w:rsid w:val="006A5528"/>
    <w:rsid w:val="006A5ECE"/>
    <w:rsid w:val="006A62A4"/>
    <w:rsid w:val="006A66B0"/>
    <w:rsid w:val="006A6A19"/>
    <w:rsid w:val="006A6D9A"/>
    <w:rsid w:val="006A73C4"/>
    <w:rsid w:val="006A7BC9"/>
    <w:rsid w:val="006B00A9"/>
    <w:rsid w:val="006B0264"/>
    <w:rsid w:val="006B04EB"/>
    <w:rsid w:val="006B05D3"/>
    <w:rsid w:val="006B0EC4"/>
    <w:rsid w:val="006B0F4B"/>
    <w:rsid w:val="006B13BB"/>
    <w:rsid w:val="006B14EB"/>
    <w:rsid w:val="006B16AB"/>
    <w:rsid w:val="006B1A99"/>
    <w:rsid w:val="006B1B43"/>
    <w:rsid w:val="006B1C34"/>
    <w:rsid w:val="006B1DFA"/>
    <w:rsid w:val="006B260F"/>
    <w:rsid w:val="006B2C90"/>
    <w:rsid w:val="006B30E7"/>
    <w:rsid w:val="006B3157"/>
    <w:rsid w:val="006B35BB"/>
    <w:rsid w:val="006B36E4"/>
    <w:rsid w:val="006B384B"/>
    <w:rsid w:val="006B41FB"/>
    <w:rsid w:val="006B4566"/>
    <w:rsid w:val="006B460D"/>
    <w:rsid w:val="006B460E"/>
    <w:rsid w:val="006B46AE"/>
    <w:rsid w:val="006B47DA"/>
    <w:rsid w:val="006B550D"/>
    <w:rsid w:val="006B5CB2"/>
    <w:rsid w:val="006B6034"/>
    <w:rsid w:val="006B62DD"/>
    <w:rsid w:val="006B62E9"/>
    <w:rsid w:val="006B65FF"/>
    <w:rsid w:val="006B6AE2"/>
    <w:rsid w:val="006B6D7C"/>
    <w:rsid w:val="006B6E97"/>
    <w:rsid w:val="006B6EFE"/>
    <w:rsid w:val="006B70FB"/>
    <w:rsid w:val="006B7163"/>
    <w:rsid w:val="006B7260"/>
    <w:rsid w:val="006B77B4"/>
    <w:rsid w:val="006C04FB"/>
    <w:rsid w:val="006C08AE"/>
    <w:rsid w:val="006C0BAF"/>
    <w:rsid w:val="006C0C3D"/>
    <w:rsid w:val="006C1098"/>
    <w:rsid w:val="006C1465"/>
    <w:rsid w:val="006C15C1"/>
    <w:rsid w:val="006C162F"/>
    <w:rsid w:val="006C16EE"/>
    <w:rsid w:val="006C1C93"/>
    <w:rsid w:val="006C1E92"/>
    <w:rsid w:val="006C2000"/>
    <w:rsid w:val="006C2524"/>
    <w:rsid w:val="006C2583"/>
    <w:rsid w:val="006C26A7"/>
    <w:rsid w:val="006C2AA5"/>
    <w:rsid w:val="006C2CEA"/>
    <w:rsid w:val="006C2ECE"/>
    <w:rsid w:val="006C30E6"/>
    <w:rsid w:val="006C3273"/>
    <w:rsid w:val="006C3850"/>
    <w:rsid w:val="006C3B7C"/>
    <w:rsid w:val="006C3D2F"/>
    <w:rsid w:val="006C457A"/>
    <w:rsid w:val="006C45E9"/>
    <w:rsid w:val="006C4A68"/>
    <w:rsid w:val="006C4C76"/>
    <w:rsid w:val="006C524C"/>
    <w:rsid w:val="006C52DE"/>
    <w:rsid w:val="006C55AB"/>
    <w:rsid w:val="006C577B"/>
    <w:rsid w:val="006C5DF4"/>
    <w:rsid w:val="006C61DA"/>
    <w:rsid w:val="006C64B2"/>
    <w:rsid w:val="006C660C"/>
    <w:rsid w:val="006C66D5"/>
    <w:rsid w:val="006C68CD"/>
    <w:rsid w:val="006C71AB"/>
    <w:rsid w:val="006C73A7"/>
    <w:rsid w:val="006D05FA"/>
    <w:rsid w:val="006D0741"/>
    <w:rsid w:val="006D0A00"/>
    <w:rsid w:val="006D0A6F"/>
    <w:rsid w:val="006D0E5A"/>
    <w:rsid w:val="006D0EC4"/>
    <w:rsid w:val="006D10E8"/>
    <w:rsid w:val="006D119C"/>
    <w:rsid w:val="006D173F"/>
    <w:rsid w:val="006D1F88"/>
    <w:rsid w:val="006D2216"/>
    <w:rsid w:val="006D2301"/>
    <w:rsid w:val="006D23CF"/>
    <w:rsid w:val="006D27E6"/>
    <w:rsid w:val="006D2862"/>
    <w:rsid w:val="006D2A33"/>
    <w:rsid w:val="006D2D4F"/>
    <w:rsid w:val="006D2EB2"/>
    <w:rsid w:val="006D3267"/>
    <w:rsid w:val="006D34DB"/>
    <w:rsid w:val="006D3855"/>
    <w:rsid w:val="006D3E6B"/>
    <w:rsid w:val="006D4622"/>
    <w:rsid w:val="006D4804"/>
    <w:rsid w:val="006D49D7"/>
    <w:rsid w:val="006D523F"/>
    <w:rsid w:val="006D576A"/>
    <w:rsid w:val="006D58B9"/>
    <w:rsid w:val="006D5B8A"/>
    <w:rsid w:val="006D5D49"/>
    <w:rsid w:val="006D64AF"/>
    <w:rsid w:val="006D6530"/>
    <w:rsid w:val="006D666D"/>
    <w:rsid w:val="006D6720"/>
    <w:rsid w:val="006D6905"/>
    <w:rsid w:val="006D6C20"/>
    <w:rsid w:val="006D6D63"/>
    <w:rsid w:val="006D6E45"/>
    <w:rsid w:val="006D71A0"/>
    <w:rsid w:val="006D756A"/>
    <w:rsid w:val="006D7903"/>
    <w:rsid w:val="006D7C46"/>
    <w:rsid w:val="006E0006"/>
    <w:rsid w:val="006E01B1"/>
    <w:rsid w:val="006E035D"/>
    <w:rsid w:val="006E05E2"/>
    <w:rsid w:val="006E083A"/>
    <w:rsid w:val="006E0857"/>
    <w:rsid w:val="006E0861"/>
    <w:rsid w:val="006E0970"/>
    <w:rsid w:val="006E0F43"/>
    <w:rsid w:val="006E10BA"/>
    <w:rsid w:val="006E1305"/>
    <w:rsid w:val="006E2242"/>
    <w:rsid w:val="006E227F"/>
    <w:rsid w:val="006E262F"/>
    <w:rsid w:val="006E2776"/>
    <w:rsid w:val="006E29C7"/>
    <w:rsid w:val="006E2A46"/>
    <w:rsid w:val="006E2A62"/>
    <w:rsid w:val="006E3ACC"/>
    <w:rsid w:val="006E3C22"/>
    <w:rsid w:val="006E3DCD"/>
    <w:rsid w:val="006E3F7A"/>
    <w:rsid w:val="006E4056"/>
    <w:rsid w:val="006E4181"/>
    <w:rsid w:val="006E4231"/>
    <w:rsid w:val="006E443A"/>
    <w:rsid w:val="006E4474"/>
    <w:rsid w:val="006E46D0"/>
    <w:rsid w:val="006E4856"/>
    <w:rsid w:val="006E4D73"/>
    <w:rsid w:val="006E50C6"/>
    <w:rsid w:val="006E5453"/>
    <w:rsid w:val="006E5475"/>
    <w:rsid w:val="006E5932"/>
    <w:rsid w:val="006E5A6A"/>
    <w:rsid w:val="006E5BA9"/>
    <w:rsid w:val="006E5FC9"/>
    <w:rsid w:val="006E6C8C"/>
    <w:rsid w:val="006E7019"/>
    <w:rsid w:val="006E711E"/>
    <w:rsid w:val="006E71FE"/>
    <w:rsid w:val="006E7352"/>
    <w:rsid w:val="006E77E2"/>
    <w:rsid w:val="006E7867"/>
    <w:rsid w:val="006E7900"/>
    <w:rsid w:val="006E7B51"/>
    <w:rsid w:val="006E7CE9"/>
    <w:rsid w:val="006E7D6C"/>
    <w:rsid w:val="006E7F3C"/>
    <w:rsid w:val="006F06E8"/>
    <w:rsid w:val="006F08C0"/>
    <w:rsid w:val="006F08EF"/>
    <w:rsid w:val="006F0AA8"/>
    <w:rsid w:val="006F0D9F"/>
    <w:rsid w:val="006F0ED7"/>
    <w:rsid w:val="006F0FCE"/>
    <w:rsid w:val="006F0FD3"/>
    <w:rsid w:val="006F17CE"/>
    <w:rsid w:val="006F1869"/>
    <w:rsid w:val="006F1955"/>
    <w:rsid w:val="006F1977"/>
    <w:rsid w:val="006F1C41"/>
    <w:rsid w:val="006F1E76"/>
    <w:rsid w:val="006F1F35"/>
    <w:rsid w:val="006F231D"/>
    <w:rsid w:val="006F251B"/>
    <w:rsid w:val="006F277E"/>
    <w:rsid w:val="006F2852"/>
    <w:rsid w:val="006F28C9"/>
    <w:rsid w:val="006F2D32"/>
    <w:rsid w:val="006F2D47"/>
    <w:rsid w:val="006F2F98"/>
    <w:rsid w:val="006F31D9"/>
    <w:rsid w:val="006F345F"/>
    <w:rsid w:val="006F34A5"/>
    <w:rsid w:val="006F34BB"/>
    <w:rsid w:val="006F37D8"/>
    <w:rsid w:val="006F3881"/>
    <w:rsid w:val="006F3B0E"/>
    <w:rsid w:val="006F3D39"/>
    <w:rsid w:val="006F3F83"/>
    <w:rsid w:val="006F404A"/>
    <w:rsid w:val="006F4752"/>
    <w:rsid w:val="006F4DE0"/>
    <w:rsid w:val="006F4FC1"/>
    <w:rsid w:val="006F5190"/>
    <w:rsid w:val="006F536D"/>
    <w:rsid w:val="006F55BB"/>
    <w:rsid w:val="006F56E3"/>
    <w:rsid w:val="006F58AF"/>
    <w:rsid w:val="006F5EBE"/>
    <w:rsid w:val="006F600C"/>
    <w:rsid w:val="006F64D1"/>
    <w:rsid w:val="006F650B"/>
    <w:rsid w:val="006F650C"/>
    <w:rsid w:val="006F65F8"/>
    <w:rsid w:val="006F6942"/>
    <w:rsid w:val="006F6977"/>
    <w:rsid w:val="006F747F"/>
    <w:rsid w:val="006F78A0"/>
    <w:rsid w:val="0070005F"/>
    <w:rsid w:val="0070039F"/>
    <w:rsid w:val="00700C18"/>
    <w:rsid w:val="00700FBF"/>
    <w:rsid w:val="007010C5"/>
    <w:rsid w:val="007011AB"/>
    <w:rsid w:val="00701595"/>
    <w:rsid w:val="00701746"/>
    <w:rsid w:val="00701BC0"/>
    <w:rsid w:val="00701F5E"/>
    <w:rsid w:val="007023F5"/>
    <w:rsid w:val="00702B73"/>
    <w:rsid w:val="00702D11"/>
    <w:rsid w:val="00702D28"/>
    <w:rsid w:val="00702F3B"/>
    <w:rsid w:val="007035B1"/>
    <w:rsid w:val="00703986"/>
    <w:rsid w:val="00703AF1"/>
    <w:rsid w:val="00703BC5"/>
    <w:rsid w:val="00704255"/>
    <w:rsid w:val="007043FA"/>
    <w:rsid w:val="0070498B"/>
    <w:rsid w:val="00704C93"/>
    <w:rsid w:val="00704D0F"/>
    <w:rsid w:val="00704E77"/>
    <w:rsid w:val="00705752"/>
    <w:rsid w:val="00706347"/>
    <w:rsid w:val="0070663E"/>
    <w:rsid w:val="00706747"/>
    <w:rsid w:val="00706BF7"/>
    <w:rsid w:val="00706F9F"/>
    <w:rsid w:val="007070EE"/>
    <w:rsid w:val="00707264"/>
    <w:rsid w:val="00707373"/>
    <w:rsid w:val="00707382"/>
    <w:rsid w:val="00707B50"/>
    <w:rsid w:val="007108B0"/>
    <w:rsid w:val="00710C5F"/>
    <w:rsid w:val="0071108E"/>
    <w:rsid w:val="007112FA"/>
    <w:rsid w:val="007114A6"/>
    <w:rsid w:val="0071172A"/>
    <w:rsid w:val="0071198A"/>
    <w:rsid w:val="00711F73"/>
    <w:rsid w:val="007120C9"/>
    <w:rsid w:val="0071253A"/>
    <w:rsid w:val="007127BD"/>
    <w:rsid w:val="0071329F"/>
    <w:rsid w:val="00713451"/>
    <w:rsid w:val="00713906"/>
    <w:rsid w:val="00713B45"/>
    <w:rsid w:val="00714FD3"/>
    <w:rsid w:val="0071518E"/>
    <w:rsid w:val="0071530E"/>
    <w:rsid w:val="00715563"/>
    <w:rsid w:val="00715952"/>
    <w:rsid w:val="00715EE8"/>
    <w:rsid w:val="00716795"/>
    <w:rsid w:val="007169A1"/>
    <w:rsid w:val="00716BE9"/>
    <w:rsid w:val="00716CA0"/>
    <w:rsid w:val="00716D34"/>
    <w:rsid w:val="0071719E"/>
    <w:rsid w:val="007172B7"/>
    <w:rsid w:val="0071754A"/>
    <w:rsid w:val="007178CC"/>
    <w:rsid w:val="00717B97"/>
    <w:rsid w:val="00717D97"/>
    <w:rsid w:val="00720154"/>
    <w:rsid w:val="007202E0"/>
    <w:rsid w:val="007209C2"/>
    <w:rsid w:val="00720C69"/>
    <w:rsid w:val="00720CEF"/>
    <w:rsid w:val="00720CF3"/>
    <w:rsid w:val="00720D32"/>
    <w:rsid w:val="00720D3D"/>
    <w:rsid w:val="00720F57"/>
    <w:rsid w:val="00720F76"/>
    <w:rsid w:val="007219AA"/>
    <w:rsid w:val="007219FD"/>
    <w:rsid w:val="00721A9C"/>
    <w:rsid w:val="0072212E"/>
    <w:rsid w:val="007221FA"/>
    <w:rsid w:val="0072239F"/>
    <w:rsid w:val="0072255D"/>
    <w:rsid w:val="0072260B"/>
    <w:rsid w:val="00722A0A"/>
    <w:rsid w:val="007230EC"/>
    <w:rsid w:val="00723379"/>
    <w:rsid w:val="007239D7"/>
    <w:rsid w:val="00723CAA"/>
    <w:rsid w:val="007244C5"/>
    <w:rsid w:val="00724536"/>
    <w:rsid w:val="007253F3"/>
    <w:rsid w:val="00725BC7"/>
    <w:rsid w:val="007261D2"/>
    <w:rsid w:val="007267A0"/>
    <w:rsid w:val="00726A4B"/>
    <w:rsid w:val="00726B50"/>
    <w:rsid w:val="00726E5A"/>
    <w:rsid w:val="00727294"/>
    <w:rsid w:val="00727346"/>
    <w:rsid w:val="007275B4"/>
    <w:rsid w:val="0072771D"/>
    <w:rsid w:val="00727BF4"/>
    <w:rsid w:val="00727D59"/>
    <w:rsid w:val="00727FC8"/>
    <w:rsid w:val="00730860"/>
    <w:rsid w:val="00730D5B"/>
    <w:rsid w:val="007312FD"/>
    <w:rsid w:val="007316E0"/>
    <w:rsid w:val="00731798"/>
    <w:rsid w:val="0073197D"/>
    <w:rsid w:val="00731AD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59C"/>
    <w:rsid w:val="00735711"/>
    <w:rsid w:val="007359DA"/>
    <w:rsid w:val="00735B6D"/>
    <w:rsid w:val="00735C7A"/>
    <w:rsid w:val="00735CBD"/>
    <w:rsid w:val="00736637"/>
    <w:rsid w:val="00737041"/>
    <w:rsid w:val="00737046"/>
    <w:rsid w:val="007370B4"/>
    <w:rsid w:val="00737156"/>
    <w:rsid w:val="00737269"/>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544"/>
    <w:rsid w:val="00745643"/>
    <w:rsid w:val="007458C6"/>
    <w:rsid w:val="007459A9"/>
    <w:rsid w:val="00745DFB"/>
    <w:rsid w:val="00746166"/>
    <w:rsid w:val="00746362"/>
    <w:rsid w:val="00746592"/>
    <w:rsid w:val="007468B9"/>
    <w:rsid w:val="007474E3"/>
    <w:rsid w:val="007477CB"/>
    <w:rsid w:val="0075075D"/>
    <w:rsid w:val="00750760"/>
    <w:rsid w:val="00750D2B"/>
    <w:rsid w:val="00750DDB"/>
    <w:rsid w:val="00750F60"/>
    <w:rsid w:val="00750FCA"/>
    <w:rsid w:val="007510C0"/>
    <w:rsid w:val="00751AF5"/>
    <w:rsid w:val="00752085"/>
    <w:rsid w:val="007525FC"/>
    <w:rsid w:val="00752726"/>
    <w:rsid w:val="0075295B"/>
    <w:rsid w:val="00753386"/>
    <w:rsid w:val="00753414"/>
    <w:rsid w:val="0075357D"/>
    <w:rsid w:val="007535AA"/>
    <w:rsid w:val="007535DA"/>
    <w:rsid w:val="0075373B"/>
    <w:rsid w:val="00753E07"/>
    <w:rsid w:val="00753E30"/>
    <w:rsid w:val="00753FA3"/>
    <w:rsid w:val="00754BEB"/>
    <w:rsid w:val="00754D6D"/>
    <w:rsid w:val="00754F62"/>
    <w:rsid w:val="00754FF1"/>
    <w:rsid w:val="00755052"/>
    <w:rsid w:val="007554D1"/>
    <w:rsid w:val="00755955"/>
    <w:rsid w:val="00755B35"/>
    <w:rsid w:val="00755CC8"/>
    <w:rsid w:val="00755F55"/>
    <w:rsid w:val="00755FDA"/>
    <w:rsid w:val="0075613E"/>
    <w:rsid w:val="00756497"/>
    <w:rsid w:val="00756552"/>
    <w:rsid w:val="00756CCB"/>
    <w:rsid w:val="00756F57"/>
    <w:rsid w:val="00756FFA"/>
    <w:rsid w:val="007579AE"/>
    <w:rsid w:val="007579E2"/>
    <w:rsid w:val="00760543"/>
    <w:rsid w:val="00760556"/>
    <w:rsid w:val="007608FB"/>
    <w:rsid w:val="00760950"/>
    <w:rsid w:val="0076096D"/>
    <w:rsid w:val="007611B8"/>
    <w:rsid w:val="00761233"/>
    <w:rsid w:val="0076126B"/>
    <w:rsid w:val="0076131B"/>
    <w:rsid w:val="0076158B"/>
    <w:rsid w:val="007616A6"/>
    <w:rsid w:val="00761940"/>
    <w:rsid w:val="00761AFD"/>
    <w:rsid w:val="00762267"/>
    <w:rsid w:val="007624CF"/>
    <w:rsid w:val="0076264F"/>
    <w:rsid w:val="00762D06"/>
    <w:rsid w:val="00762D0E"/>
    <w:rsid w:val="0076407E"/>
    <w:rsid w:val="00764110"/>
    <w:rsid w:val="00764456"/>
    <w:rsid w:val="00764E15"/>
    <w:rsid w:val="00765799"/>
    <w:rsid w:val="00765855"/>
    <w:rsid w:val="00765F41"/>
    <w:rsid w:val="00765F49"/>
    <w:rsid w:val="007660F9"/>
    <w:rsid w:val="007667D9"/>
    <w:rsid w:val="00766982"/>
    <w:rsid w:val="00767205"/>
    <w:rsid w:val="007673BD"/>
    <w:rsid w:val="007673EA"/>
    <w:rsid w:val="0076773C"/>
    <w:rsid w:val="00767852"/>
    <w:rsid w:val="00767D34"/>
    <w:rsid w:val="0077067E"/>
    <w:rsid w:val="007706A3"/>
    <w:rsid w:val="00770D11"/>
    <w:rsid w:val="007712BF"/>
    <w:rsid w:val="0077170E"/>
    <w:rsid w:val="0077186C"/>
    <w:rsid w:val="00771884"/>
    <w:rsid w:val="00771B36"/>
    <w:rsid w:val="00771F80"/>
    <w:rsid w:val="0077215A"/>
    <w:rsid w:val="0077220B"/>
    <w:rsid w:val="007724A8"/>
    <w:rsid w:val="0077267D"/>
    <w:rsid w:val="00772910"/>
    <w:rsid w:val="00772A08"/>
    <w:rsid w:val="00772BA3"/>
    <w:rsid w:val="00772C32"/>
    <w:rsid w:val="00772C6B"/>
    <w:rsid w:val="00773376"/>
    <w:rsid w:val="0077367F"/>
    <w:rsid w:val="0077392D"/>
    <w:rsid w:val="00773C98"/>
    <w:rsid w:val="00773E3E"/>
    <w:rsid w:val="00773EC7"/>
    <w:rsid w:val="00773FC8"/>
    <w:rsid w:val="00774B1A"/>
    <w:rsid w:val="00774EEB"/>
    <w:rsid w:val="00775275"/>
    <w:rsid w:val="007753D6"/>
    <w:rsid w:val="007755A5"/>
    <w:rsid w:val="0077571D"/>
    <w:rsid w:val="007759C3"/>
    <w:rsid w:val="007763B8"/>
    <w:rsid w:val="0077641A"/>
    <w:rsid w:val="007769BD"/>
    <w:rsid w:val="00776A64"/>
    <w:rsid w:val="00776ADF"/>
    <w:rsid w:val="00776C58"/>
    <w:rsid w:val="00777036"/>
    <w:rsid w:val="00777103"/>
    <w:rsid w:val="0077710D"/>
    <w:rsid w:val="007778FA"/>
    <w:rsid w:val="00777B5C"/>
    <w:rsid w:val="00777DA8"/>
    <w:rsid w:val="00777FE0"/>
    <w:rsid w:val="00780241"/>
    <w:rsid w:val="00780521"/>
    <w:rsid w:val="00780E0F"/>
    <w:rsid w:val="00780F0E"/>
    <w:rsid w:val="007812DE"/>
    <w:rsid w:val="007814A4"/>
    <w:rsid w:val="00781566"/>
    <w:rsid w:val="00781582"/>
    <w:rsid w:val="00781795"/>
    <w:rsid w:val="00781A63"/>
    <w:rsid w:val="00781D40"/>
    <w:rsid w:val="007820C9"/>
    <w:rsid w:val="0078243F"/>
    <w:rsid w:val="0078248E"/>
    <w:rsid w:val="00783187"/>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53B"/>
    <w:rsid w:val="0078568D"/>
    <w:rsid w:val="00785938"/>
    <w:rsid w:val="00785A12"/>
    <w:rsid w:val="00785AA2"/>
    <w:rsid w:val="00785AEE"/>
    <w:rsid w:val="00785D1D"/>
    <w:rsid w:val="00785FCA"/>
    <w:rsid w:val="00786086"/>
    <w:rsid w:val="007860F7"/>
    <w:rsid w:val="007861EC"/>
    <w:rsid w:val="00786379"/>
    <w:rsid w:val="007864F2"/>
    <w:rsid w:val="00786862"/>
    <w:rsid w:val="00786B21"/>
    <w:rsid w:val="007875DF"/>
    <w:rsid w:val="00787867"/>
    <w:rsid w:val="007879D1"/>
    <w:rsid w:val="00787AC4"/>
    <w:rsid w:val="00787C50"/>
    <w:rsid w:val="00787F6E"/>
    <w:rsid w:val="0079025C"/>
    <w:rsid w:val="0079048F"/>
    <w:rsid w:val="00790660"/>
    <w:rsid w:val="007909B0"/>
    <w:rsid w:val="00790B01"/>
    <w:rsid w:val="00790C4F"/>
    <w:rsid w:val="00790E9E"/>
    <w:rsid w:val="00790FAA"/>
    <w:rsid w:val="00791401"/>
    <w:rsid w:val="007915B5"/>
    <w:rsid w:val="0079196D"/>
    <w:rsid w:val="00791E3C"/>
    <w:rsid w:val="00791FC1"/>
    <w:rsid w:val="00792161"/>
    <w:rsid w:val="00792270"/>
    <w:rsid w:val="0079245C"/>
    <w:rsid w:val="00792757"/>
    <w:rsid w:val="0079279B"/>
    <w:rsid w:val="00792A52"/>
    <w:rsid w:val="00792BEF"/>
    <w:rsid w:val="00792E00"/>
    <w:rsid w:val="00793018"/>
    <w:rsid w:val="00793107"/>
    <w:rsid w:val="007933F8"/>
    <w:rsid w:val="00793602"/>
    <w:rsid w:val="007939F0"/>
    <w:rsid w:val="007943AF"/>
    <w:rsid w:val="00794518"/>
    <w:rsid w:val="007946EB"/>
    <w:rsid w:val="0079473E"/>
    <w:rsid w:val="007947CB"/>
    <w:rsid w:val="00794808"/>
    <w:rsid w:val="007949AF"/>
    <w:rsid w:val="0079521E"/>
    <w:rsid w:val="00795366"/>
    <w:rsid w:val="00795609"/>
    <w:rsid w:val="0079581E"/>
    <w:rsid w:val="0079586A"/>
    <w:rsid w:val="00795BDF"/>
    <w:rsid w:val="00795C30"/>
    <w:rsid w:val="00795EC4"/>
    <w:rsid w:val="0079687A"/>
    <w:rsid w:val="00796C23"/>
    <w:rsid w:val="00796C84"/>
    <w:rsid w:val="00796EA4"/>
    <w:rsid w:val="00796F4D"/>
    <w:rsid w:val="00797148"/>
    <w:rsid w:val="00797272"/>
    <w:rsid w:val="00797BC5"/>
    <w:rsid w:val="00797D2E"/>
    <w:rsid w:val="007A01A6"/>
    <w:rsid w:val="007A05FD"/>
    <w:rsid w:val="007A09E6"/>
    <w:rsid w:val="007A0AF8"/>
    <w:rsid w:val="007A0C0D"/>
    <w:rsid w:val="007A1097"/>
    <w:rsid w:val="007A146A"/>
    <w:rsid w:val="007A1A56"/>
    <w:rsid w:val="007A221C"/>
    <w:rsid w:val="007A2271"/>
    <w:rsid w:val="007A22B8"/>
    <w:rsid w:val="007A2603"/>
    <w:rsid w:val="007A2C14"/>
    <w:rsid w:val="007A2C47"/>
    <w:rsid w:val="007A3485"/>
    <w:rsid w:val="007A38DD"/>
    <w:rsid w:val="007A3903"/>
    <w:rsid w:val="007A3B3F"/>
    <w:rsid w:val="007A402E"/>
    <w:rsid w:val="007A424F"/>
    <w:rsid w:val="007A443E"/>
    <w:rsid w:val="007A47C6"/>
    <w:rsid w:val="007A4855"/>
    <w:rsid w:val="007A4B65"/>
    <w:rsid w:val="007A4BA3"/>
    <w:rsid w:val="007A4BA7"/>
    <w:rsid w:val="007A4C6F"/>
    <w:rsid w:val="007A4DE7"/>
    <w:rsid w:val="007A4E1C"/>
    <w:rsid w:val="007A5159"/>
    <w:rsid w:val="007A5209"/>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14"/>
    <w:rsid w:val="007B1F76"/>
    <w:rsid w:val="007B27B4"/>
    <w:rsid w:val="007B2802"/>
    <w:rsid w:val="007B28FB"/>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5D29"/>
    <w:rsid w:val="007B608C"/>
    <w:rsid w:val="007B63CD"/>
    <w:rsid w:val="007B6535"/>
    <w:rsid w:val="007B6996"/>
    <w:rsid w:val="007B6C14"/>
    <w:rsid w:val="007B6D2E"/>
    <w:rsid w:val="007B6D7A"/>
    <w:rsid w:val="007B6D8F"/>
    <w:rsid w:val="007B74C4"/>
    <w:rsid w:val="007B74EF"/>
    <w:rsid w:val="007B752D"/>
    <w:rsid w:val="007B7559"/>
    <w:rsid w:val="007B76C3"/>
    <w:rsid w:val="007B76F2"/>
    <w:rsid w:val="007B774C"/>
    <w:rsid w:val="007B775B"/>
    <w:rsid w:val="007B7A2B"/>
    <w:rsid w:val="007C0F42"/>
    <w:rsid w:val="007C11ED"/>
    <w:rsid w:val="007C12D7"/>
    <w:rsid w:val="007C15F0"/>
    <w:rsid w:val="007C177D"/>
    <w:rsid w:val="007C1A65"/>
    <w:rsid w:val="007C1BDB"/>
    <w:rsid w:val="007C2272"/>
    <w:rsid w:val="007C22CA"/>
    <w:rsid w:val="007C263F"/>
    <w:rsid w:val="007C2698"/>
    <w:rsid w:val="007C27BC"/>
    <w:rsid w:val="007C2A32"/>
    <w:rsid w:val="007C2A69"/>
    <w:rsid w:val="007C2A75"/>
    <w:rsid w:val="007C2CCA"/>
    <w:rsid w:val="007C30CE"/>
    <w:rsid w:val="007C3122"/>
    <w:rsid w:val="007C3125"/>
    <w:rsid w:val="007C33A4"/>
    <w:rsid w:val="007C348B"/>
    <w:rsid w:val="007C3580"/>
    <w:rsid w:val="007C364B"/>
    <w:rsid w:val="007C36CA"/>
    <w:rsid w:val="007C3B4F"/>
    <w:rsid w:val="007C3BDD"/>
    <w:rsid w:val="007C4181"/>
    <w:rsid w:val="007C429D"/>
    <w:rsid w:val="007C472A"/>
    <w:rsid w:val="007C477E"/>
    <w:rsid w:val="007C4BCE"/>
    <w:rsid w:val="007C4EA8"/>
    <w:rsid w:val="007C518E"/>
    <w:rsid w:val="007C5400"/>
    <w:rsid w:val="007C550E"/>
    <w:rsid w:val="007C5554"/>
    <w:rsid w:val="007C5563"/>
    <w:rsid w:val="007C57D5"/>
    <w:rsid w:val="007C6706"/>
    <w:rsid w:val="007C6777"/>
    <w:rsid w:val="007C6964"/>
    <w:rsid w:val="007C6AA2"/>
    <w:rsid w:val="007C6EB3"/>
    <w:rsid w:val="007C6ECA"/>
    <w:rsid w:val="007C7BDE"/>
    <w:rsid w:val="007C7C27"/>
    <w:rsid w:val="007C7E1E"/>
    <w:rsid w:val="007D00DF"/>
    <w:rsid w:val="007D02A3"/>
    <w:rsid w:val="007D0435"/>
    <w:rsid w:val="007D0603"/>
    <w:rsid w:val="007D082B"/>
    <w:rsid w:val="007D0C23"/>
    <w:rsid w:val="007D0D2E"/>
    <w:rsid w:val="007D1854"/>
    <w:rsid w:val="007D1A3A"/>
    <w:rsid w:val="007D1B03"/>
    <w:rsid w:val="007D1C4B"/>
    <w:rsid w:val="007D1D3B"/>
    <w:rsid w:val="007D2187"/>
    <w:rsid w:val="007D229D"/>
    <w:rsid w:val="007D25BC"/>
    <w:rsid w:val="007D29CE"/>
    <w:rsid w:val="007D2A2A"/>
    <w:rsid w:val="007D2F8D"/>
    <w:rsid w:val="007D36B1"/>
    <w:rsid w:val="007D3A80"/>
    <w:rsid w:val="007D4023"/>
    <w:rsid w:val="007D42D1"/>
    <w:rsid w:val="007D43D1"/>
    <w:rsid w:val="007D45FF"/>
    <w:rsid w:val="007D4AB6"/>
    <w:rsid w:val="007D4B22"/>
    <w:rsid w:val="007D4E91"/>
    <w:rsid w:val="007D4F91"/>
    <w:rsid w:val="007D50FD"/>
    <w:rsid w:val="007D513E"/>
    <w:rsid w:val="007D52EC"/>
    <w:rsid w:val="007D5363"/>
    <w:rsid w:val="007D5367"/>
    <w:rsid w:val="007D5449"/>
    <w:rsid w:val="007D5534"/>
    <w:rsid w:val="007D5758"/>
    <w:rsid w:val="007D5923"/>
    <w:rsid w:val="007D5A97"/>
    <w:rsid w:val="007D5C33"/>
    <w:rsid w:val="007D605B"/>
    <w:rsid w:val="007D689A"/>
    <w:rsid w:val="007D6EDF"/>
    <w:rsid w:val="007D7BA1"/>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8D"/>
    <w:rsid w:val="007E46EE"/>
    <w:rsid w:val="007E5278"/>
    <w:rsid w:val="007E536E"/>
    <w:rsid w:val="007E57D0"/>
    <w:rsid w:val="007E58ED"/>
    <w:rsid w:val="007E5C43"/>
    <w:rsid w:val="007E5DAB"/>
    <w:rsid w:val="007E5F8D"/>
    <w:rsid w:val="007E679C"/>
    <w:rsid w:val="007E6818"/>
    <w:rsid w:val="007E6819"/>
    <w:rsid w:val="007E6F77"/>
    <w:rsid w:val="007E7B22"/>
    <w:rsid w:val="007E7DE3"/>
    <w:rsid w:val="007E7E4B"/>
    <w:rsid w:val="007E7F34"/>
    <w:rsid w:val="007F04FD"/>
    <w:rsid w:val="007F0C89"/>
    <w:rsid w:val="007F1A6B"/>
    <w:rsid w:val="007F1D7C"/>
    <w:rsid w:val="007F23C5"/>
    <w:rsid w:val="007F2545"/>
    <w:rsid w:val="007F25A0"/>
    <w:rsid w:val="007F26D5"/>
    <w:rsid w:val="007F297D"/>
    <w:rsid w:val="007F2BA6"/>
    <w:rsid w:val="007F3088"/>
    <w:rsid w:val="007F32C9"/>
    <w:rsid w:val="007F35A0"/>
    <w:rsid w:val="007F3908"/>
    <w:rsid w:val="007F3A2F"/>
    <w:rsid w:val="007F4249"/>
    <w:rsid w:val="007F461E"/>
    <w:rsid w:val="007F4643"/>
    <w:rsid w:val="007F4C28"/>
    <w:rsid w:val="007F4CFE"/>
    <w:rsid w:val="007F52F1"/>
    <w:rsid w:val="007F5B9D"/>
    <w:rsid w:val="007F5E2A"/>
    <w:rsid w:val="007F66D7"/>
    <w:rsid w:val="007F68B8"/>
    <w:rsid w:val="007F6F7A"/>
    <w:rsid w:val="007F7420"/>
    <w:rsid w:val="007F750E"/>
    <w:rsid w:val="007F75BE"/>
    <w:rsid w:val="007F7B44"/>
    <w:rsid w:val="007F7FB2"/>
    <w:rsid w:val="008000C5"/>
    <w:rsid w:val="00800745"/>
    <w:rsid w:val="0080079F"/>
    <w:rsid w:val="00800926"/>
    <w:rsid w:val="00801416"/>
    <w:rsid w:val="00801CA5"/>
    <w:rsid w:val="00801D82"/>
    <w:rsid w:val="00801F39"/>
    <w:rsid w:val="00802595"/>
    <w:rsid w:val="00802698"/>
    <w:rsid w:val="00802711"/>
    <w:rsid w:val="00802A6A"/>
    <w:rsid w:val="00802EEC"/>
    <w:rsid w:val="00803081"/>
    <w:rsid w:val="00803209"/>
    <w:rsid w:val="008037C4"/>
    <w:rsid w:val="0080394D"/>
    <w:rsid w:val="00803E7F"/>
    <w:rsid w:val="00804202"/>
    <w:rsid w:val="0080475D"/>
    <w:rsid w:val="008049A7"/>
    <w:rsid w:val="00804B47"/>
    <w:rsid w:val="00805563"/>
    <w:rsid w:val="00805564"/>
    <w:rsid w:val="00805D15"/>
    <w:rsid w:val="00805E38"/>
    <w:rsid w:val="008062BC"/>
    <w:rsid w:val="0080638B"/>
    <w:rsid w:val="00807076"/>
    <w:rsid w:val="0080709E"/>
    <w:rsid w:val="00807492"/>
    <w:rsid w:val="0080764C"/>
    <w:rsid w:val="00807662"/>
    <w:rsid w:val="008076DB"/>
    <w:rsid w:val="00807809"/>
    <w:rsid w:val="008078BF"/>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A8C"/>
    <w:rsid w:val="00811BE4"/>
    <w:rsid w:val="008121BB"/>
    <w:rsid w:val="00812471"/>
    <w:rsid w:val="008125FD"/>
    <w:rsid w:val="00812815"/>
    <w:rsid w:val="00812942"/>
    <w:rsid w:val="00812A2A"/>
    <w:rsid w:val="00812BE9"/>
    <w:rsid w:val="008130E7"/>
    <w:rsid w:val="00813118"/>
    <w:rsid w:val="008134CB"/>
    <w:rsid w:val="0081365B"/>
    <w:rsid w:val="00813897"/>
    <w:rsid w:val="00813B7A"/>
    <w:rsid w:val="008141F0"/>
    <w:rsid w:val="008144C5"/>
    <w:rsid w:val="0081521B"/>
    <w:rsid w:val="00815479"/>
    <w:rsid w:val="00815A5C"/>
    <w:rsid w:val="00815BDC"/>
    <w:rsid w:val="00816E7C"/>
    <w:rsid w:val="008172D0"/>
    <w:rsid w:val="0081752F"/>
    <w:rsid w:val="00817626"/>
    <w:rsid w:val="00817873"/>
    <w:rsid w:val="00820451"/>
    <w:rsid w:val="008205B2"/>
    <w:rsid w:val="008207F6"/>
    <w:rsid w:val="00820CF6"/>
    <w:rsid w:val="00820F1C"/>
    <w:rsid w:val="00821262"/>
    <w:rsid w:val="008212DD"/>
    <w:rsid w:val="00821DAF"/>
    <w:rsid w:val="00821EEC"/>
    <w:rsid w:val="00822439"/>
    <w:rsid w:val="008226F0"/>
    <w:rsid w:val="008227BC"/>
    <w:rsid w:val="00822AEC"/>
    <w:rsid w:val="00822C9E"/>
    <w:rsid w:val="00822EB8"/>
    <w:rsid w:val="008230D6"/>
    <w:rsid w:val="00823238"/>
    <w:rsid w:val="00823550"/>
    <w:rsid w:val="008236C5"/>
    <w:rsid w:val="00823F88"/>
    <w:rsid w:val="00823F98"/>
    <w:rsid w:val="00824171"/>
    <w:rsid w:val="0082438E"/>
    <w:rsid w:val="00824998"/>
    <w:rsid w:val="00824E40"/>
    <w:rsid w:val="00824EDE"/>
    <w:rsid w:val="0082545D"/>
    <w:rsid w:val="00825489"/>
    <w:rsid w:val="00825C51"/>
    <w:rsid w:val="00825D71"/>
    <w:rsid w:val="00825DF1"/>
    <w:rsid w:val="0082647E"/>
    <w:rsid w:val="0082677C"/>
    <w:rsid w:val="00826AAA"/>
    <w:rsid w:val="00826AED"/>
    <w:rsid w:val="00826DBF"/>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5A2"/>
    <w:rsid w:val="008329DB"/>
    <w:rsid w:val="008332B4"/>
    <w:rsid w:val="008334B7"/>
    <w:rsid w:val="008336FF"/>
    <w:rsid w:val="00833DD1"/>
    <w:rsid w:val="00833FC0"/>
    <w:rsid w:val="00834526"/>
    <w:rsid w:val="00834719"/>
    <w:rsid w:val="00834C10"/>
    <w:rsid w:val="008352BE"/>
    <w:rsid w:val="00835376"/>
    <w:rsid w:val="008357C7"/>
    <w:rsid w:val="0083594F"/>
    <w:rsid w:val="00835DBA"/>
    <w:rsid w:val="0083644E"/>
    <w:rsid w:val="00836702"/>
    <w:rsid w:val="00836A4F"/>
    <w:rsid w:val="00836DDA"/>
    <w:rsid w:val="00836EF0"/>
    <w:rsid w:val="008370A9"/>
    <w:rsid w:val="0083775B"/>
    <w:rsid w:val="008405B7"/>
    <w:rsid w:val="00840D81"/>
    <w:rsid w:val="00840DFB"/>
    <w:rsid w:val="00840EEC"/>
    <w:rsid w:val="008411FB"/>
    <w:rsid w:val="00841202"/>
    <w:rsid w:val="00841303"/>
    <w:rsid w:val="00841728"/>
    <w:rsid w:val="00841F95"/>
    <w:rsid w:val="00842269"/>
    <w:rsid w:val="008423CE"/>
    <w:rsid w:val="0084291E"/>
    <w:rsid w:val="00842C9D"/>
    <w:rsid w:val="00842D21"/>
    <w:rsid w:val="00842F95"/>
    <w:rsid w:val="00843072"/>
    <w:rsid w:val="008432D3"/>
    <w:rsid w:val="008436A2"/>
    <w:rsid w:val="00843F33"/>
    <w:rsid w:val="008445F6"/>
    <w:rsid w:val="00844710"/>
    <w:rsid w:val="00844875"/>
    <w:rsid w:val="008448E9"/>
    <w:rsid w:val="00844B28"/>
    <w:rsid w:val="00844B85"/>
    <w:rsid w:val="00845010"/>
    <w:rsid w:val="0084503F"/>
    <w:rsid w:val="00845552"/>
    <w:rsid w:val="0084589F"/>
    <w:rsid w:val="00845D22"/>
    <w:rsid w:val="0084645D"/>
    <w:rsid w:val="0084654E"/>
    <w:rsid w:val="00846560"/>
    <w:rsid w:val="00846CDC"/>
    <w:rsid w:val="00846F12"/>
    <w:rsid w:val="00846F26"/>
    <w:rsid w:val="00847067"/>
    <w:rsid w:val="008472C8"/>
    <w:rsid w:val="00847833"/>
    <w:rsid w:val="00847A28"/>
    <w:rsid w:val="00847BFF"/>
    <w:rsid w:val="00850090"/>
    <w:rsid w:val="008500A9"/>
    <w:rsid w:val="00850121"/>
    <w:rsid w:val="0085015B"/>
    <w:rsid w:val="0085031A"/>
    <w:rsid w:val="00850A6C"/>
    <w:rsid w:val="00850DE6"/>
    <w:rsid w:val="00851886"/>
    <w:rsid w:val="0085205A"/>
    <w:rsid w:val="0085232C"/>
    <w:rsid w:val="00852345"/>
    <w:rsid w:val="00852A71"/>
    <w:rsid w:val="00852C4A"/>
    <w:rsid w:val="00852C75"/>
    <w:rsid w:val="00852C8B"/>
    <w:rsid w:val="00853053"/>
    <w:rsid w:val="0085362D"/>
    <w:rsid w:val="008536DA"/>
    <w:rsid w:val="008538DB"/>
    <w:rsid w:val="00853987"/>
    <w:rsid w:val="00853AD5"/>
    <w:rsid w:val="00853B92"/>
    <w:rsid w:val="00854775"/>
    <w:rsid w:val="00854A92"/>
    <w:rsid w:val="00854AFC"/>
    <w:rsid w:val="00854E25"/>
    <w:rsid w:val="008550B0"/>
    <w:rsid w:val="00855D27"/>
    <w:rsid w:val="00855FF3"/>
    <w:rsid w:val="00856624"/>
    <w:rsid w:val="00856840"/>
    <w:rsid w:val="00856B69"/>
    <w:rsid w:val="0085728A"/>
    <w:rsid w:val="008576DD"/>
    <w:rsid w:val="008577AF"/>
    <w:rsid w:val="008579A6"/>
    <w:rsid w:val="0086000C"/>
    <w:rsid w:val="008601F2"/>
    <w:rsid w:val="008602BB"/>
    <w:rsid w:val="0086052C"/>
    <w:rsid w:val="00860EA0"/>
    <w:rsid w:val="00860FAB"/>
    <w:rsid w:val="00861101"/>
    <w:rsid w:val="00861179"/>
    <w:rsid w:val="00861311"/>
    <w:rsid w:val="00861AF5"/>
    <w:rsid w:val="0086210B"/>
    <w:rsid w:val="0086233C"/>
    <w:rsid w:val="0086259E"/>
    <w:rsid w:val="00862C99"/>
    <w:rsid w:val="008634B8"/>
    <w:rsid w:val="008637EB"/>
    <w:rsid w:val="00863896"/>
    <w:rsid w:val="008638D3"/>
    <w:rsid w:val="00863A58"/>
    <w:rsid w:val="00863AA4"/>
    <w:rsid w:val="00863B8B"/>
    <w:rsid w:val="008641E8"/>
    <w:rsid w:val="0086429F"/>
    <w:rsid w:val="00864302"/>
    <w:rsid w:val="00864309"/>
    <w:rsid w:val="0086451D"/>
    <w:rsid w:val="0086483B"/>
    <w:rsid w:val="00864D11"/>
    <w:rsid w:val="00864DAF"/>
    <w:rsid w:val="00864E4E"/>
    <w:rsid w:val="00864F7F"/>
    <w:rsid w:val="00865097"/>
    <w:rsid w:val="008652B7"/>
    <w:rsid w:val="00865535"/>
    <w:rsid w:val="00865688"/>
    <w:rsid w:val="00865EE9"/>
    <w:rsid w:val="00866189"/>
    <w:rsid w:val="0086636C"/>
    <w:rsid w:val="00866511"/>
    <w:rsid w:val="008666A0"/>
    <w:rsid w:val="00866B22"/>
    <w:rsid w:val="00866C7C"/>
    <w:rsid w:val="00866F87"/>
    <w:rsid w:val="008670C6"/>
    <w:rsid w:val="00867115"/>
    <w:rsid w:val="008671AA"/>
    <w:rsid w:val="00867573"/>
    <w:rsid w:val="00867765"/>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4F70"/>
    <w:rsid w:val="00875307"/>
    <w:rsid w:val="008759AC"/>
    <w:rsid w:val="00875A2E"/>
    <w:rsid w:val="00875CD3"/>
    <w:rsid w:val="00876AD6"/>
    <w:rsid w:val="00876BC7"/>
    <w:rsid w:val="00876CDD"/>
    <w:rsid w:val="00876EAC"/>
    <w:rsid w:val="00877975"/>
    <w:rsid w:val="00877BF1"/>
    <w:rsid w:val="00880672"/>
    <w:rsid w:val="00880758"/>
    <w:rsid w:val="008811B0"/>
    <w:rsid w:val="008814CC"/>
    <w:rsid w:val="00881C82"/>
    <w:rsid w:val="00881F0A"/>
    <w:rsid w:val="008826A1"/>
    <w:rsid w:val="00882A32"/>
    <w:rsid w:val="00883406"/>
    <w:rsid w:val="008834C6"/>
    <w:rsid w:val="008834F2"/>
    <w:rsid w:val="00883F73"/>
    <w:rsid w:val="008840B3"/>
    <w:rsid w:val="0088426E"/>
    <w:rsid w:val="00884348"/>
    <w:rsid w:val="00884C0E"/>
    <w:rsid w:val="00884D2F"/>
    <w:rsid w:val="00884DA4"/>
    <w:rsid w:val="00885159"/>
    <w:rsid w:val="00885267"/>
    <w:rsid w:val="008854C4"/>
    <w:rsid w:val="008858A3"/>
    <w:rsid w:val="00885968"/>
    <w:rsid w:val="00885BBF"/>
    <w:rsid w:val="008861D3"/>
    <w:rsid w:val="00886B6E"/>
    <w:rsid w:val="00886BDE"/>
    <w:rsid w:val="00886DBF"/>
    <w:rsid w:val="00886E96"/>
    <w:rsid w:val="00887CC1"/>
    <w:rsid w:val="00887D0A"/>
    <w:rsid w:val="00890110"/>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D5B"/>
    <w:rsid w:val="00893E62"/>
    <w:rsid w:val="008943AB"/>
    <w:rsid w:val="008948B8"/>
    <w:rsid w:val="00895015"/>
    <w:rsid w:val="008950DA"/>
    <w:rsid w:val="0089550A"/>
    <w:rsid w:val="00895DD3"/>
    <w:rsid w:val="00896329"/>
    <w:rsid w:val="00896414"/>
    <w:rsid w:val="008978A8"/>
    <w:rsid w:val="008978CD"/>
    <w:rsid w:val="00897A8F"/>
    <w:rsid w:val="00897E3F"/>
    <w:rsid w:val="00897E51"/>
    <w:rsid w:val="00897EE1"/>
    <w:rsid w:val="008A01EF"/>
    <w:rsid w:val="008A02A2"/>
    <w:rsid w:val="008A0394"/>
    <w:rsid w:val="008A0748"/>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4F9"/>
    <w:rsid w:val="008A5BEF"/>
    <w:rsid w:val="008A5C16"/>
    <w:rsid w:val="008A615E"/>
    <w:rsid w:val="008A6926"/>
    <w:rsid w:val="008A6A68"/>
    <w:rsid w:val="008A6A80"/>
    <w:rsid w:val="008A723F"/>
    <w:rsid w:val="008A759D"/>
    <w:rsid w:val="008A79F0"/>
    <w:rsid w:val="008A7B10"/>
    <w:rsid w:val="008A7C31"/>
    <w:rsid w:val="008B0388"/>
    <w:rsid w:val="008B0618"/>
    <w:rsid w:val="008B09B3"/>
    <w:rsid w:val="008B0C16"/>
    <w:rsid w:val="008B0EB3"/>
    <w:rsid w:val="008B0FC8"/>
    <w:rsid w:val="008B12AF"/>
    <w:rsid w:val="008B140D"/>
    <w:rsid w:val="008B1836"/>
    <w:rsid w:val="008B1A1D"/>
    <w:rsid w:val="008B1B28"/>
    <w:rsid w:val="008B1F69"/>
    <w:rsid w:val="008B1FC0"/>
    <w:rsid w:val="008B1FE2"/>
    <w:rsid w:val="008B2035"/>
    <w:rsid w:val="008B2488"/>
    <w:rsid w:val="008B24E2"/>
    <w:rsid w:val="008B2CAF"/>
    <w:rsid w:val="008B3EB8"/>
    <w:rsid w:val="008B43D4"/>
    <w:rsid w:val="008B4600"/>
    <w:rsid w:val="008B4650"/>
    <w:rsid w:val="008B4D0A"/>
    <w:rsid w:val="008B4D8B"/>
    <w:rsid w:val="008B4DFE"/>
    <w:rsid w:val="008B4FF4"/>
    <w:rsid w:val="008B52AD"/>
    <w:rsid w:val="008B5BFA"/>
    <w:rsid w:val="008B61AB"/>
    <w:rsid w:val="008B6359"/>
    <w:rsid w:val="008B64BF"/>
    <w:rsid w:val="008B65D8"/>
    <w:rsid w:val="008B6864"/>
    <w:rsid w:val="008B6BA4"/>
    <w:rsid w:val="008B6F4B"/>
    <w:rsid w:val="008B7302"/>
    <w:rsid w:val="008B7EEF"/>
    <w:rsid w:val="008C01E9"/>
    <w:rsid w:val="008C06D4"/>
    <w:rsid w:val="008C07EB"/>
    <w:rsid w:val="008C0821"/>
    <w:rsid w:val="008C0A56"/>
    <w:rsid w:val="008C0D33"/>
    <w:rsid w:val="008C0DDC"/>
    <w:rsid w:val="008C0E2F"/>
    <w:rsid w:val="008C11FE"/>
    <w:rsid w:val="008C17E1"/>
    <w:rsid w:val="008C18B2"/>
    <w:rsid w:val="008C20C8"/>
    <w:rsid w:val="008C27BC"/>
    <w:rsid w:val="008C2B05"/>
    <w:rsid w:val="008C2B8E"/>
    <w:rsid w:val="008C2D6D"/>
    <w:rsid w:val="008C2E6A"/>
    <w:rsid w:val="008C39C5"/>
    <w:rsid w:val="008C3AAB"/>
    <w:rsid w:val="008C3C77"/>
    <w:rsid w:val="008C40E0"/>
    <w:rsid w:val="008C4536"/>
    <w:rsid w:val="008C4692"/>
    <w:rsid w:val="008C4C99"/>
    <w:rsid w:val="008C4FA6"/>
    <w:rsid w:val="008C4FB4"/>
    <w:rsid w:val="008C513F"/>
    <w:rsid w:val="008C51E3"/>
    <w:rsid w:val="008C5778"/>
    <w:rsid w:val="008C5947"/>
    <w:rsid w:val="008C5E9A"/>
    <w:rsid w:val="008C5FD9"/>
    <w:rsid w:val="008C6168"/>
    <w:rsid w:val="008C61CB"/>
    <w:rsid w:val="008C650B"/>
    <w:rsid w:val="008C66C7"/>
    <w:rsid w:val="008C7AD4"/>
    <w:rsid w:val="008C7B4F"/>
    <w:rsid w:val="008C7EC0"/>
    <w:rsid w:val="008D0359"/>
    <w:rsid w:val="008D0497"/>
    <w:rsid w:val="008D0562"/>
    <w:rsid w:val="008D07B8"/>
    <w:rsid w:val="008D0A50"/>
    <w:rsid w:val="008D1098"/>
    <w:rsid w:val="008D14B5"/>
    <w:rsid w:val="008D165F"/>
    <w:rsid w:val="008D19A7"/>
    <w:rsid w:val="008D1C99"/>
    <w:rsid w:val="008D2349"/>
    <w:rsid w:val="008D26CC"/>
    <w:rsid w:val="008D2D6D"/>
    <w:rsid w:val="008D2E69"/>
    <w:rsid w:val="008D30FD"/>
    <w:rsid w:val="008D3196"/>
    <w:rsid w:val="008D3324"/>
    <w:rsid w:val="008D3406"/>
    <w:rsid w:val="008D361D"/>
    <w:rsid w:val="008D3726"/>
    <w:rsid w:val="008D3D69"/>
    <w:rsid w:val="008D4368"/>
    <w:rsid w:val="008D4A26"/>
    <w:rsid w:val="008D53EE"/>
    <w:rsid w:val="008D5480"/>
    <w:rsid w:val="008D54F5"/>
    <w:rsid w:val="008D5511"/>
    <w:rsid w:val="008D5930"/>
    <w:rsid w:val="008D6084"/>
    <w:rsid w:val="008D6611"/>
    <w:rsid w:val="008D6740"/>
    <w:rsid w:val="008D6D9B"/>
    <w:rsid w:val="008D6E00"/>
    <w:rsid w:val="008D72E6"/>
    <w:rsid w:val="008D72F7"/>
    <w:rsid w:val="008D7C5A"/>
    <w:rsid w:val="008D7C73"/>
    <w:rsid w:val="008D7E6D"/>
    <w:rsid w:val="008D7F16"/>
    <w:rsid w:val="008E00D0"/>
    <w:rsid w:val="008E023F"/>
    <w:rsid w:val="008E051A"/>
    <w:rsid w:val="008E08B1"/>
    <w:rsid w:val="008E0F46"/>
    <w:rsid w:val="008E1146"/>
    <w:rsid w:val="008E155C"/>
    <w:rsid w:val="008E1A1F"/>
    <w:rsid w:val="008E1A29"/>
    <w:rsid w:val="008E1A64"/>
    <w:rsid w:val="008E1E73"/>
    <w:rsid w:val="008E1ED6"/>
    <w:rsid w:val="008E1FE4"/>
    <w:rsid w:val="008E2797"/>
    <w:rsid w:val="008E2873"/>
    <w:rsid w:val="008E2910"/>
    <w:rsid w:val="008E2B44"/>
    <w:rsid w:val="008E2C06"/>
    <w:rsid w:val="008E2C0F"/>
    <w:rsid w:val="008E2CCE"/>
    <w:rsid w:val="008E3389"/>
    <w:rsid w:val="008E3527"/>
    <w:rsid w:val="008E3558"/>
    <w:rsid w:val="008E35BF"/>
    <w:rsid w:val="008E3730"/>
    <w:rsid w:val="008E3756"/>
    <w:rsid w:val="008E4406"/>
    <w:rsid w:val="008E46FA"/>
    <w:rsid w:val="008E51DB"/>
    <w:rsid w:val="008E55E1"/>
    <w:rsid w:val="008E584F"/>
    <w:rsid w:val="008E6762"/>
    <w:rsid w:val="008E6A3D"/>
    <w:rsid w:val="008E6B33"/>
    <w:rsid w:val="008E6D8A"/>
    <w:rsid w:val="008E7715"/>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45"/>
    <w:rsid w:val="008F3DCC"/>
    <w:rsid w:val="008F4787"/>
    <w:rsid w:val="008F4ADA"/>
    <w:rsid w:val="008F4C2B"/>
    <w:rsid w:val="008F4C6F"/>
    <w:rsid w:val="008F4D3D"/>
    <w:rsid w:val="008F4E79"/>
    <w:rsid w:val="008F4E88"/>
    <w:rsid w:val="008F4FD0"/>
    <w:rsid w:val="008F50A6"/>
    <w:rsid w:val="008F51FC"/>
    <w:rsid w:val="008F5280"/>
    <w:rsid w:val="008F554C"/>
    <w:rsid w:val="008F5A1D"/>
    <w:rsid w:val="008F5CA9"/>
    <w:rsid w:val="008F5FCA"/>
    <w:rsid w:val="008F64A9"/>
    <w:rsid w:val="008F677C"/>
    <w:rsid w:val="008F68C6"/>
    <w:rsid w:val="008F6979"/>
    <w:rsid w:val="008F6E57"/>
    <w:rsid w:val="008F71DC"/>
    <w:rsid w:val="008F7250"/>
    <w:rsid w:val="008F7297"/>
    <w:rsid w:val="008F759F"/>
    <w:rsid w:val="008F7FF9"/>
    <w:rsid w:val="009001F7"/>
    <w:rsid w:val="0090044F"/>
    <w:rsid w:val="00900A31"/>
    <w:rsid w:val="00900D1F"/>
    <w:rsid w:val="00900D77"/>
    <w:rsid w:val="00901348"/>
    <w:rsid w:val="00901388"/>
    <w:rsid w:val="0090177D"/>
    <w:rsid w:val="00901A06"/>
    <w:rsid w:val="00901A42"/>
    <w:rsid w:val="00901CD1"/>
    <w:rsid w:val="00901D90"/>
    <w:rsid w:val="009026C9"/>
    <w:rsid w:val="009028E1"/>
    <w:rsid w:val="00902DB3"/>
    <w:rsid w:val="00902F41"/>
    <w:rsid w:val="009031E8"/>
    <w:rsid w:val="00903B1A"/>
    <w:rsid w:val="009040AA"/>
    <w:rsid w:val="00904F14"/>
    <w:rsid w:val="00905031"/>
    <w:rsid w:val="009052C0"/>
    <w:rsid w:val="0090567B"/>
    <w:rsid w:val="00905730"/>
    <w:rsid w:val="00905BEE"/>
    <w:rsid w:val="00905BFF"/>
    <w:rsid w:val="00905F8C"/>
    <w:rsid w:val="0090638C"/>
    <w:rsid w:val="0090692F"/>
    <w:rsid w:val="00906C3D"/>
    <w:rsid w:val="00906E43"/>
    <w:rsid w:val="00907749"/>
    <w:rsid w:val="00907A52"/>
    <w:rsid w:val="0091070C"/>
    <w:rsid w:val="00910716"/>
    <w:rsid w:val="00910751"/>
    <w:rsid w:val="00910990"/>
    <w:rsid w:val="009116AD"/>
    <w:rsid w:val="009116DB"/>
    <w:rsid w:val="0091198C"/>
    <w:rsid w:val="00911A16"/>
    <w:rsid w:val="00911B2D"/>
    <w:rsid w:val="00911D99"/>
    <w:rsid w:val="00911DC1"/>
    <w:rsid w:val="00912881"/>
    <w:rsid w:val="00912AD2"/>
    <w:rsid w:val="00912B89"/>
    <w:rsid w:val="00912CDF"/>
    <w:rsid w:val="00912D89"/>
    <w:rsid w:val="009131EE"/>
    <w:rsid w:val="009133EF"/>
    <w:rsid w:val="0091394D"/>
    <w:rsid w:val="00913977"/>
    <w:rsid w:val="00913AD8"/>
    <w:rsid w:val="009152CB"/>
    <w:rsid w:val="0091580F"/>
    <w:rsid w:val="009158DF"/>
    <w:rsid w:val="00916382"/>
    <w:rsid w:val="00916905"/>
    <w:rsid w:val="00916BCF"/>
    <w:rsid w:val="0091707E"/>
    <w:rsid w:val="009170D3"/>
    <w:rsid w:val="00917241"/>
    <w:rsid w:val="0091727B"/>
    <w:rsid w:val="00917363"/>
    <w:rsid w:val="0091745D"/>
    <w:rsid w:val="00917582"/>
    <w:rsid w:val="00917802"/>
    <w:rsid w:val="00917B5E"/>
    <w:rsid w:val="0092058A"/>
    <w:rsid w:val="00920F57"/>
    <w:rsid w:val="00921411"/>
    <w:rsid w:val="00921449"/>
    <w:rsid w:val="00921B1C"/>
    <w:rsid w:val="00921DB4"/>
    <w:rsid w:val="00921E43"/>
    <w:rsid w:val="00921F13"/>
    <w:rsid w:val="00922379"/>
    <w:rsid w:val="00922550"/>
    <w:rsid w:val="00922660"/>
    <w:rsid w:val="00922B08"/>
    <w:rsid w:val="00922C1B"/>
    <w:rsid w:val="00923921"/>
    <w:rsid w:val="00923981"/>
    <w:rsid w:val="00923AB7"/>
    <w:rsid w:val="00923D9F"/>
    <w:rsid w:val="009241E5"/>
    <w:rsid w:val="0092444B"/>
    <w:rsid w:val="00924528"/>
    <w:rsid w:val="009247D8"/>
    <w:rsid w:val="00924AAD"/>
    <w:rsid w:val="00924BB6"/>
    <w:rsid w:val="00924D79"/>
    <w:rsid w:val="00924DFE"/>
    <w:rsid w:val="00925179"/>
    <w:rsid w:val="009255EB"/>
    <w:rsid w:val="00925652"/>
    <w:rsid w:val="00925EA0"/>
    <w:rsid w:val="009260F5"/>
    <w:rsid w:val="00926150"/>
    <w:rsid w:val="0092619F"/>
    <w:rsid w:val="00926221"/>
    <w:rsid w:val="00926A89"/>
    <w:rsid w:val="00926B1B"/>
    <w:rsid w:val="00927739"/>
    <w:rsid w:val="009278F3"/>
    <w:rsid w:val="009279FB"/>
    <w:rsid w:val="00927A7F"/>
    <w:rsid w:val="00927C36"/>
    <w:rsid w:val="00927F2D"/>
    <w:rsid w:val="00930297"/>
    <w:rsid w:val="00930413"/>
    <w:rsid w:val="009304ED"/>
    <w:rsid w:val="0093064D"/>
    <w:rsid w:val="00930CD3"/>
    <w:rsid w:val="0093183F"/>
    <w:rsid w:val="00931850"/>
    <w:rsid w:val="00931DEB"/>
    <w:rsid w:val="0093220A"/>
    <w:rsid w:val="00932326"/>
    <w:rsid w:val="0093234A"/>
    <w:rsid w:val="009329EE"/>
    <w:rsid w:val="00932B0C"/>
    <w:rsid w:val="00932DED"/>
    <w:rsid w:val="00932E57"/>
    <w:rsid w:val="009331EA"/>
    <w:rsid w:val="009336CF"/>
    <w:rsid w:val="00933732"/>
    <w:rsid w:val="009337C6"/>
    <w:rsid w:val="00933BEE"/>
    <w:rsid w:val="00934532"/>
    <w:rsid w:val="00934640"/>
    <w:rsid w:val="009346BE"/>
    <w:rsid w:val="009347B4"/>
    <w:rsid w:val="00934DDC"/>
    <w:rsid w:val="00934E7D"/>
    <w:rsid w:val="00934EB8"/>
    <w:rsid w:val="00935830"/>
    <w:rsid w:val="00935A91"/>
    <w:rsid w:val="00935EF3"/>
    <w:rsid w:val="009363B5"/>
    <w:rsid w:val="00936592"/>
    <w:rsid w:val="009368A6"/>
    <w:rsid w:val="00936A6C"/>
    <w:rsid w:val="00936BF1"/>
    <w:rsid w:val="00936CF4"/>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3CC"/>
    <w:rsid w:val="0094266F"/>
    <w:rsid w:val="0094287B"/>
    <w:rsid w:val="00942F07"/>
    <w:rsid w:val="00943105"/>
    <w:rsid w:val="00943D6C"/>
    <w:rsid w:val="00944072"/>
    <w:rsid w:val="009442BD"/>
    <w:rsid w:val="009445E0"/>
    <w:rsid w:val="00944F33"/>
    <w:rsid w:val="00944FA0"/>
    <w:rsid w:val="0094513E"/>
    <w:rsid w:val="0094554E"/>
    <w:rsid w:val="00945E56"/>
    <w:rsid w:val="0094690E"/>
    <w:rsid w:val="00946E80"/>
    <w:rsid w:val="0094707D"/>
    <w:rsid w:val="009472D7"/>
    <w:rsid w:val="00947347"/>
    <w:rsid w:val="0094744A"/>
    <w:rsid w:val="00947B3D"/>
    <w:rsid w:val="0095055C"/>
    <w:rsid w:val="009506F2"/>
    <w:rsid w:val="00950766"/>
    <w:rsid w:val="00950923"/>
    <w:rsid w:val="00950EC8"/>
    <w:rsid w:val="009510E7"/>
    <w:rsid w:val="0095142B"/>
    <w:rsid w:val="00951434"/>
    <w:rsid w:val="00951494"/>
    <w:rsid w:val="00951782"/>
    <w:rsid w:val="009517F4"/>
    <w:rsid w:val="00951CE6"/>
    <w:rsid w:val="00951D98"/>
    <w:rsid w:val="009522DF"/>
    <w:rsid w:val="009523EA"/>
    <w:rsid w:val="0095266F"/>
    <w:rsid w:val="00953122"/>
    <w:rsid w:val="009534D4"/>
    <w:rsid w:val="00953625"/>
    <w:rsid w:val="009536CB"/>
    <w:rsid w:val="00953E72"/>
    <w:rsid w:val="00953F59"/>
    <w:rsid w:val="00954751"/>
    <w:rsid w:val="00954AD6"/>
    <w:rsid w:val="00954CD6"/>
    <w:rsid w:val="00954D1C"/>
    <w:rsid w:val="00954E80"/>
    <w:rsid w:val="00954ED4"/>
    <w:rsid w:val="0095515D"/>
    <w:rsid w:val="009557CE"/>
    <w:rsid w:val="0095591B"/>
    <w:rsid w:val="00955B2B"/>
    <w:rsid w:val="00955DFD"/>
    <w:rsid w:val="00955E3C"/>
    <w:rsid w:val="0095655D"/>
    <w:rsid w:val="00956D8F"/>
    <w:rsid w:val="00957028"/>
    <w:rsid w:val="009570F3"/>
    <w:rsid w:val="00957483"/>
    <w:rsid w:val="0095767B"/>
    <w:rsid w:val="00957C4D"/>
    <w:rsid w:val="00957C63"/>
    <w:rsid w:val="00957C98"/>
    <w:rsid w:val="00957D10"/>
    <w:rsid w:val="00957E7F"/>
    <w:rsid w:val="0096015E"/>
    <w:rsid w:val="009602AB"/>
    <w:rsid w:val="009602BF"/>
    <w:rsid w:val="00960449"/>
    <w:rsid w:val="009604C8"/>
    <w:rsid w:val="009607FD"/>
    <w:rsid w:val="00960900"/>
    <w:rsid w:val="00960947"/>
    <w:rsid w:val="00960E04"/>
    <w:rsid w:val="00960E97"/>
    <w:rsid w:val="00961169"/>
    <w:rsid w:val="00961250"/>
    <w:rsid w:val="009616C2"/>
    <w:rsid w:val="00961754"/>
    <w:rsid w:val="00961A1A"/>
    <w:rsid w:val="00961A4C"/>
    <w:rsid w:val="00961F8C"/>
    <w:rsid w:val="009620B0"/>
    <w:rsid w:val="009621A5"/>
    <w:rsid w:val="0096227A"/>
    <w:rsid w:val="009623CA"/>
    <w:rsid w:val="0096287B"/>
    <w:rsid w:val="009628F7"/>
    <w:rsid w:val="00962A6E"/>
    <w:rsid w:val="009637FD"/>
    <w:rsid w:val="00963DD1"/>
    <w:rsid w:val="0096411E"/>
    <w:rsid w:val="0096416C"/>
    <w:rsid w:val="0096535C"/>
    <w:rsid w:val="00965706"/>
    <w:rsid w:val="009658AB"/>
    <w:rsid w:val="00965B67"/>
    <w:rsid w:val="00965BD5"/>
    <w:rsid w:val="00965C39"/>
    <w:rsid w:val="00965CE0"/>
    <w:rsid w:val="00965E31"/>
    <w:rsid w:val="00966A50"/>
    <w:rsid w:val="00966CA6"/>
    <w:rsid w:val="00966ED7"/>
    <w:rsid w:val="00967576"/>
    <w:rsid w:val="00967ADB"/>
    <w:rsid w:val="00967CBE"/>
    <w:rsid w:val="0097010A"/>
    <w:rsid w:val="009706D4"/>
    <w:rsid w:val="00970B6A"/>
    <w:rsid w:val="00970CC4"/>
    <w:rsid w:val="00970D7B"/>
    <w:rsid w:val="00970E72"/>
    <w:rsid w:val="00971213"/>
    <w:rsid w:val="009716B7"/>
    <w:rsid w:val="009720FB"/>
    <w:rsid w:val="00972240"/>
    <w:rsid w:val="00972956"/>
    <w:rsid w:val="00972B1E"/>
    <w:rsid w:val="00972B38"/>
    <w:rsid w:val="00972B93"/>
    <w:rsid w:val="00972C5B"/>
    <w:rsid w:val="00972D49"/>
    <w:rsid w:val="00972DC6"/>
    <w:rsid w:val="00972F49"/>
    <w:rsid w:val="00973700"/>
    <w:rsid w:val="00973960"/>
    <w:rsid w:val="00973C50"/>
    <w:rsid w:val="00974D33"/>
    <w:rsid w:val="0097539B"/>
    <w:rsid w:val="009754C3"/>
    <w:rsid w:val="00975C91"/>
    <w:rsid w:val="00975D72"/>
    <w:rsid w:val="00976B89"/>
    <w:rsid w:val="00977318"/>
    <w:rsid w:val="0097757C"/>
    <w:rsid w:val="009775CC"/>
    <w:rsid w:val="009776F7"/>
    <w:rsid w:val="0098053B"/>
    <w:rsid w:val="00980703"/>
    <w:rsid w:val="009807C6"/>
    <w:rsid w:val="00980ACA"/>
    <w:rsid w:val="00980F14"/>
    <w:rsid w:val="00980F9B"/>
    <w:rsid w:val="0098125C"/>
    <w:rsid w:val="009812AD"/>
    <w:rsid w:val="0098146B"/>
    <w:rsid w:val="00981494"/>
    <w:rsid w:val="009816D2"/>
    <w:rsid w:val="00981877"/>
    <w:rsid w:val="00982345"/>
    <w:rsid w:val="0098241C"/>
    <w:rsid w:val="009828BD"/>
    <w:rsid w:val="009829FD"/>
    <w:rsid w:val="00982A6F"/>
    <w:rsid w:val="00982F90"/>
    <w:rsid w:val="0098335B"/>
    <w:rsid w:val="00983418"/>
    <w:rsid w:val="00983984"/>
    <w:rsid w:val="00983B25"/>
    <w:rsid w:val="00983BA8"/>
    <w:rsid w:val="00983C3B"/>
    <w:rsid w:val="00984DC5"/>
    <w:rsid w:val="00984DFF"/>
    <w:rsid w:val="0098555E"/>
    <w:rsid w:val="009856E1"/>
    <w:rsid w:val="009857FB"/>
    <w:rsid w:val="009858B2"/>
    <w:rsid w:val="00986423"/>
    <w:rsid w:val="009866B2"/>
    <w:rsid w:val="00986D0E"/>
    <w:rsid w:val="00986E15"/>
    <w:rsid w:val="00986F8D"/>
    <w:rsid w:val="009871C5"/>
    <w:rsid w:val="00987366"/>
    <w:rsid w:val="0098742C"/>
    <w:rsid w:val="0098765F"/>
    <w:rsid w:val="00987688"/>
    <w:rsid w:val="00987A47"/>
    <w:rsid w:val="00987A87"/>
    <w:rsid w:val="00987DFA"/>
    <w:rsid w:val="009900E6"/>
    <w:rsid w:val="00990B6D"/>
    <w:rsid w:val="00990DDE"/>
    <w:rsid w:val="00990DE9"/>
    <w:rsid w:val="00991123"/>
    <w:rsid w:val="0099117B"/>
    <w:rsid w:val="00991550"/>
    <w:rsid w:val="0099181B"/>
    <w:rsid w:val="00992BC3"/>
    <w:rsid w:val="00992D9E"/>
    <w:rsid w:val="00993756"/>
    <w:rsid w:val="00993AB7"/>
    <w:rsid w:val="00993ACA"/>
    <w:rsid w:val="00993DAE"/>
    <w:rsid w:val="009940AD"/>
    <w:rsid w:val="009942BA"/>
    <w:rsid w:val="0099462D"/>
    <w:rsid w:val="0099467F"/>
    <w:rsid w:val="009946CF"/>
    <w:rsid w:val="00994EAF"/>
    <w:rsid w:val="00995139"/>
    <w:rsid w:val="009953FE"/>
    <w:rsid w:val="009954FE"/>
    <w:rsid w:val="00995596"/>
    <w:rsid w:val="009959E3"/>
    <w:rsid w:val="0099603B"/>
    <w:rsid w:val="0099633F"/>
    <w:rsid w:val="00996446"/>
    <w:rsid w:val="009964F1"/>
    <w:rsid w:val="00997040"/>
    <w:rsid w:val="0099721E"/>
    <w:rsid w:val="00997271"/>
    <w:rsid w:val="00997320"/>
    <w:rsid w:val="00997461"/>
    <w:rsid w:val="00997A4A"/>
    <w:rsid w:val="00997B4F"/>
    <w:rsid w:val="009A03C5"/>
    <w:rsid w:val="009A0B18"/>
    <w:rsid w:val="009A0B30"/>
    <w:rsid w:val="009A0B77"/>
    <w:rsid w:val="009A0FBA"/>
    <w:rsid w:val="009A1781"/>
    <w:rsid w:val="009A1DFB"/>
    <w:rsid w:val="009A1E37"/>
    <w:rsid w:val="009A2131"/>
    <w:rsid w:val="009A2189"/>
    <w:rsid w:val="009A228A"/>
    <w:rsid w:val="009A253C"/>
    <w:rsid w:val="009A2627"/>
    <w:rsid w:val="009A28F9"/>
    <w:rsid w:val="009A292D"/>
    <w:rsid w:val="009A2B4F"/>
    <w:rsid w:val="009A2CBF"/>
    <w:rsid w:val="009A2D96"/>
    <w:rsid w:val="009A2E7A"/>
    <w:rsid w:val="009A2F7F"/>
    <w:rsid w:val="009A347B"/>
    <w:rsid w:val="009A39B3"/>
    <w:rsid w:val="009A3A46"/>
    <w:rsid w:val="009A41F6"/>
    <w:rsid w:val="009A42D8"/>
    <w:rsid w:val="009A4306"/>
    <w:rsid w:val="009A5178"/>
    <w:rsid w:val="009A5451"/>
    <w:rsid w:val="009A553A"/>
    <w:rsid w:val="009A5C17"/>
    <w:rsid w:val="009A5D79"/>
    <w:rsid w:val="009A608A"/>
    <w:rsid w:val="009A62E0"/>
    <w:rsid w:val="009A6354"/>
    <w:rsid w:val="009A64BF"/>
    <w:rsid w:val="009A66D5"/>
    <w:rsid w:val="009A6898"/>
    <w:rsid w:val="009A69D0"/>
    <w:rsid w:val="009A6BD5"/>
    <w:rsid w:val="009A6DE2"/>
    <w:rsid w:val="009A6E4C"/>
    <w:rsid w:val="009A7066"/>
    <w:rsid w:val="009A74C3"/>
    <w:rsid w:val="009A7D1C"/>
    <w:rsid w:val="009B0580"/>
    <w:rsid w:val="009B0701"/>
    <w:rsid w:val="009B0714"/>
    <w:rsid w:val="009B0728"/>
    <w:rsid w:val="009B0ED2"/>
    <w:rsid w:val="009B0F6A"/>
    <w:rsid w:val="009B129D"/>
    <w:rsid w:val="009B1335"/>
    <w:rsid w:val="009B14D7"/>
    <w:rsid w:val="009B1665"/>
    <w:rsid w:val="009B18A0"/>
    <w:rsid w:val="009B241F"/>
    <w:rsid w:val="009B257E"/>
    <w:rsid w:val="009B27B5"/>
    <w:rsid w:val="009B2FC1"/>
    <w:rsid w:val="009B31D6"/>
    <w:rsid w:val="009B385E"/>
    <w:rsid w:val="009B390D"/>
    <w:rsid w:val="009B3AE9"/>
    <w:rsid w:val="009B42D0"/>
    <w:rsid w:val="009B4456"/>
    <w:rsid w:val="009B4E07"/>
    <w:rsid w:val="009B4EF6"/>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D8B"/>
    <w:rsid w:val="009C0E40"/>
    <w:rsid w:val="009C0E41"/>
    <w:rsid w:val="009C18BB"/>
    <w:rsid w:val="009C1904"/>
    <w:rsid w:val="009C1AD8"/>
    <w:rsid w:val="009C1DA9"/>
    <w:rsid w:val="009C1E7C"/>
    <w:rsid w:val="009C1FBF"/>
    <w:rsid w:val="009C1FD9"/>
    <w:rsid w:val="009C21E0"/>
    <w:rsid w:val="009C256D"/>
    <w:rsid w:val="009C262C"/>
    <w:rsid w:val="009C2979"/>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927"/>
    <w:rsid w:val="009C6C1D"/>
    <w:rsid w:val="009C6EDB"/>
    <w:rsid w:val="009C76E4"/>
    <w:rsid w:val="009C79A8"/>
    <w:rsid w:val="009C7BA4"/>
    <w:rsid w:val="009C7CE6"/>
    <w:rsid w:val="009D00CF"/>
    <w:rsid w:val="009D046D"/>
    <w:rsid w:val="009D0AFD"/>
    <w:rsid w:val="009D0E38"/>
    <w:rsid w:val="009D0E99"/>
    <w:rsid w:val="009D0F7A"/>
    <w:rsid w:val="009D1640"/>
    <w:rsid w:val="009D17A6"/>
    <w:rsid w:val="009D1A2B"/>
    <w:rsid w:val="009D244A"/>
    <w:rsid w:val="009D2720"/>
    <w:rsid w:val="009D27D6"/>
    <w:rsid w:val="009D2A17"/>
    <w:rsid w:val="009D2C43"/>
    <w:rsid w:val="009D30E8"/>
    <w:rsid w:val="009D3554"/>
    <w:rsid w:val="009D362D"/>
    <w:rsid w:val="009D3697"/>
    <w:rsid w:val="009D390F"/>
    <w:rsid w:val="009D3C37"/>
    <w:rsid w:val="009D4157"/>
    <w:rsid w:val="009D434D"/>
    <w:rsid w:val="009D4394"/>
    <w:rsid w:val="009D45AE"/>
    <w:rsid w:val="009D4C78"/>
    <w:rsid w:val="009D4EBA"/>
    <w:rsid w:val="009D4F01"/>
    <w:rsid w:val="009D50B3"/>
    <w:rsid w:val="009D53C5"/>
    <w:rsid w:val="009D5AA8"/>
    <w:rsid w:val="009D6493"/>
    <w:rsid w:val="009D691C"/>
    <w:rsid w:val="009D6B60"/>
    <w:rsid w:val="009D6F6C"/>
    <w:rsid w:val="009D756C"/>
    <w:rsid w:val="009D7C0D"/>
    <w:rsid w:val="009D7D08"/>
    <w:rsid w:val="009E0728"/>
    <w:rsid w:val="009E07AF"/>
    <w:rsid w:val="009E0A4A"/>
    <w:rsid w:val="009E0B37"/>
    <w:rsid w:val="009E0BF0"/>
    <w:rsid w:val="009E0C93"/>
    <w:rsid w:val="009E0CA8"/>
    <w:rsid w:val="009E0D34"/>
    <w:rsid w:val="009E0F8F"/>
    <w:rsid w:val="009E1066"/>
    <w:rsid w:val="009E10FA"/>
    <w:rsid w:val="009E13E5"/>
    <w:rsid w:val="009E1583"/>
    <w:rsid w:val="009E1853"/>
    <w:rsid w:val="009E1CCF"/>
    <w:rsid w:val="009E1EAC"/>
    <w:rsid w:val="009E2BF5"/>
    <w:rsid w:val="009E2E04"/>
    <w:rsid w:val="009E2F3B"/>
    <w:rsid w:val="009E3169"/>
    <w:rsid w:val="009E3419"/>
    <w:rsid w:val="009E3528"/>
    <w:rsid w:val="009E3545"/>
    <w:rsid w:val="009E3886"/>
    <w:rsid w:val="009E3B07"/>
    <w:rsid w:val="009E3BBC"/>
    <w:rsid w:val="009E3C3B"/>
    <w:rsid w:val="009E4848"/>
    <w:rsid w:val="009E4D3F"/>
    <w:rsid w:val="009E4F96"/>
    <w:rsid w:val="009E520E"/>
    <w:rsid w:val="009E54A0"/>
    <w:rsid w:val="009E5513"/>
    <w:rsid w:val="009E5A1A"/>
    <w:rsid w:val="009E5B19"/>
    <w:rsid w:val="009E5D41"/>
    <w:rsid w:val="009E5DAB"/>
    <w:rsid w:val="009E6606"/>
    <w:rsid w:val="009E681A"/>
    <w:rsid w:val="009E6F7C"/>
    <w:rsid w:val="009E7150"/>
    <w:rsid w:val="009E71E5"/>
    <w:rsid w:val="009E765C"/>
    <w:rsid w:val="009E76AC"/>
    <w:rsid w:val="009E770C"/>
    <w:rsid w:val="009E775C"/>
    <w:rsid w:val="009E77D2"/>
    <w:rsid w:val="009F0138"/>
    <w:rsid w:val="009F08E5"/>
    <w:rsid w:val="009F0F39"/>
    <w:rsid w:val="009F1173"/>
    <w:rsid w:val="009F12E1"/>
    <w:rsid w:val="009F1401"/>
    <w:rsid w:val="009F1416"/>
    <w:rsid w:val="009F1986"/>
    <w:rsid w:val="009F1D16"/>
    <w:rsid w:val="009F20AA"/>
    <w:rsid w:val="009F24FC"/>
    <w:rsid w:val="009F26D5"/>
    <w:rsid w:val="009F26F4"/>
    <w:rsid w:val="009F28C7"/>
    <w:rsid w:val="009F2912"/>
    <w:rsid w:val="009F2CA6"/>
    <w:rsid w:val="009F30F1"/>
    <w:rsid w:val="009F3538"/>
    <w:rsid w:val="009F381E"/>
    <w:rsid w:val="009F3846"/>
    <w:rsid w:val="009F3EBC"/>
    <w:rsid w:val="009F40DE"/>
    <w:rsid w:val="009F4174"/>
    <w:rsid w:val="009F4633"/>
    <w:rsid w:val="009F4EA8"/>
    <w:rsid w:val="009F4EDC"/>
    <w:rsid w:val="009F55AF"/>
    <w:rsid w:val="009F5AD9"/>
    <w:rsid w:val="009F5CF0"/>
    <w:rsid w:val="009F5E97"/>
    <w:rsid w:val="009F61A9"/>
    <w:rsid w:val="009F68BB"/>
    <w:rsid w:val="009F6F55"/>
    <w:rsid w:val="009F71DE"/>
    <w:rsid w:val="009F7316"/>
    <w:rsid w:val="009F7423"/>
    <w:rsid w:val="009F7B97"/>
    <w:rsid w:val="009F7BA1"/>
    <w:rsid w:val="00A00531"/>
    <w:rsid w:val="00A00AFD"/>
    <w:rsid w:val="00A014C6"/>
    <w:rsid w:val="00A01AEA"/>
    <w:rsid w:val="00A01F2E"/>
    <w:rsid w:val="00A021F7"/>
    <w:rsid w:val="00A025B3"/>
    <w:rsid w:val="00A0276E"/>
    <w:rsid w:val="00A027F7"/>
    <w:rsid w:val="00A028C3"/>
    <w:rsid w:val="00A0310E"/>
    <w:rsid w:val="00A0424C"/>
    <w:rsid w:val="00A049CA"/>
    <w:rsid w:val="00A04A55"/>
    <w:rsid w:val="00A05269"/>
    <w:rsid w:val="00A053CC"/>
    <w:rsid w:val="00A0540D"/>
    <w:rsid w:val="00A05ECE"/>
    <w:rsid w:val="00A05F57"/>
    <w:rsid w:val="00A05FBF"/>
    <w:rsid w:val="00A06A21"/>
    <w:rsid w:val="00A06AB1"/>
    <w:rsid w:val="00A06F0A"/>
    <w:rsid w:val="00A07034"/>
    <w:rsid w:val="00A07207"/>
    <w:rsid w:val="00A07284"/>
    <w:rsid w:val="00A07F76"/>
    <w:rsid w:val="00A10084"/>
    <w:rsid w:val="00A10656"/>
    <w:rsid w:val="00A10897"/>
    <w:rsid w:val="00A10C8A"/>
    <w:rsid w:val="00A11C33"/>
    <w:rsid w:val="00A11C70"/>
    <w:rsid w:val="00A11D21"/>
    <w:rsid w:val="00A11F87"/>
    <w:rsid w:val="00A12303"/>
    <w:rsid w:val="00A124A0"/>
    <w:rsid w:val="00A128AF"/>
    <w:rsid w:val="00A1290D"/>
    <w:rsid w:val="00A12996"/>
    <w:rsid w:val="00A12A98"/>
    <w:rsid w:val="00A12D5E"/>
    <w:rsid w:val="00A139AC"/>
    <w:rsid w:val="00A13CE0"/>
    <w:rsid w:val="00A1416B"/>
    <w:rsid w:val="00A1431F"/>
    <w:rsid w:val="00A14452"/>
    <w:rsid w:val="00A14B4E"/>
    <w:rsid w:val="00A14C73"/>
    <w:rsid w:val="00A15676"/>
    <w:rsid w:val="00A159CE"/>
    <w:rsid w:val="00A160BE"/>
    <w:rsid w:val="00A16110"/>
    <w:rsid w:val="00A16714"/>
    <w:rsid w:val="00A167F4"/>
    <w:rsid w:val="00A16AB7"/>
    <w:rsid w:val="00A16B92"/>
    <w:rsid w:val="00A16D4B"/>
    <w:rsid w:val="00A1747D"/>
    <w:rsid w:val="00A17AB7"/>
    <w:rsid w:val="00A17CDF"/>
    <w:rsid w:val="00A17DD5"/>
    <w:rsid w:val="00A17EDB"/>
    <w:rsid w:val="00A208AA"/>
    <w:rsid w:val="00A20A9B"/>
    <w:rsid w:val="00A20FFB"/>
    <w:rsid w:val="00A2103D"/>
    <w:rsid w:val="00A21346"/>
    <w:rsid w:val="00A21468"/>
    <w:rsid w:val="00A2167F"/>
    <w:rsid w:val="00A219F9"/>
    <w:rsid w:val="00A21F9F"/>
    <w:rsid w:val="00A229D0"/>
    <w:rsid w:val="00A22B57"/>
    <w:rsid w:val="00A232F4"/>
    <w:rsid w:val="00A23383"/>
    <w:rsid w:val="00A2342A"/>
    <w:rsid w:val="00A2376F"/>
    <w:rsid w:val="00A23FCD"/>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6BD"/>
    <w:rsid w:val="00A26938"/>
    <w:rsid w:val="00A269D4"/>
    <w:rsid w:val="00A26AF5"/>
    <w:rsid w:val="00A26BCA"/>
    <w:rsid w:val="00A26E4A"/>
    <w:rsid w:val="00A275DF"/>
    <w:rsid w:val="00A278A4"/>
    <w:rsid w:val="00A27A41"/>
    <w:rsid w:val="00A3009A"/>
    <w:rsid w:val="00A3011C"/>
    <w:rsid w:val="00A3084E"/>
    <w:rsid w:val="00A30995"/>
    <w:rsid w:val="00A30ABB"/>
    <w:rsid w:val="00A30AC0"/>
    <w:rsid w:val="00A311E7"/>
    <w:rsid w:val="00A3137B"/>
    <w:rsid w:val="00A31534"/>
    <w:rsid w:val="00A31B13"/>
    <w:rsid w:val="00A31BA7"/>
    <w:rsid w:val="00A31FF7"/>
    <w:rsid w:val="00A3212A"/>
    <w:rsid w:val="00A32357"/>
    <w:rsid w:val="00A324D5"/>
    <w:rsid w:val="00A324FD"/>
    <w:rsid w:val="00A3254C"/>
    <w:rsid w:val="00A3277A"/>
    <w:rsid w:val="00A3294D"/>
    <w:rsid w:val="00A32CB2"/>
    <w:rsid w:val="00A32F8D"/>
    <w:rsid w:val="00A33170"/>
    <w:rsid w:val="00A3360A"/>
    <w:rsid w:val="00A33AF9"/>
    <w:rsid w:val="00A33B2D"/>
    <w:rsid w:val="00A33BC4"/>
    <w:rsid w:val="00A33D47"/>
    <w:rsid w:val="00A33F26"/>
    <w:rsid w:val="00A3438C"/>
    <w:rsid w:val="00A34864"/>
    <w:rsid w:val="00A348E4"/>
    <w:rsid w:val="00A34EB0"/>
    <w:rsid w:val="00A355CD"/>
    <w:rsid w:val="00A357B2"/>
    <w:rsid w:val="00A357C3"/>
    <w:rsid w:val="00A359E3"/>
    <w:rsid w:val="00A35B40"/>
    <w:rsid w:val="00A35B83"/>
    <w:rsid w:val="00A35CF8"/>
    <w:rsid w:val="00A35E11"/>
    <w:rsid w:val="00A35E70"/>
    <w:rsid w:val="00A35EDB"/>
    <w:rsid w:val="00A35F6B"/>
    <w:rsid w:val="00A3633E"/>
    <w:rsid w:val="00A36411"/>
    <w:rsid w:val="00A36B36"/>
    <w:rsid w:val="00A36DC3"/>
    <w:rsid w:val="00A36EC4"/>
    <w:rsid w:val="00A36FD3"/>
    <w:rsid w:val="00A373E0"/>
    <w:rsid w:val="00A40257"/>
    <w:rsid w:val="00A4067F"/>
    <w:rsid w:val="00A40952"/>
    <w:rsid w:val="00A4098A"/>
    <w:rsid w:val="00A40A91"/>
    <w:rsid w:val="00A40ADC"/>
    <w:rsid w:val="00A40BE2"/>
    <w:rsid w:val="00A40CF6"/>
    <w:rsid w:val="00A40E37"/>
    <w:rsid w:val="00A40E9C"/>
    <w:rsid w:val="00A41907"/>
    <w:rsid w:val="00A41996"/>
    <w:rsid w:val="00A41ABC"/>
    <w:rsid w:val="00A41AE6"/>
    <w:rsid w:val="00A41C3C"/>
    <w:rsid w:val="00A41F3C"/>
    <w:rsid w:val="00A42B8E"/>
    <w:rsid w:val="00A42DF0"/>
    <w:rsid w:val="00A42E1C"/>
    <w:rsid w:val="00A43003"/>
    <w:rsid w:val="00A43557"/>
    <w:rsid w:val="00A4361D"/>
    <w:rsid w:val="00A436C4"/>
    <w:rsid w:val="00A4399E"/>
    <w:rsid w:val="00A43AC9"/>
    <w:rsid w:val="00A43E30"/>
    <w:rsid w:val="00A440AA"/>
    <w:rsid w:val="00A440F4"/>
    <w:rsid w:val="00A44135"/>
    <w:rsid w:val="00A44206"/>
    <w:rsid w:val="00A4454A"/>
    <w:rsid w:val="00A44B1D"/>
    <w:rsid w:val="00A44B47"/>
    <w:rsid w:val="00A44E9B"/>
    <w:rsid w:val="00A45099"/>
    <w:rsid w:val="00A45858"/>
    <w:rsid w:val="00A45A03"/>
    <w:rsid w:val="00A45D29"/>
    <w:rsid w:val="00A45EA1"/>
    <w:rsid w:val="00A45FF5"/>
    <w:rsid w:val="00A4684E"/>
    <w:rsid w:val="00A46D28"/>
    <w:rsid w:val="00A46D59"/>
    <w:rsid w:val="00A472EE"/>
    <w:rsid w:val="00A4778B"/>
    <w:rsid w:val="00A477B0"/>
    <w:rsid w:val="00A47827"/>
    <w:rsid w:val="00A479BA"/>
    <w:rsid w:val="00A5011A"/>
    <w:rsid w:val="00A503C6"/>
    <w:rsid w:val="00A504F2"/>
    <w:rsid w:val="00A505EE"/>
    <w:rsid w:val="00A50860"/>
    <w:rsid w:val="00A50BC8"/>
    <w:rsid w:val="00A51361"/>
    <w:rsid w:val="00A51431"/>
    <w:rsid w:val="00A51872"/>
    <w:rsid w:val="00A51A9F"/>
    <w:rsid w:val="00A52470"/>
    <w:rsid w:val="00A5290F"/>
    <w:rsid w:val="00A52E7D"/>
    <w:rsid w:val="00A53095"/>
    <w:rsid w:val="00A5321D"/>
    <w:rsid w:val="00A53703"/>
    <w:rsid w:val="00A53CEB"/>
    <w:rsid w:val="00A53E52"/>
    <w:rsid w:val="00A53EAB"/>
    <w:rsid w:val="00A54248"/>
    <w:rsid w:val="00A54895"/>
    <w:rsid w:val="00A54972"/>
    <w:rsid w:val="00A54C4A"/>
    <w:rsid w:val="00A55099"/>
    <w:rsid w:val="00A551BD"/>
    <w:rsid w:val="00A553C8"/>
    <w:rsid w:val="00A5581C"/>
    <w:rsid w:val="00A55827"/>
    <w:rsid w:val="00A55D1C"/>
    <w:rsid w:val="00A55F09"/>
    <w:rsid w:val="00A562C4"/>
    <w:rsid w:val="00A565B2"/>
    <w:rsid w:val="00A56A2D"/>
    <w:rsid w:val="00A56B1E"/>
    <w:rsid w:val="00A56DA5"/>
    <w:rsid w:val="00A56E27"/>
    <w:rsid w:val="00A56E85"/>
    <w:rsid w:val="00A57420"/>
    <w:rsid w:val="00A5771F"/>
    <w:rsid w:val="00A577F3"/>
    <w:rsid w:val="00A57929"/>
    <w:rsid w:val="00A5799F"/>
    <w:rsid w:val="00A57B08"/>
    <w:rsid w:val="00A6046E"/>
    <w:rsid w:val="00A607B1"/>
    <w:rsid w:val="00A60A29"/>
    <w:rsid w:val="00A60ADB"/>
    <w:rsid w:val="00A60CB7"/>
    <w:rsid w:val="00A60DF7"/>
    <w:rsid w:val="00A613D9"/>
    <w:rsid w:val="00A61413"/>
    <w:rsid w:val="00A61530"/>
    <w:rsid w:val="00A61580"/>
    <w:rsid w:val="00A6177C"/>
    <w:rsid w:val="00A61787"/>
    <w:rsid w:val="00A61B2C"/>
    <w:rsid w:val="00A61B81"/>
    <w:rsid w:val="00A61DDD"/>
    <w:rsid w:val="00A623FF"/>
    <w:rsid w:val="00A62508"/>
    <w:rsid w:val="00A62811"/>
    <w:rsid w:val="00A62B0A"/>
    <w:rsid w:val="00A631C8"/>
    <w:rsid w:val="00A639AD"/>
    <w:rsid w:val="00A63E8C"/>
    <w:rsid w:val="00A63EEE"/>
    <w:rsid w:val="00A64417"/>
    <w:rsid w:val="00A648B4"/>
    <w:rsid w:val="00A64C9F"/>
    <w:rsid w:val="00A64D45"/>
    <w:rsid w:val="00A653F3"/>
    <w:rsid w:val="00A655DD"/>
    <w:rsid w:val="00A665C7"/>
    <w:rsid w:val="00A668BD"/>
    <w:rsid w:val="00A66C93"/>
    <w:rsid w:val="00A66F00"/>
    <w:rsid w:val="00A67702"/>
    <w:rsid w:val="00A67DED"/>
    <w:rsid w:val="00A67E3F"/>
    <w:rsid w:val="00A70387"/>
    <w:rsid w:val="00A70B2D"/>
    <w:rsid w:val="00A70ECB"/>
    <w:rsid w:val="00A70F74"/>
    <w:rsid w:val="00A712F7"/>
    <w:rsid w:val="00A71437"/>
    <w:rsid w:val="00A7235A"/>
    <w:rsid w:val="00A72531"/>
    <w:rsid w:val="00A72816"/>
    <w:rsid w:val="00A72ACE"/>
    <w:rsid w:val="00A72ADC"/>
    <w:rsid w:val="00A7303D"/>
    <w:rsid w:val="00A73291"/>
    <w:rsid w:val="00A7334C"/>
    <w:rsid w:val="00A73467"/>
    <w:rsid w:val="00A73809"/>
    <w:rsid w:val="00A73A43"/>
    <w:rsid w:val="00A73CFF"/>
    <w:rsid w:val="00A73D3B"/>
    <w:rsid w:val="00A73E27"/>
    <w:rsid w:val="00A7415E"/>
    <w:rsid w:val="00A751A7"/>
    <w:rsid w:val="00A75345"/>
    <w:rsid w:val="00A7545C"/>
    <w:rsid w:val="00A754AF"/>
    <w:rsid w:val="00A754ED"/>
    <w:rsid w:val="00A756AD"/>
    <w:rsid w:val="00A756C9"/>
    <w:rsid w:val="00A75C7D"/>
    <w:rsid w:val="00A75F16"/>
    <w:rsid w:val="00A7645D"/>
    <w:rsid w:val="00A7655A"/>
    <w:rsid w:val="00A76C53"/>
    <w:rsid w:val="00A76EC8"/>
    <w:rsid w:val="00A77204"/>
    <w:rsid w:val="00A774B8"/>
    <w:rsid w:val="00A775A3"/>
    <w:rsid w:val="00A77C0D"/>
    <w:rsid w:val="00A77FED"/>
    <w:rsid w:val="00A80114"/>
    <w:rsid w:val="00A8050C"/>
    <w:rsid w:val="00A80817"/>
    <w:rsid w:val="00A809BE"/>
    <w:rsid w:val="00A80B1C"/>
    <w:rsid w:val="00A80B71"/>
    <w:rsid w:val="00A80E34"/>
    <w:rsid w:val="00A818C4"/>
    <w:rsid w:val="00A81BF1"/>
    <w:rsid w:val="00A822B2"/>
    <w:rsid w:val="00A8262B"/>
    <w:rsid w:val="00A82E32"/>
    <w:rsid w:val="00A82E84"/>
    <w:rsid w:val="00A83316"/>
    <w:rsid w:val="00A83517"/>
    <w:rsid w:val="00A8379A"/>
    <w:rsid w:val="00A842B9"/>
    <w:rsid w:val="00A84AB7"/>
    <w:rsid w:val="00A84FBB"/>
    <w:rsid w:val="00A85143"/>
    <w:rsid w:val="00A85D9E"/>
    <w:rsid w:val="00A85F86"/>
    <w:rsid w:val="00A861B4"/>
    <w:rsid w:val="00A86220"/>
    <w:rsid w:val="00A86289"/>
    <w:rsid w:val="00A866B1"/>
    <w:rsid w:val="00A8674C"/>
    <w:rsid w:val="00A86B00"/>
    <w:rsid w:val="00A87080"/>
    <w:rsid w:val="00A8747A"/>
    <w:rsid w:val="00A87613"/>
    <w:rsid w:val="00A876D0"/>
    <w:rsid w:val="00A878F6"/>
    <w:rsid w:val="00A87B67"/>
    <w:rsid w:val="00A87E63"/>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1DF2"/>
    <w:rsid w:val="00A920EE"/>
    <w:rsid w:val="00A92200"/>
    <w:rsid w:val="00A92619"/>
    <w:rsid w:val="00A93932"/>
    <w:rsid w:val="00A93E28"/>
    <w:rsid w:val="00A93F4B"/>
    <w:rsid w:val="00A93FC2"/>
    <w:rsid w:val="00A942BA"/>
    <w:rsid w:val="00A949D2"/>
    <w:rsid w:val="00A9559C"/>
    <w:rsid w:val="00A955CE"/>
    <w:rsid w:val="00A95B1D"/>
    <w:rsid w:val="00A95DD5"/>
    <w:rsid w:val="00A96042"/>
    <w:rsid w:val="00A961F8"/>
    <w:rsid w:val="00A964D5"/>
    <w:rsid w:val="00A965E7"/>
    <w:rsid w:val="00A967A2"/>
    <w:rsid w:val="00A968B8"/>
    <w:rsid w:val="00A96A4E"/>
    <w:rsid w:val="00A96A90"/>
    <w:rsid w:val="00A96FF0"/>
    <w:rsid w:val="00A97593"/>
    <w:rsid w:val="00A977A0"/>
    <w:rsid w:val="00A97C74"/>
    <w:rsid w:val="00A97CA5"/>
    <w:rsid w:val="00A97D4C"/>
    <w:rsid w:val="00A97DBF"/>
    <w:rsid w:val="00AA02EC"/>
    <w:rsid w:val="00AA06C5"/>
    <w:rsid w:val="00AA094A"/>
    <w:rsid w:val="00AA0B93"/>
    <w:rsid w:val="00AA0D7B"/>
    <w:rsid w:val="00AA12CB"/>
    <w:rsid w:val="00AA14F9"/>
    <w:rsid w:val="00AA1768"/>
    <w:rsid w:val="00AA17E6"/>
    <w:rsid w:val="00AA1911"/>
    <w:rsid w:val="00AA1998"/>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3BD"/>
    <w:rsid w:val="00AA53DD"/>
    <w:rsid w:val="00AA542E"/>
    <w:rsid w:val="00AA58B9"/>
    <w:rsid w:val="00AA5B6B"/>
    <w:rsid w:val="00AA5C27"/>
    <w:rsid w:val="00AA63C9"/>
    <w:rsid w:val="00AA65E7"/>
    <w:rsid w:val="00AA676E"/>
    <w:rsid w:val="00AA68B3"/>
    <w:rsid w:val="00AA6991"/>
    <w:rsid w:val="00AA6C49"/>
    <w:rsid w:val="00AA6C65"/>
    <w:rsid w:val="00AA7233"/>
    <w:rsid w:val="00AA72C7"/>
    <w:rsid w:val="00AA741E"/>
    <w:rsid w:val="00AA7C65"/>
    <w:rsid w:val="00AA7D10"/>
    <w:rsid w:val="00AA7F89"/>
    <w:rsid w:val="00AB0236"/>
    <w:rsid w:val="00AB14B9"/>
    <w:rsid w:val="00AB1D76"/>
    <w:rsid w:val="00AB2126"/>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1FA"/>
    <w:rsid w:val="00AB52DB"/>
    <w:rsid w:val="00AB5365"/>
    <w:rsid w:val="00AB5491"/>
    <w:rsid w:val="00AB5650"/>
    <w:rsid w:val="00AB5AAB"/>
    <w:rsid w:val="00AB5C7E"/>
    <w:rsid w:val="00AB62DB"/>
    <w:rsid w:val="00AB644B"/>
    <w:rsid w:val="00AB6775"/>
    <w:rsid w:val="00AB75FC"/>
    <w:rsid w:val="00AB780B"/>
    <w:rsid w:val="00AB7F96"/>
    <w:rsid w:val="00AC0148"/>
    <w:rsid w:val="00AC0287"/>
    <w:rsid w:val="00AC0A16"/>
    <w:rsid w:val="00AC0D6E"/>
    <w:rsid w:val="00AC138D"/>
    <w:rsid w:val="00AC139D"/>
    <w:rsid w:val="00AC17A3"/>
    <w:rsid w:val="00AC19F7"/>
    <w:rsid w:val="00AC1FFA"/>
    <w:rsid w:val="00AC22F9"/>
    <w:rsid w:val="00AC28FE"/>
    <w:rsid w:val="00AC297B"/>
    <w:rsid w:val="00AC3862"/>
    <w:rsid w:val="00AC3C63"/>
    <w:rsid w:val="00AC4123"/>
    <w:rsid w:val="00AC451A"/>
    <w:rsid w:val="00AC478F"/>
    <w:rsid w:val="00AC4C2C"/>
    <w:rsid w:val="00AC4DE1"/>
    <w:rsid w:val="00AC537D"/>
    <w:rsid w:val="00AC54A3"/>
    <w:rsid w:val="00AC552C"/>
    <w:rsid w:val="00AC5B6A"/>
    <w:rsid w:val="00AC5E0D"/>
    <w:rsid w:val="00AC652C"/>
    <w:rsid w:val="00AC6554"/>
    <w:rsid w:val="00AC68D7"/>
    <w:rsid w:val="00AC6B78"/>
    <w:rsid w:val="00AC6D0B"/>
    <w:rsid w:val="00AC6D19"/>
    <w:rsid w:val="00AC70C0"/>
    <w:rsid w:val="00AC7DD7"/>
    <w:rsid w:val="00AD02B7"/>
    <w:rsid w:val="00AD03D6"/>
    <w:rsid w:val="00AD04F5"/>
    <w:rsid w:val="00AD0593"/>
    <w:rsid w:val="00AD05B0"/>
    <w:rsid w:val="00AD0B66"/>
    <w:rsid w:val="00AD135F"/>
    <w:rsid w:val="00AD1831"/>
    <w:rsid w:val="00AD18EE"/>
    <w:rsid w:val="00AD206E"/>
    <w:rsid w:val="00AD2747"/>
    <w:rsid w:val="00AD2C5E"/>
    <w:rsid w:val="00AD2DD9"/>
    <w:rsid w:val="00AD3037"/>
    <w:rsid w:val="00AD3296"/>
    <w:rsid w:val="00AD33BC"/>
    <w:rsid w:val="00AD391C"/>
    <w:rsid w:val="00AD3EB0"/>
    <w:rsid w:val="00AD49FA"/>
    <w:rsid w:val="00AD4A41"/>
    <w:rsid w:val="00AD4C26"/>
    <w:rsid w:val="00AD52BD"/>
    <w:rsid w:val="00AD5DB5"/>
    <w:rsid w:val="00AD639F"/>
    <w:rsid w:val="00AD67D6"/>
    <w:rsid w:val="00AD6B3E"/>
    <w:rsid w:val="00AD70E2"/>
    <w:rsid w:val="00AD7588"/>
    <w:rsid w:val="00AD7762"/>
    <w:rsid w:val="00AD7813"/>
    <w:rsid w:val="00AD7C28"/>
    <w:rsid w:val="00AD7C88"/>
    <w:rsid w:val="00AE000F"/>
    <w:rsid w:val="00AE019F"/>
    <w:rsid w:val="00AE01AD"/>
    <w:rsid w:val="00AE0962"/>
    <w:rsid w:val="00AE0A91"/>
    <w:rsid w:val="00AE0FCB"/>
    <w:rsid w:val="00AE1B7D"/>
    <w:rsid w:val="00AE1C38"/>
    <w:rsid w:val="00AE25E0"/>
    <w:rsid w:val="00AE2C29"/>
    <w:rsid w:val="00AE2C70"/>
    <w:rsid w:val="00AE2FBA"/>
    <w:rsid w:val="00AE3156"/>
    <w:rsid w:val="00AE3242"/>
    <w:rsid w:val="00AE3298"/>
    <w:rsid w:val="00AE36B4"/>
    <w:rsid w:val="00AE382A"/>
    <w:rsid w:val="00AE38F7"/>
    <w:rsid w:val="00AE3CF0"/>
    <w:rsid w:val="00AE4098"/>
    <w:rsid w:val="00AE4226"/>
    <w:rsid w:val="00AE4998"/>
    <w:rsid w:val="00AE4CD3"/>
    <w:rsid w:val="00AE4F2B"/>
    <w:rsid w:val="00AE5334"/>
    <w:rsid w:val="00AE53B1"/>
    <w:rsid w:val="00AE5532"/>
    <w:rsid w:val="00AE5A7C"/>
    <w:rsid w:val="00AE6090"/>
    <w:rsid w:val="00AE6236"/>
    <w:rsid w:val="00AE6583"/>
    <w:rsid w:val="00AE6630"/>
    <w:rsid w:val="00AE6724"/>
    <w:rsid w:val="00AE6BCD"/>
    <w:rsid w:val="00AE710C"/>
    <w:rsid w:val="00AE7375"/>
    <w:rsid w:val="00AE76F3"/>
    <w:rsid w:val="00AE77D6"/>
    <w:rsid w:val="00AE7C57"/>
    <w:rsid w:val="00AF0002"/>
    <w:rsid w:val="00AF0481"/>
    <w:rsid w:val="00AF0AC8"/>
    <w:rsid w:val="00AF0AEB"/>
    <w:rsid w:val="00AF0C58"/>
    <w:rsid w:val="00AF1079"/>
    <w:rsid w:val="00AF15A8"/>
    <w:rsid w:val="00AF1D5E"/>
    <w:rsid w:val="00AF203B"/>
    <w:rsid w:val="00AF22CC"/>
    <w:rsid w:val="00AF2484"/>
    <w:rsid w:val="00AF2959"/>
    <w:rsid w:val="00AF2BC0"/>
    <w:rsid w:val="00AF2C16"/>
    <w:rsid w:val="00AF49EA"/>
    <w:rsid w:val="00AF4F20"/>
    <w:rsid w:val="00AF4F66"/>
    <w:rsid w:val="00AF5647"/>
    <w:rsid w:val="00AF56B7"/>
    <w:rsid w:val="00AF5AFE"/>
    <w:rsid w:val="00AF666D"/>
    <w:rsid w:val="00AF6804"/>
    <w:rsid w:val="00AF6933"/>
    <w:rsid w:val="00AF6AA5"/>
    <w:rsid w:val="00AF6AB0"/>
    <w:rsid w:val="00AF6DE2"/>
    <w:rsid w:val="00AF6E6B"/>
    <w:rsid w:val="00AF7210"/>
    <w:rsid w:val="00AF73BC"/>
    <w:rsid w:val="00AF7451"/>
    <w:rsid w:val="00AF7582"/>
    <w:rsid w:val="00AF799B"/>
    <w:rsid w:val="00B00433"/>
    <w:rsid w:val="00B00AFA"/>
    <w:rsid w:val="00B017D8"/>
    <w:rsid w:val="00B01A56"/>
    <w:rsid w:val="00B01E99"/>
    <w:rsid w:val="00B025A5"/>
    <w:rsid w:val="00B02E57"/>
    <w:rsid w:val="00B03610"/>
    <w:rsid w:val="00B0383E"/>
    <w:rsid w:val="00B03852"/>
    <w:rsid w:val="00B03B76"/>
    <w:rsid w:val="00B03C53"/>
    <w:rsid w:val="00B03D71"/>
    <w:rsid w:val="00B04FF3"/>
    <w:rsid w:val="00B05AD9"/>
    <w:rsid w:val="00B05F87"/>
    <w:rsid w:val="00B06117"/>
    <w:rsid w:val="00B06278"/>
    <w:rsid w:val="00B062CD"/>
    <w:rsid w:val="00B064CC"/>
    <w:rsid w:val="00B069A8"/>
    <w:rsid w:val="00B06A65"/>
    <w:rsid w:val="00B06ADB"/>
    <w:rsid w:val="00B06CC6"/>
    <w:rsid w:val="00B06E1B"/>
    <w:rsid w:val="00B070B9"/>
    <w:rsid w:val="00B075AD"/>
    <w:rsid w:val="00B0787B"/>
    <w:rsid w:val="00B07891"/>
    <w:rsid w:val="00B07980"/>
    <w:rsid w:val="00B07B63"/>
    <w:rsid w:val="00B07DA6"/>
    <w:rsid w:val="00B1047F"/>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377"/>
    <w:rsid w:val="00B1487F"/>
    <w:rsid w:val="00B14921"/>
    <w:rsid w:val="00B14936"/>
    <w:rsid w:val="00B14E15"/>
    <w:rsid w:val="00B14E80"/>
    <w:rsid w:val="00B1501A"/>
    <w:rsid w:val="00B15167"/>
    <w:rsid w:val="00B15683"/>
    <w:rsid w:val="00B158D7"/>
    <w:rsid w:val="00B15B7C"/>
    <w:rsid w:val="00B15C7C"/>
    <w:rsid w:val="00B15EDE"/>
    <w:rsid w:val="00B160BA"/>
    <w:rsid w:val="00B1638F"/>
    <w:rsid w:val="00B1651F"/>
    <w:rsid w:val="00B166D4"/>
    <w:rsid w:val="00B16745"/>
    <w:rsid w:val="00B16AD3"/>
    <w:rsid w:val="00B175E1"/>
    <w:rsid w:val="00B175E2"/>
    <w:rsid w:val="00B17922"/>
    <w:rsid w:val="00B179BB"/>
    <w:rsid w:val="00B17DAB"/>
    <w:rsid w:val="00B206CE"/>
    <w:rsid w:val="00B20DA0"/>
    <w:rsid w:val="00B20DB6"/>
    <w:rsid w:val="00B21420"/>
    <w:rsid w:val="00B2149A"/>
    <w:rsid w:val="00B2158E"/>
    <w:rsid w:val="00B21CAD"/>
    <w:rsid w:val="00B21FAC"/>
    <w:rsid w:val="00B2231F"/>
    <w:rsid w:val="00B223DF"/>
    <w:rsid w:val="00B22493"/>
    <w:rsid w:val="00B224A8"/>
    <w:rsid w:val="00B229BB"/>
    <w:rsid w:val="00B22A27"/>
    <w:rsid w:val="00B22C57"/>
    <w:rsid w:val="00B23142"/>
    <w:rsid w:val="00B2360C"/>
    <w:rsid w:val="00B23832"/>
    <w:rsid w:val="00B23EFF"/>
    <w:rsid w:val="00B23F88"/>
    <w:rsid w:val="00B244B4"/>
    <w:rsid w:val="00B245CF"/>
    <w:rsid w:val="00B24765"/>
    <w:rsid w:val="00B24FBC"/>
    <w:rsid w:val="00B25AB2"/>
    <w:rsid w:val="00B25C94"/>
    <w:rsid w:val="00B26305"/>
    <w:rsid w:val="00B26A62"/>
    <w:rsid w:val="00B26AD4"/>
    <w:rsid w:val="00B26E62"/>
    <w:rsid w:val="00B26E98"/>
    <w:rsid w:val="00B26F77"/>
    <w:rsid w:val="00B27011"/>
    <w:rsid w:val="00B270F6"/>
    <w:rsid w:val="00B2714A"/>
    <w:rsid w:val="00B272BA"/>
    <w:rsid w:val="00B27582"/>
    <w:rsid w:val="00B2767E"/>
    <w:rsid w:val="00B27922"/>
    <w:rsid w:val="00B27ACE"/>
    <w:rsid w:val="00B27BF4"/>
    <w:rsid w:val="00B30238"/>
    <w:rsid w:val="00B3044D"/>
    <w:rsid w:val="00B3050B"/>
    <w:rsid w:val="00B307F2"/>
    <w:rsid w:val="00B3082A"/>
    <w:rsid w:val="00B3082D"/>
    <w:rsid w:val="00B30A60"/>
    <w:rsid w:val="00B30B20"/>
    <w:rsid w:val="00B30C06"/>
    <w:rsid w:val="00B30EA5"/>
    <w:rsid w:val="00B314D1"/>
    <w:rsid w:val="00B31748"/>
    <w:rsid w:val="00B31C36"/>
    <w:rsid w:val="00B31D68"/>
    <w:rsid w:val="00B31F3C"/>
    <w:rsid w:val="00B32096"/>
    <w:rsid w:val="00B32C2F"/>
    <w:rsid w:val="00B33139"/>
    <w:rsid w:val="00B33557"/>
    <w:rsid w:val="00B336C5"/>
    <w:rsid w:val="00B33B3A"/>
    <w:rsid w:val="00B33D84"/>
    <w:rsid w:val="00B34227"/>
    <w:rsid w:val="00B3429A"/>
    <w:rsid w:val="00B3450B"/>
    <w:rsid w:val="00B353BF"/>
    <w:rsid w:val="00B35C30"/>
    <w:rsid w:val="00B36413"/>
    <w:rsid w:val="00B36423"/>
    <w:rsid w:val="00B3655F"/>
    <w:rsid w:val="00B36620"/>
    <w:rsid w:val="00B36906"/>
    <w:rsid w:val="00B36FC7"/>
    <w:rsid w:val="00B37033"/>
    <w:rsid w:val="00B370F3"/>
    <w:rsid w:val="00B37B74"/>
    <w:rsid w:val="00B37BA4"/>
    <w:rsid w:val="00B37CF0"/>
    <w:rsid w:val="00B37F2A"/>
    <w:rsid w:val="00B400BC"/>
    <w:rsid w:val="00B4072C"/>
    <w:rsid w:val="00B4095A"/>
    <w:rsid w:val="00B40BBE"/>
    <w:rsid w:val="00B40CAF"/>
    <w:rsid w:val="00B40D2F"/>
    <w:rsid w:val="00B4139F"/>
    <w:rsid w:val="00B427EB"/>
    <w:rsid w:val="00B429BA"/>
    <w:rsid w:val="00B42D85"/>
    <w:rsid w:val="00B42E79"/>
    <w:rsid w:val="00B433DE"/>
    <w:rsid w:val="00B4369C"/>
    <w:rsid w:val="00B437BB"/>
    <w:rsid w:val="00B43AF0"/>
    <w:rsid w:val="00B43D9B"/>
    <w:rsid w:val="00B4415D"/>
    <w:rsid w:val="00B44444"/>
    <w:rsid w:val="00B44488"/>
    <w:rsid w:val="00B449AB"/>
    <w:rsid w:val="00B44A2B"/>
    <w:rsid w:val="00B4516E"/>
    <w:rsid w:val="00B45389"/>
    <w:rsid w:val="00B457E2"/>
    <w:rsid w:val="00B458C2"/>
    <w:rsid w:val="00B4690A"/>
    <w:rsid w:val="00B46BEE"/>
    <w:rsid w:val="00B46C90"/>
    <w:rsid w:val="00B46EEF"/>
    <w:rsid w:val="00B4717F"/>
    <w:rsid w:val="00B476EB"/>
    <w:rsid w:val="00B4780B"/>
    <w:rsid w:val="00B47A56"/>
    <w:rsid w:val="00B47A80"/>
    <w:rsid w:val="00B47AF6"/>
    <w:rsid w:val="00B47BFF"/>
    <w:rsid w:val="00B47FD4"/>
    <w:rsid w:val="00B50F32"/>
    <w:rsid w:val="00B512C9"/>
    <w:rsid w:val="00B51CF0"/>
    <w:rsid w:val="00B52051"/>
    <w:rsid w:val="00B5221E"/>
    <w:rsid w:val="00B5248C"/>
    <w:rsid w:val="00B526A3"/>
    <w:rsid w:val="00B526B3"/>
    <w:rsid w:val="00B5289D"/>
    <w:rsid w:val="00B52A21"/>
    <w:rsid w:val="00B52AB5"/>
    <w:rsid w:val="00B52D73"/>
    <w:rsid w:val="00B53063"/>
    <w:rsid w:val="00B5310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271"/>
    <w:rsid w:val="00B562F1"/>
    <w:rsid w:val="00B56CB8"/>
    <w:rsid w:val="00B56D3B"/>
    <w:rsid w:val="00B56E85"/>
    <w:rsid w:val="00B56FB8"/>
    <w:rsid w:val="00B57901"/>
    <w:rsid w:val="00B57B00"/>
    <w:rsid w:val="00B57BDF"/>
    <w:rsid w:val="00B57E69"/>
    <w:rsid w:val="00B57ECF"/>
    <w:rsid w:val="00B601AA"/>
    <w:rsid w:val="00B60C53"/>
    <w:rsid w:val="00B60DC1"/>
    <w:rsid w:val="00B60F9D"/>
    <w:rsid w:val="00B611BB"/>
    <w:rsid w:val="00B612FE"/>
    <w:rsid w:val="00B61B16"/>
    <w:rsid w:val="00B61EFD"/>
    <w:rsid w:val="00B61F39"/>
    <w:rsid w:val="00B62003"/>
    <w:rsid w:val="00B62110"/>
    <w:rsid w:val="00B62425"/>
    <w:rsid w:val="00B62BAF"/>
    <w:rsid w:val="00B6390D"/>
    <w:rsid w:val="00B63B96"/>
    <w:rsid w:val="00B63F44"/>
    <w:rsid w:val="00B6404F"/>
    <w:rsid w:val="00B64CD9"/>
    <w:rsid w:val="00B64E89"/>
    <w:rsid w:val="00B65160"/>
    <w:rsid w:val="00B6549C"/>
    <w:rsid w:val="00B6553F"/>
    <w:rsid w:val="00B6561B"/>
    <w:rsid w:val="00B6566B"/>
    <w:rsid w:val="00B659C0"/>
    <w:rsid w:val="00B65C8D"/>
    <w:rsid w:val="00B65DA8"/>
    <w:rsid w:val="00B65EFE"/>
    <w:rsid w:val="00B66807"/>
    <w:rsid w:val="00B66B90"/>
    <w:rsid w:val="00B670BF"/>
    <w:rsid w:val="00B670E1"/>
    <w:rsid w:val="00B674B6"/>
    <w:rsid w:val="00B67967"/>
    <w:rsid w:val="00B67A58"/>
    <w:rsid w:val="00B7023B"/>
    <w:rsid w:val="00B702FF"/>
    <w:rsid w:val="00B70409"/>
    <w:rsid w:val="00B70436"/>
    <w:rsid w:val="00B70562"/>
    <w:rsid w:val="00B70D3B"/>
    <w:rsid w:val="00B71320"/>
    <w:rsid w:val="00B71A99"/>
    <w:rsid w:val="00B71B3E"/>
    <w:rsid w:val="00B71B5B"/>
    <w:rsid w:val="00B71BB3"/>
    <w:rsid w:val="00B7210F"/>
    <w:rsid w:val="00B72791"/>
    <w:rsid w:val="00B73397"/>
    <w:rsid w:val="00B733F3"/>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8EA"/>
    <w:rsid w:val="00B76A62"/>
    <w:rsid w:val="00B76FAE"/>
    <w:rsid w:val="00B7732A"/>
    <w:rsid w:val="00B773E8"/>
    <w:rsid w:val="00B77603"/>
    <w:rsid w:val="00B77C75"/>
    <w:rsid w:val="00B77F09"/>
    <w:rsid w:val="00B8027E"/>
    <w:rsid w:val="00B80545"/>
    <w:rsid w:val="00B80699"/>
    <w:rsid w:val="00B80A85"/>
    <w:rsid w:val="00B80B15"/>
    <w:rsid w:val="00B80BE4"/>
    <w:rsid w:val="00B80CD3"/>
    <w:rsid w:val="00B81251"/>
    <w:rsid w:val="00B81AA9"/>
    <w:rsid w:val="00B81EC8"/>
    <w:rsid w:val="00B82061"/>
    <w:rsid w:val="00B8248A"/>
    <w:rsid w:val="00B82664"/>
    <w:rsid w:val="00B82A0A"/>
    <w:rsid w:val="00B82C85"/>
    <w:rsid w:val="00B82EA0"/>
    <w:rsid w:val="00B83024"/>
    <w:rsid w:val="00B8340B"/>
    <w:rsid w:val="00B836F9"/>
    <w:rsid w:val="00B83743"/>
    <w:rsid w:val="00B8374F"/>
    <w:rsid w:val="00B83BCF"/>
    <w:rsid w:val="00B83C70"/>
    <w:rsid w:val="00B83E0A"/>
    <w:rsid w:val="00B83ECD"/>
    <w:rsid w:val="00B8416D"/>
    <w:rsid w:val="00B847D2"/>
    <w:rsid w:val="00B84996"/>
    <w:rsid w:val="00B84D6A"/>
    <w:rsid w:val="00B8504C"/>
    <w:rsid w:val="00B8521A"/>
    <w:rsid w:val="00B862EF"/>
    <w:rsid w:val="00B86500"/>
    <w:rsid w:val="00B8691D"/>
    <w:rsid w:val="00B870F1"/>
    <w:rsid w:val="00B8751C"/>
    <w:rsid w:val="00B876CB"/>
    <w:rsid w:val="00B8775E"/>
    <w:rsid w:val="00B87CF3"/>
    <w:rsid w:val="00B902C1"/>
    <w:rsid w:val="00B90768"/>
    <w:rsid w:val="00B90893"/>
    <w:rsid w:val="00B9161F"/>
    <w:rsid w:val="00B9168D"/>
    <w:rsid w:val="00B9172A"/>
    <w:rsid w:val="00B91993"/>
    <w:rsid w:val="00B927B5"/>
    <w:rsid w:val="00B9291C"/>
    <w:rsid w:val="00B92A23"/>
    <w:rsid w:val="00B92BF0"/>
    <w:rsid w:val="00B93039"/>
    <w:rsid w:val="00B9304B"/>
    <w:rsid w:val="00B9359C"/>
    <w:rsid w:val="00B93856"/>
    <w:rsid w:val="00B93B79"/>
    <w:rsid w:val="00B93FEB"/>
    <w:rsid w:val="00B94226"/>
    <w:rsid w:val="00B942BD"/>
    <w:rsid w:val="00B94515"/>
    <w:rsid w:val="00B94A33"/>
    <w:rsid w:val="00B94F63"/>
    <w:rsid w:val="00B95327"/>
    <w:rsid w:val="00B95B7D"/>
    <w:rsid w:val="00B95D29"/>
    <w:rsid w:val="00B95D37"/>
    <w:rsid w:val="00B9611C"/>
    <w:rsid w:val="00B966A1"/>
    <w:rsid w:val="00B968D3"/>
    <w:rsid w:val="00B97493"/>
    <w:rsid w:val="00B9762E"/>
    <w:rsid w:val="00B979C9"/>
    <w:rsid w:val="00B97A26"/>
    <w:rsid w:val="00B97AB3"/>
    <w:rsid w:val="00B97B8F"/>
    <w:rsid w:val="00B97BAB"/>
    <w:rsid w:val="00B97C5F"/>
    <w:rsid w:val="00BA0307"/>
    <w:rsid w:val="00BA0612"/>
    <w:rsid w:val="00BA0760"/>
    <w:rsid w:val="00BA0E6D"/>
    <w:rsid w:val="00BA1061"/>
    <w:rsid w:val="00BA12BF"/>
    <w:rsid w:val="00BA1490"/>
    <w:rsid w:val="00BA156B"/>
    <w:rsid w:val="00BA1605"/>
    <w:rsid w:val="00BA17DD"/>
    <w:rsid w:val="00BA1C4B"/>
    <w:rsid w:val="00BA1D53"/>
    <w:rsid w:val="00BA287A"/>
    <w:rsid w:val="00BA2A39"/>
    <w:rsid w:val="00BA2A44"/>
    <w:rsid w:val="00BA2DDF"/>
    <w:rsid w:val="00BA2E3F"/>
    <w:rsid w:val="00BA3616"/>
    <w:rsid w:val="00BA3AA5"/>
    <w:rsid w:val="00BA3B7E"/>
    <w:rsid w:val="00BA4241"/>
    <w:rsid w:val="00BA429A"/>
    <w:rsid w:val="00BA4391"/>
    <w:rsid w:val="00BA43C5"/>
    <w:rsid w:val="00BA4D4D"/>
    <w:rsid w:val="00BA4E19"/>
    <w:rsid w:val="00BA4EBC"/>
    <w:rsid w:val="00BA4FB0"/>
    <w:rsid w:val="00BA51E6"/>
    <w:rsid w:val="00BA54D2"/>
    <w:rsid w:val="00BA581B"/>
    <w:rsid w:val="00BA58A1"/>
    <w:rsid w:val="00BA5D66"/>
    <w:rsid w:val="00BA5F70"/>
    <w:rsid w:val="00BA635A"/>
    <w:rsid w:val="00BA655E"/>
    <w:rsid w:val="00BA6AE0"/>
    <w:rsid w:val="00BA7122"/>
    <w:rsid w:val="00BA7142"/>
    <w:rsid w:val="00BA7507"/>
    <w:rsid w:val="00BA7B4C"/>
    <w:rsid w:val="00BB016D"/>
    <w:rsid w:val="00BB03B6"/>
    <w:rsid w:val="00BB06D7"/>
    <w:rsid w:val="00BB0815"/>
    <w:rsid w:val="00BB09F9"/>
    <w:rsid w:val="00BB122A"/>
    <w:rsid w:val="00BB1304"/>
    <w:rsid w:val="00BB15B8"/>
    <w:rsid w:val="00BB19FC"/>
    <w:rsid w:val="00BB1B07"/>
    <w:rsid w:val="00BB1B50"/>
    <w:rsid w:val="00BB1C51"/>
    <w:rsid w:val="00BB1C6C"/>
    <w:rsid w:val="00BB1CB3"/>
    <w:rsid w:val="00BB1CF5"/>
    <w:rsid w:val="00BB1F66"/>
    <w:rsid w:val="00BB225C"/>
    <w:rsid w:val="00BB2277"/>
    <w:rsid w:val="00BB257D"/>
    <w:rsid w:val="00BB26C5"/>
    <w:rsid w:val="00BB2767"/>
    <w:rsid w:val="00BB2992"/>
    <w:rsid w:val="00BB2DB2"/>
    <w:rsid w:val="00BB318E"/>
    <w:rsid w:val="00BB35F3"/>
    <w:rsid w:val="00BB369F"/>
    <w:rsid w:val="00BB3C7B"/>
    <w:rsid w:val="00BB4405"/>
    <w:rsid w:val="00BB450E"/>
    <w:rsid w:val="00BB4B4F"/>
    <w:rsid w:val="00BB4BCB"/>
    <w:rsid w:val="00BB4F4B"/>
    <w:rsid w:val="00BB4F9E"/>
    <w:rsid w:val="00BB5913"/>
    <w:rsid w:val="00BB5A84"/>
    <w:rsid w:val="00BB5B40"/>
    <w:rsid w:val="00BB5B68"/>
    <w:rsid w:val="00BB5B8A"/>
    <w:rsid w:val="00BB6023"/>
    <w:rsid w:val="00BB681D"/>
    <w:rsid w:val="00BB6DCE"/>
    <w:rsid w:val="00BB766C"/>
    <w:rsid w:val="00BB7953"/>
    <w:rsid w:val="00BB7BD7"/>
    <w:rsid w:val="00BB7ED6"/>
    <w:rsid w:val="00BB7EEF"/>
    <w:rsid w:val="00BC0244"/>
    <w:rsid w:val="00BC0602"/>
    <w:rsid w:val="00BC0DC9"/>
    <w:rsid w:val="00BC0FB0"/>
    <w:rsid w:val="00BC1218"/>
    <w:rsid w:val="00BC15FC"/>
    <w:rsid w:val="00BC160B"/>
    <w:rsid w:val="00BC1BF9"/>
    <w:rsid w:val="00BC1F14"/>
    <w:rsid w:val="00BC1F26"/>
    <w:rsid w:val="00BC2134"/>
    <w:rsid w:val="00BC2C8D"/>
    <w:rsid w:val="00BC3C04"/>
    <w:rsid w:val="00BC3F46"/>
    <w:rsid w:val="00BC4020"/>
    <w:rsid w:val="00BC49CD"/>
    <w:rsid w:val="00BC4FBF"/>
    <w:rsid w:val="00BC52B6"/>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4A7"/>
    <w:rsid w:val="00BC754E"/>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05"/>
    <w:rsid w:val="00BD19B4"/>
    <w:rsid w:val="00BD1A57"/>
    <w:rsid w:val="00BD1ADF"/>
    <w:rsid w:val="00BD1B1A"/>
    <w:rsid w:val="00BD1ED5"/>
    <w:rsid w:val="00BD1F4F"/>
    <w:rsid w:val="00BD1F97"/>
    <w:rsid w:val="00BD225E"/>
    <w:rsid w:val="00BD22E1"/>
    <w:rsid w:val="00BD23DE"/>
    <w:rsid w:val="00BD23E9"/>
    <w:rsid w:val="00BD2AF3"/>
    <w:rsid w:val="00BD2B33"/>
    <w:rsid w:val="00BD30BA"/>
    <w:rsid w:val="00BD34BB"/>
    <w:rsid w:val="00BD356A"/>
    <w:rsid w:val="00BD36AC"/>
    <w:rsid w:val="00BD4063"/>
    <w:rsid w:val="00BD41E1"/>
    <w:rsid w:val="00BD46A7"/>
    <w:rsid w:val="00BD476F"/>
    <w:rsid w:val="00BD484E"/>
    <w:rsid w:val="00BD4BC3"/>
    <w:rsid w:val="00BD4C55"/>
    <w:rsid w:val="00BD4CC0"/>
    <w:rsid w:val="00BD4F6D"/>
    <w:rsid w:val="00BD4FE9"/>
    <w:rsid w:val="00BD5111"/>
    <w:rsid w:val="00BD55CB"/>
    <w:rsid w:val="00BD564F"/>
    <w:rsid w:val="00BD59B9"/>
    <w:rsid w:val="00BD59EE"/>
    <w:rsid w:val="00BD5AD4"/>
    <w:rsid w:val="00BD5F8E"/>
    <w:rsid w:val="00BD5FCA"/>
    <w:rsid w:val="00BD64F1"/>
    <w:rsid w:val="00BD653D"/>
    <w:rsid w:val="00BD6855"/>
    <w:rsid w:val="00BD6B9E"/>
    <w:rsid w:val="00BD6D85"/>
    <w:rsid w:val="00BD6DEA"/>
    <w:rsid w:val="00BD78AE"/>
    <w:rsid w:val="00BD7C73"/>
    <w:rsid w:val="00BE01AD"/>
    <w:rsid w:val="00BE0327"/>
    <w:rsid w:val="00BE04A5"/>
    <w:rsid w:val="00BE0A86"/>
    <w:rsid w:val="00BE0BE3"/>
    <w:rsid w:val="00BE0BEA"/>
    <w:rsid w:val="00BE1769"/>
    <w:rsid w:val="00BE1950"/>
    <w:rsid w:val="00BE2571"/>
    <w:rsid w:val="00BE2751"/>
    <w:rsid w:val="00BE2793"/>
    <w:rsid w:val="00BE27D3"/>
    <w:rsid w:val="00BE28E7"/>
    <w:rsid w:val="00BE2E5C"/>
    <w:rsid w:val="00BE32C2"/>
    <w:rsid w:val="00BE3617"/>
    <w:rsid w:val="00BE36CC"/>
    <w:rsid w:val="00BE3813"/>
    <w:rsid w:val="00BE393E"/>
    <w:rsid w:val="00BE3BEB"/>
    <w:rsid w:val="00BE3C93"/>
    <w:rsid w:val="00BE3CD3"/>
    <w:rsid w:val="00BE426A"/>
    <w:rsid w:val="00BE4301"/>
    <w:rsid w:val="00BE520A"/>
    <w:rsid w:val="00BE52FA"/>
    <w:rsid w:val="00BE5406"/>
    <w:rsid w:val="00BE5BF2"/>
    <w:rsid w:val="00BE64AA"/>
    <w:rsid w:val="00BE6801"/>
    <w:rsid w:val="00BE69BB"/>
    <w:rsid w:val="00BE6DFC"/>
    <w:rsid w:val="00BE7094"/>
    <w:rsid w:val="00BE7160"/>
    <w:rsid w:val="00BE7455"/>
    <w:rsid w:val="00BE780B"/>
    <w:rsid w:val="00BE7C1E"/>
    <w:rsid w:val="00BF01F9"/>
    <w:rsid w:val="00BF0A04"/>
    <w:rsid w:val="00BF0A20"/>
    <w:rsid w:val="00BF0C82"/>
    <w:rsid w:val="00BF0D9D"/>
    <w:rsid w:val="00BF12E3"/>
    <w:rsid w:val="00BF146A"/>
    <w:rsid w:val="00BF162E"/>
    <w:rsid w:val="00BF176B"/>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6B7"/>
    <w:rsid w:val="00BF5778"/>
    <w:rsid w:val="00BF57DE"/>
    <w:rsid w:val="00BF5BEF"/>
    <w:rsid w:val="00BF5D87"/>
    <w:rsid w:val="00BF5E1E"/>
    <w:rsid w:val="00BF5ECF"/>
    <w:rsid w:val="00BF5FE2"/>
    <w:rsid w:val="00BF6244"/>
    <w:rsid w:val="00BF65CD"/>
    <w:rsid w:val="00BF70B4"/>
    <w:rsid w:val="00BF7296"/>
    <w:rsid w:val="00BF72B3"/>
    <w:rsid w:val="00BF730C"/>
    <w:rsid w:val="00BF759E"/>
    <w:rsid w:val="00BF7E75"/>
    <w:rsid w:val="00BF7F62"/>
    <w:rsid w:val="00C00747"/>
    <w:rsid w:val="00C00A4F"/>
    <w:rsid w:val="00C01033"/>
    <w:rsid w:val="00C012F5"/>
    <w:rsid w:val="00C014C4"/>
    <w:rsid w:val="00C02642"/>
    <w:rsid w:val="00C026F2"/>
    <w:rsid w:val="00C0287D"/>
    <w:rsid w:val="00C03D86"/>
    <w:rsid w:val="00C03E57"/>
    <w:rsid w:val="00C04246"/>
    <w:rsid w:val="00C047B0"/>
    <w:rsid w:val="00C0483E"/>
    <w:rsid w:val="00C048C0"/>
    <w:rsid w:val="00C04C50"/>
    <w:rsid w:val="00C04DEA"/>
    <w:rsid w:val="00C0597C"/>
    <w:rsid w:val="00C05B57"/>
    <w:rsid w:val="00C05B94"/>
    <w:rsid w:val="00C05C59"/>
    <w:rsid w:val="00C06105"/>
    <w:rsid w:val="00C0649A"/>
    <w:rsid w:val="00C06879"/>
    <w:rsid w:val="00C06B28"/>
    <w:rsid w:val="00C06BB2"/>
    <w:rsid w:val="00C06BC8"/>
    <w:rsid w:val="00C070BF"/>
    <w:rsid w:val="00C07364"/>
    <w:rsid w:val="00C07BA7"/>
    <w:rsid w:val="00C07EB0"/>
    <w:rsid w:val="00C07EFB"/>
    <w:rsid w:val="00C101EC"/>
    <w:rsid w:val="00C10568"/>
    <w:rsid w:val="00C1090A"/>
    <w:rsid w:val="00C109A6"/>
    <w:rsid w:val="00C10A7E"/>
    <w:rsid w:val="00C11023"/>
    <w:rsid w:val="00C11034"/>
    <w:rsid w:val="00C11036"/>
    <w:rsid w:val="00C111ED"/>
    <w:rsid w:val="00C11342"/>
    <w:rsid w:val="00C11813"/>
    <w:rsid w:val="00C1184A"/>
    <w:rsid w:val="00C11F77"/>
    <w:rsid w:val="00C12492"/>
    <w:rsid w:val="00C12A46"/>
    <w:rsid w:val="00C12DE9"/>
    <w:rsid w:val="00C1322C"/>
    <w:rsid w:val="00C132C8"/>
    <w:rsid w:val="00C1346B"/>
    <w:rsid w:val="00C134BA"/>
    <w:rsid w:val="00C140F7"/>
    <w:rsid w:val="00C14361"/>
    <w:rsid w:val="00C14669"/>
    <w:rsid w:val="00C146B2"/>
    <w:rsid w:val="00C14DD9"/>
    <w:rsid w:val="00C150EB"/>
    <w:rsid w:val="00C156B6"/>
    <w:rsid w:val="00C15A13"/>
    <w:rsid w:val="00C15D91"/>
    <w:rsid w:val="00C15DF5"/>
    <w:rsid w:val="00C162AA"/>
    <w:rsid w:val="00C162BC"/>
    <w:rsid w:val="00C1633A"/>
    <w:rsid w:val="00C16533"/>
    <w:rsid w:val="00C165B7"/>
    <w:rsid w:val="00C1677A"/>
    <w:rsid w:val="00C167F8"/>
    <w:rsid w:val="00C16E7A"/>
    <w:rsid w:val="00C170C0"/>
    <w:rsid w:val="00C176E4"/>
    <w:rsid w:val="00C1774C"/>
    <w:rsid w:val="00C1798F"/>
    <w:rsid w:val="00C17BE6"/>
    <w:rsid w:val="00C17DF3"/>
    <w:rsid w:val="00C17E34"/>
    <w:rsid w:val="00C20550"/>
    <w:rsid w:val="00C206A4"/>
    <w:rsid w:val="00C20842"/>
    <w:rsid w:val="00C20A13"/>
    <w:rsid w:val="00C20C40"/>
    <w:rsid w:val="00C2103F"/>
    <w:rsid w:val="00C210A6"/>
    <w:rsid w:val="00C21317"/>
    <w:rsid w:val="00C21545"/>
    <w:rsid w:val="00C21870"/>
    <w:rsid w:val="00C21915"/>
    <w:rsid w:val="00C219F9"/>
    <w:rsid w:val="00C21CD0"/>
    <w:rsid w:val="00C21D84"/>
    <w:rsid w:val="00C21D9C"/>
    <w:rsid w:val="00C221D5"/>
    <w:rsid w:val="00C22490"/>
    <w:rsid w:val="00C226E8"/>
    <w:rsid w:val="00C22FA0"/>
    <w:rsid w:val="00C2413D"/>
    <w:rsid w:val="00C2417E"/>
    <w:rsid w:val="00C2419D"/>
    <w:rsid w:val="00C2477D"/>
    <w:rsid w:val="00C24971"/>
    <w:rsid w:val="00C24E74"/>
    <w:rsid w:val="00C2505C"/>
    <w:rsid w:val="00C251D9"/>
    <w:rsid w:val="00C25432"/>
    <w:rsid w:val="00C25749"/>
    <w:rsid w:val="00C25915"/>
    <w:rsid w:val="00C25B9A"/>
    <w:rsid w:val="00C25C9E"/>
    <w:rsid w:val="00C25F41"/>
    <w:rsid w:val="00C25FC0"/>
    <w:rsid w:val="00C26483"/>
    <w:rsid w:val="00C26C8E"/>
    <w:rsid w:val="00C26E6A"/>
    <w:rsid w:val="00C26F1C"/>
    <w:rsid w:val="00C2705D"/>
    <w:rsid w:val="00C270CC"/>
    <w:rsid w:val="00C2728B"/>
    <w:rsid w:val="00C272C4"/>
    <w:rsid w:val="00C27473"/>
    <w:rsid w:val="00C27B86"/>
    <w:rsid w:val="00C30165"/>
    <w:rsid w:val="00C30987"/>
    <w:rsid w:val="00C30AFA"/>
    <w:rsid w:val="00C30B58"/>
    <w:rsid w:val="00C30D8E"/>
    <w:rsid w:val="00C30DEB"/>
    <w:rsid w:val="00C30E5E"/>
    <w:rsid w:val="00C30E89"/>
    <w:rsid w:val="00C3132D"/>
    <w:rsid w:val="00C31358"/>
    <w:rsid w:val="00C31439"/>
    <w:rsid w:val="00C3198A"/>
    <w:rsid w:val="00C319D9"/>
    <w:rsid w:val="00C31C12"/>
    <w:rsid w:val="00C31E6E"/>
    <w:rsid w:val="00C324FF"/>
    <w:rsid w:val="00C32704"/>
    <w:rsid w:val="00C3274F"/>
    <w:rsid w:val="00C32969"/>
    <w:rsid w:val="00C32A12"/>
    <w:rsid w:val="00C32AF1"/>
    <w:rsid w:val="00C3322C"/>
    <w:rsid w:val="00C3344C"/>
    <w:rsid w:val="00C340C0"/>
    <w:rsid w:val="00C34A5D"/>
    <w:rsid w:val="00C34D97"/>
    <w:rsid w:val="00C34EAD"/>
    <w:rsid w:val="00C3507E"/>
    <w:rsid w:val="00C35370"/>
    <w:rsid w:val="00C3599D"/>
    <w:rsid w:val="00C359E1"/>
    <w:rsid w:val="00C35AC0"/>
    <w:rsid w:val="00C35BCB"/>
    <w:rsid w:val="00C35FAE"/>
    <w:rsid w:val="00C361F1"/>
    <w:rsid w:val="00C362EF"/>
    <w:rsid w:val="00C36605"/>
    <w:rsid w:val="00C36B01"/>
    <w:rsid w:val="00C36BCF"/>
    <w:rsid w:val="00C36C82"/>
    <w:rsid w:val="00C37BB6"/>
    <w:rsid w:val="00C37D0B"/>
    <w:rsid w:val="00C37DBE"/>
    <w:rsid w:val="00C4027A"/>
    <w:rsid w:val="00C40340"/>
    <w:rsid w:val="00C4097C"/>
    <w:rsid w:val="00C40AF6"/>
    <w:rsid w:val="00C40BD7"/>
    <w:rsid w:val="00C40EFB"/>
    <w:rsid w:val="00C40FD6"/>
    <w:rsid w:val="00C41864"/>
    <w:rsid w:val="00C41CD3"/>
    <w:rsid w:val="00C4238C"/>
    <w:rsid w:val="00C42B7C"/>
    <w:rsid w:val="00C42CCE"/>
    <w:rsid w:val="00C42D07"/>
    <w:rsid w:val="00C434B3"/>
    <w:rsid w:val="00C43547"/>
    <w:rsid w:val="00C4364B"/>
    <w:rsid w:val="00C439A8"/>
    <w:rsid w:val="00C43C5C"/>
    <w:rsid w:val="00C43E12"/>
    <w:rsid w:val="00C43F3F"/>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3E1"/>
    <w:rsid w:val="00C509E0"/>
    <w:rsid w:val="00C51011"/>
    <w:rsid w:val="00C51174"/>
    <w:rsid w:val="00C515D3"/>
    <w:rsid w:val="00C51A5B"/>
    <w:rsid w:val="00C51B84"/>
    <w:rsid w:val="00C52067"/>
    <w:rsid w:val="00C52634"/>
    <w:rsid w:val="00C52B31"/>
    <w:rsid w:val="00C5304D"/>
    <w:rsid w:val="00C532A1"/>
    <w:rsid w:val="00C537ED"/>
    <w:rsid w:val="00C53AA8"/>
    <w:rsid w:val="00C5431F"/>
    <w:rsid w:val="00C5456C"/>
    <w:rsid w:val="00C54994"/>
    <w:rsid w:val="00C54DE2"/>
    <w:rsid w:val="00C552E7"/>
    <w:rsid w:val="00C5546B"/>
    <w:rsid w:val="00C557C0"/>
    <w:rsid w:val="00C55EA6"/>
    <w:rsid w:val="00C55F27"/>
    <w:rsid w:val="00C56020"/>
    <w:rsid w:val="00C565FD"/>
    <w:rsid w:val="00C575DC"/>
    <w:rsid w:val="00C579C8"/>
    <w:rsid w:val="00C57C36"/>
    <w:rsid w:val="00C57C8C"/>
    <w:rsid w:val="00C6039F"/>
    <w:rsid w:val="00C60451"/>
    <w:rsid w:val="00C60670"/>
    <w:rsid w:val="00C60737"/>
    <w:rsid w:val="00C6098D"/>
    <w:rsid w:val="00C61257"/>
    <w:rsid w:val="00C6136E"/>
    <w:rsid w:val="00C617C9"/>
    <w:rsid w:val="00C617D8"/>
    <w:rsid w:val="00C61968"/>
    <w:rsid w:val="00C61B60"/>
    <w:rsid w:val="00C62C47"/>
    <w:rsid w:val="00C6361D"/>
    <w:rsid w:val="00C63817"/>
    <w:rsid w:val="00C63B82"/>
    <w:rsid w:val="00C63B87"/>
    <w:rsid w:val="00C63BB3"/>
    <w:rsid w:val="00C63C0B"/>
    <w:rsid w:val="00C63C78"/>
    <w:rsid w:val="00C6414E"/>
    <w:rsid w:val="00C642B6"/>
    <w:rsid w:val="00C6479D"/>
    <w:rsid w:val="00C647FA"/>
    <w:rsid w:val="00C64C92"/>
    <w:rsid w:val="00C64EA9"/>
    <w:rsid w:val="00C65140"/>
    <w:rsid w:val="00C652BC"/>
    <w:rsid w:val="00C652F1"/>
    <w:rsid w:val="00C65D22"/>
    <w:rsid w:val="00C65E11"/>
    <w:rsid w:val="00C65E23"/>
    <w:rsid w:val="00C65F25"/>
    <w:rsid w:val="00C6660B"/>
    <w:rsid w:val="00C666DD"/>
    <w:rsid w:val="00C66CF0"/>
    <w:rsid w:val="00C67029"/>
    <w:rsid w:val="00C6714B"/>
    <w:rsid w:val="00C671B9"/>
    <w:rsid w:val="00C6721D"/>
    <w:rsid w:val="00C67612"/>
    <w:rsid w:val="00C678DC"/>
    <w:rsid w:val="00C67C2A"/>
    <w:rsid w:val="00C67C61"/>
    <w:rsid w:val="00C701F5"/>
    <w:rsid w:val="00C70382"/>
    <w:rsid w:val="00C705E4"/>
    <w:rsid w:val="00C70786"/>
    <w:rsid w:val="00C7081B"/>
    <w:rsid w:val="00C70BDD"/>
    <w:rsid w:val="00C70FF3"/>
    <w:rsid w:val="00C710A5"/>
    <w:rsid w:val="00C715E0"/>
    <w:rsid w:val="00C72389"/>
    <w:rsid w:val="00C72D39"/>
    <w:rsid w:val="00C72E75"/>
    <w:rsid w:val="00C72EC3"/>
    <w:rsid w:val="00C72FA7"/>
    <w:rsid w:val="00C73491"/>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5F4A"/>
    <w:rsid w:val="00C76228"/>
    <w:rsid w:val="00C762BE"/>
    <w:rsid w:val="00C763B6"/>
    <w:rsid w:val="00C7658F"/>
    <w:rsid w:val="00C765D7"/>
    <w:rsid w:val="00C766E2"/>
    <w:rsid w:val="00C772F8"/>
    <w:rsid w:val="00C77B9A"/>
    <w:rsid w:val="00C80C33"/>
    <w:rsid w:val="00C80C4A"/>
    <w:rsid w:val="00C80F2F"/>
    <w:rsid w:val="00C8378D"/>
    <w:rsid w:val="00C83B22"/>
    <w:rsid w:val="00C845B7"/>
    <w:rsid w:val="00C858A1"/>
    <w:rsid w:val="00C85B1A"/>
    <w:rsid w:val="00C85E39"/>
    <w:rsid w:val="00C8600E"/>
    <w:rsid w:val="00C86505"/>
    <w:rsid w:val="00C8693F"/>
    <w:rsid w:val="00C86F92"/>
    <w:rsid w:val="00C8742E"/>
    <w:rsid w:val="00C87484"/>
    <w:rsid w:val="00C874D1"/>
    <w:rsid w:val="00C876B5"/>
    <w:rsid w:val="00C902AA"/>
    <w:rsid w:val="00C9044A"/>
    <w:rsid w:val="00C904DF"/>
    <w:rsid w:val="00C9058E"/>
    <w:rsid w:val="00C909AB"/>
    <w:rsid w:val="00C91540"/>
    <w:rsid w:val="00C9158B"/>
    <w:rsid w:val="00C91703"/>
    <w:rsid w:val="00C918F1"/>
    <w:rsid w:val="00C91B1E"/>
    <w:rsid w:val="00C91C4E"/>
    <w:rsid w:val="00C91CF5"/>
    <w:rsid w:val="00C920F6"/>
    <w:rsid w:val="00C923FF"/>
    <w:rsid w:val="00C92C19"/>
    <w:rsid w:val="00C9345A"/>
    <w:rsid w:val="00C935B8"/>
    <w:rsid w:val="00C93AA0"/>
    <w:rsid w:val="00C9406D"/>
    <w:rsid w:val="00C94090"/>
    <w:rsid w:val="00C949F5"/>
    <w:rsid w:val="00C94FBE"/>
    <w:rsid w:val="00C95433"/>
    <w:rsid w:val="00C955D1"/>
    <w:rsid w:val="00C95AB8"/>
    <w:rsid w:val="00C95F0C"/>
    <w:rsid w:val="00C9642B"/>
    <w:rsid w:val="00C96709"/>
    <w:rsid w:val="00C96891"/>
    <w:rsid w:val="00C96993"/>
    <w:rsid w:val="00C96D6C"/>
    <w:rsid w:val="00C96ED9"/>
    <w:rsid w:val="00C96EE5"/>
    <w:rsid w:val="00C972AA"/>
    <w:rsid w:val="00C97601"/>
    <w:rsid w:val="00C97657"/>
    <w:rsid w:val="00C97C97"/>
    <w:rsid w:val="00C97E4C"/>
    <w:rsid w:val="00CA0C68"/>
    <w:rsid w:val="00CA1166"/>
    <w:rsid w:val="00CA1566"/>
    <w:rsid w:val="00CA1759"/>
    <w:rsid w:val="00CA18A7"/>
    <w:rsid w:val="00CA1A2F"/>
    <w:rsid w:val="00CA1C75"/>
    <w:rsid w:val="00CA1D01"/>
    <w:rsid w:val="00CA1DB7"/>
    <w:rsid w:val="00CA1F0E"/>
    <w:rsid w:val="00CA2A66"/>
    <w:rsid w:val="00CA2AD6"/>
    <w:rsid w:val="00CA2DA9"/>
    <w:rsid w:val="00CA2EEF"/>
    <w:rsid w:val="00CA2FBC"/>
    <w:rsid w:val="00CA3183"/>
    <w:rsid w:val="00CA3229"/>
    <w:rsid w:val="00CA34F9"/>
    <w:rsid w:val="00CA3A5C"/>
    <w:rsid w:val="00CA44B6"/>
    <w:rsid w:val="00CA4545"/>
    <w:rsid w:val="00CA4884"/>
    <w:rsid w:val="00CA59B8"/>
    <w:rsid w:val="00CA6396"/>
    <w:rsid w:val="00CA6653"/>
    <w:rsid w:val="00CA6B81"/>
    <w:rsid w:val="00CA6EE9"/>
    <w:rsid w:val="00CA7074"/>
    <w:rsid w:val="00CA7794"/>
    <w:rsid w:val="00CA77E7"/>
    <w:rsid w:val="00CA7EE9"/>
    <w:rsid w:val="00CA7FBB"/>
    <w:rsid w:val="00CA7FE2"/>
    <w:rsid w:val="00CB0597"/>
    <w:rsid w:val="00CB0687"/>
    <w:rsid w:val="00CB08DC"/>
    <w:rsid w:val="00CB139C"/>
    <w:rsid w:val="00CB1691"/>
    <w:rsid w:val="00CB178A"/>
    <w:rsid w:val="00CB1C0C"/>
    <w:rsid w:val="00CB1C2D"/>
    <w:rsid w:val="00CB1CA5"/>
    <w:rsid w:val="00CB1CC6"/>
    <w:rsid w:val="00CB1FB7"/>
    <w:rsid w:val="00CB2443"/>
    <w:rsid w:val="00CB2579"/>
    <w:rsid w:val="00CB2633"/>
    <w:rsid w:val="00CB2D0D"/>
    <w:rsid w:val="00CB33B9"/>
    <w:rsid w:val="00CB395E"/>
    <w:rsid w:val="00CB3A8F"/>
    <w:rsid w:val="00CB4229"/>
    <w:rsid w:val="00CB43FE"/>
    <w:rsid w:val="00CB45F8"/>
    <w:rsid w:val="00CB4A05"/>
    <w:rsid w:val="00CB5131"/>
    <w:rsid w:val="00CB5179"/>
    <w:rsid w:val="00CB568D"/>
    <w:rsid w:val="00CB5968"/>
    <w:rsid w:val="00CB5A09"/>
    <w:rsid w:val="00CB67E0"/>
    <w:rsid w:val="00CB6AFC"/>
    <w:rsid w:val="00CB74C3"/>
    <w:rsid w:val="00CB77DC"/>
    <w:rsid w:val="00CB7E6A"/>
    <w:rsid w:val="00CB7ECA"/>
    <w:rsid w:val="00CB7F5E"/>
    <w:rsid w:val="00CC0119"/>
    <w:rsid w:val="00CC091C"/>
    <w:rsid w:val="00CC0B00"/>
    <w:rsid w:val="00CC0CCE"/>
    <w:rsid w:val="00CC10BA"/>
    <w:rsid w:val="00CC11E1"/>
    <w:rsid w:val="00CC1266"/>
    <w:rsid w:val="00CC18C6"/>
    <w:rsid w:val="00CC1AFD"/>
    <w:rsid w:val="00CC28DD"/>
    <w:rsid w:val="00CC29B3"/>
    <w:rsid w:val="00CC2BDE"/>
    <w:rsid w:val="00CC2F9B"/>
    <w:rsid w:val="00CC31EC"/>
    <w:rsid w:val="00CC38BA"/>
    <w:rsid w:val="00CC3CFB"/>
    <w:rsid w:val="00CC43B2"/>
    <w:rsid w:val="00CC4581"/>
    <w:rsid w:val="00CC48A1"/>
    <w:rsid w:val="00CC4D9D"/>
    <w:rsid w:val="00CC54F6"/>
    <w:rsid w:val="00CC5A45"/>
    <w:rsid w:val="00CC5A77"/>
    <w:rsid w:val="00CC5BE8"/>
    <w:rsid w:val="00CC65DB"/>
    <w:rsid w:val="00CC673D"/>
    <w:rsid w:val="00CC67D4"/>
    <w:rsid w:val="00CC6943"/>
    <w:rsid w:val="00CC6E76"/>
    <w:rsid w:val="00CC731B"/>
    <w:rsid w:val="00CC7676"/>
    <w:rsid w:val="00CC7832"/>
    <w:rsid w:val="00CC7B75"/>
    <w:rsid w:val="00CC7BC7"/>
    <w:rsid w:val="00CC7E21"/>
    <w:rsid w:val="00CC7FEC"/>
    <w:rsid w:val="00CD02E6"/>
    <w:rsid w:val="00CD102F"/>
    <w:rsid w:val="00CD1112"/>
    <w:rsid w:val="00CD179B"/>
    <w:rsid w:val="00CD1A91"/>
    <w:rsid w:val="00CD1F29"/>
    <w:rsid w:val="00CD2779"/>
    <w:rsid w:val="00CD2E4B"/>
    <w:rsid w:val="00CD3A79"/>
    <w:rsid w:val="00CD3CE5"/>
    <w:rsid w:val="00CD3CEB"/>
    <w:rsid w:val="00CD3F7D"/>
    <w:rsid w:val="00CD420A"/>
    <w:rsid w:val="00CD42BB"/>
    <w:rsid w:val="00CD42D7"/>
    <w:rsid w:val="00CD4400"/>
    <w:rsid w:val="00CD490E"/>
    <w:rsid w:val="00CD4964"/>
    <w:rsid w:val="00CD5284"/>
    <w:rsid w:val="00CD5946"/>
    <w:rsid w:val="00CD5A6C"/>
    <w:rsid w:val="00CD5BD2"/>
    <w:rsid w:val="00CD6279"/>
    <w:rsid w:val="00CD63DA"/>
    <w:rsid w:val="00CD6A39"/>
    <w:rsid w:val="00CD6B96"/>
    <w:rsid w:val="00CD6CA0"/>
    <w:rsid w:val="00CD7156"/>
    <w:rsid w:val="00CD71C6"/>
    <w:rsid w:val="00CE035E"/>
    <w:rsid w:val="00CE0C01"/>
    <w:rsid w:val="00CE0F1A"/>
    <w:rsid w:val="00CE0F66"/>
    <w:rsid w:val="00CE1328"/>
    <w:rsid w:val="00CE1BBC"/>
    <w:rsid w:val="00CE1CBE"/>
    <w:rsid w:val="00CE1D3C"/>
    <w:rsid w:val="00CE1F5A"/>
    <w:rsid w:val="00CE209D"/>
    <w:rsid w:val="00CE272F"/>
    <w:rsid w:val="00CE277A"/>
    <w:rsid w:val="00CE2D7F"/>
    <w:rsid w:val="00CE3261"/>
    <w:rsid w:val="00CE3400"/>
    <w:rsid w:val="00CE38F8"/>
    <w:rsid w:val="00CE3AF0"/>
    <w:rsid w:val="00CE3C63"/>
    <w:rsid w:val="00CE4184"/>
    <w:rsid w:val="00CE44DC"/>
    <w:rsid w:val="00CE453E"/>
    <w:rsid w:val="00CE4A76"/>
    <w:rsid w:val="00CE4A97"/>
    <w:rsid w:val="00CE5656"/>
    <w:rsid w:val="00CE5B71"/>
    <w:rsid w:val="00CE5F7A"/>
    <w:rsid w:val="00CE61A8"/>
    <w:rsid w:val="00CE64F8"/>
    <w:rsid w:val="00CE6E54"/>
    <w:rsid w:val="00CE6F2A"/>
    <w:rsid w:val="00CE713D"/>
    <w:rsid w:val="00CE7BD0"/>
    <w:rsid w:val="00CE7E48"/>
    <w:rsid w:val="00CE7EDB"/>
    <w:rsid w:val="00CF0247"/>
    <w:rsid w:val="00CF036F"/>
    <w:rsid w:val="00CF054B"/>
    <w:rsid w:val="00CF063E"/>
    <w:rsid w:val="00CF065E"/>
    <w:rsid w:val="00CF12E0"/>
    <w:rsid w:val="00CF1B7F"/>
    <w:rsid w:val="00CF1F26"/>
    <w:rsid w:val="00CF1F40"/>
    <w:rsid w:val="00CF26A1"/>
    <w:rsid w:val="00CF2886"/>
    <w:rsid w:val="00CF28A3"/>
    <w:rsid w:val="00CF2ABF"/>
    <w:rsid w:val="00CF2EBB"/>
    <w:rsid w:val="00CF32CE"/>
    <w:rsid w:val="00CF3444"/>
    <w:rsid w:val="00CF3659"/>
    <w:rsid w:val="00CF386E"/>
    <w:rsid w:val="00CF3E14"/>
    <w:rsid w:val="00CF3F6E"/>
    <w:rsid w:val="00CF454D"/>
    <w:rsid w:val="00CF4C20"/>
    <w:rsid w:val="00CF5159"/>
    <w:rsid w:val="00CF57B2"/>
    <w:rsid w:val="00CF5C7A"/>
    <w:rsid w:val="00CF5DA7"/>
    <w:rsid w:val="00CF603F"/>
    <w:rsid w:val="00CF67DF"/>
    <w:rsid w:val="00CF6892"/>
    <w:rsid w:val="00CF68B1"/>
    <w:rsid w:val="00CF6922"/>
    <w:rsid w:val="00CF6C84"/>
    <w:rsid w:val="00CF6D76"/>
    <w:rsid w:val="00CF7360"/>
    <w:rsid w:val="00CF7362"/>
    <w:rsid w:val="00CF73A4"/>
    <w:rsid w:val="00CF7747"/>
    <w:rsid w:val="00CF7A36"/>
    <w:rsid w:val="00D00689"/>
    <w:rsid w:val="00D00C59"/>
    <w:rsid w:val="00D0103D"/>
    <w:rsid w:val="00D0138C"/>
    <w:rsid w:val="00D01545"/>
    <w:rsid w:val="00D01806"/>
    <w:rsid w:val="00D018FD"/>
    <w:rsid w:val="00D019CF"/>
    <w:rsid w:val="00D01B4F"/>
    <w:rsid w:val="00D02183"/>
    <w:rsid w:val="00D02410"/>
    <w:rsid w:val="00D026E7"/>
    <w:rsid w:val="00D0293F"/>
    <w:rsid w:val="00D02A71"/>
    <w:rsid w:val="00D02F06"/>
    <w:rsid w:val="00D030D5"/>
    <w:rsid w:val="00D033CA"/>
    <w:rsid w:val="00D034D8"/>
    <w:rsid w:val="00D03754"/>
    <w:rsid w:val="00D039FC"/>
    <w:rsid w:val="00D03D23"/>
    <w:rsid w:val="00D0452E"/>
    <w:rsid w:val="00D04805"/>
    <w:rsid w:val="00D05416"/>
    <w:rsid w:val="00D05502"/>
    <w:rsid w:val="00D056C0"/>
    <w:rsid w:val="00D05892"/>
    <w:rsid w:val="00D058A3"/>
    <w:rsid w:val="00D05C75"/>
    <w:rsid w:val="00D05F26"/>
    <w:rsid w:val="00D06063"/>
    <w:rsid w:val="00D06084"/>
    <w:rsid w:val="00D06131"/>
    <w:rsid w:val="00D0616F"/>
    <w:rsid w:val="00D06219"/>
    <w:rsid w:val="00D06CE1"/>
    <w:rsid w:val="00D07346"/>
    <w:rsid w:val="00D07793"/>
    <w:rsid w:val="00D078B3"/>
    <w:rsid w:val="00D079ED"/>
    <w:rsid w:val="00D07C73"/>
    <w:rsid w:val="00D07DA0"/>
    <w:rsid w:val="00D07F22"/>
    <w:rsid w:val="00D101A8"/>
    <w:rsid w:val="00D101CA"/>
    <w:rsid w:val="00D10310"/>
    <w:rsid w:val="00D10397"/>
    <w:rsid w:val="00D10855"/>
    <w:rsid w:val="00D10A3A"/>
    <w:rsid w:val="00D10BA1"/>
    <w:rsid w:val="00D10CAE"/>
    <w:rsid w:val="00D11089"/>
    <w:rsid w:val="00D1112F"/>
    <w:rsid w:val="00D11669"/>
    <w:rsid w:val="00D1184C"/>
    <w:rsid w:val="00D11856"/>
    <w:rsid w:val="00D11A2C"/>
    <w:rsid w:val="00D11B5D"/>
    <w:rsid w:val="00D11BDF"/>
    <w:rsid w:val="00D124E5"/>
    <w:rsid w:val="00D12ACC"/>
    <w:rsid w:val="00D12BC8"/>
    <w:rsid w:val="00D12F41"/>
    <w:rsid w:val="00D13044"/>
    <w:rsid w:val="00D13526"/>
    <w:rsid w:val="00D13655"/>
    <w:rsid w:val="00D13749"/>
    <w:rsid w:val="00D14121"/>
    <w:rsid w:val="00D14C7E"/>
    <w:rsid w:val="00D14D48"/>
    <w:rsid w:val="00D14E24"/>
    <w:rsid w:val="00D14EE7"/>
    <w:rsid w:val="00D14F29"/>
    <w:rsid w:val="00D14F40"/>
    <w:rsid w:val="00D15210"/>
    <w:rsid w:val="00D15362"/>
    <w:rsid w:val="00D15B4D"/>
    <w:rsid w:val="00D16623"/>
    <w:rsid w:val="00D16A40"/>
    <w:rsid w:val="00D16DC4"/>
    <w:rsid w:val="00D16DEC"/>
    <w:rsid w:val="00D16E03"/>
    <w:rsid w:val="00D16E2B"/>
    <w:rsid w:val="00D1715D"/>
    <w:rsid w:val="00D175A9"/>
    <w:rsid w:val="00D175F0"/>
    <w:rsid w:val="00D17F9A"/>
    <w:rsid w:val="00D2011A"/>
    <w:rsid w:val="00D2039E"/>
    <w:rsid w:val="00D2073F"/>
    <w:rsid w:val="00D20BB8"/>
    <w:rsid w:val="00D21095"/>
    <w:rsid w:val="00D214E7"/>
    <w:rsid w:val="00D219C9"/>
    <w:rsid w:val="00D21CA0"/>
    <w:rsid w:val="00D21CD3"/>
    <w:rsid w:val="00D21E8A"/>
    <w:rsid w:val="00D2267C"/>
    <w:rsid w:val="00D22895"/>
    <w:rsid w:val="00D22C15"/>
    <w:rsid w:val="00D23005"/>
    <w:rsid w:val="00D2333E"/>
    <w:rsid w:val="00D233CA"/>
    <w:rsid w:val="00D2393C"/>
    <w:rsid w:val="00D23D0E"/>
    <w:rsid w:val="00D24D9F"/>
    <w:rsid w:val="00D25604"/>
    <w:rsid w:val="00D25B8C"/>
    <w:rsid w:val="00D25B8E"/>
    <w:rsid w:val="00D25E4B"/>
    <w:rsid w:val="00D26691"/>
    <w:rsid w:val="00D26FC2"/>
    <w:rsid w:val="00D270B3"/>
    <w:rsid w:val="00D27135"/>
    <w:rsid w:val="00D27167"/>
    <w:rsid w:val="00D2725B"/>
    <w:rsid w:val="00D27492"/>
    <w:rsid w:val="00D30DFC"/>
    <w:rsid w:val="00D30EE7"/>
    <w:rsid w:val="00D31D2C"/>
    <w:rsid w:val="00D32247"/>
    <w:rsid w:val="00D3264A"/>
    <w:rsid w:val="00D32A6E"/>
    <w:rsid w:val="00D32E8E"/>
    <w:rsid w:val="00D33354"/>
    <w:rsid w:val="00D33742"/>
    <w:rsid w:val="00D33EB3"/>
    <w:rsid w:val="00D33F14"/>
    <w:rsid w:val="00D34079"/>
    <w:rsid w:val="00D34502"/>
    <w:rsid w:val="00D34734"/>
    <w:rsid w:val="00D34820"/>
    <w:rsid w:val="00D3542A"/>
    <w:rsid w:val="00D35677"/>
    <w:rsid w:val="00D35A09"/>
    <w:rsid w:val="00D35F5A"/>
    <w:rsid w:val="00D3602A"/>
    <w:rsid w:val="00D3614C"/>
    <w:rsid w:val="00D3659C"/>
    <w:rsid w:val="00D36631"/>
    <w:rsid w:val="00D3674C"/>
    <w:rsid w:val="00D3697A"/>
    <w:rsid w:val="00D370E5"/>
    <w:rsid w:val="00D37164"/>
    <w:rsid w:val="00D37659"/>
    <w:rsid w:val="00D37D9C"/>
    <w:rsid w:val="00D37DAF"/>
    <w:rsid w:val="00D40641"/>
    <w:rsid w:val="00D406B0"/>
    <w:rsid w:val="00D40820"/>
    <w:rsid w:val="00D40BBE"/>
    <w:rsid w:val="00D40DB3"/>
    <w:rsid w:val="00D40DF5"/>
    <w:rsid w:val="00D41403"/>
    <w:rsid w:val="00D4154B"/>
    <w:rsid w:val="00D41678"/>
    <w:rsid w:val="00D418D9"/>
    <w:rsid w:val="00D41E04"/>
    <w:rsid w:val="00D41FB8"/>
    <w:rsid w:val="00D42003"/>
    <w:rsid w:val="00D42C2E"/>
    <w:rsid w:val="00D42E52"/>
    <w:rsid w:val="00D42FC9"/>
    <w:rsid w:val="00D43AC8"/>
    <w:rsid w:val="00D43C10"/>
    <w:rsid w:val="00D43D05"/>
    <w:rsid w:val="00D441B0"/>
    <w:rsid w:val="00D44334"/>
    <w:rsid w:val="00D4442F"/>
    <w:rsid w:val="00D4447C"/>
    <w:rsid w:val="00D44859"/>
    <w:rsid w:val="00D44C91"/>
    <w:rsid w:val="00D44D00"/>
    <w:rsid w:val="00D44D6E"/>
    <w:rsid w:val="00D456E2"/>
    <w:rsid w:val="00D45A41"/>
    <w:rsid w:val="00D45ADC"/>
    <w:rsid w:val="00D45EAB"/>
    <w:rsid w:val="00D460F1"/>
    <w:rsid w:val="00D46251"/>
    <w:rsid w:val="00D468F2"/>
    <w:rsid w:val="00D46FF6"/>
    <w:rsid w:val="00D472AF"/>
    <w:rsid w:val="00D4761C"/>
    <w:rsid w:val="00D47C8E"/>
    <w:rsid w:val="00D47FF7"/>
    <w:rsid w:val="00D500BD"/>
    <w:rsid w:val="00D503C0"/>
    <w:rsid w:val="00D50836"/>
    <w:rsid w:val="00D50917"/>
    <w:rsid w:val="00D51001"/>
    <w:rsid w:val="00D519BB"/>
    <w:rsid w:val="00D51DD0"/>
    <w:rsid w:val="00D5259E"/>
    <w:rsid w:val="00D5273C"/>
    <w:rsid w:val="00D532EB"/>
    <w:rsid w:val="00D53636"/>
    <w:rsid w:val="00D536EF"/>
    <w:rsid w:val="00D538D4"/>
    <w:rsid w:val="00D538D8"/>
    <w:rsid w:val="00D54C08"/>
    <w:rsid w:val="00D54DBF"/>
    <w:rsid w:val="00D5556B"/>
    <w:rsid w:val="00D55628"/>
    <w:rsid w:val="00D55663"/>
    <w:rsid w:val="00D5594A"/>
    <w:rsid w:val="00D56808"/>
    <w:rsid w:val="00D56812"/>
    <w:rsid w:val="00D57193"/>
    <w:rsid w:val="00D573B4"/>
    <w:rsid w:val="00D5745E"/>
    <w:rsid w:val="00D57B31"/>
    <w:rsid w:val="00D57E81"/>
    <w:rsid w:val="00D60069"/>
    <w:rsid w:val="00D6040A"/>
    <w:rsid w:val="00D60692"/>
    <w:rsid w:val="00D6071B"/>
    <w:rsid w:val="00D607AC"/>
    <w:rsid w:val="00D607FB"/>
    <w:rsid w:val="00D60FA5"/>
    <w:rsid w:val="00D610F3"/>
    <w:rsid w:val="00D6110B"/>
    <w:rsid w:val="00D61148"/>
    <w:rsid w:val="00D6183E"/>
    <w:rsid w:val="00D61979"/>
    <w:rsid w:val="00D619CF"/>
    <w:rsid w:val="00D61ABC"/>
    <w:rsid w:val="00D61BDD"/>
    <w:rsid w:val="00D61CA4"/>
    <w:rsid w:val="00D61E5E"/>
    <w:rsid w:val="00D6249A"/>
    <w:rsid w:val="00D62C04"/>
    <w:rsid w:val="00D6301D"/>
    <w:rsid w:val="00D632E4"/>
    <w:rsid w:val="00D63416"/>
    <w:rsid w:val="00D63796"/>
    <w:rsid w:val="00D639B5"/>
    <w:rsid w:val="00D63A6C"/>
    <w:rsid w:val="00D63D3F"/>
    <w:rsid w:val="00D63D48"/>
    <w:rsid w:val="00D63F84"/>
    <w:rsid w:val="00D6449A"/>
    <w:rsid w:val="00D647A4"/>
    <w:rsid w:val="00D64E07"/>
    <w:rsid w:val="00D64FD1"/>
    <w:rsid w:val="00D65004"/>
    <w:rsid w:val="00D65096"/>
    <w:rsid w:val="00D6546E"/>
    <w:rsid w:val="00D6569D"/>
    <w:rsid w:val="00D6586A"/>
    <w:rsid w:val="00D65A8E"/>
    <w:rsid w:val="00D65B43"/>
    <w:rsid w:val="00D65C51"/>
    <w:rsid w:val="00D66196"/>
    <w:rsid w:val="00D66B22"/>
    <w:rsid w:val="00D66BCB"/>
    <w:rsid w:val="00D67569"/>
    <w:rsid w:val="00D67BAA"/>
    <w:rsid w:val="00D67EC9"/>
    <w:rsid w:val="00D7024E"/>
    <w:rsid w:val="00D703E9"/>
    <w:rsid w:val="00D70537"/>
    <w:rsid w:val="00D7066E"/>
    <w:rsid w:val="00D70792"/>
    <w:rsid w:val="00D70C58"/>
    <w:rsid w:val="00D710A9"/>
    <w:rsid w:val="00D71424"/>
    <w:rsid w:val="00D7153E"/>
    <w:rsid w:val="00D72A3E"/>
    <w:rsid w:val="00D72BC8"/>
    <w:rsid w:val="00D72D57"/>
    <w:rsid w:val="00D7356A"/>
    <w:rsid w:val="00D7365B"/>
    <w:rsid w:val="00D73B6C"/>
    <w:rsid w:val="00D73C62"/>
    <w:rsid w:val="00D73E90"/>
    <w:rsid w:val="00D747A7"/>
    <w:rsid w:val="00D7587C"/>
    <w:rsid w:val="00D7591E"/>
    <w:rsid w:val="00D75FF5"/>
    <w:rsid w:val="00D765B1"/>
    <w:rsid w:val="00D76E29"/>
    <w:rsid w:val="00D76EF0"/>
    <w:rsid w:val="00D779E9"/>
    <w:rsid w:val="00D77C22"/>
    <w:rsid w:val="00D77C87"/>
    <w:rsid w:val="00D77DA6"/>
    <w:rsid w:val="00D80648"/>
    <w:rsid w:val="00D809C1"/>
    <w:rsid w:val="00D80B5C"/>
    <w:rsid w:val="00D80D2C"/>
    <w:rsid w:val="00D80DD3"/>
    <w:rsid w:val="00D8142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6DE"/>
    <w:rsid w:val="00D85EF8"/>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0E3E"/>
    <w:rsid w:val="00D910FE"/>
    <w:rsid w:val="00D9150D"/>
    <w:rsid w:val="00D919FE"/>
    <w:rsid w:val="00D91CEB"/>
    <w:rsid w:val="00D91F7E"/>
    <w:rsid w:val="00D91FAA"/>
    <w:rsid w:val="00D9209C"/>
    <w:rsid w:val="00D920D6"/>
    <w:rsid w:val="00D921BE"/>
    <w:rsid w:val="00D92353"/>
    <w:rsid w:val="00D92719"/>
    <w:rsid w:val="00D92B1C"/>
    <w:rsid w:val="00D92D85"/>
    <w:rsid w:val="00D931C3"/>
    <w:rsid w:val="00D938FC"/>
    <w:rsid w:val="00D93B2E"/>
    <w:rsid w:val="00D93CD6"/>
    <w:rsid w:val="00D93E1C"/>
    <w:rsid w:val="00D943AD"/>
    <w:rsid w:val="00D943D6"/>
    <w:rsid w:val="00D94F7E"/>
    <w:rsid w:val="00D9517F"/>
    <w:rsid w:val="00D95B90"/>
    <w:rsid w:val="00D95F13"/>
    <w:rsid w:val="00D96825"/>
    <w:rsid w:val="00D972DF"/>
    <w:rsid w:val="00D973CA"/>
    <w:rsid w:val="00D9746A"/>
    <w:rsid w:val="00D97B01"/>
    <w:rsid w:val="00D97C41"/>
    <w:rsid w:val="00DA0680"/>
    <w:rsid w:val="00DA09FE"/>
    <w:rsid w:val="00DA0BA9"/>
    <w:rsid w:val="00DA0D82"/>
    <w:rsid w:val="00DA0E1C"/>
    <w:rsid w:val="00DA0F6A"/>
    <w:rsid w:val="00DA1500"/>
    <w:rsid w:val="00DA1542"/>
    <w:rsid w:val="00DA172A"/>
    <w:rsid w:val="00DA1753"/>
    <w:rsid w:val="00DA1F6B"/>
    <w:rsid w:val="00DA1F8E"/>
    <w:rsid w:val="00DA2779"/>
    <w:rsid w:val="00DA2A2F"/>
    <w:rsid w:val="00DA2BA1"/>
    <w:rsid w:val="00DA2FCF"/>
    <w:rsid w:val="00DA37F3"/>
    <w:rsid w:val="00DA398E"/>
    <w:rsid w:val="00DA41DF"/>
    <w:rsid w:val="00DA42A8"/>
    <w:rsid w:val="00DA49C5"/>
    <w:rsid w:val="00DA4A20"/>
    <w:rsid w:val="00DA4F0F"/>
    <w:rsid w:val="00DA5902"/>
    <w:rsid w:val="00DA5C74"/>
    <w:rsid w:val="00DA6459"/>
    <w:rsid w:val="00DA64FC"/>
    <w:rsid w:val="00DA6961"/>
    <w:rsid w:val="00DA6A1D"/>
    <w:rsid w:val="00DA6F1D"/>
    <w:rsid w:val="00DA6F2A"/>
    <w:rsid w:val="00DA70A2"/>
    <w:rsid w:val="00DA75D8"/>
    <w:rsid w:val="00DA7A4B"/>
    <w:rsid w:val="00DA7ACC"/>
    <w:rsid w:val="00DB0F93"/>
    <w:rsid w:val="00DB17F5"/>
    <w:rsid w:val="00DB1967"/>
    <w:rsid w:val="00DB19B1"/>
    <w:rsid w:val="00DB19E7"/>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4F3"/>
    <w:rsid w:val="00DB768E"/>
    <w:rsid w:val="00DB79E5"/>
    <w:rsid w:val="00DB7B48"/>
    <w:rsid w:val="00DB7B81"/>
    <w:rsid w:val="00DB7BC4"/>
    <w:rsid w:val="00DC0020"/>
    <w:rsid w:val="00DC02B2"/>
    <w:rsid w:val="00DC0342"/>
    <w:rsid w:val="00DC04E1"/>
    <w:rsid w:val="00DC08E1"/>
    <w:rsid w:val="00DC0DA7"/>
    <w:rsid w:val="00DC12E8"/>
    <w:rsid w:val="00DC14CF"/>
    <w:rsid w:val="00DC161A"/>
    <w:rsid w:val="00DC18FF"/>
    <w:rsid w:val="00DC1A8B"/>
    <w:rsid w:val="00DC1D59"/>
    <w:rsid w:val="00DC1F97"/>
    <w:rsid w:val="00DC206C"/>
    <w:rsid w:val="00DC228D"/>
    <w:rsid w:val="00DC2482"/>
    <w:rsid w:val="00DC2D5C"/>
    <w:rsid w:val="00DC2F5F"/>
    <w:rsid w:val="00DC2F74"/>
    <w:rsid w:val="00DC3078"/>
    <w:rsid w:val="00DC3086"/>
    <w:rsid w:val="00DC34AA"/>
    <w:rsid w:val="00DC34EA"/>
    <w:rsid w:val="00DC37BD"/>
    <w:rsid w:val="00DC3889"/>
    <w:rsid w:val="00DC3AEA"/>
    <w:rsid w:val="00DC3C99"/>
    <w:rsid w:val="00DC3F15"/>
    <w:rsid w:val="00DC4118"/>
    <w:rsid w:val="00DC42AF"/>
    <w:rsid w:val="00DC4361"/>
    <w:rsid w:val="00DC455B"/>
    <w:rsid w:val="00DC4B81"/>
    <w:rsid w:val="00DC4B93"/>
    <w:rsid w:val="00DC54F4"/>
    <w:rsid w:val="00DC5656"/>
    <w:rsid w:val="00DC5C16"/>
    <w:rsid w:val="00DC5F11"/>
    <w:rsid w:val="00DC5FAE"/>
    <w:rsid w:val="00DC62BC"/>
    <w:rsid w:val="00DC68CF"/>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980"/>
    <w:rsid w:val="00DD3D5C"/>
    <w:rsid w:val="00DD4200"/>
    <w:rsid w:val="00DD46DD"/>
    <w:rsid w:val="00DD47D8"/>
    <w:rsid w:val="00DD482D"/>
    <w:rsid w:val="00DD536C"/>
    <w:rsid w:val="00DD543F"/>
    <w:rsid w:val="00DD54D4"/>
    <w:rsid w:val="00DD54FD"/>
    <w:rsid w:val="00DD5A6E"/>
    <w:rsid w:val="00DD5C06"/>
    <w:rsid w:val="00DD5D1D"/>
    <w:rsid w:val="00DD5DD0"/>
    <w:rsid w:val="00DD63FD"/>
    <w:rsid w:val="00DD691C"/>
    <w:rsid w:val="00DD6ACB"/>
    <w:rsid w:val="00DD6B41"/>
    <w:rsid w:val="00DD6E3B"/>
    <w:rsid w:val="00DD70A7"/>
    <w:rsid w:val="00DD7238"/>
    <w:rsid w:val="00DD735B"/>
    <w:rsid w:val="00DD75DF"/>
    <w:rsid w:val="00DD76EA"/>
    <w:rsid w:val="00DD7833"/>
    <w:rsid w:val="00DD7E44"/>
    <w:rsid w:val="00DE03C3"/>
    <w:rsid w:val="00DE07DE"/>
    <w:rsid w:val="00DE0987"/>
    <w:rsid w:val="00DE09EA"/>
    <w:rsid w:val="00DE0DD0"/>
    <w:rsid w:val="00DE0E1F"/>
    <w:rsid w:val="00DE14DB"/>
    <w:rsid w:val="00DE1BB0"/>
    <w:rsid w:val="00DE20CE"/>
    <w:rsid w:val="00DE27B9"/>
    <w:rsid w:val="00DE291C"/>
    <w:rsid w:val="00DE3135"/>
    <w:rsid w:val="00DE3281"/>
    <w:rsid w:val="00DE32BD"/>
    <w:rsid w:val="00DE35F1"/>
    <w:rsid w:val="00DE3610"/>
    <w:rsid w:val="00DE3696"/>
    <w:rsid w:val="00DE38FE"/>
    <w:rsid w:val="00DE3AA4"/>
    <w:rsid w:val="00DE438B"/>
    <w:rsid w:val="00DE4C6A"/>
    <w:rsid w:val="00DE4F04"/>
    <w:rsid w:val="00DE522B"/>
    <w:rsid w:val="00DE5C5D"/>
    <w:rsid w:val="00DE6BE9"/>
    <w:rsid w:val="00DE710A"/>
    <w:rsid w:val="00DE79CA"/>
    <w:rsid w:val="00DE7F6D"/>
    <w:rsid w:val="00DF04F9"/>
    <w:rsid w:val="00DF0B12"/>
    <w:rsid w:val="00DF0C0A"/>
    <w:rsid w:val="00DF1177"/>
    <w:rsid w:val="00DF11CA"/>
    <w:rsid w:val="00DF168E"/>
    <w:rsid w:val="00DF1784"/>
    <w:rsid w:val="00DF18DF"/>
    <w:rsid w:val="00DF19FE"/>
    <w:rsid w:val="00DF2132"/>
    <w:rsid w:val="00DF2161"/>
    <w:rsid w:val="00DF21D2"/>
    <w:rsid w:val="00DF230D"/>
    <w:rsid w:val="00DF2488"/>
    <w:rsid w:val="00DF254F"/>
    <w:rsid w:val="00DF25BF"/>
    <w:rsid w:val="00DF26F1"/>
    <w:rsid w:val="00DF27D5"/>
    <w:rsid w:val="00DF2866"/>
    <w:rsid w:val="00DF2D87"/>
    <w:rsid w:val="00DF2EF3"/>
    <w:rsid w:val="00DF355E"/>
    <w:rsid w:val="00DF36FE"/>
    <w:rsid w:val="00DF3ACB"/>
    <w:rsid w:val="00DF413F"/>
    <w:rsid w:val="00DF41C2"/>
    <w:rsid w:val="00DF41F4"/>
    <w:rsid w:val="00DF439C"/>
    <w:rsid w:val="00DF4451"/>
    <w:rsid w:val="00DF44B4"/>
    <w:rsid w:val="00DF4642"/>
    <w:rsid w:val="00DF4760"/>
    <w:rsid w:val="00DF4993"/>
    <w:rsid w:val="00DF4B20"/>
    <w:rsid w:val="00DF4C37"/>
    <w:rsid w:val="00DF4E08"/>
    <w:rsid w:val="00DF4E4F"/>
    <w:rsid w:val="00DF518D"/>
    <w:rsid w:val="00DF52EB"/>
    <w:rsid w:val="00DF5489"/>
    <w:rsid w:val="00DF54C2"/>
    <w:rsid w:val="00DF5502"/>
    <w:rsid w:val="00DF5538"/>
    <w:rsid w:val="00DF58D4"/>
    <w:rsid w:val="00DF5D40"/>
    <w:rsid w:val="00DF5DCE"/>
    <w:rsid w:val="00DF5FCB"/>
    <w:rsid w:val="00DF66D5"/>
    <w:rsid w:val="00DF67BA"/>
    <w:rsid w:val="00DF68B6"/>
    <w:rsid w:val="00DF7419"/>
    <w:rsid w:val="00DF7420"/>
    <w:rsid w:val="00DF7628"/>
    <w:rsid w:val="00E003AA"/>
    <w:rsid w:val="00E00725"/>
    <w:rsid w:val="00E008B2"/>
    <w:rsid w:val="00E009D9"/>
    <w:rsid w:val="00E00B08"/>
    <w:rsid w:val="00E00D33"/>
    <w:rsid w:val="00E00F4E"/>
    <w:rsid w:val="00E00F50"/>
    <w:rsid w:val="00E011D4"/>
    <w:rsid w:val="00E01D43"/>
    <w:rsid w:val="00E02965"/>
    <w:rsid w:val="00E03055"/>
    <w:rsid w:val="00E03063"/>
    <w:rsid w:val="00E03599"/>
    <w:rsid w:val="00E03B69"/>
    <w:rsid w:val="00E0438E"/>
    <w:rsid w:val="00E04411"/>
    <w:rsid w:val="00E04631"/>
    <w:rsid w:val="00E04C69"/>
    <w:rsid w:val="00E04FDF"/>
    <w:rsid w:val="00E05618"/>
    <w:rsid w:val="00E05786"/>
    <w:rsid w:val="00E05E91"/>
    <w:rsid w:val="00E05EB7"/>
    <w:rsid w:val="00E0650D"/>
    <w:rsid w:val="00E06652"/>
    <w:rsid w:val="00E06B90"/>
    <w:rsid w:val="00E06C46"/>
    <w:rsid w:val="00E06E11"/>
    <w:rsid w:val="00E0707C"/>
    <w:rsid w:val="00E07339"/>
    <w:rsid w:val="00E07792"/>
    <w:rsid w:val="00E0783E"/>
    <w:rsid w:val="00E07915"/>
    <w:rsid w:val="00E079A8"/>
    <w:rsid w:val="00E07C76"/>
    <w:rsid w:val="00E10607"/>
    <w:rsid w:val="00E10957"/>
    <w:rsid w:val="00E10B17"/>
    <w:rsid w:val="00E10B2C"/>
    <w:rsid w:val="00E10F3E"/>
    <w:rsid w:val="00E1127C"/>
    <w:rsid w:val="00E112D1"/>
    <w:rsid w:val="00E11351"/>
    <w:rsid w:val="00E11BCD"/>
    <w:rsid w:val="00E11F35"/>
    <w:rsid w:val="00E12115"/>
    <w:rsid w:val="00E122D6"/>
    <w:rsid w:val="00E12340"/>
    <w:rsid w:val="00E1279C"/>
    <w:rsid w:val="00E1286B"/>
    <w:rsid w:val="00E12E8A"/>
    <w:rsid w:val="00E132A2"/>
    <w:rsid w:val="00E135E3"/>
    <w:rsid w:val="00E13B81"/>
    <w:rsid w:val="00E13E5D"/>
    <w:rsid w:val="00E140DB"/>
    <w:rsid w:val="00E14410"/>
    <w:rsid w:val="00E15188"/>
    <w:rsid w:val="00E1547E"/>
    <w:rsid w:val="00E15996"/>
    <w:rsid w:val="00E15A85"/>
    <w:rsid w:val="00E15B7C"/>
    <w:rsid w:val="00E15CE9"/>
    <w:rsid w:val="00E15F98"/>
    <w:rsid w:val="00E16144"/>
    <w:rsid w:val="00E162F9"/>
    <w:rsid w:val="00E16B94"/>
    <w:rsid w:val="00E16D5B"/>
    <w:rsid w:val="00E16E9D"/>
    <w:rsid w:val="00E175F1"/>
    <w:rsid w:val="00E1798C"/>
    <w:rsid w:val="00E179A7"/>
    <w:rsid w:val="00E17C6D"/>
    <w:rsid w:val="00E17F95"/>
    <w:rsid w:val="00E202D0"/>
    <w:rsid w:val="00E2047C"/>
    <w:rsid w:val="00E20680"/>
    <w:rsid w:val="00E20BA2"/>
    <w:rsid w:val="00E20C81"/>
    <w:rsid w:val="00E21688"/>
    <w:rsid w:val="00E21689"/>
    <w:rsid w:val="00E21C0C"/>
    <w:rsid w:val="00E22111"/>
    <w:rsid w:val="00E222FC"/>
    <w:rsid w:val="00E223D9"/>
    <w:rsid w:val="00E22C0F"/>
    <w:rsid w:val="00E22CB9"/>
    <w:rsid w:val="00E22F11"/>
    <w:rsid w:val="00E23746"/>
    <w:rsid w:val="00E2384D"/>
    <w:rsid w:val="00E23BE6"/>
    <w:rsid w:val="00E23BEA"/>
    <w:rsid w:val="00E24147"/>
    <w:rsid w:val="00E247B4"/>
    <w:rsid w:val="00E2492F"/>
    <w:rsid w:val="00E24F33"/>
    <w:rsid w:val="00E251A2"/>
    <w:rsid w:val="00E25286"/>
    <w:rsid w:val="00E254E5"/>
    <w:rsid w:val="00E254F5"/>
    <w:rsid w:val="00E25896"/>
    <w:rsid w:val="00E25B66"/>
    <w:rsid w:val="00E25BCE"/>
    <w:rsid w:val="00E260E5"/>
    <w:rsid w:val="00E267CE"/>
    <w:rsid w:val="00E269D3"/>
    <w:rsid w:val="00E26A34"/>
    <w:rsid w:val="00E26AAA"/>
    <w:rsid w:val="00E26E66"/>
    <w:rsid w:val="00E26F69"/>
    <w:rsid w:val="00E27A00"/>
    <w:rsid w:val="00E27A19"/>
    <w:rsid w:val="00E27CF0"/>
    <w:rsid w:val="00E27F2C"/>
    <w:rsid w:val="00E301D1"/>
    <w:rsid w:val="00E30530"/>
    <w:rsid w:val="00E309CA"/>
    <w:rsid w:val="00E30E23"/>
    <w:rsid w:val="00E30EAD"/>
    <w:rsid w:val="00E30EE0"/>
    <w:rsid w:val="00E30F72"/>
    <w:rsid w:val="00E31B8A"/>
    <w:rsid w:val="00E3206C"/>
    <w:rsid w:val="00E3215F"/>
    <w:rsid w:val="00E32A05"/>
    <w:rsid w:val="00E32BE3"/>
    <w:rsid w:val="00E32E70"/>
    <w:rsid w:val="00E3371C"/>
    <w:rsid w:val="00E34147"/>
    <w:rsid w:val="00E34454"/>
    <w:rsid w:val="00E347D6"/>
    <w:rsid w:val="00E34CB6"/>
    <w:rsid w:val="00E34D35"/>
    <w:rsid w:val="00E3515A"/>
    <w:rsid w:val="00E3585C"/>
    <w:rsid w:val="00E35F9D"/>
    <w:rsid w:val="00E3606E"/>
    <w:rsid w:val="00E368B6"/>
    <w:rsid w:val="00E3696F"/>
    <w:rsid w:val="00E36E2C"/>
    <w:rsid w:val="00E36ECB"/>
    <w:rsid w:val="00E3707E"/>
    <w:rsid w:val="00E37291"/>
    <w:rsid w:val="00E37602"/>
    <w:rsid w:val="00E37C0C"/>
    <w:rsid w:val="00E4028F"/>
    <w:rsid w:val="00E4061B"/>
    <w:rsid w:val="00E40C05"/>
    <w:rsid w:val="00E40C6C"/>
    <w:rsid w:val="00E410D6"/>
    <w:rsid w:val="00E417BC"/>
    <w:rsid w:val="00E41A79"/>
    <w:rsid w:val="00E41F9F"/>
    <w:rsid w:val="00E4223B"/>
    <w:rsid w:val="00E426DA"/>
    <w:rsid w:val="00E427D1"/>
    <w:rsid w:val="00E4281C"/>
    <w:rsid w:val="00E428C3"/>
    <w:rsid w:val="00E42B3B"/>
    <w:rsid w:val="00E42C94"/>
    <w:rsid w:val="00E430DE"/>
    <w:rsid w:val="00E43398"/>
    <w:rsid w:val="00E433BE"/>
    <w:rsid w:val="00E436CF"/>
    <w:rsid w:val="00E437BC"/>
    <w:rsid w:val="00E43977"/>
    <w:rsid w:val="00E43A49"/>
    <w:rsid w:val="00E43CD5"/>
    <w:rsid w:val="00E4522B"/>
    <w:rsid w:val="00E4588E"/>
    <w:rsid w:val="00E4591C"/>
    <w:rsid w:val="00E4630A"/>
    <w:rsid w:val="00E46901"/>
    <w:rsid w:val="00E469DD"/>
    <w:rsid w:val="00E46C23"/>
    <w:rsid w:val="00E473E7"/>
    <w:rsid w:val="00E47A98"/>
    <w:rsid w:val="00E47C1D"/>
    <w:rsid w:val="00E47D1E"/>
    <w:rsid w:val="00E50111"/>
    <w:rsid w:val="00E50CB1"/>
    <w:rsid w:val="00E513DD"/>
    <w:rsid w:val="00E5145C"/>
    <w:rsid w:val="00E514AA"/>
    <w:rsid w:val="00E5164B"/>
    <w:rsid w:val="00E516A2"/>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83E"/>
    <w:rsid w:val="00E5721E"/>
    <w:rsid w:val="00E5734B"/>
    <w:rsid w:val="00E57739"/>
    <w:rsid w:val="00E57BBE"/>
    <w:rsid w:val="00E57DCD"/>
    <w:rsid w:val="00E601CC"/>
    <w:rsid w:val="00E605ED"/>
    <w:rsid w:val="00E60608"/>
    <w:rsid w:val="00E60BE7"/>
    <w:rsid w:val="00E60DA7"/>
    <w:rsid w:val="00E60DE1"/>
    <w:rsid w:val="00E60DF1"/>
    <w:rsid w:val="00E61262"/>
    <w:rsid w:val="00E6130D"/>
    <w:rsid w:val="00E614CE"/>
    <w:rsid w:val="00E62095"/>
    <w:rsid w:val="00E620C5"/>
    <w:rsid w:val="00E62139"/>
    <w:rsid w:val="00E6239D"/>
    <w:rsid w:val="00E625D5"/>
    <w:rsid w:val="00E626BE"/>
    <w:rsid w:val="00E62825"/>
    <w:rsid w:val="00E62D73"/>
    <w:rsid w:val="00E62E78"/>
    <w:rsid w:val="00E63879"/>
    <w:rsid w:val="00E63D7A"/>
    <w:rsid w:val="00E63EF1"/>
    <w:rsid w:val="00E63F97"/>
    <w:rsid w:val="00E6422A"/>
    <w:rsid w:val="00E644BF"/>
    <w:rsid w:val="00E6468D"/>
    <w:rsid w:val="00E64788"/>
    <w:rsid w:val="00E64B70"/>
    <w:rsid w:val="00E64D89"/>
    <w:rsid w:val="00E6537D"/>
    <w:rsid w:val="00E65528"/>
    <w:rsid w:val="00E6553D"/>
    <w:rsid w:val="00E65CF0"/>
    <w:rsid w:val="00E65E5B"/>
    <w:rsid w:val="00E65FE0"/>
    <w:rsid w:val="00E66042"/>
    <w:rsid w:val="00E6675F"/>
    <w:rsid w:val="00E66F17"/>
    <w:rsid w:val="00E66F7D"/>
    <w:rsid w:val="00E672F0"/>
    <w:rsid w:val="00E67381"/>
    <w:rsid w:val="00E679FC"/>
    <w:rsid w:val="00E67BA4"/>
    <w:rsid w:val="00E67E4F"/>
    <w:rsid w:val="00E701CF"/>
    <w:rsid w:val="00E7078F"/>
    <w:rsid w:val="00E70A71"/>
    <w:rsid w:val="00E70D3C"/>
    <w:rsid w:val="00E70F61"/>
    <w:rsid w:val="00E712F5"/>
    <w:rsid w:val="00E71D0B"/>
    <w:rsid w:val="00E71ED8"/>
    <w:rsid w:val="00E71FE4"/>
    <w:rsid w:val="00E72054"/>
    <w:rsid w:val="00E7246B"/>
    <w:rsid w:val="00E72863"/>
    <w:rsid w:val="00E72FBA"/>
    <w:rsid w:val="00E7305A"/>
    <w:rsid w:val="00E73094"/>
    <w:rsid w:val="00E73199"/>
    <w:rsid w:val="00E73266"/>
    <w:rsid w:val="00E733F2"/>
    <w:rsid w:val="00E7362F"/>
    <w:rsid w:val="00E739B0"/>
    <w:rsid w:val="00E74013"/>
    <w:rsid w:val="00E741AB"/>
    <w:rsid w:val="00E7433D"/>
    <w:rsid w:val="00E743A9"/>
    <w:rsid w:val="00E74A3E"/>
    <w:rsid w:val="00E74CBF"/>
    <w:rsid w:val="00E74FC7"/>
    <w:rsid w:val="00E75A12"/>
    <w:rsid w:val="00E75FFA"/>
    <w:rsid w:val="00E76018"/>
    <w:rsid w:val="00E764C6"/>
    <w:rsid w:val="00E76F0C"/>
    <w:rsid w:val="00E771D4"/>
    <w:rsid w:val="00E776DD"/>
    <w:rsid w:val="00E77C7D"/>
    <w:rsid w:val="00E77CAE"/>
    <w:rsid w:val="00E77DDD"/>
    <w:rsid w:val="00E8018B"/>
    <w:rsid w:val="00E80430"/>
    <w:rsid w:val="00E8055B"/>
    <w:rsid w:val="00E8065E"/>
    <w:rsid w:val="00E806B4"/>
    <w:rsid w:val="00E807E2"/>
    <w:rsid w:val="00E80EC6"/>
    <w:rsid w:val="00E816AF"/>
    <w:rsid w:val="00E81C5F"/>
    <w:rsid w:val="00E81CA2"/>
    <w:rsid w:val="00E81D89"/>
    <w:rsid w:val="00E81E6A"/>
    <w:rsid w:val="00E81E70"/>
    <w:rsid w:val="00E8224D"/>
    <w:rsid w:val="00E825EC"/>
    <w:rsid w:val="00E829ED"/>
    <w:rsid w:val="00E82B4E"/>
    <w:rsid w:val="00E82FFB"/>
    <w:rsid w:val="00E83286"/>
    <w:rsid w:val="00E832CE"/>
    <w:rsid w:val="00E8372C"/>
    <w:rsid w:val="00E83A82"/>
    <w:rsid w:val="00E83CF0"/>
    <w:rsid w:val="00E83EBA"/>
    <w:rsid w:val="00E84004"/>
    <w:rsid w:val="00E84057"/>
    <w:rsid w:val="00E84123"/>
    <w:rsid w:val="00E84126"/>
    <w:rsid w:val="00E84532"/>
    <w:rsid w:val="00E84542"/>
    <w:rsid w:val="00E84621"/>
    <w:rsid w:val="00E846AF"/>
    <w:rsid w:val="00E85207"/>
    <w:rsid w:val="00E856DD"/>
    <w:rsid w:val="00E85A14"/>
    <w:rsid w:val="00E85D3D"/>
    <w:rsid w:val="00E85FB8"/>
    <w:rsid w:val="00E86189"/>
    <w:rsid w:val="00E864BC"/>
    <w:rsid w:val="00E86837"/>
    <w:rsid w:val="00E86D91"/>
    <w:rsid w:val="00E86F02"/>
    <w:rsid w:val="00E87202"/>
    <w:rsid w:val="00E87347"/>
    <w:rsid w:val="00E87451"/>
    <w:rsid w:val="00E87873"/>
    <w:rsid w:val="00E87B3F"/>
    <w:rsid w:val="00E87FC2"/>
    <w:rsid w:val="00E904D3"/>
    <w:rsid w:val="00E90569"/>
    <w:rsid w:val="00E90582"/>
    <w:rsid w:val="00E90631"/>
    <w:rsid w:val="00E906D4"/>
    <w:rsid w:val="00E906ED"/>
    <w:rsid w:val="00E9072E"/>
    <w:rsid w:val="00E908B6"/>
    <w:rsid w:val="00E910FD"/>
    <w:rsid w:val="00E911F9"/>
    <w:rsid w:val="00E915BF"/>
    <w:rsid w:val="00E9176C"/>
    <w:rsid w:val="00E92011"/>
    <w:rsid w:val="00E920AC"/>
    <w:rsid w:val="00E928B6"/>
    <w:rsid w:val="00E92A42"/>
    <w:rsid w:val="00E92ACF"/>
    <w:rsid w:val="00E92B38"/>
    <w:rsid w:val="00E92BD6"/>
    <w:rsid w:val="00E92DEA"/>
    <w:rsid w:val="00E93029"/>
    <w:rsid w:val="00E9381A"/>
    <w:rsid w:val="00E93A64"/>
    <w:rsid w:val="00E93D98"/>
    <w:rsid w:val="00E93DAE"/>
    <w:rsid w:val="00E9404C"/>
    <w:rsid w:val="00E94EDE"/>
    <w:rsid w:val="00E95021"/>
    <w:rsid w:val="00E95025"/>
    <w:rsid w:val="00E951D6"/>
    <w:rsid w:val="00E95227"/>
    <w:rsid w:val="00E95576"/>
    <w:rsid w:val="00E956E1"/>
    <w:rsid w:val="00E958A6"/>
    <w:rsid w:val="00E9636B"/>
    <w:rsid w:val="00E96576"/>
    <w:rsid w:val="00E96D09"/>
    <w:rsid w:val="00E96FED"/>
    <w:rsid w:val="00E97776"/>
    <w:rsid w:val="00E979FE"/>
    <w:rsid w:val="00EA060B"/>
    <w:rsid w:val="00EA06D2"/>
    <w:rsid w:val="00EA08B3"/>
    <w:rsid w:val="00EA09C8"/>
    <w:rsid w:val="00EA0AC5"/>
    <w:rsid w:val="00EA0F13"/>
    <w:rsid w:val="00EA10DD"/>
    <w:rsid w:val="00EA114B"/>
    <w:rsid w:val="00EA1178"/>
    <w:rsid w:val="00EA1449"/>
    <w:rsid w:val="00EA1822"/>
    <w:rsid w:val="00EA182F"/>
    <w:rsid w:val="00EA193F"/>
    <w:rsid w:val="00EA19E3"/>
    <w:rsid w:val="00EA1BEA"/>
    <w:rsid w:val="00EA1D08"/>
    <w:rsid w:val="00EA211E"/>
    <w:rsid w:val="00EA2415"/>
    <w:rsid w:val="00EA28ED"/>
    <w:rsid w:val="00EA29DF"/>
    <w:rsid w:val="00EA2F62"/>
    <w:rsid w:val="00EA3073"/>
    <w:rsid w:val="00EA30AD"/>
    <w:rsid w:val="00EA3163"/>
    <w:rsid w:val="00EA3433"/>
    <w:rsid w:val="00EA3498"/>
    <w:rsid w:val="00EA38F7"/>
    <w:rsid w:val="00EA397A"/>
    <w:rsid w:val="00EA3F5A"/>
    <w:rsid w:val="00EA411A"/>
    <w:rsid w:val="00EA4C44"/>
    <w:rsid w:val="00EA4D19"/>
    <w:rsid w:val="00EA4F8A"/>
    <w:rsid w:val="00EA57A3"/>
    <w:rsid w:val="00EA5A7F"/>
    <w:rsid w:val="00EA5C9A"/>
    <w:rsid w:val="00EA5DA7"/>
    <w:rsid w:val="00EA5EA0"/>
    <w:rsid w:val="00EA660E"/>
    <w:rsid w:val="00EA6C70"/>
    <w:rsid w:val="00EA7530"/>
    <w:rsid w:val="00EA7BF6"/>
    <w:rsid w:val="00EA7C61"/>
    <w:rsid w:val="00EB0092"/>
    <w:rsid w:val="00EB042B"/>
    <w:rsid w:val="00EB1712"/>
    <w:rsid w:val="00EB1E86"/>
    <w:rsid w:val="00EB218B"/>
    <w:rsid w:val="00EB2307"/>
    <w:rsid w:val="00EB3226"/>
    <w:rsid w:val="00EB3230"/>
    <w:rsid w:val="00EB34DA"/>
    <w:rsid w:val="00EB3564"/>
    <w:rsid w:val="00EB38F4"/>
    <w:rsid w:val="00EB3C9C"/>
    <w:rsid w:val="00EB3DBF"/>
    <w:rsid w:val="00EB3EB1"/>
    <w:rsid w:val="00EB3F8C"/>
    <w:rsid w:val="00EB4036"/>
    <w:rsid w:val="00EB4597"/>
    <w:rsid w:val="00EB4B1A"/>
    <w:rsid w:val="00EB4FFD"/>
    <w:rsid w:val="00EB52AF"/>
    <w:rsid w:val="00EB5537"/>
    <w:rsid w:val="00EB5940"/>
    <w:rsid w:val="00EB5CF4"/>
    <w:rsid w:val="00EB5F11"/>
    <w:rsid w:val="00EB61ED"/>
    <w:rsid w:val="00EB65AC"/>
    <w:rsid w:val="00EB6BC8"/>
    <w:rsid w:val="00EB74D6"/>
    <w:rsid w:val="00EB7608"/>
    <w:rsid w:val="00EB760C"/>
    <w:rsid w:val="00EC07D1"/>
    <w:rsid w:val="00EC08F4"/>
    <w:rsid w:val="00EC0A69"/>
    <w:rsid w:val="00EC0D4A"/>
    <w:rsid w:val="00EC1A00"/>
    <w:rsid w:val="00EC1C96"/>
    <w:rsid w:val="00EC1F13"/>
    <w:rsid w:val="00EC28CC"/>
    <w:rsid w:val="00EC2CE5"/>
    <w:rsid w:val="00EC3021"/>
    <w:rsid w:val="00EC3971"/>
    <w:rsid w:val="00EC39A2"/>
    <w:rsid w:val="00EC4250"/>
    <w:rsid w:val="00EC439F"/>
    <w:rsid w:val="00EC446D"/>
    <w:rsid w:val="00EC47DE"/>
    <w:rsid w:val="00EC483B"/>
    <w:rsid w:val="00EC4911"/>
    <w:rsid w:val="00EC50C9"/>
    <w:rsid w:val="00EC51B4"/>
    <w:rsid w:val="00EC5523"/>
    <w:rsid w:val="00EC563C"/>
    <w:rsid w:val="00EC5C13"/>
    <w:rsid w:val="00EC5C28"/>
    <w:rsid w:val="00EC5EE0"/>
    <w:rsid w:val="00EC621C"/>
    <w:rsid w:val="00EC6270"/>
    <w:rsid w:val="00EC6615"/>
    <w:rsid w:val="00EC686D"/>
    <w:rsid w:val="00EC6A09"/>
    <w:rsid w:val="00EC6AA7"/>
    <w:rsid w:val="00EC6B9F"/>
    <w:rsid w:val="00EC77BC"/>
    <w:rsid w:val="00EC7833"/>
    <w:rsid w:val="00EC7A43"/>
    <w:rsid w:val="00EC7AAB"/>
    <w:rsid w:val="00ED00CE"/>
    <w:rsid w:val="00ED09D9"/>
    <w:rsid w:val="00ED0C6B"/>
    <w:rsid w:val="00ED0EAE"/>
    <w:rsid w:val="00ED0F86"/>
    <w:rsid w:val="00ED1197"/>
    <w:rsid w:val="00ED12C1"/>
    <w:rsid w:val="00ED1D19"/>
    <w:rsid w:val="00ED1FE7"/>
    <w:rsid w:val="00ED23BA"/>
    <w:rsid w:val="00ED2657"/>
    <w:rsid w:val="00ED2A41"/>
    <w:rsid w:val="00ED2B6F"/>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92C"/>
    <w:rsid w:val="00ED6A0C"/>
    <w:rsid w:val="00ED6D45"/>
    <w:rsid w:val="00ED6FC2"/>
    <w:rsid w:val="00ED72D0"/>
    <w:rsid w:val="00ED744E"/>
    <w:rsid w:val="00ED750B"/>
    <w:rsid w:val="00ED7CF4"/>
    <w:rsid w:val="00ED7D94"/>
    <w:rsid w:val="00ED7F9B"/>
    <w:rsid w:val="00EE081C"/>
    <w:rsid w:val="00EE0BDC"/>
    <w:rsid w:val="00EE0CC9"/>
    <w:rsid w:val="00EE10E5"/>
    <w:rsid w:val="00EE1603"/>
    <w:rsid w:val="00EE1A55"/>
    <w:rsid w:val="00EE2153"/>
    <w:rsid w:val="00EE2D34"/>
    <w:rsid w:val="00EE36B2"/>
    <w:rsid w:val="00EE3A69"/>
    <w:rsid w:val="00EE3D13"/>
    <w:rsid w:val="00EE3D35"/>
    <w:rsid w:val="00EE3EBB"/>
    <w:rsid w:val="00EE4997"/>
    <w:rsid w:val="00EE4AFC"/>
    <w:rsid w:val="00EE510C"/>
    <w:rsid w:val="00EE5D3F"/>
    <w:rsid w:val="00EE61AD"/>
    <w:rsid w:val="00EE6A67"/>
    <w:rsid w:val="00EE6E5F"/>
    <w:rsid w:val="00EE6EF4"/>
    <w:rsid w:val="00EE71D5"/>
    <w:rsid w:val="00EE782E"/>
    <w:rsid w:val="00EE78DF"/>
    <w:rsid w:val="00EE7946"/>
    <w:rsid w:val="00EE7CAB"/>
    <w:rsid w:val="00EF00BE"/>
    <w:rsid w:val="00EF0264"/>
    <w:rsid w:val="00EF0C8E"/>
    <w:rsid w:val="00EF0D1B"/>
    <w:rsid w:val="00EF0D5E"/>
    <w:rsid w:val="00EF0F35"/>
    <w:rsid w:val="00EF110A"/>
    <w:rsid w:val="00EF123C"/>
    <w:rsid w:val="00EF14F8"/>
    <w:rsid w:val="00EF1719"/>
    <w:rsid w:val="00EF1BF6"/>
    <w:rsid w:val="00EF202A"/>
    <w:rsid w:val="00EF3458"/>
    <w:rsid w:val="00EF373E"/>
    <w:rsid w:val="00EF39B4"/>
    <w:rsid w:val="00EF3D3F"/>
    <w:rsid w:val="00EF3F56"/>
    <w:rsid w:val="00EF430B"/>
    <w:rsid w:val="00EF460B"/>
    <w:rsid w:val="00EF563F"/>
    <w:rsid w:val="00EF5823"/>
    <w:rsid w:val="00EF5A99"/>
    <w:rsid w:val="00EF6341"/>
    <w:rsid w:val="00EF6562"/>
    <w:rsid w:val="00EF682B"/>
    <w:rsid w:val="00EF689E"/>
    <w:rsid w:val="00EF692B"/>
    <w:rsid w:val="00EF6CB0"/>
    <w:rsid w:val="00EF76B4"/>
    <w:rsid w:val="00EF7A5F"/>
    <w:rsid w:val="00F004EB"/>
    <w:rsid w:val="00F00518"/>
    <w:rsid w:val="00F0052E"/>
    <w:rsid w:val="00F0072E"/>
    <w:rsid w:val="00F009B0"/>
    <w:rsid w:val="00F01211"/>
    <w:rsid w:val="00F016CC"/>
    <w:rsid w:val="00F018EC"/>
    <w:rsid w:val="00F01E57"/>
    <w:rsid w:val="00F01F96"/>
    <w:rsid w:val="00F0207E"/>
    <w:rsid w:val="00F028E1"/>
    <w:rsid w:val="00F02C33"/>
    <w:rsid w:val="00F02D86"/>
    <w:rsid w:val="00F03856"/>
    <w:rsid w:val="00F038E2"/>
    <w:rsid w:val="00F038F7"/>
    <w:rsid w:val="00F04172"/>
    <w:rsid w:val="00F041AE"/>
    <w:rsid w:val="00F041BD"/>
    <w:rsid w:val="00F04535"/>
    <w:rsid w:val="00F048BD"/>
    <w:rsid w:val="00F04C25"/>
    <w:rsid w:val="00F04D17"/>
    <w:rsid w:val="00F056C8"/>
    <w:rsid w:val="00F05A31"/>
    <w:rsid w:val="00F05BA6"/>
    <w:rsid w:val="00F05C62"/>
    <w:rsid w:val="00F05EE8"/>
    <w:rsid w:val="00F06508"/>
    <w:rsid w:val="00F065AE"/>
    <w:rsid w:val="00F0669A"/>
    <w:rsid w:val="00F0684C"/>
    <w:rsid w:val="00F068E6"/>
    <w:rsid w:val="00F07532"/>
    <w:rsid w:val="00F07639"/>
    <w:rsid w:val="00F076EE"/>
    <w:rsid w:val="00F078A2"/>
    <w:rsid w:val="00F078CD"/>
    <w:rsid w:val="00F07A4A"/>
    <w:rsid w:val="00F07ADB"/>
    <w:rsid w:val="00F10225"/>
    <w:rsid w:val="00F1023C"/>
    <w:rsid w:val="00F106FC"/>
    <w:rsid w:val="00F10954"/>
    <w:rsid w:val="00F10C9A"/>
    <w:rsid w:val="00F11097"/>
    <w:rsid w:val="00F11189"/>
    <w:rsid w:val="00F11349"/>
    <w:rsid w:val="00F11691"/>
    <w:rsid w:val="00F11738"/>
    <w:rsid w:val="00F11892"/>
    <w:rsid w:val="00F11CCD"/>
    <w:rsid w:val="00F123DA"/>
    <w:rsid w:val="00F124C4"/>
    <w:rsid w:val="00F128E3"/>
    <w:rsid w:val="00F12D44"/>
    <w:rsid w:val="00F12FE6"/>
    <w:rsid w:val="00F1306F"/>
    <w:rsid w:val="00F13416"/>
    <w:rsid w:val="00F13590"/>
    <w:rsid w:val="00F13B6C"/>
    <w:rsid w:val="00F13C93"/>
    <w:rsid w:val="00F13EF6"/>
    <w:rsid w:val="00F13F1F"/>
    <w:rsid w:val="00F14412"/>
    <w:rsid w:val="00F14445"/>
    <w:rsid w:val="00F1473E"/>
    <w:rsid w:val="00F15553"/>
    <w:rsid w:val="00F15559"/>
    <w:rsid w:val="00F15719"/>
    <w:rsid w:val="00F159B8"/>
    <w:rsid w:val="00F15B3A"/>
    <w:rsid w:val="00F16146"/>
    <w:rsid w:val="00F16698"/>
    <w:rsid w:val="00F169D7"/>
    <w:rsid w:val="00F1719C"/>
    <w:rsid w:val="00F1756F"/>
    <w:rsid w:val="00F204AA"/>
    <w:rsid w:val="00F20766"/>
    <w:rsid w:val="00F20DF0"/>
    <w:rsid w:val="00F210A1"/>
    <w:rsid w:val="00F21378"/>
    <w:rsid w:val="00F21940"/>
    <w:rsid w:val="00F21A36"/>
    <w:rsid w:val="00F21E4C"/>
    <w:rsid w:val="00F21F1B"/>
    <w:rsid w:val="00F21F5F"/>
    <w:rsid w:val="00F2284B"/>
    <w:rsid w:val="00F22851"/>
    <w:rsid w:val="00F229EB"/>
    <w:rsid w:val="00F233FC"/>
    <w:rsid w:val="00F23E78"/>
    <w:rsid w:val="00F23EA0"/>
    <w:rsid w:val="00F24087"/>
    <w:rsid w:val="00F24333"/>
    <w:rsid w:val="00F247C5"/>
    <w:rsid w:val="00F248B9"/>
    <w:rsid w:val="00F24944"/>
    <w:rsid w:val="00F249D5"/>
    <w:rsid w:val="00F24C06"/>
    <w:rsid w:val="00F24DDE"/>
    <w:rsid w:val="00F25298"/>
    <w:rsid w:val="00F25587"/>
    <w:rsid w:val="00F25616"/>
    <w:rsid w:val="00F25B71"/>
    <w:rsid w:val="00F26603"/>
    <w:rsid w:val="00F267DB"/>
    <w:rsid w:val="00F269A3"/>
    <w:rsid w:val="00F26A06"/>
    <w:rsid w:val="00F26A2D"/>
    <w:rsid w:val="00F271BB"/>
    <w:rsid w:val="00F272C0"/>
    <w:rsid w:val="00F27780"/>
    <w:rsid w:val="00F277A6"/>
    <w:rsid w:val="00F27A37"/>
    <w:rsid w:val="00F27A3F"/>
    <w:rsid w:val="00F27AB5"/>
    <w:rsid w:val="00F301CC"/>
    <w:rsid w:val="00F303A1"/>
    <w:rsid w:val="00F304DF"/>
    <w:rsid w:val="00F304EA"/>
    <w:rsid w:val="00F30591"/>
    <w:rsid w:val="00F30F65"/>
    <w:rsid w:val="00F3114A"/>
    <w:rsid w:val="00F311AF"/>
    <w:rsid w:val="00F3127A"/>
    <w:rsid w:val="00F31A5B"/>
    <w:rsid w:val="00F31C91"/>
    <w:rsid w:val="00F31D19"/>
    <w:rsid w:val="00F3204F"/>
    <w:rsid w:val="00F32383"/>
    <w:rsid w:val="00F326FA"/>
    <w:rsid w:val="00F327AA"/>
    <w:rsid w:val="00F328BC"/>
    <w:rsid w:val="00F32C1C"/>
    <w:rsid w:val="00F3304D"/>
    <w:rsid w:val="00F331B8"/>
    <w:rsid w:val="00F331DA"/>
    <w:rsid w:val="00F33227"/>
    <w:rsid w:val="00F334DE"/>
    <w:rsid w:val="00F33D77"/>
    <w:rsid w:val="00F33DEA"/>
    <w:rsid w:val="00F33E12"/>
    <w:rsid w:val="00F33E93"/>
    <w:rsid w:val="00F34095"/>
    <w:rsid w:val="00F34516"/>
    <w:rsid w:val="00F3465B"/>
    <w:rsid w:val="00F34A54"/>
    <w:rsid w:val="00F34EAC"/>
    <w:rsid w:val="00F34FBB"/>
    <w:rsid w:val="00F3515F"/>
    <w:rsid w:val="00F3523F"/>
    <w:rsid w:val="00F35840"/>
    <w:rsid w:val="00F3585E"/>
    <w:rsid w:val="00F35D9B"/>
    <w:rsid w:val="00F35FDF"/>
    <w:rsid w:val="00F36307"/>
    <w:rsid w:val="00F368D7"/>
    <w:rsid w:val="00F36C78"/>
    <w:rsid w:val="00F375AE"/>
    <w:rsid w:val="00F40403"/>
    <w:rsid w:val="00F40642"/>
    <w:rsid w:val="00F40AB4"/>
    <w:rsid w:val="00F40F1E"/>
    <w:rsid w:val="00F41112"/>
    <w:rsid w:val="00F411B4"/>
    <w:rsid w:val="00F41594"/>
    <w:rsid w:val="00F4185B"/>
    <w:rsid w:val="00F418D3"/>
    <w:rsid w:val="00F42107"/>
    <w:rsid w:val="00F427B6"/>
    <w:rsid w:val="00F42A49"/>
    <w:rsid w:val="00F42A7A"/>
    <w:rsid w:val="00F42DE6"/>
    <w:rsid w:val="00F42EFD"/>
    <w:rsid w:val="00F43039"/>
    <w:rsid w:val="00F440C9"/>
    <w:rsid w:val="00F440EE"/>
    <w:rsid w:val="00F44818"/>
    <w:rsid w:val="00F451F3"/>
    <w:rsid w:val="00F4541A"/>
    <w:rsid w:val="00F45995"/>
    <w:rsid w:val="00F45C9E"/>
    <w:rsid w:val="00F45CA1"/>
    <w:rsid w:val="00F45E2D"/>
    <w:rsid w:val="00F46229"/>
    <w:rsid w:val="00F46526"/>
    <w:rsid w:val="00F46DB0"/>
    <w:rsid w:val="00F47012"/>
    <w:rsid w:val="00F47151"/>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1"/>
    <w:rsid w:val="00F54144"/>
    <w:rsid w:val="00F54320"/>
    <w:rsid w:val="00F546D3"/>
    <w:rsid w:val="00F54A8D"/>
    <w:rsid w:val="00F54ACF"/>
    <w:rsid w:val="00F54CC5"/>
    <w:rsid w:val="00F54D7B"/>
    <w:rsid w:val="00F55384"/>
    <w:rsid w:val="00F5575A"/>
    <w:rsid w:val="00F5592B"/>
    <w:rsid w:val="00F55E20"/>
    <w:rsid w:val="00F560C2"/>
    <w:rsid w:val="00F560F9"/>
    <w:rsid w:val="00F56360"/>
    <w:rsid w:val="00F568C1"/>
    <w:rsid w:val="00F569C8"/>
    <w:rsid w:val="00F56C33"/>
    <w:rsid w:val="00F56DE0"/>
    <w:rsid w:val="00F56FD2"/>
    <w:rsid w:val="00F57133"/>
    <w:rsid w:val="00F5713F"/>
    <w:rsid w:val="00F5717F"/>
    <w:rsid w:val="00F5721C"/>
    <w:rsid w:val="00F572A5"/>
    <w:rsid w:val="00F57385"/>
    <w:rsid w:val="00F57742"/>
    <w:rsid w:val="00F57931"/>
    <w:rsid w:val="00F60202"/>
    <w:rsid w:val="00F6041D"/>
    <w:rsid w:val="00F60818"/>
    <w:rsid w:val="00F60889"/>
    <w:rsid w:val="00F608AF"/>
    <w:rsid w:val="00F6092F"/>
    <w:rsid w:val="00F60AB8"/>
    <w:rsid w:val="00F60BCE"/>
    <w:rsid w:val="00F6141B"/>
    <w:rsid w:val="00F6158A"/>
    <w:rsid w:val="00F618F0"/>
    <w:rsid w:val="00F619F6"/>
    <w:rsid w:val="00F61ADE"/>
    <w:rsid w:val="00F62154"/>
    <w:rsid w:val="00F62FAC"/>
    <w:rsid w:val="00F630AA"/>
    <w:rsid w:val="00F63BBF"/>
    <w:rsid w:val="00F63E68"/>
    <w:rsid w:val="00F63EC8"/>
    <w:rsid w:val="00F642E4"/>
    <w:rsid w:val="00F64320"/>
    <w:rsid w:val="00F643DD"/>
    <w:rsid w:val="00F6440A"/>
    <w:rsid w:val="00F64AC8"/>
    <w:rsid w:val="00F64BF3"/>
    <w:rsid w:val="00F64D45"/>
    <w:rsid w:val="00F64D52"/>
    <w:rsid w:val="00F64E8E"/>
    <w:rsid w:val="00F64F51"/>
    <w:rsid w:val="00F6508D"/>
    <w:rsid w:val="00F652DA"/>
    <w:rsid w:val="00F65345"/>
    <w:rsid w:val="00F655CD"/>
    <w:rsid w:val="00F658E4"/>
    <w:rsid w:val="00F65936"/>
    <w:rsid w:val="00F65C86"/>
    <w:rsid w:val="00F66384"/>
    <w:rsid w:val="00F663C4"/>
    <w:rsid w:val="00F6658B"/>
    <w:rsid w:val="00F6666A"/>
    <w:rsid w:val="00F667EF"/>
    <w:rsid w:val="00F67155"/>
    <w:rsid w:val="00F672D7"/>
    <w:rsid w:val="00F674E3"/>
    <w:rsid w:val="00F67B01"/>
    <w:rsid w:val="00F67C84"/>
    <w:rsid w:val="00F700B6"/>
    <w:rsid w:val="00F7012D"/>
    <w:rsid w:val="00F70288"/>
    <w:rsid w:val="00F7061C"/>
    <w:rsid w:val="00F70890"/>
    <w:rsid w:val="00F70FA4"/>
    <w:rsid w:val="00F7215C"/>
    <w:rsid w:val="00F7258B"/>
    <w:rsid w:val="00F72873"/>
    <w:rsid w:val="00F72A89"/>
    <w:rsid w:val="00F72CD7"/>
    <w:rsid w:val="00F72DC1"/>
    <w:rsid w:val="00F731FF"/>
    <w:rsid w:val="00F733F4"/>
    <w:rsid w:val="00F73B13"/>
    <w:rsid w:val="00F73E79"/>
    <w:rsid w:val="00F73F66"/>
    <w:rsid w:val="00F74361"/>
    <w:rsid w:val="00F7456A"/>
    <w:rsid w:val="00F74CA7"/>
    <w:rsid w:val="00F74D16"/>
    <w:rsid w:val="00F74E3B"/>
    <w:rsid w:val="00F751BE"/>
    <w:rsid w:val="00F75210"/>
    <w:rsid w:val="00F75223"/>
    <w:rsid w:val="00F75C9A"/>
    <w:rsid w:val="00F75E2C"/>
    <w:rsid w:val="00F760EE"/>
    <w:rsid w:val="00F76223"/>
    <w:rsid w:val="00F76B07"/>
    <w:rsid w:val="00F77161"/>
    <w:rsid w:val="00F77596"/>
    <w:rsid w:val="00F7763B"/>
    <w:rsid w:val="00F77896"/>
    <w:rsid w:val="00F77BB3"/>
    <w:rsid w:val="00F77E65"/>
    <w:rsid w:val="00F800B0"/>
    <w:rsid w:val="00F80204"/>
    <w:rsid w:val="00F806F1"/>
    <w:rsid w:val="00F8075E"/>
    <w:rsid w:val="00F80770"/>
    <w:rsid w:val="00F8097E"/>
    <w:rsid w:val="00F8149A"/>
    <w:rsid w:val="00F816B7"/>
    <w:rsid w:val="00F8178C"/>
    <w:rsid w:val="00F8180C"/>
    <w:rsid w:val="00F81B3D"/>
    <w:rsid w:val="00F81C1E"/>
    <w:rsid w:val="00F81E14"/>
    <w:rsid w:val="00F8291D"/>
    <w:rsid w:val="00F82AC3"/>
    <w:rsid w:val="00F83203"/>
    <w:rsid w:val="00F83437"/>
    <w:rsid w:val="00F836D5"/>
    <w:rsid w:val="00F83C6E"/>
    <w:rsid w:val="00F83DA8"/>
    <w:rsid w:val="00F83F67"/>
    <w:rsid w:val="00F84461"/>
    <w:rsid w:val="00F85101"/>
    <w:rsid w:val="00F851C4"/>
    <w:rsid w:val="00F85292"/>
    <w:rsid w:val="00F85475"/>
    <w:rsid w:val="00F858E0"/>
    <w:rsid w:val="00F85AA4"/>
    <w:rsid w:val="00F85BE9"/>
    <w:rsid w:val="00F85C65"/>
    <w:rsid w:val="00F864E7"/>
    <w:rsid w:val="00F8670F"/>
    <w:rsid w:val="00F86963"/>
    <w:rsid w:val="00F87086"/>
    <w:rsid w:val="00F90134"/>
    <w:rsid w:val="00F907C7"/>
    <w:rsid w:val="00F90BDF"/>
    <w:rsid w:val="00F9198D"/>
    <w:rsid w:val="00F91A19"/>
    <w:rsid w:val="00F91B15"/>
    <w:rsid w:val="00F91B7E"/>
    <w:rsid w:val="00F91D00"/>
    <w:rsid w:val="00F91F7D"/>
    <w:rsid w:val="00F92016"/>
    <w:rsid w:val="00F925B4"/>
    <w:rsid w:val="00F925F6"/>
    <w:rsid w:val="00F9362B"/>
    <w:rsid w:val="00F93696"/>
    <w:rsid w:val="00F93761"/>
    <w:rsid w:val="00F93AA3"/>
    <w:rsid w:val="00F93B13"/>
    <w:rsid w:val="00F94191"/>
    <w:rsid w:val="00F9443B"/>
    <w:rsid w:val="00F94CA5"/>
    <w:rsid w:val="00F94F7A"/>
    <w:rsid w:val="00F9515A"/>
    <w:rsid w:val="00F95207"/>
    <w:rsid w:val="00F952C5"/>
    <w:rsid w:val="00F95372"/>
    <w:rsid w:val="00F953FE"/>
    <w:rsid w:val="00F95C56"/>
    <w:rsid w:val="00F9606C"/>
    <w:rsid w:val="00F96319"/>
    <w:rsid w:val="00F96AB2"/>
    <w:rsid w:val="00F97540"/>
    <w:rsid w:val="00F9777B"/>
    <w:rsid w:val="00F979B0"/>
    <w:rsid w:val="00F97FB0"/>
    <w:rsid w:val="00FA06E4"/>
    <w:rsid w:val="00FA0B86"/>
    <w:rsid w:val="00FA0BCC"/>
    <w:rsid w:val="00FA1070"/>
    <w:rsid w:val="00FA1330"/>
    <w:rsid w:val="00FA164F"/>
    <w:rsid w:val="00FA165E"/>
    <w:rsid w:val="00FA1ACB"/>
    <w:rsid w:val="00FA1BB5"/>
    <w:rsid w:val="00FA1FDF"/>
    <w:rsid w:val="00FA21F4"/>
    <w:rsid w:val="00FA2526"/>
    <w:rsid w:val="00FA2881"/>
    <w:rsid w:val="00FA2F3A"/>
    <w:rsid w:val="00FA304B"/>
    <w:rsid w:val="00FA3214"/>
    <w:rsid w:val="00FA397C"/>
    <w:rsid w:val="00FA3B35"/>
    <w:rsid w:val="00FA3D5B"/>
    <w:rsid w:val="00FA4C7D"/>
    <w:rsid w:val="00FA4E97"/>
    <w:rsid w:val="00FA4ED6"/>
    <w:rsid w:val="00FA4FD7"/>
    <w:rsid w:val="00FA5750"/>
    <w:rsid w:val="00FA5874"/>
    <w:rsid w:val="00FA5FFF"/>
    <w:rsid w:val="00FA6476"/>
    <w:rsid w:val="00FA65A3"/>
    <w:rsid w:val="00FA6A95"/>
    <w:rsid w:val="00FA6AE5"/>
    <w:rsid w:val="00FA6E13"/>
    <w:rsid w:val="00FA70CC"/>
    <w:rsid w:val="00FA7277"/>
    <w:rsid w:val="00FA7316"/>
    <w:rsid w:val="00FA7339"/>
    <w:rsid w:val="00FA77D4"/>
    <w:rsid w:val="00FA798A"/>
    <w:rsid w:val="00FA7E20"/>
    <w:rsid w:val="00FB0FF2"/>
    <w:rsid w:val="00FB10DA"/>
    <w:rsid w:val="00FB17AF"/>
    <w:rsid w:val="00FB18B5"/>
    <w:rsid w:val="00FB18B6"/>
    <w:rsid w:val="00FB197F"/>
    <w:rsid w:val="00FB1BE5"/>
    <w:rsid w:val="00FB2360"/>
    <w:rsid w:val="00FB23DD"/>
    <w:rsid w:val="00FB2830"/>
    <w:rsid w:val="00FB2F50"/>
    <w:rsid w:val="00FB312F"/>
    <w:rsid w:val="00FB35C3"/>
    <w:rsid w:val="00FB3833"/>
    <w:rsid w:val="00FB3EAE"/>
    <w:rsid w:val="00FB409D"/>
    <w:rsid w:val="00FB4272"/>
    <w:rsid w:val="00FB546C"/>
    <w:rsid w:val="00FB5548"/>
    <w:rsid w:val="00FB580C"/>
    <w:rsid w:val="00FB584F"/>
    <w:rsid w:val="00FB5D61"/>
    <w:rsid w:val="00FB6343"/>
    <w:rsid w:val="00FB6480"/>
    <w:rsid w:val="00FB6A75"/>
    <w:rsid w:val="00FB6BF7"/>
    <w:rsid w:val="00FB746B"/>
    <w:rsid w:val="00FB74A0"/>
    <w:rsid w:val="00FB7D96"/>
    <w:rsid w:val="00FB7ED1"/>
    <w:rsid w:val="00FC0142"/>
    <w:rsid w:val="00FC03A1"/>
    <w:rsid w:val="00FC0623"/>
    <w:rsid w:val="00FC113C"/>
    <w:rsid w:val="00FC1220"/>
    <w:rsid w:val="00FC146B"/>
    <w:rsid w:val="00FC1CFB"/>
    <w:rsid w:val="00FC1D06"/>
    <w:rsid w:val="00FC1F16"/>
    <w:rsid w:val="00FC1FB3"/>
    <w:rsid w:val="00FC2501"/>
    <w:rsid w:val="00FC2634"/>
    <w:rsid w:val="00FC2855"/>
    <w:rsid w:val="00FC2977"/>
    <w:rsid w:val="00FC317B"/>
    <w:rsid w:val="00FC3AED"/>
    <w:rsid w:val="00FC3AF0"/>
    <w:rsid w:val="00FC3C61"/>
    <w:rsid w:val="00FC3C67"/>
    <w:rsid w:val="00FC3CCA"/>
    <w:rsid w:val="00FC42C3"/>
    <w:rsid w:val="00FC46CA"/>
    <w:rsid w:val="00FC47DE"/>
    <w:rsid w:val="00FC48B4"/>
    <w:rsid w:val="00FC4A9E"/>
    <w:rsid w:val="00FC4DDB"/>
    <w:rsid w:val="00FC51A3"/>
    <w:rsid w:val="00FC5353"/>
    <w:rsid w:val="00FC539A"/>
    <w:rsid w:val="00FC580F"/>
    <w:rsid w:val="00FC5DF3"/>
    <w:rsid w:val="00FC5F6D"/>
    <w:rsid w:val="00FC6457"/>
    <w:rsid w:val="00FC66C1"/>
    <w:rsid w:val="00FC6703"/>
    <w:rsid w:val="00FC6BA8"/>
    <w:rsid w:val="00FC7248"/>
    <w:rsid w:val="00FC7915"/>
    <w:rsid w:val="00FD003B"/>
    <w:rsid w:val="00FD0A78"/>
    <w:rsid w:val="00FD0F80"/>
    <w:rsid w:val="00FD0FC9"/>
    <w:rsid w:val="00FD1149"/>
    <w:rsid w:val="00FD19A1"/>
    <w:rsid w:val="00FD1E73"/>
    <w:rsid w:val="00FD2043"/>
    <w:rsid w:val="00FD20F4"/>
    <w:rsid w:val="00FD245D"/>
    <w:rsid w:val="00FD296C"/>
    <w:rsid w:val="00FD2A36"/>
    <w:rsid w:val="00FD2EC7"/>
    <w:rsid w:val="00FD2F90"/>
    <w:rsid w:val="00FD315A"/>
    <w:rsid w:val="00FD31A5"/>
    <w:rsid w:val="00FD3281"/>
    <w:rsid w:val="00FD3406"/>
    <w:rsid w:val="00FD3499"/>
    <w:rsid w:val="00FD370A"/>
    <w:rsid w:val="00FD376D"/>
    <w:rsid w:val="00FD3B75"/>
    <w:rsid w:val="00FD3BEE"/>
    <w:rsid w:val="00FD3D3D"/>
    <w:rsid w:val="00FD4795"/>
    <w:rsid w:val="00FD49B4"/>
    <w:rsid w:val="00FD4B84"/>
    <w:rsid w:val="00FD5247"/>
    <w:rsid w:val="00FD5368"/>
    <w:rsid w:val="00FD5F8B"/>
    <w:rsid w:val="00FD61E3"/>
    <w:rsid w:val="00FD656A"/>
    <w:rsid w:val="00FD6751"/>
    <w:rsid w:val="00FD68BC"/>
    <w:rsid w:val="00FD6D64"/>
    <w:rsid w:val="00FD6ED1"/>
    <w:rsid w:val="00FD701C"/>
    <w:rsid w:val="00FD73A7"/>
    <w:rsid w:val="00FD76D9"/>
    <w:rsid w:val="00FD78CB"/>
    <w:rsid w:val="00FD7DCF"/>
    <w:rsid w:val="00FD7F1A"/>
    <w:rsid w:val="00FE00DF"/>
    <w:rsid w:val="00FE01E9"/>
    <w:rsid w:val="00FE0888"/>
    <w:rsid w:val="00FE0AF7"/>
    <w:rsid w:val="00FE0C4E"/>
    <w:rsid w:val="00FE1448"/>
    <w:rsid w:val="00FE1B15"/>
    <w:rsid w:val="00FE22B4"/>
    <w:rsid w:val="00FE22B8"/>
    <w:rsid w:val="00FE2DD8"/>
    <w:rsid w:val="00FE31A3"/>
    <w:rsid w:val="00FE31B9"/>
    <w:rsid w:val="00FE3716"/>
    <w:rsid w:val="00FE3749"/>
    <w:rsid w:val="00FE37FF"/>
    <w:rsid w:val="00FE389E"/>
    <w:rsid w:val="00FE3DEF"/>
    <w:rsid w:val="00FE449C"/>
    <w:rsid w:val="00FE4949"/>
    <w:rsid w:val="00FE4B78"/>
    <w:rsid w:val="00FE4B9D"/>
    <w:rsid w:val="00FE55DF"/>
    <w:rsid w:val="00FE5641"/>
    <w:rsid w:val="00FE5A58"/>
    <w:rsid w:val="00FE5CAA"/>
    <w:rsid w:val="00FE6530"/>
    <w:rsid w:val="00FE6915"/>
    <w:rsid w:val="00FE6C7C"/>
    <w:rsid w:val="00FE6E29"/>
    <w:rsid w:val="00FE72AE"/>
    <w:rsid w:val="00FE7BC4"/>
    <w:rsid w:val="00FF00DD"/>
    <w:rsid w:val="00FF0A09"/>
    <w:rsid w:val="00FF0BE3"/>
    <w:rsid w:val="00FF0BF3"/>
    <w:rsid w:val="00FF11C6"/>
    <w:rsid w:val="00FF1384"/>
    <w:rsid w:val="00FF191F"/>
    <w:rsid w:val="00FF1B34"/>
    <w:rsid w:val="00FF20C2"/>
    <w:rsid w:val="00FF2495"/>
    <w:rsid w:val="00FF2AC3"/>
    <w:rsid w:val="00FF2B2E"/>
    <w:rsid w:val="00FF2EC4"/>
    <w:rsid w:val="00FF3625"/>
    <w:rsid w:val="00FF36AA"/>
    <w:rsid w:val="00FF3D9F"/>
    <w:rsid w:val="00FF4055"/>
    <w:rsid w:val="00FF4786"/>
    <w:rsid w:val="00FF4978"/>
    <w:rsid w:val="00FF4BA5"/>
    <w:rsid w:val="00FF4D59"/>
    <w:rsid w:val="00FF5169"/>
    <w:rsid w:val="00FF5328"/>
    <w:rsid w:val="00FF5399"/>
    <w:rsid w:val="00FF586A"/>
    <w:rsid w:val="00FF58A7"/>
    <w:rsid w:val="00FF5A37"/>
    <w:rsid w:val="00FF66C9"/>
    <w:rsid w:val="00FF6A50"/>
    <w:rsid w:val="00FF6CEC"/>
    <w:rsid w:val="00FF6D0F"/>
    <w:rsid w:val="00FF74EF"/>
    <w:rsid w:val="00FF75FD"/>
    <w:rsid w:val="00FF7627"/>
    <w:rsid w:val="00FF76B5"/>
    <w:rsid w:val="00FF77F8"/>
    <w:rsid w:val="00FF786F"/>
    <w:rsid w:val="011AC006"/>
    <w:rsid w:val="020462E8"/>
    <w:rsid w:val="02F9C81E"/>
    <w:rsid w:val="02FA3D12"/>
    <w:rsid w:val="03FB3E20"/>
    <w:rsid w:val="046E43A1"/>
    <w:rsid w:val="059DD365"/>
    <w:rsid w:val="06869428"/>
    <w:rsid w:val="07DFDE8A"/>
    <w:rsid w:val="08B54542"/>
    <w:rsid w:val="09DB4399"/>
    <w:rsid w:val="0A6AB823"/>
    <w:rsid w:val="0B1ADF7D"/>
    <w:rsid w:val="0BF22827"/>
    <w:rsid w:val="0DC1BA7E"/>
    <w:rsid w:val="0F5F7DE9"/>
    <w:rsid w:val="0F784252"/>
    <w:rsid w:val="0FB95C5F"/>
    <w:rsid w:val="0FC38567"/>
    <w:rsid w:val="10320083"/>
    <w:rsid w:val="107F8FF3"/>
    <w:rsid w:val="10A3E4FF"/>
    <w:rsid w:val="1205255A"/>
    <w:rsid w:val="12A88453"/>
    <w:rsid w:val="132601CF"/>
    <w:rsid w:val="137EF030"/>
    <w:rsid w:val="14D36CAA"/>
    <w:rsid w:val="14DCA66C"/>
    <w:rsid w:val="14FE6F52"/>
    <w:rsid w:val="150E123E"/>
    <w:rsid w:val="15DA36F8"/>
    <w:rsid w:val="1609F381"/>
    <w:rsid w:val="1905BA73"/>
    <w:rsid w:val="19DAE54C"/>
    <w:rsid w:val="1CD5A6DF"/>
    <w:rsid w:val="1DA73936"/>
    <w:rsid w:val="1E5930CC"/>
    <w:rsid w:val="1E6C8C76"/>
    <w:rsid w:val="1E921255"/>
    <w:rsid w:val="1FECF66A"/>
    <w:rsid w:val="207D7B57"/>
    <w:rsid w:val="20E952ED"/>
    <w:rsid w:val="21DA8DAC"/>
    <w:rsid w:val="22DE8046"/>
    <w:rsid w:val="23AADF51"/>
    <w:rsid w:val="2422237B"/>
    <w:rsid w:val="2533049C"/>
    <w:rsid w:val="256DAEE5"/>
    <w:rsid w:val="258CE37B"/>
    <w:rsid w:val="26DA5F8B"/>
    <w:rsid w:val="27CDA9FD"/>
    <w:rsid w:val="27DB1C27"/>
    <w:rsid w:val="291E4FFE"/>
    <w:rsid w:val="29BA934F"/>
    <w:rsid w:val="2A0372BE"/>
    <w:rsid w:val="2B188548"/>
    <w:rsid w:val="2B83F557"/>
    <w:rsid w:val="2D8EC932"/>
    <w:rsid w:val="2DAD99A7"/>
    <w:rsid w:val="2F457E7F"/>
    <w:rsid w:val="2F951DF9"/>
    <w:rsid w:val="3035F0BA"/>
    <w:rsid w:val="30BAF315"/>
    <w:rsid w:val="30BEA734"/>
    <w:rsid w:val="32A6F278"/>
    <w:rsid w:val="332F069D"/>
    <w:rsid w:val="33341B13"/>
    <w:rsid w:val="35240D90"/>
    <w:rsid w:val="3638E168"/>
    <w:rsid w:val="365ED5F4"/>
    <w:rsid w:val="36837A9E"/>
    <w:rsid w:val="370A007C"/>
    <w:rsid w:val="37525974"/>
    <w:rsid w:val="3867EFAE"/>
    <w:rsid w:val="38C8E2A7"/>
    <w:rsid w:val="39026D96"/>
    <w:rsid w:val="3A04D564"/>
    <w:rsid w:val="3AD20C17"/>
    <w:rsid w:val="3B6DCF74"/>
    <w:rsid w:val="3BAB332F"/>
    <w:rsid w:val="3BE1B0CC"/>
    <w:rsid w:val="3C60FD4D"/>
    <w:rsid w:val="3C9B92F2"/>
    <w:rsid w:val="3D293B04"/>
    <w:rsid w:val="3E1F0AF1"/>
    <w:rsid w:val="3F842420"/>
    <w:rsid w:val="3FEF25A6"/>
    <w:rsid w:val="41EEA9DA"/>
    <w:rsid w:val="44041985"/>
    <w:rsid w:val="444CA4AF"/>
    <w:rsid w:val="4474CF85"/>
    <w:rsid w:val="45B684EB"/>
    <w:rsid w:val="46EAF2B4"/>
    <w:rsid w:val="4730D760"/>
    <w:rsid w:val="47D8C9BE"/>
    <w:rsid w:val="47E47DEB"/>
    <w:rsid w:val="4982C80A"/>
    <w:rsid w:val="4A0FF77B"/>
    <w:rsid w:val="4B516A71"/>
    <w:rsid w:val="4C59B782"/>
    <w:rsid w:val="4DB1607F"/>
    <w:rsid w:val="4E7CC0B7"/>
    <w:rsid w:val="4EBAADF4"/>
    <w:rsid w:val="4F20442B"/>
    <w:rsid w:val="4F4C4878"/>
    <w:rsid w:val="4F5A1D8F"/>
    <w:rsid w:val="4F6336FA"/>
    <w:rsid w:val="4FA8AF37"/>
    <w:rsid w:val="4FFB3E10"/>
    <w:rsid w:val="5074DB29"/>
    <w:rsid w:val="513CDECD"/>
    <w:rsid w:val="51D9D6D0"/>
    <w:rsid w:val="524429EE"/>
    <w:rsid w:val="5346C5A7"/>
    <w:rsid w:val="53A3F190"/>
    <w:rsid w:val="552D220E"/>
    <w:rsid w:val="558233EC"/>
    <w:rsid w:val="55CA27F0"/>
    <w:rsid w:val="55E9B14C"/>
    <w:rsid w:val="5630E0FC"/>
    <w:rsid w:val="56539AF6"/>
    <w:rsid w:val="5675FF34"/>
    <w:rsid w:val="568DDD1E"/>
    <w:rsid w:val="56A0E704"/>
    <w:rsid w:val="579E1B30"/>
    <w:rsid w:val="57D5F543"/>
    <w:rsid w:val="57E327E1"/>
    <w:rsid w:val="58966EF2"/>
    <w:rsid w:val="597EEFB2"/>
    <w:rsid w:val="59CED805"/>
    <w:rsid w:val="5A9B549F"/>
    <w:rsid w:val="5ABA7B4E"/>
    <w:rsid w:val="5AF10261"/>
    <w:rsid w:val="5B852D38"/>
    <w:rsid w:val="5CAF276D"/>
    <w:rsid w:val="5D15EE6E"/>
    <w:rsid w:val="5D1F0BB2"/>
    <w:rsid w:val="5D36CFF4"/>
    <w:rsid w:val="5D9F9313"/>
    <w:rsid w:val="5E32BE5D"/>
    <w:rsid w:val="5E50CB03"/>
    <w:rsid w:val="5EF47C23"/>
    <w:rsid w:val="60249904"/>
    <w:rsid w:val="607EFD4A"/>
    <w:rsid w:val="60C44E03"/>
    <w:rsid w:val="60E5FAD0"/>
    <w:rsid w:val="60F2A421"/>
    <w:rsid w:val="61AC1795"/>
    <w:rsid w:val="61C3C0AC"/>
    <w:rsid w:val="62C09317"/>
    <w:rsid w:val="649075B3"/>
    <w:rsid w:val="64BAC4ED"/>
    <w:rsid w:val="65AD7F0E"/>
    <w:rsid w:val="661E6F2C"/>
    <w:rsid w:val="6692C9EF"/>
    <w:rsid w:val="66F3197E"/>
    <w:rsid w:val="692882BF"/>
    <w:rsid w:val="692D9392"/>
    <w:rsid w:val="6954AE5E"/>
    <w:rsid w:val="697C36BB"/>
    <w:rsid w:val="6995D609"/>
    <w:rsid w:val="6A5FDC50"/>
    <w:rsid w:val="6A7ACC29"/>
    <w:rsid w:val="6BDA6D79"/>
    <w:rsid w:val="6BF21AA6"/>
    <w:rsid w:val="6C3A041D"/>
    <w:rsid w:val="6C6DD5F8"/>
    <w:rsid w:val="6D35931F"/>
    <w:rsid w:val="6D73F360"/>
    <w:rsid w:val="6D88112E"/>
    <w:rsid w:val="6DA1A69E"/>
    <w:rsid w:val="6DD3C601"/>
    <w:rsid w:val="6E0EC2AA"/>
    <w:rsid w:val="6F74A770"/>
    <w:rsid w:val="70445D8C"/>
    <w:rsid w:val="70743426"/>
    <w:rsid w:val="70AB440F"/>
    <w:rsid w:val="70B91A70"/>
    <w:rsid w:val="70F34ADC"/>
    <w:rsid w:val="72222C23"/>
    <w:rsid w:val="72401888"/>
    <w:rsid w:val="73B74F34"/>
    <w:rsid w:val="73E7EC75"/>
    <w:rsid w:val="73F7D20F"/>
    <w:rsid w:val="74818DBA"/>
    <w:rsid w:val="752EB337"/>
    <w:rsid w:val="76980C6B"/>
    <w:rsid w:val="77891933"/>
    <w:rsid w:val="77D4C30A"/>
    <w:rsid w:val="77F2CE36"/>
    <w:rsid w:val="780D8DC7"/>
    <w:rsid w:val="78932D20"/>
    <w:rsid w:val="78EDBE7D"/>
    <w:rsid w:val="7A34C50C"/>
    <w:rsid w:val="7B1BEE65"/>
    <w:rsid w:val="7B341453"/>
    <w:rsid w:val="7B44AA7A"/>
    <w:rsid w:val="7B911ACA"/>
    <w:rsid w:val="7D3D539F"/>
    <w:rsid w:val="7D5374CD"/>
    <w:rsid w:val="7E6B885D"/>
    <w:rsid w:val="7F103A8C"/>
    <w:rsid w:val="7F47A009"/>
    <w:rsid w:val="7F727271"/>
    <w:rsid w:val="7FD98CA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1BD6A368"/>
  <w15:docId w15:val="{329F6E52-5740-49CB-B903-73EA6BA5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before="60"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spacing w:before="120" w:after="120"/>
    </w:pPr>
  </w:style>
  <w:style w:type="paragraph" w:styleId="ListNumber2">
    <w:name w:val="List Number 2"/>
    <w:basedOn w:val="Normal"/>
    <w:qFormat/>
    <w:rsid w:val="00781566"/>
    <w:pPr>
      <w:numPr>
        <w:ilvl w:val="1"/>
        <w:numId w:val="10"/>
      </w:numPr>
      <w:spacing w:before="120" w:after="120"/>
    </w:pPr>
  </w:style>
  <w:style w:type="paragraph" w:styleId="ListNumber3">
    <w:name w:val="List Number 3"/>
    <w:basedOn w:val="Normal"/>
    <w:qFormat/>
    <w:rsid w:val="00781566"/>
    <w:pPr>
      <w:numPr>
        <w:ilvl w:val="2"/>
        <w:numId w:val="10"/>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tabs>
        <w:tab w:val="num" w:pos="340"/>
      </w:tabs>
      <w:spacing w:before="120" w:after="120"/>
      <w:ind w:left="340" w:hanging="170"/>
    </w:pPr>
  </w:style>
  <w:style w:type="paragraph" w:styleId="ListBullet2">
    <w:name w:val="List Bullet 2"/>
    <w:basedOn w:val="ListBullet"/>
    <w:unhideWhenUsed/>
    <w:qFormat/>
    <w:rsid w:val="00972D49"/>
    <w:pPr>
      <w:numPr>
        <w:numId w:val="37"/>
      </w:numPr>
    </w:pPr>
  </w:style>
  <w:style w:type="paragraph" w:styleId="ListBullet3">
    <w:name w:val="List Bullet 3"/>
    <w:basedOn w:val="Normal"/>
    <w:unhideWhenUsed/>
    <w:rsid w:val="00972D49"/>
    <w:pPr>
      <w:numPr>
        <w:ilvl w:val="2"/>
        <w:numId w:val="16"/>
      </w:numPr>
      <w:spacing w:before="120" w:after="120"/>
    </w:pPr>
  </w:style>
  <w:style w:type="paragraph" w:styleId="Subtitle">
    <w:name w:val="Subtitle"/>
    <w:basedOn w:val="Normal"/>
    <w:next w:val="Normal"/>
    <w:link w:val="SubtitleChar"/>
    <w:uiPriority w:val="99"/>
    <w:rsid w:val="00AB51FA"/>
    <w:pPr>
      <w:numPr>
        <w:ilvl w:val="1"/>
      </w:numPr>
      <w:spacing w:line="360" w:lineRule="exact"/>
      <w:ind w:left="567" w:right="850"/>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AB51FA"/>
    <w:pPr>
      <w:spacing w:before="600" w:after="240" w:line="240" w:lineRule="auto"/>
      <w:ind w:left="567" w:right="851"/>
      <w:contextualSpacing/>
      <w:jc w:val="right"/>
    </w:pPr>
    <w:rPr>
      <w:rFonts w:asciiTheme="majorHAnsi" w:eastAsiaTheme="majorEastAsia" w:hAnsiTheme="majorHAnsi" w:cstheme="majorBidi"/>
      <w:b/>
      <w:color w:val="FFFFFF" w:themeColor="background1"/>
      <w:sz w:val="56"/>
      <w:szCs w:val="48"/>
    </w:rPr>
  </w:style>
  <w:style w:type="character" w:customStyle="1" w:styleId="TitleChar">
    <w:name w:val="Title Char"/>
    <w:basedOn w:val="DefaultParagraphFont"/>
    <w:link w:val="Title"/>
    <w:uiPriority w:val="99"/>
    <w:rsid w:val="00AB51FA"/>
    <w:rPr>
      <w:rFonts w:asciiTheme="majorHAnsi" w:eastAsiaTheme="majorEastAsia" w:hAnsiTheme="majorHAnsi" w:cstheme="majorBidi"/>
      <w:b/>
      <w:color w:val="FFFFFF" w:themeColor="background1"/>
      <w:sz w:val="56"/>
      <w:szCs w:val="48"/>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99"/>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pPr>
      <w:spacing w:line="240" w:lineRule="auto"/>
    </w:pPr>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character" w:styleId="UnresolvedMention">
    <w:name w:val="Unresolved Mention"/>
    <w:basedOn w:val="DefaultParagraphFont"/>
    <w:uiPriority w:val="99"/>
    <w:semiHidden/>
    <w:unhideWhenUsed/>
    <w:rsid w:val="008B0FC8"/>
    <w:rPr>
      <w:color w:val="605E5C"/>
      <w:shd w:val="clear" w:color="auto" w:fill="E1DFDD"/>
    </w:rPr>
  </w:style>
  <w:style w:type="paragraph" w:customStyle="1" w:styleId="paragraph">
    <w:name w:val="paragraph"/>
    <w:basedOn w:val="Normal"/>
    <w:rsid w:val="00657B95"/>
    <w:pPr>
      <w:spacing w:before="100" w:beforeAutospacing="1" w:after="100" w:afterAutospacing="1" w:line="240" w:lineRule="auto"/>
    </w:pPr>
    <w:rPr>
      <w:rFonts w:ascii="Times New Roman" w:hAnsi="Times New Roman" w:cs="Times New Roman"/>
      <w:color w:val="auto"/>
      <w:sz w:val="24"/>
      <w:szCs w:val="24"/>
    </w:rPr>
  </w:style>
  <w:style w:type="character" w:customStyle="1" w:styleId="normaltextrun">
    <w:name w:val="normaltextrun"/>
    <w:basedOn w:val="DefaultParagraphFont"/>
    <w:rsid w:val="00657B95"/>
  </w:style>
  <w:style w:type="character" w:customStyle="1" w:styleId="eop">
    <w:name w:val="eop"/>
    <w:basedOn w:val="DefaultParagraphFont"/>
    <w:rsid w:val="00657B95"/>
  </w:style>
  <w:style w:type="paragraph" w:styleId="Revision">
    <w:name w:val="Revision"/>
    <w:hidden/>
    <w:uiPriority w:val="99"/>
    <w:semiHidden/>
    <w:rsid w:val="00A160BE"/>
    <w:pPr>
      <w:spacing w:line="240" w:lineRule="auto"/>
    </w:pPr>
  </w:style>
  <w:style w:type="character" w:styleId="Mention">
    <w:name w:val="Mention"/>
    <w:basedOn w:val="DefaultParagraphFont"/>
    <w:uiPriority w:val="99"/>
    <w:unhideWhenUsed/>
    <w:rsid w:val="000D13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78739">
      <w:bodyDiv w:val="1"/>
      <w:marLeft w:val="0"/>
      <w:marRight w:val="0"/>
      <w:marTop w:val="0"/>
      <w:marBottom w:val="0"/>
      <w:divBdr>
        <w:top w:val="none" w:sz="0" w:space="0" w:color="auto"/>
        <w:left w:val="none" w:sz="0" w:space="0" w:color="auto"/>
        <w:bottom w:val="none" w:sz="0" w:space="0" w:color="auto"/>
        <w:right w:val="none" w:sz="0" w:space="0" w:color="auto"/>
      </w:divBdr>
    </w:div>
    <w:div w:id="256864290">
      <w:bodyDiv w:val="1"/>
      <w:marLeft w:val="0"/>
      <w:marRight w:val="0"/>
      <w:marTop w:val="0"/>
      <w:marBottom w:val="0"/>
      <w:divBdr>
        <w:top w:val="none" w:sz="0" w:space="0" w:color="auto"/>
        <w:left w:val="none" w:sz="0" w:space="0" w:color="auto"/>
        <w:bottom w:val="none" w:sz="0" w:space="0" w:color="auto"/>
        <w:right w:val="none" w:sz="0" w:space="0" w:color="auto"/>
      </w:divBdr>
      <w:divsChild>
        <w:div w:id="1031300724">
          <w:marLeft w:val="0"/>
          <w:marRight w:val="0"/>
          <w:marTop w:val="0"/>
          <w:marBottom w:val="0"/>
          <w:divBdr>
            <w:top w:val="none" w:sz="0" w:space="0" w:color="auto"/>
            <w:left w:val="none" w:sz="0" w:space="0" w:color="auto"/>
            <w:bottom w:val="none" w:sz="0" w:space="0" w:color="auto"/>
            <w:right w:val="none" w:sz="0" w:space="0" w:color="auto"/>
          </w:divBdr>
        </w:div>
        <w:div w:id="1045518811">
          <w:marLeft w:val="0"/>
          <w:marRight w:val="0"/>
          <w:marTop w:val="0"/>
          <w:marBottom w:val="0"/>
          <w:divBdr>
            <w:top w:val="none" w:sz="0" w:space="0" w:color="auto"/>
            <w:left w:val="none" w:sz="0" w:space="0" w:color="auto"/>
            <w:bottom w:val="none" w:sz="0" w:space="0" w:color="auto"/>
            <w:right w:val="none" w:sz="0" w:space="0" w:color="auto"/>
          </w:divBdr>
        </w:div>
        <w:div w:id="1796287645">
          <w:marLeft w:val="0"/>
          <w:marRight w:val="0"/>
          <w:marTop w:val="0"/>
          <w:marBottom w:val="0"/>
          <w:divBdr>
            <w:top w:val="none" w:sz="0" w:space="0" w:color="auto"/>
            <w:left w:val="none" w:sz="0" w:space="0" w:color="auto"/>
            <w:bottom w:val="none" w:sz="0" w:space="0" w:color="auto"/>
            <w:right w:val="none" w:sz="0" w:space="0" w:color="auto"/>
          </w:divBdr>
        </w:div>
        <w:div w:id="1897157053">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83669631">
      <w:bodyDiv w:val="1"/>
      <w:marLeft w:val="0"/>
      <w:marRight w:val="0"/>
      <w:marTop w:val="0"/>
      <w:marBottom w:val="0"/>
      <w:divBdr>
        <w:top w:val="none" w:sz="0" w:space="0" w:color="auto"/>
        <w:left w:val="none" w:sz="0" w:space="0" w:color="auto"/>
        <w:bottom w:val="none" w:sz="0" w:space="0" w:color="auto"/>
        <w:right w:val="none" w:sz="0" w:space="0" w:color="auto"/>
      </w:divBdr>
      <w:divsChild>
        <w:div w:id="586691662">
          <w:marLeft w:val="0"/>
          <w:marRight w:val="0"/>
          <w:marTop w:val="0"/>
          <w:marBottom w:val="0"/>
          <w:divBdr>
            <w:top w:val="none" w:sz="0" w:space="0" w:color="auto"/>
            <w:left w:val="none" w:sz="0" w:space="0" w:color="auto"/>
            <w:bottom w:val="none" w:sz="0" w:space="0" w:color="auto"/>
            <w:right w:val="none" w:sz="0" w:space="0" w:color="auto"/>
          </w:divBdr>
        </w:div>
        <w:div w:id="1665278448">
          <w:marLeft w:val="0"/>
          <w:marRight w:val="0"/>
          <w:marTop w:val="0"/>
          <w:marBottom w:val="0"/>
          <w:divBdr>
            <w:top w:val="none" w:sz="0" w:space="0" w:color="auto"/>
            <w:left w:val="none" w:sz="0" w:space="0" w:color="auto"/>
            <w:bottom w:val="none" w:sz="0" w:space="0" w:color="auto"/>
            <w:right w:val="none" w:sz="0" w:space="0" w:color="auto"/>
          </w:divBdr>
        </w:div>
        <w:div w:id="1718234683">
          <w:marLeft w:val="0"/>
          <w:marRight w:val="0"/>
          <w:marTop w:val="0"/>
          <w:marBottom w:val="0"/>
          <w:divBdr>
            <w:top w:val="none" w:sz="0" w:space="0" w:color="auto"/>
            <w:left w:val="none" w:sz="0" w:space="0" w:color="auto"/>
            <w:bottom w:val="none" w:sz="0" w:space="0" w:color="auto"/>
            <w:right w:val="none" w:sz="0" w:space="0" w:color="auto"/>
          </w:divBdr>
        </w:div>
        <w:div w:id="2140102065">
          <w:marLeft w:val="0"/>
          <w:marRight w:val="0"/>
          <w:marTop w:val="0"/>
          <w:marBottom w:val="0"/>
          <w:divBdr>
            <w:top w:val="none" w:sz="0" w:space="0" w:color="auto"/>
            <w:left w:val="none" w:sz="0" w:space="0" w:color="auto"/>
            <w:bottom w:val="none" w:sz="0" w:space="0" w:color="auto"/>
            <w:right w:val="none" w:sz="0" w:space="0" w:color="auto"/>
          </w:divBdr>
        </w:div>
      </w:divsChild>
    </w:div>
    <w:div w:id="504394049">
      <w:bodyDiv w:val="1"/>
      <w:marLeft w:val="0"/>
      <w:marRight w:val="0"/>
      <w:marTop w:val="0"/>
      <w:marBottom w:val="0"/>
      <w:divBdr>
        <w:top w:val="none" w:sz="0" w:space="0" w:color="auto"/>
        <w:left w:val="none" w:sz="0" w:space="0" w:color="auto"/>
        <w:bottom w:val="none" w:sz="0" w:space="0" w:color="auto"/>
        <w:right w:val="none" w:sz="0" w:space="0" w:color="auto"/>
      </w:divBdr>
    </w:div>
    <w:div w:id="555245170">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35215308">
      <w:bodyDiv w:val="1"/>
      <w:marLeft w:val="0"/>
      <w:marRight w:val="0"/>
      <w:marTop w:val="0"/>
      <w:marBottom w:val="0"/>
      <w:divBdr>
        <w:top w:val="none" w:sz="0" w:space="0" w:color="auto"/>
        <w:left w:val="none" w:sz="0" w:space="0" w:color="auto"/>
        <w:bottom w:val="none" w:sz="0" w:space="0" w:color="auto"/>
        <w:right w:val="none" w:sz="0" w:space="0" w:color="auto"/>
      </w:divBdr>
    </w:div>
    <w:div w:id="946230111">
      <w:bodyDiv w:val="1"/>
      <w:marLeft w:val="0"/>
      <w:marRight w:val="0"/>
      <w:marTop w:val="0"/>
      <w:marBottom w:val="0"/>
      <w:divBdr>
        <w:top w:val="none" w:sz="0" w:space="0" w:color="auto"/>
        <w:left w:val="none" w:sz="0" w:space="0" w:color="auto"/>
        <w:bottom w:val="none" w:sz="0" w:space="0" w:color="auto"/>
        <w:right w:val="none" w:sz="0" w:space="0" w:color="auto"/>
      </w:divBdr>
    </w:div>
    <w:div w:id="977370608">
      <w:bodyDiv w:val="1"/>
      <w:marLeft w:val="0"/>
      <w:marRight w:val="0"/>
      <w:marTop w:val="0"/>
      <w:marBottom w:val="0"/>
      <w:divBdr>
        <w:top w:val="none" w:sz="0" w:space="0" w:color="auto"/>
        <w:left w:val="none" w:sz="0" w:space="0" w:color="auto"/>
        <w:bottom w:val="none" w:sz="0" w:space="0" w:color="auto"/>
        <w:right w:val="none" w:sz="0" w:space="0" w:color="auto"/>
      </w:divBdr>
      <w:divsChild>
        <w:div w:id="8610263">
          <w:marLeft w:val="0"/>
          <w:marRight w:val="0"/>
          <w:marTop w:val="0"/>
          <w:marBottom w:val="0"/>
          <w:divBdr>
            <w:top w:val="none" w:sz="0" w:space="0" w:color="auto"/>
            <w:left w:val="none" w:sz="0" w:space="0" w:color="auto"/>
            <w:bottom w:val="none" w:sz="0" w:space="0" w:color="auto"/>
            <w:right w:val="none" w:sz="0" w:space="0" w:color="auto"/>
          </w:divBdr>
        </w:div>
        <w:div w:id="900871290">
          <w:marLeft w:val="0"/>
          <w:marRight w:val="0"/>
          <w:marTop w:val="0"/>
          <w:marBottom w:val="0"/>
          <w:divBdr>
            <w:top w:val="none" w:sz="0" w:space="0" w:color="auto"/>
            <w:left w:val="none" w:sz="0" w:space="0" w:color="auto"/>
            <w:bottom w:val="none" w:sz="0" w:space="0" w:color="auto"/>
            <w:right w:val="none" w:sz="0" w:space="0" w:color="auto"/>
          </w:divBdr>
        </w:div>
        <w:div w:id="1311789813">
          <w:marLeft w:val="0"/>
          <w:marRight w:val="0"/>
          <w:marTop w:val="0"/>
          <w:marBottom w:val="0"/>
          <w:divBdr>
            <w:top w:val="none" w:sz="0" w:space="0" w:color="auto"/>
            <w:left w:val="none" w:sz="0" w:space="0" w:color="auto"/>
            <w:bottom w:val="none" w:sz="0" w:space="0" w:color="auto"/>
            <w:right w:val="none" w:sz="0" w:space="0" w:color="auto"/>
          </w:divBdr>
        </w:div>
        <w:div w:id="1694380885">
          <w:marLeft w:val="0"/>
          <w:marRight w:val="0"/>
          <w:marTop w:val="0"/>
          <w:marBottom w:val="0"/>
          <w:divBdr>
            <w:top w:val="none" w:sz="0" w:space="0" w:color="auto"/>
            <w:left w:val="none" w:sz="0" w:space="0" w:color="auto"/>
            <w:bottom w:val="none" w:sz="0" w:space="0" w:color="auto"/>
            <w:right w:val="none" w:sz="0" w:space="0" w:color="auto"/>
          </w:divBdr>
        </w:div>
      </w:divsChild>
    </w:div>
    <w:div w:id="98319352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109097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3953728">
      <w:bodyDiv w:val="1"/>
      <w:marLeft w:val="0"/>
      <w:marRight w:val="0"/>
      <w:marTop w:val="0"/>
      <w:marBottom w:val="0"/>
      <w:divBdr>
        <w:top w:val="none" w:sz="0" w:space="0" w:color="auto"/>
        <w:left w:val="none" w:sz="0" w:space="0" w:color="auto"/>
        <w:bottom w:val="none" w:sz="0" w:space="0" w:color="auto"/>
        <w:right w:val="none" w:sz="0" w:space="0" w:color="auto"/>
      </w:divBdr>
      <w:divsChild>
        <w:div w:id="246430573">
          <w:marLeft w:val="0"/>
          <w:marRight w:val="0"/>
          <w:marTop w:val="0"/>
          <w:marBottom w:val="0"/>
          <w:divBdr>
            <w:top w:val="none" w:sz="0" w:space="0" w:color="auto"/>
            <w:left w:val="none" w:sz="0" w:space="0" w:color="auto"/>
            <w:bottom w:val="none" w:sz="0" w:space="0" w:color="auto"/>
            <w:right w:val="none" w:sz="0" w:space="0" w:color="auto"/>
          </w:divBdr>
        </w:div>
        <w:div w:id="597324617">
          <w:marLeft w:val="0"/>
          <w:marRight w:val="0"/>
          <w:marTop w:val="0"/>
          <w:marBottom w:val="0"/>
          <w:divBdr>
            <w:top w:val="none" w:sz="0" w:space="0" w:color="auto"/>
            <w:left w:val="none" w:sz="0" w:space="0" w:color="auto"/>
            <w:bottom w:val="none" w:sz="0" w:space="0" w:color="auto"/>
            <w:right w:val="none" w:sz="0" w:space="0" w:color="auto"/>
          </w:divBdr>
        </w:div>
        <w:div w:id="1077753200">
          <w:marLeft w:val="0"/>
          <w:marRight w:val="0"/>
          <w:marTop w:val="0"/>
          <w:marBottom w:val="0"/>
          <w:divBdr>
            <w:top w:val="none" w:sz="0" w:space="0" w:color="auto"/>
            <w:left w:val="none" w:sz="0" w:space="0" w:color="auto"/>
            <w:bottom w:val="none" w:sz="0" w:space="0" w:color="auto"/>
            <w:right w:val="none" w:sz="0" w:space="0" w:color="auto"/>
          </w:divBdr>
        </w:div>
        <w:div w:id="1198353491">
          <w:marLeft w:val="0"/>
          <w:marRight w:val="0"/>
          <w:marTop w:val="0"/>
          <w:marBottom w:val="0"/>
          <w:divBdr>
            <w:top w:val="none" w:sz="0" w:space="0" w:color="auto"/>
            <w:left w:val="none" w:sz="0" w:space="0" w:color="auto"/>
            <w:bottom w:val="none" w:sz="0" w:space="0" w:color="auto"/>
            <w:right w:val="none" w:sz="0" w:space="0" w:color="auto"/>
          </w:divBdr>
        </w:div>
        <w:div w:id="1266233960">
          <w:marLeft w:val="0"/>
          <w:marRight w:val="0"/>
          <w:marTop w:val="0"/>
          <w:marBottom w:val="0"/>
          <w:divBdr>
            <w:top w:val="none" w:sz="0" w:space="0" w:color="auto"/>
            <w:left w:val="none" w:sz="0" w:space="0" w:color="auto"/>
            <w:bottom w:val="none" w:sz="0" w:space="0" w:color="auto"/>
            <w:right w:val="none" w:sz="0" w:space="0" w:color="auto"/>
          </w:divBdr>
        </w:div>
        <w:div w:id="1812861404">
          <w:marLeft w:val="0"/>
          <w:marRight w:val="0"/>
          <w:marTop w:val="0"/>
          <w:marBottom w:val="0"/>
          <w:divBdr>
            <w:top w:val="none" w:sz="0" w:space="0" w:color="auto"/>
            <w:left w:val="none" w:sz="0" w:space="0" w:color="auto"/>
            <w:bottom w:val="none" w:sz="0" w:space="0" w:color="auto"/>
            <w:right w:val="none" w:sz="0" w:space="0" w:color="auto"/>
          </w:divBdr>
        </w:div>
      </w:divsChild>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8924341">
      <w:bodyDiv w:val="1"/>
      <w:marLeft w:val="0"/>
      <w:marRight w:val="0"/>
      <w:marTop w:val="0"/>
      <w:marBottom w:val="0"/>
      <w:divBdr>
        <w:top w:val="none" w:sz="0" w:space="0" w:color="auto"/>
        <w:left w:val="none" w:sz="0" w:space="0" w:color="auto"/>
        <w:bottom w:val="none" w:sz="0" w:space="0" w:color="auto"/>
        <w:right w:val="none" w:sz="0" w:space="0" w:color="auto"/>
      </w:divBdr>
    </w:div>
    <w:div w:id="1755936246">
      <w:bodyDiv w:val="1"/>
      <w:marLeft w:val="0"/>
      <w:marRight w:val="0"/>
      <w:marTop w:val="0"/>
      <w:marBottom w:val="0"/>
      <w:divBdr>
        <w:top w:val="none" w:sz="0" w:space="0" w:color="auto"/>
        <w:left w:val="none" w:sz="0" w:space="0" w:color="auto"/>
        <w:bottom w:val="none" w:sz="0" w:space="0" w:color="auto"/>
        <w:right w:val="none" w:sz="0" w:space="0" w:color="auto"/>
      </w:divBdr>
      <w:divsChild>
        <w:div w:id="333338937">
          <w:marLeft w:val="0"/>
          <w:marRight w:val="0"/>
          <w:marTop w:val="0"/>
          <w:marBottom w:val="0"/>
          <w:divBdr>
            <w:top w:val="none" w:sz="0" w:space="0" w:color="auto"/>
            <w:left w:val="none" w:sz="0" w:space="0" w:color="auto"/>
            <w:bottom w:val="none" w:sz="0" w:space="0" w:color="auto"/>
            <w:right w:val="none" w:sz="0" w:space="0" w:color="auto"/>
          </w:divBdr>
        </w:div>
        <w:div w:id="775490666">
          <w:marLeft w:val="0"/>
          <w:marRight w:val="0"/>
          <w:marTop w:val="0"/>
          <w:marBottom w:val="0"/>
          <w:divBdr>
            <w:top w:val="none" w:sz="0" w:space="0" w:color="auto"/>
            <w:left w:val="none" w:sz="0" w:space="0" w:color="auto"/>
            <w:bottom w:val="none" w:sz="0" w:space="0" w:color="auto"/>
            <w:right w:val="none" w:sz="0" w:space="0" w:color="auto"/>
          </w:divBdr>
        </w:div>
        <w:div w:id="1052579931">
          <w:marLeft w:val="0"/>
          <w:marRight w:val="0"/>
          <w:marTop w:val="0"/>
          <w:marBottom w:val="0"/>
          <w:divBdr>
            <w:top w:val="none" w:sz="0" w:space="0" w:color="auto"/>
            <w:left w:val="none" w:sz="0" w:space="0" w:color="auto"/>
            <w:bottom w:val="none" w:sz="0" w:space="0" w:color="auto"/>
            <w:right w:val="none" w:sz="0" w:space="0" w:color="auto"/>
          </w:divBdr>
        </w:div>
        <w:div w:id="1216550666">
          <w:marLeft w:val="0"/>
          <w:marRight w:val="0"/>
          <w:marTop w:val="0"/>
          <w:marBottom w:val="0"/>
          <w:divBdr>
            <w:top w:val="none" w:sz="0" w:space="0" w:color="auto"/>
            <w:left w:val="none" w:sz="0" w:space="0" w:color="auto"/>
            <w:bottom w:val="none" w:sz="0" w:space="0" w:color="auto"/>
            <w:right w:val="none" w:sz="0" w:space="0" w:color="auto"/>
          </w:divBdr>
        </w:div>
        <w:div w:id="1234464620">
          <w:marLeft w:val="0"/>
          <w:marRight w:val="0"/>
          <w:marTop w:val="0"/>
          <w:marBottom w:val="0"/>
          <w:divBdr>
            <w:top w:val="none" w:sz="0" w:space="0" w:color="auto"/>
            <w:left w:val="none" w:sz="0" w:space="0" w:color="auto"/>
            <w:bottom w:val="none" w:sz="0" w:space="0" w:color="auto"/>
            <w:right w:val="none" w:sz="0" w:space="0" w:color="auto"/>
          </w:divBdr>
        </w:div>
        <w:div w:id="1418671995">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2227319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423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header" Target="header2.xml"/><Relationship Id="rId39" Type="http://schemas.openxmlformats.org/officeDocument/2006/relationships/footer" Target="footer12.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footer" Target="footer8.xml"/><Relationship Id="rId42" Type="http://schemas.openxmlformats.org/officeDocument/2006/relationships/hyperlink" Target="https://www.legislation.vic.gov.au/in-force/acts/environment-protection-act-2017/005" TargetMode="External"/><Relationship Id="rId47" Type="http://schemas.openxmlformats.org/officeDocument/2006/relationships/hyperlink" Target="https://agriculture.vic.gov.au/farm-management/drought-support/kangaroo-management" TargetMode="External"/><Relationship Id="rId50" Type="http://schemas.openxmlformats.org/officeDocument/2006/relationships/hyperlink" Target="mailto:Foi.unit@deeca.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hyperlink" Target="http://www.deeca.vic.gov.au" TargetMode="External"/><Relationship Id="rId33" Type="http://schemas.openxmlformats.org/officeDocument/2006/relationships/footer" Target="footer7.xml"/><Relationship Id="rId38" Type="http://schemas.openxmlformats.org/officeDocument/2006/relationships/footer" Target="footer11.xml"/><Relationship Id="rId46" Type="http://schemas.openxmlformats.org/officeDocument/2006/relationships/hyperlink" Target="http://www.vic.gov.au/wildlife-management-and-control-authorisation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eader" Target="header3.xml"/><Relationship Id="rId41" Type="http://schemas.openxmlformats.org/officeDocument/2006/relationships/hyperlink" Target="https://service.vic.gov.au/find-services/outdoor-and-recreation/find-a-kangaroo-harveste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relayservice.com.au" TargetMode="External"/><Relationship Id="rId32" Type="http://schemas.openxmlformats.org/officeDocument/2006/relationships/header" Target="header5.xml"/><Relationship Id="rId37" Type="http://schemas.openxmlformats.org/officeDocument/2006/relationships/footer" Target="footer10.xml"/><Relationship Id="rId40" Type="http://schemas.openxmlformats.org/officeDocument/2006/relationships/hyperlink" Target="https://djsir.vic.gov.au/game-hunting/kangaroo-harvesting" TargetMode="External"/><Relationship Id="rId45" Type="http://schemas.openxmlformats.org/officeDocument/2006/relationships/hyperlink" Target="mailto:kangaroorebate@agriculture.vic.gov.au"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customer.service@deeca.vic.gov.au" TargetMode="Externa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hyperlink" Target="http://www.deeca.vic.gov.au/grants" TargetMode="External"/><Relationship Id="rId10" Type="http://schemas.openxmlformats.org/officeDocument/2006/relationships/webSettings" Target="webSettings.xml"/><Relationship Id="rId19" Type="http://schemas.openxmlformats.org/officeDocument/2006/relationships/image" Target="media/image4.png"/><Relationship Id="rId31" Type="http://schemas.openxmlformats.org/officeDocument/2006/relationships/header" Target="header4.xml"/><Relationship Id="rId44" Type="http://schemas.openxmlformats.org/officeDocument/2006/relationships/hyperlink" Target="mailto:kangaroorebate@agriculture.vic.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creativecommons.org/licenses/by/4.0/"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6.xml"/><Relationship Id="rId43" Type="http://schemas.openxmlformats.org/officeDocument/2006/relationships/hyperlink" Target="https://www.legislation.vic.gov.au/in-force/statutory-rules/environment-protection-regulations-2021/006" TargetMode="External"/><Relationship Id="rId48" Type="http://schemas.openxmlformats.org/officeDocument/2006/relationships/hyperlink" Target="mailto:kangaroocontrol@agriculture.vic.gov.au" TargetMode="External"/><Relationship Id="rId8" Type="http://schemas.openxmlformats.org/officeDocument/2006/relationships/styles" Target="styles.xml"/><Relationship Id="rId51" Type="http://schemas.openxmlformats.org/officeDocument/2006/relationships/hyperlink" Target="https://agriculture.vic.gov.au/farm-management/drought-support/kangaroo-managemen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A7D5ABF995C92C40BD2D8E2F7033DA45" ma:contentTypeVersion="29" ma:contentTypeDescription="Attachment Document" ma:contentTypeScope="" ma:versionID="9f9b5f3f7eb6b06c96b57f6aa8090d9f">
  <xsd:schema xmlns:xsd="http://www.w3.org/2001/XMLSchema" xmlns:xs="http://www.w3.org/2001/XMLSchema" xmlns:p="http://schemas.microsoft.com/office/2006/metadata/properties" xmlns:ns2="cae37ace-7a49-4147-b024-43561a7a3263" xmlns:ns3="a5f32de4-e402-4188-b034-e71ca7d22e54" xmlns:ns4="47140b80-641e-4f72-9568-2a3f4900671b" targetNamespace="http://schemas.microsoft.com/office/2006/metadata/properties" ma:root="true" ma:fieldsID="bae0397f49fa0a787e1f010c48dcadb5" ns2:_="" ns3:_="" ns4:_="">
    <xsd:import namespace="cae37ace-7a49-4147-b024-43561a7a3263"/>
    <xsd:import namespace="a5f32de4-e402-4188-b034-e71ca7d22e54"/>
    <xsd:import namespace="47140b80-641e-4f72-9568-2a3f4900671b"/>
    <xsd:element name="properties">
      <xsd:complexType>
        <xsd:sequence>
          <xsd:element name="documentManagement">
            <xsd:complexType>
              <xsd:all>
                <xsd:element ref="ns2:ABCSignatureRequired" minOccurs="0"/>
                <xsd:element ref="ns2:ABCSignatureInstructions" minOccurs="0"/>
                <xsd:element ref="ns2:ABCOrgApproverSignatureRequired" minOccurs="0"/>
                <xsd:element ref="ns2:ABCOrgApprover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OrgApproverSignatureRequired" ma:index="3" nillable="true" ma:displayName="Org Approver Signature Required" ma:default="0" ma:internalName="ABCOrgApproverSignatureRequired">
      <xsd:simpleType>
        <xsd:restriction base="dms:Boolean"/>
      </xsd:simpleType>
    </xsd:element>
    <xsd:element name="ABCOrgApproverSignatureInstructions" ma:index="4" nillable="true" ma:displayName="Org Approver Signature Instructions" ma:internalName="ABCOrgApprover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7140b80-641e-4f72-9568-2a3f4900671b" elementFormDefault="qualified">
    <xsd:import namespace="http://schemas.microsoft.com/office/2006/documentManagement/types"/>
    <xsd:import namespace="http://schemas.microsoft.com/office/infopath/2007/PartnerControls"/>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 PreviousValue="false" LastSyncTimeStamp="2018-05-31T04:53:04.507Z"/>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7140b80-641e-4f72-9568-2a3f4900671b" xsi:nil="true"/>
    <ABCSignatureRequired xmlns="cae37ace-7a49-4147-b024-43561a7a3263">false</ABCSignatureRequired>
    <ABCSignatureInstructions xmlns="cae37ace-7a49-4147-b024-43561a7a3263" xsi:nil="true"/>
    <ABCOrgApproverSignatureRequired xmlns="cae37ace-7a49-4147-b024-43561a7a3263">false</ABCOrgApproverSignatureRequired>
    <ABCOrgApproverSignatureInstructions xmlns="cae37ace-7a49-4147-b024-43561a7a326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7D0D921B-D0D3-4111-A82E-6DEF66A55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47140b80-641e-4f72-9568-2a3f490067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C1D87A-020F-452B-AA74-CF790174EBD0}">
  <ds:schemaRefs>
    <ds:schemaRef ds:uri="http://schemas.microsoft.com/sharepoint/v3/contenttype/forms"/>
  </ds:schemaRefs>
</ds:datastoreItem>
</file>

<file path=customXml/itemProps3.xml><?xml version="1.0" encoding="utf-8"?>
<ds:datastoreItem xmlns:ds="http://schemas.openxmlformats.org/officeDocument/2006/customXml" ds:itemID="{9BEF23D6-F67F-4199-ACBE-F2344AA54560}">
  <ds:schemaRefs>
    <ds:schemaRef ds:uri="Microsoft.SharePoint.Taxonomy.ContentTypeSync"/>
  </ds:schemaRefs>
</ds:datastoreItem>
</file>

<file path=customXml/itemProps4.xml><?xml version="1.0" encoding="utf-8"?>
<ds:datastoreItem xmlns:ds="http://schemas.openxmlformats.org/officeDocument/2006/customXml" ds:itemID="{32484885-A06F-4129-9D66-EA60A9BC26C4}">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a5f32de4-e402-4188-b034-e71ca7d22e54"/>
    <ds:schemaRef ds:uri="http://schemas.openxmlformats.org/package/2006/metadata/core-properties"/>
    <ds:schemaRef ds:uri="http://schemas.microsoft.com/office/2006/metadata/properties"/>
    <ds:schemaRef ds:uri="47140b80-641e-4f72-9568-2a3f4900671b"/>
    <ds:schemaRef ds:uri="cae37ace-7a49-4147-b024-43561a7a3263"/>
    <ds:schemaRef ds:uri="http://www.w3.org/XML/1998/namespace"/>
  </ds:schemaRefs>
</ds:datastoreItem>
</file>

<file path=customXml/itemProps5.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6.xml><?xml version="1.0" encoding="utf-8"?>
<ds:datastoreItem xmlns:ds="http://schemas.openxmlformats.org/officeDocument/2006/customXml" ds:itemID="{30421046-CA9B-4710-8DA3-0334E4895F9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2260</Words>
  <Characters>12885</Characters>
  <Application>Microsoft Office Word</Application>
  <DocSecurity>4</DocSecurity>
  <Lines>107</Lines>
  <Paragraphs>30</Paragraphs>
  <ScaleCrop>false</ScaleCrop>
  <Company/>
  <LinksUpToDate>false</LinksUpToDate>
  <CharactersWithSpaces>15115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guidelines template</dc:title>
  <dc:subject/>
  <dc:creator>Aggie Liu (DELWP)</dc:creator>
  <cp:keywords/>
  <dc:description/>
  <cp:lastModifiedBy>Joanne S Tawaf (DEECA)</cp:lastModifiedBy>
  <cp:revision>2</cp:revision>
  <cp:lastPrinted>2016-09-10T11:34:00Z</cp:lastPrinted>
  <dcterms:created xsi:type="dcterms:W3CDTF">2025-06-30T02:21:00Z</dcterms:created>
  <dcterms:modified xsi:type="dcterms:W3CDTF">2025-06-30T02:21:00Z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0x010100ADB6A493CB944449B507A6E62846B95F00A7D5ABF995C92C40BD2D8E2F7033DA45</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Records Class Grant Management">
    <vt:lpwstr>59</vt:lpwstr>
  </property>
  <property fmtid="{D5CDD505-2E9C-101B-9397-08002B2CF9AE}" pid="22" name="_dlc_DocIdItemGuid">
    <vt:lpwstr>fff49a2e-263f-427e-8cf2-42c63db8a354</vt:lpwstr>
  </property>
  <property fmtid="{D5CDD505-2E9C-101B-9397-08002B2CF9AE}" pid="23" name="Department Document Type">
    <vt:lpwstr/>
  </property>
  <property fmtid="{D5CDD505-2E9C-101B-9397-08002B2CF9AE}" pid="24" name="Record Purpose">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2023-01-18T05:20:43Z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afdd850c-dd06-4599-a777-eb55ad298d99</vt:lpwstr>
  </property>
  <property fmtid="{D5CDD505-2E9C-101B-9397-08002B2CF9AE}" pid="31" name="MSIP_Label_4257e2ab-f512-40e2-9c9a-c64247360765_ContentBits">
    <vt:lpwstr>2</vt:lpwstr>
  </property>
  <property fmtid="{D5CDD505-2E9C-101B-9397-08002B2CF9AE}" pid="32" name="Section">
    <vt:lpwstr/>
  </property>
  <property fmtid="{D5CDD505-2E9C-101B-9397-08002B2CF9AE}" pid="33" name="AdaRegion">
    <vt:lpwstr/>
  </property>
  <property fmtid="{D5CDD505-2E9C-101B-9397-08002B2CF9AE}" pid="34" name="AdaAskAdaKeyword">
    <vt:lpwstr>215;#Grants management|2e375a08-926c-4d22-9106-da05d66f04fd;#216;#GEMS grants management system training|ea93c8d3-f70c-40fd-aeed-4e1c407e5e0f</vt:lpwstr>
  </property>
  <property fmtid="{D5CDD505-2E9C-101B-9397-08002B2CF9AE}" pid="35" name="TaxKeyword">
    <vt:lpwstr/>
  </property>
  <property fmtid="{D5CDD505-2E9C-101B-9397-08002B2CF9AE}" pid="36" name="Sub-Section">
    <vt:lpwstr/>
  </property>
  <property fmtid="{D5CDD505-2E9C-101B-9397-08002B2CF9AE}" pid="37" name="Agency">
    <vt:lpwstr>1;#Department of Environment, Land, Water and Planning|607a3f87-1228-4cd9-82a5-076aa8776274</vt:lpwstr>
  </property>
  <property fmtid="{D5CDD505-2E9C-101B-9397-08002B2CF9AE}" pid="38" name="Branch">
    <vt:lpwstr>36;#Grants Systems and Support|e47d7218-ef4c-47e8-883e-cbfe7b70123c</vt:lpwstr>
  </property>
  <property fmtid="{D5CDD505-2E9C-101B-9397-08002B2CF9AE}" pid="39" name="Division">
    <vt:lpwstr>32;#Finance and Planning|9b3c2167-f507-4a0f-b195-53ebb97594cd</vt:lpwstr>
  </property>
  <property fmtid="{D5CDD505-2E9C-101B-9397-08002B2CF9AE}" pid="40" name="Location Type">
    <vt:lpwstr/>
  </property>
  <property fmtid="{D5CDD505-2E9C-101B-9397-08002B2CF9AE}" pid="41" name="Group1">
    <vt:lpwstr>31;#Corporate Services|583021de-5b88-4fc0-9d26-f0e13a42b826</vt:lpwstr>
  </property>
  <property fmtid="{D5CDD505-2E9C-101B-9397-08002B2CF9AE}" pid="42" name="o2e611f6ba3e4c8f9a895dfb7980639e">
    <vt:lpwstr/>
  </property>
  <property fmtid="{D5CDD505-2E9C-101B-9397-08002B2CF9AE}" pid="43" name="ld508a88e6264ce89693af80a72862cb">
    <vt:lpwstr/>
  </property>
  <property fmtid="{D5CDD505-2E9C-101B-9397-08002B2CF9AE}" pid="44" name="AdaOwningGroup">
    <vt:lpwstr>268;#Finance|c89d2cff-43af-4548-a6f3-a9e3279301cf</vt:lpwstr>
  </property>
  <property fmtid="{D5CDD505-2E9C-101B-9397-08002B2CF9AE}" pid="45" name="Reference Type">
    <vt:lpwstr/>
  </property>
  <property fmtid="{D5CDD505-2E9C-101B-9397-08002B2CF9AE}" pid="46" name="MediaServiceImageTags">
    <vt:lpwstr/>
  </property>
  <property fmtid="{D5CDD505-2E9C-101B-9397-08002B2CF9AE}" pid="47" name="ABCBriefingType">
    <vt:lpwstr/>
  </property>
  <property fmtid="{D5CDD505-2E9C-101B-9397-08002B2CF9AE}" pid="48" name="ABCTimingTimeframe_0">
    <vt:lpwstr/>
  </property>
  <property fmtid="{D5CDD505-2E9C-101B-9397-08002B2CF9AE}" pid="49" name="ABCDecisionCategory">
    <vt:lpwstr/>
  </property>
  <property fmtid="{D5CDD505-2E9C-101B-9397-08002B2CF9AE}" pid="50" name="ABCRequestFrom_0">
    <vt:lpwstr/>
  </property>
  <property fmtid="{D5CDD505-2E9C-101B-9397-08002B2CF9AE}" pid="51" name="ABCAccessCaveats_0">
    <vt:lpwstr/>
  </property>
  <property fmtid="{D5CDD505-2E9C-101B-9397-08002B2CF9AE}" pid="52" name="ABCSecurityClassification">
    <vt:lpwstr/>
  </property>
  <property fmtid="{D5CDD505-2E9C-101B-9397-08002B2CF9AE}" pid="53" name="ABCStage">
    <vt:lpwstr/>
  </property>
  <property fmtid="{D5CDD505-2E9C-101B-9397-08002B2CF9AE}" pid="54" name="ABCDecisionCategory_0">
    <vt:lpwstr/>
  </property>
  <property fmtid="{D5CDD505-2E9C-101B-9397-08002B2CF9AE}" pid="55" name="ABCRequestFrom">
    <vt:lpwstr/>
  </property>
  <property fmtid="{D5CDD505-2E9C-101B-9397-08002B2CF9AE}" pid="56" name="ABCTasks">
    <vt:lpwstr/>
  </property>
  <property fmtid="{D5CDD505-2E9C-101B-9397-08002B2CF9AE}" pid="57" name="ABCRecordFlags_0">
    <vt:lpwstr/>
  </property>
  <property fmtid="{D5CDD505-2E9C-101B-9397-08002B2CF9AE}" pid="58" name="ABCTimeframe">
    <vt:lpwstr/>
  </property>
  <property fmtid="{D5CDD505-2E9C-101B-9397-08002B2CF9AE}" pid="59" name="ABCAccessCaveats">
    <vt:lpwstr/>
  </property>
  <property fmtid="{D5CDD505-2E9C-101B-9397-08002B2CF9AE}" pid="60" name="ABCTasks_0">
    <vt:lpwstr/>
  </property>
  <property fmtid="{D5CDD505-2E9C-101B-9397-08002B2CF9AE}" pid="61" name="TaxCatchAll">
    <vt:lpwstr/>
  </property>
  <property fmtid="{D5CDD505-2E9C-101B-9397-08002B2CF9AE}" pid="62" name="ABCTimingTimeframe">
    <vt:lpwstr/>
  </property>
  <property fmtid="{D5CDD505-2E9C-101B-9397-08002B2CF9AE}" pid="63" name="ABCStage_0">
    <vt:lpwstr/>
  </property>
  <property fmtid="{D5CDD505-2E9C-101B-9397-08002B2CF9AE}" pid="64" name="ABCRecordFlags">
    <vt:lpwstr/>
  </property>
  <property fmtid="{D5CDD505-2E9C-101B-9397-08002B2CF9AE}" pid="65" name="ABCBriefingType_0">
    <vt:lpwstr/>
  </property>
  <property fmtid="{D5CDD505-2E9C-101B-9397-08002B2CF9AE}" pid="66" name="ABCTimeframe_0">
    <vt:lpwstr/>
  </property>
  <property fmtid="{D5CDD505-2E9C-101B-9397-08002B2CF9AE}" pid="67" name="ABCSecurityClassification_0">
    <vt:lpwstr/>
  </property>
</Properties>
</file>