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3D6A4" w14:textId="0B7ADE4A" w:rsidR="007068DA" w:rsidRPr="008C6820" w:rsidRDefault="007068DA" w:rsidP="00B61BD3">
      <w:pPr>
        <w:spacing w:before="240" w:line="240" w:lineRule="auto"/>
        <w:rPr>
          <w:color w:val="auto"/>
        </w:rPr>
      </w:pPr>
    </w:p>
    <w:p w14:paraId="7E9B1EE5" w14:textId="08F22F94" w:rsidR="008C6820" w:rsidRPr="008C6820" w:rsidRDefault="008C6820" w:rsidP="008C6820">
      <w:pPr>
        <w:pStyle w:val="Heading1"/>
        <w:rPr>
          <w:color w:val="auto"/>
        </w:rPr>
      </w:pPr>
      <w:r w:rsidRPr="008C6820">
        <w:rPr>
          <w:color w:val="auto"/>
        </w:rPr>
        <w:t>Pasture</w:t>
      </w:r>
      <w:r w:rsidRPr="008C6820">
        <w:rPr>
          <w:color w:val="auto"/>
          <w:spacing w:val="-9"/>
        </w:rPr>
        <w:t xml:space="preserve"> </w:t>
      </w:r>
      <w:r w:rsidRPr="008C6820">
        <w:rPr>
          <w:color w:val="auto"/>
        </w:rPr>
        <w:t>Recovery</w:t>
      </w:r>
      <w:r w:rsidRPr="008C6820">
        <w:rPr>
          <w:color w:val="auto"/>
          <w:spacing w:val="-9"/>
        </w:rPr>
        <w:t xml:space="preserve"> </w:t>
      </w:r>
      <w:r w:rsidRPr="008C6820">
        <w:rPr>
          <w:color w:val="auto"/>
        </w:rPr>
        <w:t>After</w:t>
      </w:r>
      <w:r w:rsidRPr="008C6820">
        <w:rPr>
          <w:color w:val="auto"/>
          <w:spacing w:val="-7"/>
        </w:rPr>
        <w:t xml:space="preserve"> </w:t>
      </w:r>
      <w:r w:rsidRPr="008C6820">
        <w:rPr>
          <w:color w:val="auto"/>
        </w:rPr>
        <w:t>Fire</w:t>
      </w:r>
      <w:r w:rsidRPr="008C6820">
        <w:rPr>
          <w:color w:val="auto"/>
          <w:spacing w:val="-5"/>
        </w:rPr>
        <w:t xml:space="preserve"> </w:t>
      </w:r>
      <w:r w:rsidRPr="008C6820">
        <w:rPr>
          <w:color w:val="auto"/>
        </w:rPr>
        <w:t>– Quick Reference Guide</w:t>
      </w:r>
    </w:p>
    <w:p w14:paraId="1752F97D" w14:textId="4E17F357" w:rsidR="008C6820" w:rsidRPr="008C6820" w:rsidRDefault="008C6820" w:rsidP="008C6820">
      <w:pPr>
        <w:pStyle w:val="Heading3"/>
      </w:pPr>
      <w:r w:rsidRPr="008C6820">
        <w:drawing>
          <wp:anchor distT="0" distB="0" distL="114300" distR="114300" simplePos="0" relativeHeight="251659264" behindDoc="0" locked="0" layoutInCell="1" allowOverlap="1" wp14:anchorId="1EFD1525" wp14:editId="2B4DD426">
            <wp:simplePos x="0" y="0"/>
            <wp:positionH relativeFrom="column">
              <wp:posOffset>-369603</wp:posOffset>
            </wp:positionH>
            <wp:positionV relativeFrom="paragraph">
              <wp:posOffset>378360</wp:posOffset>
            </wp:positionV>
            <wp:extent cx="7436996" cy="6924714"/>
            <wp:effectExtent l="0" t="0" r="0" b="0"/>
            <wp:wrapNone/>
            <wp:docPr id="2140192335" name="Image 3"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2140192335" name="Image 3" descr="A diagram of a company&#10;&#10;AI-generated content may be incorrect."/>
                    <pic:cNvPicPr/>
                  </pic:nvPicPr>
                  <pic:blipFill>
                    <a:blip r:embed="rId13" cstate="print"/>
                    <a:stretch>
                      <a:fillRect/>
                    </a:stretch>
                  </pic:blipFill>
                  <pic:spPr>
                    <a:xfrm>
                      <a:off x="0" y="0"/>
                      <a:ext cx="7436996" cy="6924714"/>
                    </a:xfrm>
                    <a:prstGeom prst="rect">
                      <a:avLst/>
                    </a:prstGeom>
                  </pic:spPr>
                </pic:pic>
              </a:graphicData>
            </a:graphic>
          </wp:anchor>
        </w:drawing>
      </w:r>
      <w:r w:rsidRPr="008C6820">
        <w:t>DECISION</w:t>
      </w:r>
      <w:r w:rsidRPr="008C6820">
        <w:rPr>
          <w:spacing w:val="-7"/>
        </w:rPr>
        <w:t xml:space="preserve"> </w:t>
      </w:r>
      <w:r w:rsidRPr="008C6820">
        <w:t>FLOW</w:t>
      </w:r>
      <w:r w:rsidRPr="008C6820">
        <w:rPr>
          <w:spacing w:val="-3"/>
        </w:rPr>
        <w:t xml:space="preserve"> </w:t>
      </w:r>
      <w:r w:rsidRPr="008C6820">
        <w:rPr>
          <w:spacing w:val="-2"/>
        </w:rPr>
        <w:t>CHART</w:t>
      </w:r>
    </w:p>
    <w:p w14:paraId="1FA93A06" w14:textId="77777777" w:rsidR="008C6820" w:rsidRPr="008C6820" w:rsidRDefault="008C6820" w:rsidP="008C6820">
      <w:pPr>
        <w:pStyle w:val="Heading3"/>
        <w:rPr>
          <w:color w:val="auto"/>
        </w:rPr>
      </w:pPr>
    </w:p>
    <w:p w14:paraId="4CE77725" w14:textId="0F53A222" w:rsidR="008C6820" w:rsidRPr="008C6820" w:rsidRDefault="008C6820" w:rsidP="00B61BD3">
      <w:pPr>
        <w:rPr>
          <w:color w:val="auto"/>
        </w:rPr>
      </w:pPr>
    </w:p>
    <w:p w14:paraId="3C8EF6F9" w14:textId="77777777" w:rsidR="008C6820" w:rsidRDefault="008C6820" w:rsidP="00B61BD3">
      <w:pPr>
        <w:rPr>
          <w:color w:val="auto"/>
        </w:rPr>
      </w:pPr>
    </w:p>
    <w:p w14:paraId="0CCFE6CC" w14:textId="77777777" w:rsidR="008C6820" w:rsidRDefault="008C6820" w:rsidP="00B61BD3">
      <w:pPr>
        <w:rPr>
          <w:color w:val="auto"/>
        </w:rPr>
      </w:pPr>
    </w:p>
    <w:p w14:paraId="3E657E9A" w14:textId="53A5703E" w:rsidR="00E9080D" w:rsidRPr="008C6820" w:rsidRDefault="003E793A" w:rsidP="00B61BD3">
      <w:pPr>
        <w:rPr>
          <w:color w:val="auto"/>
        </w:rPr>
      </w:pPr>
      <w:r w:rsidRPr="008C6820">
        <w:rPr>
          <w:color w:val="auto"/>
        </w:rPr>
        <w:t>Lorem ipsum dolor sit amet, consectetuer adipiscing elit. Maecenas porttitor congue massa. Fusce posuere, magna sed pulvinar ultricies, purus lectus malesuada libero, sit amet commodo magna eros quis urna. Nunc viverra imperdiet enim. Fusce est.</w:t>
      </w:r>
    </w:p>
    <w:p w14:paraId="56B6C145" w14:textId="77777777" w:rsidR="00E9080D" w:rsidRPr="002977EC" w:rsidRDefault="00E9080D" w:rsidP="00B61BD3">
      <w:pPr>
        <w:pStyle w:val="Heading1"/>
      </w:pPr>
      <w:r w:rsidRPr="002977EC">
        <w:t>Heading 1</w:t>
      </w:r>
    </w:p>
    <w:p w14:paraId="3C21606A" w14:textId="77777777" w:rsidR="00BB4F44" w:rsidRDefault="00BB4F44" w:rsidP="00B61BD3">
      <w:r>
        <w:t>Normal – Lorem ipsum dolor sit amet, consectetuer adipiscing elit. Maecenas porttitor congue massa. Fusce posuere, magna sed pulvinar ultricies, purus lectus malesuada libero, sit amet commodo magna eros quis urna.</w:t>
      </w:r>
    </w:p>
    <w:p w14:paraId="677C8F02" w14:textId="77777777" w:rsidR="00E9080D" w:rsidRPr="002977EC" w:rsidRDefault="00E9080D" w:rsidP="00B61BD3">
      <w:pPr>
        <w:pStyle w:val="Heading2"/>
      </w:pPr>
      <w:r w:rsidRPr="002977EC">
        <w:t>Heading 2</w:t>
      </w:r>
    </w:p>
    <w:p w14:paraId="30872B06" w14:textId="77777777" w:rsidR="00BB4F44" w:rsidRDefault="00BB4F44" w:rsidP="00B61BD3">
      <w:r>
        <w:t>Normal –Fusce posuere, magna sed pulvinar ultricies, purus lectus malesuada libero, sit amet commodo magna eros quis urna.</w:t>
      </w:r>
    </w:p>
    <w:p w14:paraId="4C8A6337" w14:textId="77777777" w:rsidR="00E9080D" w:rsidRPr="002977EC" w:rsidRDefault="00BB4F44" w:rsidP="00B61BD3">
      <w:pPr>
        <w:pStyle w:val="ListBullet"/>
      </w:pPr>
      <w:r>
        <w:t>List Bullet</w:t>
      </w:r>
      <w:r w:rsidR="00E9080D" w:rsidRPr="002977EC">
        <w:t xml:space="preserve"> </w:t>
      </w:r>
      <w:r>
        <w:t>Lorem ipsum dolor sit amet, consectetuer adipiscing elit. Maecenas porttitor congue massa.</w:t>
      </w:r>
      <w:r w:rsidR="00E9080D" w:rsidRPr="002977EC">
        <w:t xml:space="preserve"> </w:t>
      </w:r>
    </w:p>
    <w:p w14:paraId="740D0D3E" w14:textId="77777777" w:rsidR="00BB4F44" w:rsidRPr="002977EC" w:rsidRDefault="00BB4F44" w:rsidP="00B61BD3">
      <w:pPr>
        <w:pStyle w:val="ListBullet"/>
      </w:pPr>
      <w:r>
        <w:t>List Bullet</w:t>
      </w:r>
      <w:r w:rsidRPr="002977EC">
        <w:t xml:space="preserve"> </w:t>
      </w:r>
      <w:r>
        <w:t>Lorem ipsum dolor sit amet, consectetuer adipiscing elit. Maecenas porttitor congue massa.</w:t>
      </w:r>
      <w:r w:rsidRPr="002977EC">
        <w:t xml:space="preserve"> </w:t>
      </w:r>
    </w:p>
    <w:p w14:paraId="33C202AE" w14:textId="77777777" w:rsidR="00BB4F44" w:rsidRPr="002977EC" w:rsidRDefault="00BB4F44" w:rsidP="00B61BD3">
      <w:pPr>
        <w:pStyle w:val="ListBullet"/>
      </w:pPr>
      <w:r>
        <w:t>List Bullet</w:t>
      </w:r>
      <w:r w:rsidRPr="002977EC">
        <w:t xml:space="preserve"> </w:t>
      </w:r>
      <w:r>
        <w:t>Lorem ipsum dolor sit amet, consectetuer adipiscing elit. Maecenas porttitor congue massa.</w:t>
      </w:r>
      <w:r w:rsidRPr="002977EC">
        <w:t xml:space="preserve"> </w:t>
      </w:r>
    </w:p>
    <w:p w14:paraId="10B799A7" w14:textId="77777777" w:rsidR="00AE3162" w:rsidRDefault="00AE3162" w:rsidP="00B61BD3"/>
    <w:p w14:paraId="221D91D2" w14:textId="77777777" w:rsidR="008C6820" w:rsidRDefault="008C6820" w:rsidP="00B61BD3"/>
    <w:p w14:paraId="35D3D220" w14:textId="77777777" w:rsidR="008C6820" w:rsidRDefault="008C6820" w:rsidP="00B61BD3"/>
    <w:p w14:paraId="199A04C3" w14:textId="77777777" w:rsidR="008C6820" w:rsidRPr="008C6820" w:rsidRDefault="008C6820" w:rsidP="008C6820">
      <w:pPr>
        <w:pStyle w:val="Heading3"/>
      </w:pPr>
      <w:r w:rsidRPr="008C6820">
        <w:lastRenderedPageBreak/>
        <w:t>IMAGES</w:t>
      </w:r>
      <w:r w:rsidRPr="008C6820">
        <w:rPr>
          <w:spacing w:val="-2"/>
        </w:rPr>
        <w:t xml:space="preserve"> </w:t>
      </w:r>
      <w:r w:rsidRPr="008C6820">
        <w:t>OF</w:t>
      </w:r>
      <w:r w:rsidRPr="008C6820">
        <w:rPr>
          <w:spacing w:val="-8"/>
        </w:rPr>
        <w:t xml:space="preserve"> </w:t>
      </w:r>
      <w:r w:rsidRPr="008C6820">
        <w:t>PASTURE</w:t>
      </w:r>
      <w:r w:rsidRPr="008C6820">
        <w:rPr>
          <w:spacing w:val="-2"/>
        </w:rPr>
        <w:t xml:space="preserve"> </w:t>
      </w:r>
      <w:r w:rsidRPr="008C6820">
        <w:t>RECOVERY</w:t>
      </w:r>
      <w:r w:rsidRPr="008C6820">
        <w:rPr>
          <w:spacing w:val="-2"/>
        </w:rPr>
        <w:t xml:space="preserve"> </w:t>
      </w:r>
      <w:r w:rsidRPr="008C6820">
        <w:t>AFTER</w:t>
      </w:r>
      <w:r w:rsidRPr="008C6820">
        <w:rPr>
          <w:spacing w:val="-4"/>
        </w:rPr>
        <w:t xml:space="preserve"> </w:t>
      </w:r>
      <w:r w:rsidRPr="008C6820">
        <w:t>FIRE</w:t>
      </w:r>
      <w:r w:rsidRPr="008C6820">
        <w:rPr>
          <w:spacing w:val="-2"/>
        </w:rPr>
        <w:t xml:space="preserve"> </w:t>
      </w:r>
      <w:r w:rsidRPr="008C6820">
        <w:t>WITH</w:t>
      </w:r>
      <w:r w:rsidRPr="008C6820">
        <w:rPr>
          <w:spacing w:val="-8"/>
        </w:rPr>
        <w:t xml:space="preserve"> </w:t>
      </w:r>
      <w:r w:rsidRPr="008C6820">
        <w:t>DIFFERENT BURN</w:t>
      </w:r>
      <w:r w:rsidRPr="008C6820">
        <w:rPr>
          <w:spacing w:val="-4"/>
        </w:rPr>
        <w:t xml:space="preserve"> </w:t>
      </w:r>
      <w:r w:rsidRPr="008C6820">
        <w:t>INTENSITIES</w:t>
      </w:r>
      <w:r w:rsidRPr="008C6820">
        <w:rPr>
          <w:spacing w:val="-2"/>
        </w:rPr>
        <w:t xml:space="preserve"> </w:t>
      </w:r>
      <w:r w:rsidRPr="008C6820">
        <w:t>ON PERENNIAL BASED PASTURE</w:t>
      </w:r>
    </w:p>
    <w:p w14:paraId="61B5E188" w14:textId="3FC88B95" w:rsidR="008C6820" w:rsidRDefault="008C6820" w:rsidP="00B61BD3">
      <w:r>
        <w:drawing>
          <wp:anchor distT="0" distB="0" distL="114300" distR="114300" simplePos="0" relativeHeight="251661312" behindDoc="0" locked="0" layoutInCell="1" allowOverlap="1" wp14:anchorId="398A8240" wp14:editId="084E4CC5">
            <wp:simplePos x="0" y="0"/>
            <wp:positionH relativeFrom="column">
              <wp:posOffset>-144057</wp:posOffset>
            </wp:positionH>
            <wp:positionV relativeFrom="paragraph">
              <wp:posOffset>83553</wp:posOffset>
            </wp:positionV>
            <wp:extent cx="6720839" cy="5760704"/>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6720839" cy="5760704"/>
                    </a:xfrm>
                    <a:prstGeom prst="rect">
                      <a:avLst/>
                    </a:prstGeom>
                  </pic:spPr>
                </pic:pic>
              </a:graphicData>
            </a:graphic>
          </wp:anchor>
        </w:drawing>
      </w:r>
    </w:p>
    <w:p w14:paraId="4639DB96" w14:textId="4B02A6DF" w:rsidR="008C6820" w:rsidRDefault="008C6820" w:rsidP="00B61BD3"/>
    <w:p w14:paraId="4867B687" w14:textId="77777777" w:rsidR="008C6820" w:rsidRDefault="008C6820" w:rsidP="00B61BD3"/>
    <w:p w14:paraId="33CAFDF9" w14:textId="77777777" w:rsidR="008C6820" w:rsidRDefault="008C6820" w:rsidP="00B61BD3"/>
    <w:p w14:paraId="38AB9CCD" w14:textId="77777777" w:rsidR="008C6820" w:rsidRDefault="008C6820" w:rsidP="00B61BD3"/>
    <w:p w14:paraId="0329BB47" w14:textId="77777777" w:rsidR="008C6820" w:rsidRDefault="008C6820" w:rsidP="00B61BD3"/>
    <w:p w14:paraId="394E96BE" w14:textId="77777777" w:rsidR="008C6820" w:rsidRDefault="008C6820" w:rsidP="00B61BD3"/>
    <w:p w14:paraId="0672DB1F" w14:textId="77777777" w:rsidR="008C6820" w:rsidRDefault="008C6820" w:rsidP="00B61BD3"/>
    <w:p w14:paraId="41C82D56" w14:textId="77777777" w:rsidR="008C6820" w:rsidRDefault="008C6820" w:rsidP="00B61BD3"/>
    <w:p w14:paraId="475D7AFE" w14:textId="77777777" w:rsidR="008C6820" w:rsidRDefault="008C6820" w:rsidP="00B61BD3"/>
    <w:p w14:paraId="1B1F4917" w14:textId="77777777" w:rsidR="008C6820" w:rsidRDefault="008C6820" w:rsidP="00B61BD3"/>
    <w:p w14:paraId="34DA5290" w14:textId="77777777" w:rsidR="008C6820" w:rsidRDefault="008C6820" w:rsidP="00B61BD3"/>
    <w:p w14:paraId="6F10BF82" w14:textId="77777777" w:rsidR="008C6820" w:rsidRDefault="008C6820" w:rsidP="00B61BD3"/>
    <w:p w14:paraId="5AA57016" w14:textId="77777777" w:rsidR="008C6820" w:rsidRDefault="008C6820" w:rsidP="00B61BD3"/>
    <w:p w14:paraId="360E9330" w14:textId="77777777" w:rsidR="008C6820" w:rsidRDefault="008C6820" w:rsidP="00B61BD3"/>
    <w:p w14:paraId="4BC621CB" w14:textId="77777777" w:rsidR="008C6820" w:rsidRDefault="008C6820" w:rsidP="00B61BD3"/>
    <w:p w14:paraId="3F20306B" w14:textId="77777777" w:rsidR="008C6820" w:rsidRDefault="008C6820" w:rsidP="00B61BD3"/>
    <w:p w14:paraId="3780141D" w14:textId="77777777" w:rsidR="008C6820" w:rsidRPr="008C6820" w:rsidRDefault="008C6820" w:rsidP="008C6820">
      <w:pPr>
        <w:pStyle w:val="Heading3"/>
      </w:pPr>
      <w:r w:rsidRPr="008C6820">
        <w:t>ACCESSIBILITY</w:t>
      </w:r>
    </w:p>
    <w:p w14:paraId="02FD6D77" w14:textId="4E474F5B" w:rsidR="008C6820" w:rsidRPr="008C6820" w:rsidRDefault="008C6820" w:rsidP="008C6820">
      <w:pPr>
        <w:pStyle w:val="BodyText"/>
        <w:spacing w:before="126" w:line="256" w:lineRule="auto"/>
        <w:rPr>
          <w:sz w:val="20"/>
          <w:szCs w:val="20"/>
        </w:rPr>
      </w:pPr>
      <w:r w:rsidRPr="008C6820">
        <w:rPr>
          <w:sz w:val="20"/>
          <w:szCs w:val="20"/>
        </w:rPr>
        <w:t>If you</w:t>
      </w:r>
      <w:r w:rsidRPr="008C6820">
        <w:rPr>
          <w:spacing w:val="-3"/>
          <w:sz w:val="20"/>
          <w:szCs w:val="20"/>
        </w:rPr>
        <w:t xml:space="preserve"> </w:t>
      </w:r>
      <w:r w:rsidRPr="008C6820">
        <w:rPr>
          <w:sz w:val="20"/>
          <w:szCs w:val="20"/>
        </w:rPr>
        <w:t>would</w:t>
      </w:r>
      <w:r w:rsidRPr="008C6820">
        <w:rPr>
          <w:spacing w:val="-3"/>
          <w:sz w:val="20"/>
          <w:szCs w:val="20"/>
        </w:rPr>
        <w:t xml:space="preserve"> </w:t>
      </w:r>
      <w:r w:rsidRPr="008C6820">
        <w:rPr>
          <w:sz w:val="20"/>
          <w:szCs w:val="20"/>
        </w:rPr>
        <w:t>like</w:t>
      </w:r>
      <w:r w:rsidRPr="008C6820">
        <w:rPr>
          <w:spacing w:val="-3"/>
          <w:sz w:val="20"/>
          <w:szCs w:val="20"/>
        </w:rPr>
        <w:t xml:space="preserve"> </w:t>
      </w:r>
      <w:r w:rsidRPr="008C6820">
        <w:rPr>
          <w:sz w:val="20"/>
          <w:szCs w:val="20"/>
        </w:rPr>
        <w:t>to</w:t>
      </w:r>
      <w:r w:rsidRPr="008C6820">
        <w:rPr>
          <w:spacing w:val="-3"/>
          <w:sz w:val="20"/>
          <w:szCs w:val="20"/>
        </w:rPr>
        <w:t xml:space="preserve"> </w:t>
      </w:r>
      <w:r w:rsidRPr="008C6820">
        <w:rPr>
          <w:sz w:val="20"/>
          <w:szCs w:val="20"/>
        </w:rPr>
        <w:t>receive</w:t>
      </w:r>
      <w:r w:rsidRPr="008C6820">
        <w:rPr>
          <w:spacing w:val="-3"/>
          <w:sz w:val="20"/>
          <w:szCs w:val="20"/>
        </w:rPr>
        <w:t xml:space="preserve"> </w:t>
      </w:r>
      <w:r w:rsidRPr="008C6820">
        <w:rPr>
          <w:sz w:val="20"/>
          <w:szCs w:val="20"/>
        </w:rPr>
        <w:t>this publication</w:t>
      </w:r>
      <w:r w:rsidRPr="008C6820">
        <w:rPr>
          <w:spacing w:val="-3"/>
          <w:sz w:val="20"/>
          <w:szCs w:val="20"/>
        </w:rPr>
        <w:t xml:space="preserve"> </w:t>
      </w:r>
      <w:r w:rsidRPr="008C6820">
        <w:rPr>
          <w:sz w:val="20"/>
          <w:szCs w:val="20"/>
        </w:rPr>
        <w:t>in</w:t>
      </w:r>
      <w:r w:rsidRPr="008C6820">
        <w:rPr>
          <w:spacing w:val="-3"/>
          <w:sz w:val="20"/>
          <w:szCs w:val="20"/>
        </w:rPr>
        <w:t xml:space="preserve"> </w:t>
      </w:r>
      <w:r w:rsidRPr="008C6820">
        <w:rPr>
          <w:sz w:val="20"/>
          <w:szCs w:val="20"/>
        </w:rPr>
        <w:t>an</w:t>
      </w:r>
      <w:r w:rsidRPr="008C6820">
        <w:rPr>
          <w:spacing w:val="-3"/>
          <w:sz w:val="20"/>
          <w:szCs w:val="20"/>
        </w:rPr>
        <w:t xml:space="preserve"> </w:t>
      </w:r>
      <w:r w:rsidRPr="008C6820">
        <w:rPr>
          <w:sz w:val="20"/>
          <w:szCs w:val="20"/>
        </w:rPr>
        <w:t>accessible</w:t>
      </w:r>
      <w:r w:rsidRPr="008C6820">
        <w:rPr>
          <w:spacing w:val="-8"/>
          <w:sz w:val="20"/>
          <w:szCs w:val="20"/>
        </w:rPr>
        <w:t xml:space="preserve"> </w:t>
      </w:r>
      <w:r w:rsidRPr="008C6820">
        <w:rPr>
          <w:sz w:val="20"/>
          <w:szCs w:val="20"/>
        </w:rPr>
        <w:t>format, please</w:t>
      </w:r>
      <w:r w:rsidRPr="008C6820">
        <w:rPr>
          <w:spacing w:val="-3"/>
          <w:sz w:val="20"/>
          <w:szCs w:val="20"/>
        </w:rPr>
        <w:t xml:space="preserve"> </w:t>
      </w:r>
      <w:r w:rsidRPr="008C6820">
        <w:rPr>
          <w:sz w:val="20"/>
          <w:szCs w:val="20"/>
        </w:rPr>
        <w:t>telephone</w:t>
      </w:r>
      <w:r w:rsidRPr="008C6820">
        <w:rPr>
          <w:spacing w:val="-3"/>
          <w:sz w:val="20"/>
          <w:szCs w:val="20"/>
        </w:rPr>
        <w:t xml:space="preserve"> </w:t>
      </w:r>
      <w:r w:rsidRPr="008C6820">
        <w:rPr>
          <w:sz w:val="20"/>
          <w:szCs w:val="20"/>
        </w:rPr>
        <w:t>the</w:t>
      </w:r>
      <w:r w:rsidRPr="008C6820">
        <w:rPr>
          <w:spacing w:val="-3"/>
          <w:sz w:val="20"/>
          <w:szCs w:val="20"/>
        </w:rPr>
        <w:t xml:space="preserve"> </w:t>
      </w:r>
      <w:r w:rsidRPr="008C6820">
        <w:rPr>
          <w:sz w:val="20"/>
          <w:szCs w:val="20"/>
        </w:rPr>
        <w:t>Department of Energy, Environment and Climate Action on 136 186 or the National Relay Service on 133 677.</w:t>
      </w:r>
    </w:p>
    <w:p w14:paraId="0D98615A" w14:textId="338DAD71" w:rsidR="008C6820" w:rsidRPr="008C6820" w:rsidRDefault="008C6820" w:rsidP="008C6820">
      <w:pPr>
        <w:pStyle w:val="BodyText"/>
        <w:spacing w:before="126" w:line="256" w:lineRule="auto"/>
        <w:rPr>
          <w:sz w:val="20"/>
          <w:szCs w:val="20"/>
        </w:rPr>
      </w:pPr>
      <w:r w:rsidRPr="008C6820">
        <w:rPr>
          <w:sz w:val="20"/>
          <w:szCs w:val="20"/>
        </w:rPr>
        <w:t>This</w:t>
      </w:r>
      <w:r w:rsidRPr="008C6820">
        <w:rPr>
          <w:spacing w:val="-4"/>
          <w:sz w:val="20"/>
          <w:szCs w:val="20"/>
        </w:rPr>
        <w:t xml:space="preserve"> </w:t>
      </w:r>
      <w:r w:rsidRPr="008C6820">
        <w:rPr>
          <w:sz w:val="20"/>
          <w:szCs w:val="20"/>
        </w:rPr>
        <w:t>document</w:t>
      </w:r>
      <w:r w:rsidRPr="008C6820">
        <w:rPr>
          <w:spacing w:val="-1"/>
          <w:sz w:val="20"/>
          <w:szCs w:val="20"/>
        </w:rPr>
        <w:t xml:space="preserve"> </w:t>
      </w:r>
      <w:r w:rsidRPr="008C6820">
        <w:rPr>
          <w:sz w:val="20"/>
          <w:szCs w:val="20"/>
        </w:rPr>
        <w:t>is also</w:t>
      </w:r>
      <w:r w:rsidRPr="008C6820">
        <w:rPr>
          <w:spacing w:val="-5"/>
          <w:sz w:val="20"/>
          <w:szCs w:val="20"/>
        </w:rPr>
        <w:t xml:space="preserve"> </w:t>
      </w:r>
      <w:r w:rsidRPr="008C6820">
        <w:rPr>
          <w:sz w:val="20"/>
          <w:szCs w:val="20"/>
        </w:rPr>
        <w:t>available</w:t>
      </w:r>
      <w:r w:rsidRPr="008C6820">
        <w:rPr>
          <w:spacing w:val="-4"/>
          <w:sz w:val="20"/>
          <w:szCs w:val="20"/>
        </w:rPr>
        <w:t xml:space="preserve"> </w:t>
      </w:r>
      <w:r w:rsidRPr="008C6820">
        <w:rPr>
          <w:sz w:val="20"/>
          <w:szCs w:val="20"/>
        </w:rPr>
        <w:t>in</w:t>
      </w:r>
      <w:r w:rsidRPr="008C6820">
        <w:rPr>
          <w:spacing w:val="-4"/>
          <w:sz w:val="20"/>
          <w:szCs w:val="20"/>
        </w:rPr>
        <w:t xml:space="preserve"> </w:t>
      </w:r>
      <w:r w:rsidRPr="008C6820">
        <w:rPr>
          <w:sz w:val="20"/>
          <w:szCs w:val="20"/>
        </w:rPr>
        <w:t>PDF</w:t>
      </w:r>
      <w:r w:rsidRPr="008C6820">
        <w:rPr>
          <w:spacing w:val="-5"/>
          <w:sz w:val="20"/>
          <w:szCs w:val="20"/>
        </w:rPr>
        <w:t xml:space="preserve"> </w:t>
      </w:r>
      <w:r w:rsidRPr="008C6820">
        <w:rPr>
          <w:sz w:val="20"/>
          <w:szCs w:val="20"/>
        </w:rPr>
        <w:t>and</w:t>
      </w:r>
      <w:r w:rsidR="006E044D">
        <w:rPr>
          <w:spacing w:val="-4"/>
          <w:sz w:val="20"/>
          <w:szCs w:val="20"/>
        </w:rPr>
        <w:t>/</w:t>
      </w:r>
      <w:r w:rsidRPr="008C6820">
        <w:rPr>
          <w:sz w:val="20"/>
          <w:szCs w:val="20"/>
        </w:rPr>
        <w:t>or</w:t>
      </w:r>
      <w:r w:rsidRPr="008C6820">
        <w:rPr>
          <w:spacing w:val="-3"/>
          <w:sz w:val="20"/>
          <w:szCs w:val="20"/>
        </w:rPr>
        <w:t xml:space="preserve"> </w:t>
      </w:r>
      <w:r w:rsidRPr="008C6820">
        <w:rPr>
          <w:sz w:val="20"/>
          <w:szCs w:val="20"/>
        </w:rPr>
        <w:t>HTML</w:t>
      </w:r>
      <w:r w:rsidRPr="008C6820">
        <w:rPr>
          <w:spacing w:val="-4"/>
          <w:sz w:val="20"/>
          <w:szCs w:val="20"/>
        </w:rPr>
        <w:t xml:space="preserve"> </w:t>
      </w:r>
      <w:r w:rsidRPr="008C6820">
        <w:rPr>
          <w:sz w:val="20"/>
          <w:szCs w:val="20"/>
        </w:rPr>
        <w:t>format</w:t>
      </w:r>
      <w:r w:rsidRPr="008C6820">
        <w:rPr>
          <w:spacing w:val="-2"/>
          <w:sz w:val="20"/>
          <w:szCs w:val="20"/>
        </w:rPr>
        <w:t xml:space="preserve"> </w:t>
      </w:r>
      <w:r w:rsidRPr="008C6820">
        <w:rPr>
          <w:sz w:val="20"/>
          <w:szCs w:val="20"/>
        </w:rPr>
        <w:t>at</w:t>
      </w:r>
      <w:r w:rsidRPr="008C6820">
        <w:rPr>
          <w:spacing w:val="3"/>
          <w:sz w:val="20"/>
          <w:szCs w:val="20"/>
        </w:rPr>
        <w:t xml:space="preserve"> </w:t>
      </w:r>
      <w:hyperlink r:id="rId15">
        <w:r w:rsidRPr="008C6820">
          <w:rPr>
            <w:spacing w:val="-2"/>
            <w:sz w:val="20"/>
            <w:szCs w:val="20"/>
          </w:rPr>
          <w:t>www.agriculture.vic.gov.au</w:t>
        </w:r>
      </w:hyperlink>
      <w:r w:rsidRPr="008C6820">
        <w:rPr>
          <w:sz w:val="20"/>
          <w:szCs w:val="20"/>
        </w:rPr>
        <w:t xml:space="preserve"> </w:t>
      </w:r>
    </w:p>
    <w:p w14:paraId="63A84D9D" w14:textId="77777777" w:rsidR="008C6820" w:rsidRPr="00D55D23" w:rsidRDefault="008C6820" w:rsidP="00B61BD3"/>
    <w:sectPr w:rsidR="008C6820" w:rsidRPr="00D55D23" w:rsidSect="00B61BD3">
      <w:headerReference w:type="default" r:id="rId16"/>
      <w:footerReference w:type="even" r:id="rId17"/>
      <w:footerReference w:type="default" r:id="rId18"/>
      <w:headerReference w:type="first" r:id="rId19"/>
      <w:footerReference w:type="first" r:id="rId20"/>
      <w:type w:val="continuous"/>
      <w:pgSz w:w="11900" w:h="16840"/>
      <w:pgMar w:top="2523" w:right="709" w:bottom="1418"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E8933" w14:textId="77777777" w:rsidR="00901007" w:rsidRDefault="00901007" w:rsidP="00B61BD3">
      <w:r>
        <w:separator/>
      </w:r>
    </w:p>
  </w:endnote>
  <w:endnote w:type="continuationSeparator" w:id="0">
    <w:p w14:paraId="350FE08F" w14:textId="77777777" w:rsidR="00901007" w:rsidRDefault="00901007" w:rsidP="00B6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1C2B" w14:textId="7A2FBB98" w:rsidR="00F25670" w:rsidRDefault="00FC6E7E" w:rsidP="00B61BD3">
    <w:pPr>
      <w:pStyle w:val="Footer"/>
      <w:rPr>
        <w:rStyle w:val="PageNumber"/>
      </w:rPr>
    </w:pPr>
    <w:r>
      <mc:AlternateContent>
        <mc:Choice Requires="wps">
          <w:drawing>
            <wp:anchor distT="0" distB="0" distL="0" distR="0" simplePos="0" relativeHeight="251679744" behindDoc="0" locked="0" layoutInCell="1" allowOverlap="1" wp14:anchorId="143CAF61" wp14:editId="0DD3BF09">
              <wp:simplePos x="635" y="635"/>
              <wp:positionH relativeFrom="page">
                <wp:align>center</wp:align>
              </wp:positionH>
              <wp:positionV relativeFrom="page">
                <wp:align>bottom</wp:align>
              </wp:positionV>
              <wp:extent cx="622300" cy="381000"/>
              <wp:effectExtent l="0" t="0" r="6350" b="0"/>
              <wp:wrapNone/>
              <wp:docPr id="182986963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wps:spPr>
                    <wps:txbx>
                      <w:txbxContent>
                        <w:p w14:paraId="4D26228A" w14:textId="4B07EC63" w:rsidR="00FC6E7E" w:rsidRPr="00FC6E7E" w:rsidRDefault="00FC6E7E" w:rsidP="00FC6E7E">
                          <w:pPr>
                            <w:spacing w:after="0"/>
                            <w:rPr>
                              <w:rFonts w:ascii="Aptos" w:eastAsia="Aptos" w:hAnsi="Aptos" w:cs="Aptos"/>
                              <w:color w:val="000000"/>
                              <w:szCs w:val="24"/>
                            </w:rPr>
                          </w:pPr>
                          <w:r w:rsidRPr="00FC6E7E">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3CAF61" id="_x0000_t202" coordsize="21600,21600" o:spt="202" path="m,l,21600r21600,l21600,xe">
              <v:stroke joinstyle="miter"/>
              <v:path gradientshapeok="t" o:connecttype="rect"/>
            </v:shapetype>
            <v:shape id="Text Box 2" o:spid="_x0000_s1026" type="#_x0000_t202" alt="OFFICIAL" style="position:absolute;margin-left:0;margin-top:0;width:49pt;height:30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" filled="f" stroked="f">
              <v:textbox style="mso-fit-shape-to-text:t" inset="0,0,0,15pt">
                <w:txbxContent>
                  <w:p w14:paraId="4D26228A" w14:textId="4B07EC63" w:rsidR="00FC6E7E" w:rsidRPr="00FC6E7E" w:rsidRDefault="00FC6E7E" w:rsidP="00FC6E7E">
                    <w:pPr>
                      <w:spacing w:after="0"/>
                      <w:rPr>
                        <w:rFonts w:ascii="Aptos" w:eastAsia="Aptos" w:hAnsi="Aptos" w:cs="Aptos"/>
                        <w:color w:val="000000"/>
                        <w:szCs w:val="24"/>
                      </w:rPr>
                    </w:pPr>
                    <w:r w:rsidRPr="00FC6E7E">
                      <w:rPr>
                        <w:rFonts w:ascii="Aptos" w:eastAsia="Aptos" w:hAnsi="Aptos" w:cs="Aptos"/>
                        <w:color w:val="000000"/>
                        <w:szCs w:val="24"/>
                      </w:rPr>
                      <w:t>OFFICIAL</w:t>
                    </w:r>
                  </w:p>
                </w:txbxContent>
              </v:textbox>
              <w10:wrap anchorx="page" anchory="page"/>
            </v:shape>
          </w:pict>
        </mc:Fallback>
      </mc:AlternateContent>
    </w:r>
  </w:p>
  <w:sdt>
    <w:sdtPr>
      <w:rPr>
        <w:rStyle w:val="PageNumber"/>
      </w:rPr>
      <w:id w:val="99074027"/>
      <w:docPartObj>
        <w:docPartGallery w:val="Page Numbers (Bottom of Page)"/>
        <w:docPartUnique/>
      </w:docPartObj>
    </w:sdtPr>
    <w:sdtEndPr>
      <w:rPr>
        <w:rStyle w:val="PageNumber"/>
      </w:rPr>
    </w:sdtEndPr>
    <w:sdtContent>
      <w:p w14:paraId="0043F4DF" w14:textId="77777777" w:rsidR="00F25670" w:rsidRDefault="00F25670" w:rsidP="00B61BD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A4A013" w14:textId="77777777" w:rsidR="00F25670" w:rsidRDefault="00F25670" w:rsidP="00B61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1997" w14:textId="35ABBFEC" w:rsidR="00FC6E7E" w:rsidRDefault="00FC6E7E">
    <w:pPr>
      <w:pStyle w:val="Footer"/>
    </w:pPr>
    <w:r>
      <mc:AlternateContent>
        <mc:Choice Requires="wps">
          <w:drawing>
            <wp:anchor distT="0" distB="0" distL="0" distR="0" simplePos="0" relativeHeight="251680768" behindDoc="0" locked="0" layoutInCell="1" allowOverlap="1" wp14:anchorId="18EE8958" wp14:editId="75D13F26">
              <wp:simplePos x="635" y="635"/>
              <wp:positionH relativeFrom="page">
                <wp:align>center</wp:align>
              </wp:positionH>
              <wp:positionV relativeFrom="page">
                <wp:align>bottom</wp:align>
              </wp:positionV>
              <wp:extent cx="622300" cy="381000"/>
              <wp:effectExtent l="0" t="0" r="6350" b="0"/>
              <wp:wrapNone/>
              <wp:docPr id="23442992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wps:spPr>
                    <wps:txbx>
                      <w:txbxContent>
                        <w:p w14:paraId="103209D7" w14:textId="6AB026D7" w:rsidR="00FC6E7E" w:rsidRPr="00FC6E7E" w:rsidRDefault="00FC6E7E" w:rsidP="00FC6E7E">
                          <w:pPr>
                            <w:spacing w:after="0"/>
                            <w:rPr>
                              <w:rFonts w:ascii="Aptos" w:eastAsia="Aptos" w:hAnsi="Aptos" w:cs="Aptos"/>
                              <w:color w:val="000000"/>
                              <w:szCs w:val="24"/>
                            </w:rPr>
                          </w:pPr>
                          <w:r w:rsidRPr="00FC6E7E">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EE8958" id="_x0000_t202" coordsize="21600,21600" o:spt="202" path="m,l,21600r21600,l21600,xe">
              <v:stroke joinstyle="miter"/>
              <v:path gradientshapeok="t" o:connecttype="rect"/>
            </v:shapetype>
            <v:shape id="Text Box 3" o:spid="_x0000_s1027" type="#_x0000_t202" alt="OFFICIAL" style="position:absolute;margin-left:0;margin-top:0;width:49pt;height:30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7ZCgIAABwEAAAOAAAAZHJzL2Uyb0RvYy54bWysU01v2zAMvQ/YfxB0X+ykW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" filled="f" stroked="f">
              <v:textbox style="mso-fit-shape-to-text:t" inset="0,0,0,15pt">
                <w:txbxContent>
                  <w:p w14:paraId="103209D7" w14:textId="6AB026D7" w:rsidR="00FC6E7E" w:rsidRPr="00FC6E7E" w:rsidRDefault="00FC6E7E" w:rsidP="00FC6E7E">
                    <w:pPr>
                      <w:spacing w:after="0"/>
                      <w:rPr>
                        <w:rFonts w:ascii="Aptos" w:eastAsia="Aptos" w:hAnsi="Aptos" w:cs="Aptos"/>
                        <w:color w:val="000000"/>
                        <w:szCs w:val="24"/>
                      </w:rPr>
                    </w:pPr>
                    <w:r w:rsidRPr="00FC6E7E">
                      <w:rPr>
                        <w:rFonts w:ascii="Aptos" w:eastAsia="Aptos" w:hAnsi="Aptos" w:cs="Aptos"/>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4E9C5" w14:textId="2762BAA1" w:rsidR="00FC6E7E" w:rsidRDefault="00FC6E7E">
    <w:pPr>
      <w:pStyle w:val="Footer"/>
    </w:pPr>
    <w:r>
      <mc:AlternateContent>
        <mc:Choice Requires="wps">
          <w:drawing>
            <wp:anchor distT="0" distB="0" distL="0" distR="0" simplePos="0" relativeHeight="251678720" behindDoc="0" locked="0" layoutInCell="1" allowOverlap="1" wp14:anchorId="119E8417" wp14:editId="1BAE569E">
              <wp:simplePos x="635" y="635"/>
              <wp:positionH relativeFrom="page">
                <wp:align>center</wp:align>
              </wp:positionH>
              <wp:positionV relativeFrom="page">
                <wp:align>bottom</wp:align>
              </wp:positionV>
              <wp:extent cx="622300" cy="381000"/>
              <wp:effectExtent l="0" t="0" r="6350" b="0"/>
              <wp:wrapNone/>
              <wp:docPr id="106180988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81000"/>
                      </a:xfrm>
                      <a:prstGeom prst="rect">
                        <a:avLst/>
                      </a:prstGeom>
                      <a:noFill/>
                      <a:ln>
                        <a:noFill/>
                      </a:ln>
                    </wps:spPr>
                    <wps:txbx>
                      <w:txbxContent>
                        <w:p w14:paraId="3A5922F0" w14:textId="089E20B1" w:rsidR="00FC6E7E" w:rsidRPr="00FC6E7E" w:rsidRDefault="00FC6E7E" w:rsidP="00FC6E7E">
                          <w:pPr>
                            <w:spacing w:after="0"/>
                            <w:rPr>
                              <w:rFonts w:ascii="Aptos" w:eastAsia="Aptos" w:hAnsi="Aptos" w:cs="Aptos"/>
                              <w:color w:val="000000"/>
                              <w:szCs w:val="24"/>
                            </w:rPr>
                          </w:pPr>
                          <w:r w:rsidRPr="00FC6E7E">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9E8417" id="_x0000_t202" coordsize="21600,21600" o:spt="202" path="m,l,21600r21600,l21600,xe">
              <v:stroke joinstyle="miter"/>
              <v:path gradientshapeok="t" o:connecttype="rect"/>
            </v:shapetype>
            <v:shape id="Text Box 1" o:spid="_x0000_s1028" type="#_x0000_t202" alt="OFFICIAL" style="position:absolute;margin-left:0;margin-top:0;width:49pt;height:30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mfDAIAABwEAAAOAAAAZHJzL2Uyb0RvYy54bWysU01v2zAMvQ/YfxB0X+ykW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" filled="f" stroked="f">
              <v:textbox style="mso-fit-shape-to-text:t" inset="0,0,0,15pt">
                <w:txbxContent>
                  <w:p w14:paraId="3A5922F0" w14:textId="089E20B1" w:rsidR="00FC6E7E" w:rsidRPr="00FC6E7E" w:rsidRDefault="00FC6E7E" w:rsidP="00FC6E7E">
                    <w:pPr>
                      <w:spacing w:after="0"/>
                      <w:rPr>
                        <w:rFonts w:ascii="Aptos" w:eastAsia="Aptos" w:hAnsi="Aptos" w:cs="Aptos"/>
                        <w:color w:val="000000"/>
                        <w:szCs w:val="24"/>
                      </w:rPr>
                    </w:pPr>
                    <w:r w:rsidRPr="00FC6E7E">
                      <w:rPr>
                        <w:rFonts w:ascii="Aptos" w:eastAsia="Aptos" w:hAnsi="Aptos" w:cs="Aptos"/>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BE972" w14:textId="77777777" w:rsidR="00901007" w:rsidRDefault="00901007" w:rsidP="00B61BD3">
      <w:r>
        <w:separator/>
      </w:r>
    </w:p>
  </w:footnote>
  <w:footnote w:type="continuationSeparator" w:id="0">
    <w:p w14:paraId="1558BBE5" w14:textId="77777777" w:rsidR="00901007" w:rsidRDefault="00901007" w:rsidP="00B61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D055D" w14:textId="77777777" w:rsidR="00306B4E" w:rsidRDefault="002977EC" w:rsidP="00B61BD3">
    <w:r>
      <w:drawing>
        <wp:anchor distT="0" distB="0" distL="114300" distR="114300" simplePos="0" relativeHeight="251675648" behindDoc="1" locked="1" layoutInCell="1" allowOverlap="1" wp14:anchorId="0DB293C8" wp14:editId="16DC1349">
          <wp:simplePos x="0" y="0"/>
          <wp:positionH relativeFrom="page">
            <wp:align>left</wp:align>
          </wp:positionH>
          <wp:positionV relativeFrom="page">
            <wp:align>top</wp:align>
          </wp:positionV>
          <wp:extent cx="7560000" cy="106848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8721" w14:textId="5DFADD68" w:rsidR="00147114" w:rsidRDefault="00013EFA" w:rsidP="00B1069C">
    <w:pPr>
      <w:pStyle w:val="Header"/>
    </w:pPr>
    <w:r>
      <w:drawing>
        <wp:anchor distT="0" distB="0" distL="114300" distR="114300" simplePos="0" relativeHeight="251681792" behindDoc="0" locked="0" layoutInCell="1" allowOverlap="1" wp14:anchorId="7C0CB8FE" wp14:editId="4787A53C">
          <wp:simplePos x="0" y="0"/>
          <wp:positionH relativeFrom="margin">
            <wp:align>right</wp:align>
          </wp:positionH>
          <wp:positionV relativeFrom="paragraph">
            <wp:posOffset>240665</wp:posOffset>
          </wp:positionV>
          <wp:extent cx="2853055" cy="743585"/>
          <wp:effectExtent l="0" t="0" r="4445" b="0"/>
          <wp:wrapSquare wrapText="bothSides"/>
          <wp:docPr id="34737570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75704" name="Picture 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53055" cy="743585"/>
                  </a:xfrm>
                  <a:prstGeom prst="rect">
                    <a:avLst/>
                  </a:prstGeom>
                </pic:spPr>
              </pic:pic>
            </a:graphicData>
          </a:graphic>
          <wp14:sizeRelH relativeFrom="margin">
            <wp14:pctWidth>0</wp14:pctWidth>
          </wp14:sizeRelH>
          <wp14:sizeRelV relativeFrom="margin">
            <wp14:pctHeight>0</wp14:pctHeight>
          </wp14:sizeRelV>
        </wp:anchor>
      </w:drawing>
    </w:r>
    <w:r w:rsidR="00B1069C">
      <w:drawing>
        <wp:anchor distT="0" distB="0" distL="114300" distR="114300" simplePos="0" relativeHeight="251677696" behindDoc="1" locked="0" layoutInCell="1" allowOverlap="1" wp14:anchorId="13DC90C5" wp14:editId="5FC9A03E">
          <wp:simplePos x="0" y="0"/>
          <wp:positionH relativeFrom="column">
            <wp:posOffset>-450216</wp:posOffset>
          </wp:positionH>
          <wp:positionV relativeFrom="paragraph">
            <wp:posOffset>-439198</wp:posOffset>
          </wp:positionV>
          <wp:extent cx="7537473" cy="10653311"/>
          <wp:effectExtent l="0" t="0" r="635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1347" cy="107011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1A8B2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E28F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65EC3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2649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5B869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0187C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2A0B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F82EF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EC403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B4EB7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590EFCE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6737583">
    <w:abstractNumId w:val="0"/>
  </w:num>
  <w:num w:numId="2" w16cid:durableId="1439787901">
    <w:abstractNumId w:val="1"/>
  </w:num>
  <w:num w:numId="3" w16cid:durableId="1130972714">
    <w:abstractNumId w:val="2"/>
  </w:num>
  <w:num w:numId="4" w16cid:durableId="1653750088">
    <w:abstractNumId w:val="3"/>
  </w:num>
  <w:num w:numId="5" w16cid:durableId="456460136">
    <w:abstractNumId w:val="4"/>
  </w:num>
  <w:num w:numId="6" w16cid:durableId="685908552">
    <w:abstractNumId w:val="9"/>
  </w:num>
  <w:num w:numId="7" w16cid:durableId="2115202685">
    <w:abstractNumId w:val="5"/>
  </w:num>
  <w:num w:numId="8" w16cid:durableId="1607423953">
    <w:abstractNumId w:val="6"/>
  </w:num>
  <w:num w:numId="9" w16cid:durableId="582567798">
    <w:abstractNumId w:val="7"/>
  </w:num>
  <w:num w:numId="10" w16cid:durableId="1454052759">
    <w:abstractNumId w:val="8"/>
  </w:num>
  <w:num w:numId="11" w16cid:durableId="462384356">
    <w:abstractNumId w:val="10"/>
  </w:num>
  <w:num w:numId="12" w16cid:durableId="1901477443">
    <w:abstractNumId w:val="11"/>
  </w:num>
  <w:num w:numId="13" w16cid:durableId="564687718">
    <w:abstractNumId w:val="13"/>
  </w:num>
  <w:num w:numId="14" w16cid:durableId="14471145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AU" w:vendorID="64" w:dllVersion="0" w:nlCheck="1" w:checkStyle="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E7E"/>
    <w:rsid w:val="00002759"/>
    <w:rsid w:val="00013EFA"/>
    <w:rsid w:val="00022DD5"/>
    <w:rsid w:val="0002784E"/>
    <w:rsid w:val="000356FF"/>
    <w:rsid w:val="000433D4"/>
    <w:rsid w:val="00044589"/>
    <w:rsid w:val="00051E50"/>
    <w:rsid w:val="00055C19"/>
    <w:rsid w:val="00081FFD"/>
    <w:rsid w:val="000909F0"/>
    <w:rsid w:val="000A4889"/>
    <w:rsid w:val="000A67C3"/>
    <w:rsid w:val="000C35AB"/>
    <w:rsid w:val="000F109C"/>
    <w:rsid w:val="00133657"/>
    <w:rsid w:val="00147114"/>
    <w:rsid w:val="00172CB2"/>
    <w:rsid w:val="001731CD"/>
    <w:rsid w:val="0018080B"/>
    <w:rsid w:val="00180AE6"/>
    <w:rsid w:val="001B3B64"/>
    <w:rsid w:val="001D09F1"/>
    <w:rsid w:val="001D2031"/>
    <w:rsid w:val="001D5952"/>
    <w:rsid w:val="00257C7B"/>
    <w:rsid w:val="00262B0D"/>
    <w:rsid w:val="00275313"/>
    <w:rsid w:val="00283833"/>
    <w:rsid w:val="00292828"/>
    <w:rsid w:val="002977EC"/>
    <w:rsid w:val="002B0C9A"/>
    <w:rsid w:val="00306B4E"/>
    <w:rsid w:val="00320B43"/>
    <w:rsid w:val="00321F07"/>
    <w:rsid w:val="00362648"/>
    <w:rsid w:val="00365526"/>
    <w:rsid w:val="003825E7"/>
    <w:rsid w:val="00397B9B"/>
    <w:rsid w:val="003A0AFB"/>
    <w:rsid w:val="003A0C46"/>
    <w:rsid w:val="003A2768"/>
    <w:rsid w:val="003A63C5"/>
    <w:rsid w:val="003B79F8"/>
    <w:rsid w:val="003C2E56"/>
    <w:rsid w:val="003C4A74"/>
    <w:rsid w:val="003D032C"/>
    <w:rsid w:val="003E59F9"/>
    <w:rsid w:val="003E793A"/>
    <w:rsid w:val="003F24C6"/>
    <w:rsid w:val="003F65E4"/>
    <w:rsid w:val="00403238"/>
    <w:rsid w:val="00411E2D"/>
    <w:rsid w:val="00416217"/>
    <w:rsid w:val="00445648"/>
    <w:rsid w:val="00467315"/>
    <w:rsid w:val="00480133"/>
    <w:rsid w:val="004A2968"/>
    <w:rsid w:val="00555B0F"/>
    <w:rsid w:val="0055629B"/>
    <w:rsid w:val="005715B8"/>
    <w:rsid w:val="00590E4A"/>
    <w:rsid w:val="005A0417"/>
    <w:rsid w:val="005A777D"/>
    <w:rsid w:val="005D35C4"/>
    <w:rsid w:val="005D37DA"/>
    <w:rsid w:val="005D47E6"/>
    <w:rsid w:val="005D6D23"/>
    <w:rsid w:val="005D735D"/>
    <w:rsid w:val="005E07E2"/>
    <w:rsid w:val="00624BBC"/>
    <w:rsid w:val="006351F3"/>
    <w:rsid w:val="00642AC1"/>
    <w:rsid w:val="006522BA"/>
    <w:rsid w:val="0066292A"/>
    <w:rsid w:val="00677ED1"/>
    <w:rsid w:val="00694091"/>
    <w:rsid w:val="006951DD"/>
    <w:rsid w:val="006A6409"/>
    <w:rsid w:val="006C53E5"/>
    <w:rsid w:val="006C7D76"/>
    <w:rsid w:val="006D07C3"/>
    <w:rsid w:val="006E044D"/>
    <w:rsid w:val="007057CC"/>
    <w:rsid w:val="007068DA"/>
    <w:rsid w:val="007219EC"/>
    <w:rsid w:val="00730978"/>
    <w:rsid w:val="0073577E"/>
    <w:rsid w:val="0074385E"/>
    <w:rsid w:val="007455B2"/>
    <w:rsid w:val="00763A68"/>
    <w:rsid w:val="00775C11"/>
    <w:rsid w:val="00792085"/>
    <w:rsid w:val="007B43D8"/>
    <w:rsid w:val="007F610A"/>
    <w:rsid w:val="00804CDA"/>
    <w:rsid w:val="00817758"/>
    <w:rsid w:val="00832099"/>
    <w:rsid w:val="00833E2D"/>
    <w:rsid w:val="00845DAE"/>
    <w:rsid w:val="0084615D"/>
    <w:rsid w:val="0086129D"/>
    <w:rsid w:val="00882D64"/>
    <w:rsid w:val="00886DB5"/>
    <w:rsid w:val="008954B2"/>
    <w:rsid w:val="008B3D9D"/>
    <w:rsid w:val="008B7B9E"/>
    <w:rsid w:val="008C3756"/>
    <w:rsid w:val="008C5966"/>
    <w:rsid w:val="008C6820"/>
    <w:rsid w:val="008D04F6"/>
    <w:rsid w:val="008D4A21"/>
    <w:rsid w:val="00901007"/>
    <w:rsid w:val="00901EEA"/>
    <w:rsid w:val="009217EA"/>
    <w:rsid w:val="009247F3"/>
    <w:rsid w:val="0093666F"/>
    <w:rsid w:val="00980445"/>
    <w:rsid w:val="009A1FFB"/>
    <w:rsid w:val="009A3F3E"/>
    <w:rsid w:val="009A6C18"/>
    <w:rsid w:val="009C311A"/>
    <w:rsid w:val="009D2F90"/>
    <w:rsid w:val="009D6336"/>
    <w:rsid w:val="009E093A"/>
    <w:rsid w:val="00A038AC"/>
    <w:rsid w:val="00A1528A"/>
    <w:rsid w:val="00A314C5"/>
    <w:rsid w:val="00A47C38"/>
    <w:rsid w:val="00A676B7"/>
    <w:rsid w:val="00A80AF4"/>
    <w:rsid w:val="00A93FB6"/>
    <w:rsid w:val="00AB7D71"/>
    <w:rsid w:val="00AE3162"/>
    <w:rsid w:val="00AE78E9"/>
    <w:rsid w:val="00AF7944"/>
    <w:rsid w:val="00B01D4C"/>
    <w:rsid w:val="00B1069C"/>
    <w:rsid w:val="00B11A2E"/>
    <w:rsid w:val="00B179B3"/>
    <w:rsid w:val="00B335D6"/>
    <w:rsid w:val="00B347F1"/>
    <w:rsid w:val="00B43DB8"/>
    <w:rsid w:val="00B47936"/>
    <w:rsid w:val="00B54184"/>
    <w:rsid w:val="00B61BD3"/>
    <w:rsid w:val="00B67908"/>
    <w:rsid w:val="00B7028A"/>
    <w:rsid w:val="00BB4991"/>
    <w:rsid w:val="00BB4F44"/>
    <w:rsid w:val="00BC7343"/>
    <w:rsid w:val="00BD58AD"/>
    <w:rsid w:val="00BD5E36"/>
    <w:rsid w:val="00BF5865"/>
    <w:rsid w:val="00C01CFE"/>
    <w:rsid w:val="00C124F1"/>
    <w:rsid w:val="00C14E78"/>
    <w:rsid w:val="00C21C0E"/>
    <w:rsid w:val="00C35141"/>
    <w:rsid w:val="00C36D72"/>
    <w:rsid w:val="00C433B1"/>
    <w:rsid w:val="00C44299"/>
    <w:rsid w:val="00C45B22"/>
    <w:rsid w:val="00C60DEA"/>
    <w:rsid w:val="00C73391"/>
    <w:rsid w:val="00C956B3"/>
    <w:rsid w:val="00CA63CF"/>
    <w:rsid w:val="00CD0EC4"/>
    <w:rsid w:val="00CD566D"/>
    <w:rsid w:val="00CF0624"/>
    <w:rsid w:val="00D33A77"/>
    <w:rsid w:val="00D35E2E"/>
    <w:rsid w:val="00D35FD8"/>
    <w:rsid w:val="00D55D23"/>
    <w:rsid w:val="00DA7075"/>
    <w:rsid w:val="00DB6580"/>
    <w:rsid w:val="00DC3C90"/>
    <w:rsid w:val="00DD35EE"/>
    <w:rsid w:val="00DE2E3E"/>
    <w:rsid w:val="00DE4095"/>
    <w:rsid w:val="00DF01D4"/>
    <w:rsid w:val="00E21EE4"/>
    <w:rsid w:val="00E2687C"/>
    <w:rsid w:val="00E3372F"/>
    <w:rsid w:val="00E55B1A"/>
    <w:rsid w:val="00E565FB"/>
    <w:rsid w:val="00E648B4"/>
    <w:rsid w:val="00E713AB"/>
    <w:rsid w:val="00E732C0"/>
    <w:rsid w:val="00E776E5"/>
    <w:rsid w:val="00E833BA"/>
    <w:rsid w:val="00E9080D"/>
    <w:rsid w:val="00EA7402"/>
    <w:rsid w:val="00EC56EC"/>
    <w:rsid w:val="00EC7A31"/>
    <w:rsid w:val="00EF3DC4"/>
    <w:rsid w:val="00F069A0"/>
    <w:rsid w:val="00F15010"/>
    <w:rsid w:val="00F25670"/>
    <w:rsid w:val="00F42C67"/>
    <w:rsid w:val="00F6072B"/>
    <w:rsid w:val="00F63690"/>
    <w:rsid w:val="00F71FEF"/>
    <w:rsid w:val="00F7492C"/>
    <w:rsid w:val="00F835C0"/>
    <w:rsid w:val="00FA5D66"/>
    <w:rsid w:val="00FC6E7E"/>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4970B"/>
  <w15:docId w15:val="{F704B65D-A8FE-4A23-9469-D1EBA2B6B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unhideWhenUsed="1"/>
    <w:lsdException w:name="heading 7" w:semiHidden="1" w:uiPriority="9" w:qFormat="1"/>
    <w:lsdException w:name="heading 8" w:semiHidden="1"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61BD3"/>
    <w:pPr>
      <w:spacing w:after="240" w:line="300" w:lineRule="exact"/>
    </w:pPr>
    <w:rPr>
      <w:rFonts w:ascii="Arial" w:hAnsi="Arial" w:cs="VIC-SemiBold"/>
      <w:noProof/>
      <w:color w:val="000000" w:themeColor="text1"/>
      <w:szCs w:val="50"/>
    </w:rPr>
  </w:style>
  <w:style w:type="paragraph" w:styleId="Heading1">
    <w:name w:val="heading 1"/>
    <w:basedOn w:val="Normal"/>
    <w:next w:val="Normal"/>
    <w:link w:val="Heading1Char"/>
    <w:uiPriority w:val="9"/>
    <w:qFormat/>
    <w:rsid w:val="002977EC"/>
    <w:pPr>
      <w:keepNext/>
      <w:spacing w:before="480" w:after="120"/>
      <w:outlineLvl w:val="0"/>
    </w:pPr>
    <w:rPr>
      <w:b/>
      <w:bCs/>
      <w:caps/>
      <w:sz w:val="32"/>
      <w:szCs w:val="32"/>
    </w:rPr>
  </w:style>
  <w:style w:type="paragraph" w:styleId="Heading2">
    <w:name w:val="heading 2"/>
    <w:basedOn w:val="Normal"/>
    <w:next w:val="Normal"/>
    <w:link w:val="Heading2Char"/>
    <w:uiPriority w:val="9"/>
    <w:unhideWhenUsed/>
    <w:qFormat/>
    <w:rsid w:val="002977EC"/>
    <w:pPr>
      <w:keepNext/>
      <w:spacing w:before="360" w:after="120"/>
      <w:outlineLvl w:val="1"/>
    </w:pPr>
    <w:rPr>
      <w:b/>
      <w:sz w:val="28"/>
      <w:szCs w:val="28"/>
    </w:rPr>
  </w:style>
  <w:style w:type="paragraph" w:styleId="Heading3">
    <w:name w:val="heading 3"/>
    <w:basedOn w:val="Normal"/>
    <w:next w:val="Normal"/>
    <w:link w:val="Heading3Char"/>
    <w:uiPriority w:val="9"/>
    <w:unhideWhenUsed/>
    <w:qFormat/>
    <w:rsid w:val="002977EC"/>
    <w:pPr>
      <w:keepNext/>
      <w:spacing w:before="240" w:after="60" w:line="240" w:lineRule="auto"/>
      <w:outlineLvl w:val="2"/>
    </w:pPr>
    <w:rPr>
      <w:b/>
    </w:rPr>
  </w:style>
  <w:style w:type="paragraph" w:styleId="Heading6">
    <w:name w:val="heading 6"/>
    <w:basedOn w:val="Normal"/>
    <w:next w:val="Normal"/>
    <w:link w:val="Heading6Char"/>
    <w:uiPriority w:val="9"/>
    <w:semiHidden/>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semiHidden/>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7EC"/>
    <w:rPr>
      <w:rFonts w:ascii="Arial" w:hAnsi="Arial" w:cs="VIC-SemiBold"/>
      <w:b/>
      <w:bCs/>
      <w:caps/>
      <w:color w:val="000000" w:themeColor="text1"/>
      <w:sz w:val="32"/>
      <w:szCs w:val="32"/>
    </w:rPr>
  </w:style>
  <w:style w:type="character" w:customStyle="1" w:styleId="Heading9Char">
    <w:name w:val="Heading 9 Char"/>
    <w:basedOn w:val="DefaultParagraphFont"/>
    <w:link w:val="Heading9"/>
    <w:uiPriority w:val="9"/>
    <w:semiHidden/>
    <w:rsid w:val="00292828"/>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semiHidden/>
    <w:rsid w:val="00292828"/>
    <w:rPr>
      <w:rFonts w:asciiTheme="majorHAnsi" w:eastAsiaTheme="majorEastAsia" w:hAnsiTheme="majorHAnsi" w:cstheme="majorBidi"/>
      <w:color w:val="002B1F" w:themeColor="accent1" w:themeShade="7F"/>
      <w:szCs w:val="50"/>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2977EC"/>
    <w:rPr>
      <w:rFonts w:ascii="Arial" w:hAnsi="Arial" w:cs="VIC-SemiBold"/>
      <w:b/>
      <w:color w:val="000000" w:themeColor="text1"/>
      <w:sz w:val="28"/>
      <w:szCs w:val="28"/>
    </w:rPr>
  </w:style>
  <w:style w:type="paragraph" w:styleId="Header">
    <w:name w:val="header"/>
    <w:basedOn w:val="Normal"/>
    <w:link w:val="HeaderChar"/>
    <w:uiPriority w:val="99"/>
    <w:semiHidden/>
    <w:rsid w:val="008C3756"/>
    <w:pPr>
      <w:tabs>
        <w:tab w:val="center" w:pos="4513"/>
        <w:tab w:val="right" w:pos="9026"/>
      </w:tabs>
    </w:pPr>
  </w:style>
  <w:style w:type="character" w:customStyle="1" w:styleId="HeaderChar">
    <w:name w:val="Header Char"/>
    <w:basedOn w:val="DefaultParagraphFont"/>
    <w:link w:val="Header"/>
    <w:uiPriority w:val="99"/>
    <w:semiHidden/>
    <w:rsid w:val="00292828"/>
    <w:rPr>
      <w:rFonts w:ascii="Arial" w:hAnsi="Arial" w:cs="VIC-SemiBold"/>
      <w:color w:val="000000" w:themeColor="text1"/>
      <w:szCs w:val="50"/>
    </w:rPr>
  </w:style>
  <w:style w:type="paragraph" w:styleId="Footer">
    <w:name w:val="footer"/>
    <w:basedOn w:val="Normal"/>
    <w:link w:val="FooterChar"/>
    <w:uiPriority w:val="99"/>
    <w:semiHidden/>
    <w:rsid w:val="008C3756"/>
    <w:pPr>
      <w:tabs>
        <w:tab w:val="center" w:pos="4513"/>
        <w:tab w:val="right" w:pos="9026"/>
      </w:tabs>
    </w:pPr>
  </w:style>
  <w:style w:type="character" w:customStyle="1" w:styleId="FooterChar">
    <w:name w:val="Footer Char"/>
    <w:basedOn w:val="DefaultParagraphFont"/>
    <w:link w:val="Footer"/>
    <w:uiPriority w:val="99"/>
    <w:semiHidden/>
    <w:rsid w:val="00292828"/>
    <w:rPr>
      <w:rFonts w:ascii="Arial" w:hAnsi="Arial" w:cs="VIC-SemiBold"/>
      <w:color w:val="000000" w:themeColor="text1"/>
      <w:szCs w:val="50"/>
    </w:rPr>
  </w:style>
  <w:style w:type="character" w:customStyle="1" w:styleId="Heading3Char">
    <w:name w:val="Heading 3 Char"/>
    <w:basedOn w:val="DefaultParagraphFont"/>
    <w:link w:val="Heading3"/>
    <w:uiPriority w:val="9"/>
    <w:rsid w:val="002977EC"/>
    <w:rPr>
      <w:rFonts w:ascii="Arial" w:hAnsi="Arial" w:cs="VIC-SemiBold"/>
      <w:b/>
      <w:color w:val="000000" w:themeColor="text1"/>
      <w:szCs w:val="50"/>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25670"/>
  </w:style>
  <w:style w:type="paragraph" w:styleId="Title">
    <w:name w:val="Title"/>
    <w:basedOn w:val="Normal"/>
    <w:next w:val="Normal"/>
    <w:link w:val="TitleChar"/>
    <w:uiPriority w:val="10"/>
    <w:qFormat/>
    <w:rsid w:val="00292828"/>
    <w:pPr>
      <w:spacing w:after="80" w:line="440" w:lineRule="exact"/>
    </w:pPr>
    <w:rPr>
      <w:sz w:val="44"/>
      <w:szCs w:val="18"/>
    </w:rPr>
  </w:style>
  <w:style w:type="character" w:customStyle="1" w:styleId="TitleChar">
    <w:name w:val="Title Char"/>
    <w:basedOn w:val="DefaultParagraphFont"/>
    <w:link w:val="Title"/>
    <w:uiPriority w:val="10"/>
    <w:rsid w:val="007455B2"/>
    <w:rPr>
      <w:rFonts w:ascii="Arial" w:hAnsi="Arial" w:cs="VIC-SemiBold"/>
      <w:color w:val="000000" w:themeColor="text1"/>
      <w:sz w:val="44"/>
      <w:szCs w:val="18"/>
    </w:rPr>
  </w:style>
  <w:style w:type="paragraph" w:styleId="ListBullet">
    <w:name w:val="List Bullet"/>
    <w:basedOn w:val="Normal"/>
    <w:uiPriority w:val="99"/>
    <w:unhideWhenUsed/>
    <w:rsid w:val="002977EC"/>
    <w:pPr>
      <w:numPr>
        <w:numId w:val="11"/>
      </w:numPr>
      <w:spacing w:after="120"/>
      <w:ind w:left="284" w:hanging="284"/>
    </w:pPr>
  </w:style>
  <w:style w:type="paragraph" w:styleId="BodyText">
    <w:name w:val="Body Text"/>
    <w:basedOn w:val="Normal"/>
    <w:link w:val="BodyTextChar"/>
    <w:uiPriority w:val="1"/>
    <w:qFormat/>
    <w:rsid w:val="008C6820"/>
    <w:pPr>
      <w:widowControl w:val="0"/>
      <w:autoSpaceDE w:val="0"/>
      <w:autoSpaceDN w:val="0"/>
      <w:spacing w:after="0" w:line="240" w:lineRule="auto"/>
    </w:pPr>
    <w:rPr>
      <w:rFonts w:eastAsia="Arial" w:cs="Arial"/>
      <w:noProof w:val="0"/>
      <w:color w:val="auto"/>
      <w:sz w:val="18"/>
      <w:szCs w:val="18"/>
    </w:rPr>
  </w:style>
  <w:style w:type="character" w:customStyle="1" w:styleId="BodyTextChar">
    <w:name w:val="Body Text Char"/>
    <w:basedOn w:val="DefaultParagraphFont"/>
    <w:link w:val="BodyText"/>
    <w:uiPriority w:val="1"/>
    <w:rsid w:val="008C6820"/>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agriculture.vic.gov.au/"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DEECAOrgAssetLib/Agriculture%20Victoria%20Templates/Agriculture%20Victoria%20Branded%20Templates/AgVic%20Template_Word_Factsheet%20A4/05_13415%20Ag%20vic_Template_Factsheet_A4_FA.dotx" TargetMode="External"/></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8DE4F84DF241644996499C7B1C16E7B" ma:contentTypeVersion="10" ma:contentTypeDescription="Create a new document." ma:contentTypeScope="" ma:versionID="b2414b6755cf39313907e122f76ba3dd">
  <xsd:schema xmlns:xsd="http://www.w3.org/2001/XMLSchema" xmlns:xs="http://www.w3.org/2001/XMLSchema" xmlns:p="http://schemas.microsoft.com/office/2006/metadata/properties" xmlns:ns2="a5f32de4-e402-4188-b034-e71ca7d22e54" xmlns:ns3="664a9800-f713-45e0-a880-35248d64325c" xmlns:ns4="d9b29870-e42c-4e6a-b14e-6999141490c4" targetNamespace="http://schemas.microsoft.com/office/2006/metadata/properties" ma:root="true" ma:fieldsID="577552992dfd408594abaa4b7c7951be" ns2:_="" ns3:_="" ns4:_="">
    <xsd:import namespace="a5f32de4-e402-4188-b034-e71ca7d22e54"/>
    <xsd:import namespace="664a9800-f713-45e0-a880-35248d64325c"/>
    <xsd:import namespace="d9b29870-e42c-4e6a-b14e-6999141490c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64a9800-f713-45e0-a880-35248d6432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b29870-e42c-4e6a-b14e-6999141490c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3673180-976c-4c59-ba19-5bdda3461b0f}" ma:internalName="TaxCatchAll" ma:showField="CatchAllData" ma:web="d9b29870-e42c-4e6a-b14e-6999141490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d9b29870-e42c-4e6a-b14e-6999141490c4" xsi:nil="true"/>
    <lcf76f155ced4ddcb4097134ff3c332f xmlns="664a9800-f713-45e0-a880-35248d6432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EC6A13-2C33-064A-9567-253A7B8FD579}">
  <ds:schemaRefs>
    <ds:schemaRef ds:uri="http://schemas.openxmlformats.org/officeDocument/2006/bibliography"/>
  </ds:schemaRefs>
</ds:datastoreItem>
</file>

<file path=customXml/itemProps2.xml><?xml version="1.0" encoding="utf-8"?>
<ds:datastoreItem xmlns:ds="http://schemas.openxmlformats.org/officeDocument/2006/customXml" ds:itemID="{7337E0BC-4B08-48F9-A9F8-1A73415C2E8C}">
  <ds:schemaRefs>
    <ds:schemaRef ds:uri="http://schemas.microsoft.com/sharepoint/events"/>
  </ds:schemaRefs>
</ds:datastoreItem>
</file>

<file path=customXml/itemProps3.xml><?xml version="1.0" encoding="utf-8"?>
<ds:datastoreItem xmlns:ds="http://schemas.openxmlformats.org/officeDocument/2006/customXml" ds:itemID="{755A0C64-E3E5-4349-A4B9-C4092E2606D8}">
  <ds:schemaRefs>
    <ds:schemaRef ds:uri="Microsoft.SharePoint.Taxonomy.ContentTypeSync"/>
  </ds:schemaRefs>
</ds:datastoreItem>
</file>

<file path=customXml/itemProps4.xml><?xml version="1.0" encoding="utf-8"?>
<ds:datastoreItem xmlns:ds="http://schemas.openxmlformats.org/officeDocument/2006/customXml" ds:itemID="{CDBDBFC6-0965-4A40-BC21-4F77490847E9}">
  <ds:schemaRefs>
    <ds:schemaRef ds:uri="http://schemas.microsoft.com/sharepoint/v3/contenttype/forms"/>
  </ds:schemaRefs>
</ds:datastoreItem>
</file>

<file path=customXml/itemProps5.xml><?xml version="1.0" encoding="utf-8"?>
<ds:datastoreItem xmlns:ds="http://schemas.openxmlformats.org/officeDocument/2006/customXml" ds:itemID="{EEA84AE1-F584-4FFC-BB53-0D7924128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64a9800-f713-45e0-a880-35248d64325c"/>
    <ds:schemaRef ds:uri="d9b29870-e42c-4e6a-b14e-699914149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ABB36FC-8EAB-49C7-BC15-8281413BED08}">
  <ds:schemaRefs>
    <ds:schemaRef ds:uri="http://schemas.microsoft.com/office/2006/metadata/properties"/>
    <ds:schemaRef ds:uri="http://schemas.microsoft.com/office/infopath/2007/PartnerControls"/>
    <ds:schemaRef ds:uri="d9b29870-e42c-4e6a-b14e-6999141490c4"/>
    <ds:schemaRef ds:uri="664a9800-f713-45e0-a880-35248d64325c"/>
  </ds:schemaRefs>
</ds:datastoreItem>
</file>

<file path=docProps/app.xml><?xml version="1.0" encoding="utf-8"?>
<Properties xmlns="http://schemas.openxmlformats.org/officeDocument/2006/extended-properties" xmlns:vt="http://schemas.openxmlformats.org/officeDocument/2006/docPropsVTypes">
  <Template>05_13415%20Ag%20vic_Template_Factsheet_A4_FA.dotx</Template>
  <TotalTime>0</TotalTime>
  <Pages>2</Pages>
  <Words>211</Words>
  <Characters>1256</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Makayla H Rimington (DEECA)</dc:creator>
  <cp:lastModifiedBy>Helen Vaughan (DEECA)</cp:lastModifiedBy>
  <cp:revision>2</cp:revision>
  <dcterms:created xsi:type="dcterms:W3CDTF">2026-01-15T02:57:00Z</dcterms:created>
  <dcterms:modified xsi:type="dcterms:W3CDTF">2026-01-15T02:57:00Z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0x01010088DE4F84DF241644996499C7B1C16E7B</vt:lpwstr>
  </property>
  <property fmtid="{D5CDD505-2E9C-101B-9397-08002B2CF9AE}" pid="3" name="DEDJTRBranch">
    <vt:lpwstr/>
  </property>
  <property fmtid="{D5CDD505-2E9C-101B-9397-08002B2CF9AE}" pid="4" name="DEDJTRSection">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Agency">
    <vt:i4>1</vt:i4>
  </property>
  <property fmtid="{D5CDD505-2E9C-101B-9397-08002B2CF9AE}" pid="9" name="Division">
    <vt:i4>5</vt:i4>
  </property>
  <property fmtid="{D5CDD505-2E9C-101B-9397-08002B2CF9AE}" pid="10" name="Dissemination Limiting Marker">
    <vt:i4>2</vt:i4>
  </property>
  <property fmtid="{D5CDD505-2E9C-101B-9397-08002B2CF9AE}" pid="11" name="Security Classification">
    <vt:i4>3</vt:i4>
  </property>
  <property fmtid="{D5CDD505-2E9C-101B-9397-08002B2CF9AE}" pid="12" name="Order">
    <vt:r8>130200</vt:r8>
  </property>
  <property fmtid="{D5CDD505-2E9C-101B-9397-08002B2CF9AE}" pid="13" name="Language">
    <vt:lpwstr>English</vt:lpwstr>
  </property>
  <property fmtid="{D5CDD505-2E9C-101B-9397-08002B2CF9AE}" pid="14" name="pd01c257034b4e86b1f58279a3bd54c6">
    <vt:lpwstr>Unclassified|7fa379f4-4aba-4692-ab80-7d39d3a23cf4</vt:lpwstr>
  </property>
  <property fmtid="{D5CDD505-2E9C-101B-9397-08002B2CF9AE}" pid="15" name="xd_Signature">
    <vt:bool>false</vt:bool>
  </property>
  <property fmtid="{D5CDD505-2E9C-101B-9397-08002B2CF9AE}" pid="16" name="ece32f50ba964e1fbf627a9d83fe6c01">
    <vt:lpwstr>Department of Environment, Land, Water and Planning|607a3f87-1228-4cd9-82a5-076aa8776274</vt:lpwstr>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n771d69a070c4babbf278c67c8a2b859">
    <vt:lpwstr>Information Services|30448c83-753c-4662-9f56-9cde52d6c172</vt:lpwstr>
  </property>
  <property fmtid="{D5CDD505-2E9C-101B-9397-08002B2CF9AE}" pid="22" name="Brand type">
    <vt:lpwstr>Agriculture Victoria</vt:lpwstr>
  </property>
  <property fmtid="{D5CDD505-2E9C-101B-9397-08002B2CF9AE}" pid="23" name="TriggerFlowInfo">
    <vt:lpwstr/>
  </property>
  <property fmtid="{D5CDD505-2E9C-101B-9397-08002B2CF9AE}" pid="24" name="fb3179c379644f499d7166d0c985669b">
    <vt:lpwstr>FOUO|955eb6fc-b35a-4808-8aa5-31e514fa3f26</vt:lpwstr>
  </property>
  <property fmtid="{D5CDD505-2E9C-101B-9397-08002B2CF9AE}" pid="25" name="ClassificationContentMarkingFooterShapeIds">
    <vt:lpwstr>3f49eedc,6d119842,df91de0</vt:lpwstr>
  </property>
  <property fmtid="{D5CDD505-2E9C-101B-9397-08002B2CF9AE}" pid="26" name="ClassificationContentMarkingFooterFontProps">
    <vt:lpwstr>#000000,12,Aptos</vt:lpwstr>
  </property>
  <property fmtid="{D5CDD505-2E9C-101B-9397-08002B2CF9AE}" pid="27" name="ClassificationContentMarkingFooterText">
    <vt:lpwstr>OFFICIAL</vt:lpwstr>
  </property>
  <property fmtid="{D5CDD505-2E9C-101B-9397-08002B2CF9AE}" pid="28" name="MSIP_Label_4257e2ab-f512-40e2-9c9a-c64247360765_Enabled">
    <vt:lpwstr>true</vt:lpwstr>
  </property>
  <property fmtid="{D5CDD505-2E9C-101B-9397-08002B2CF9AE}" pid="29" name="MSIP_Label_4257e2ab-f512-40e2-9c9a-c64247360765_SetDate">
    <vt:lpwstr>2026-01-09T05:15:52Z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2b98891a-aa5c-4932-a804-936f5d6c9743</vt:lpwstr>
  </property>
  <property fmtid="{D5CDD505-2E9C-101B-9397-08002B2CF9AE}" pid="34" name="MSIP_Label_4257e2ab-f512-40e2-9c9a-c64247360765_ContentBits">
    <vt:lpwstr>2</vt:lpwstr>
  </property>
  <property fmtid="{D5CDD505-2E9C-101B-9397-08002B2CF9AE}" pid="35" name="MSIP_Label_4257e2ab-f512-40e2-9c9a-c64247360765_Tag">
    <vt:lpwstr>10, 0, 1, 1</vt:lpwstr>
  </property>
</Properties>
</file>