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BEE1" w14:textId="77777777" w:rsidR="00CA6C23" w:rsidRDefault="00CA6C23" w:rsidP="00CA6C23">
      <w:r w:rsidRPr="00451B9E">
        <w:rPr>
          <w:noProof/>
        </w:rPr>
        <w:drawing>
          <wp:inline distT="0" distB="0" distL="0" distR="0" wp14:anchorId="1FAB4E62" wp14:editId="09EABBEE">
            <wp:extent cx="1923292" cy="502921"/>
            <wp:effectExtent l="0" t="0" r="1270" b="0"/>
            <wp:docPr id="7" name="Picture 7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3292" cy="5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E89B6" w14:textId="655DDB12" w:rsidR="00CA6C23" w:rsidRPr="004E7A08" w:rsidRDefault="007A60C4" w:rsidP="007A60C4">
      <w:pPr>
        <w:pStyle w:val="Title"/>
      </w:pPr>
      <w:r>
        <w:t>My</w:t>
      </w:r>
      <w:r w:rsidR="007A6365">
        <w:t xml:space="preserve"> </w:t>
      </w:r>
      <w:r>
        <w:t>Farm</w:t>
      </w:r>
      <w:r w:rsidR="007A6365">
        <w:t xml:space="preserve"> </w:t>
      </w:r>
      <w:r>
        <w:t>Business</w:t>
      </w:r>
      <w:r w:rsidR="007A6365">
        <w:t xml:space="preserve"> </w:t>
      </w:r>
      <w:r>
        <w:t>Plan</w:t>
      </w:r>
    </w:p>
    <w:p w14:paraId="6F76125C" w14:textId="77777777" w:rsidR="00CA6C23" w:rsidRDefault="00CA6C23" w:rsidP="00CA6C23">
      <w:pPr>
        <w:tabs>
          <w:tab w:val="left" w:pos="2835"/>
          <w:tab w:val="left" w:pos="5670"/>
        </w:tabs>
        <w:spacing w:after="360"/>
      </w:pPr>
      <w:r w:rsidRPr="00451B9E">
        <w:rPr>
          <w:noProof/>
        </w:rPr>
        <w:drawing>
          <wp:inline distT="0" distB="0" distL="0" distR="0" wp14:anchorId="0D384107" wp14:editId="4223596C">
            <wp:extent cx="947930" cy="582169"/>
            <wp:effectExtent l="0" t="0" r="5080" b="8890"/>
            <wp:docPr id="8" name="Picture 8" descr="Farm Business Resilienc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rm Business Resilience Program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5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451B9E">
        <w:rPr>
          <w:noProof/>
        </w:rPr>
        <w:drawing>
          <wp:inline distT="0" distB="0" distL="0" distR="0" wp14:anchorId="612A60B2" wp14:editId="31CC6C0D">
            <wp:extent cx="932507" cy="590840"/>
            <wp:effectExtent l="0" t="0" r="0" b="0"/>
            <wp:docPr id="9" name="Picture 9" descr="Australian Government&#10;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Agriculture, Fisheries and Forestry"/>
                    <pic:cNvPicPr/>
                  </pic:nvPicPr>
                  <pic:blipFill rotWithShape="1">
                    <a:blip r:embed="rId13"/>
                    <a:srcRect r="54233"/>
                    <a:stretch/>
                  </pic:blipFill>
                  <pic:spPr bwMode="auto">
                    <a:xfrm>
                      <a:off x="0" y="0"/>
                      <a:ext cx="933051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59EAF8" wp14:editId="3697E112">
            <wp:extent cx="873660" cy="484998"/>
            <wp:effectExtent l="0" t="0" r="3175" b="0"/>
            <wp:docPr id="18" name="Picture 1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4"/>
                    <a:srcRect l="66177" t="20658" r="2741" b="19960"/>
                    <a:stretch/>
                  </pic:blipFill>
                  <pic:spPr bwMode="auto">
                    <a:xfrm>
                      <a:off x="0" y="0"/>
                      <a:ext cx="894970" cy="49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eastAsia="MS Mincho" w:cs="Arial"/>
          <w:b w:val="0"/>
          <w:bCs w:val="0"/>
          <w:sz w:val="24"/>
          <w:szCs w:val="32"/>
        </w:rPr>
        <w:id w:val="209682475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32B629" w14:textId="17C011F7" w:rsidR="0066407B" w:rsidRDefault="0066407B" w:rsidP="007A016C">
          <w:pPr>
            <w:pStyle w:val="TOCHeading"/>
            <w:jc w:val="center"/>
          </w:pPr>
          <w:r>
            <w:t>Contents</w:t>
          </w:r>
        </w:p>
        <w:p w14:paraId="04DBD37E" w14:textId="62F15233" w:rsidR="003B7BD3" w:rsidRDefault="0066407B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770608" w:history="1">
            <w:r w:rsidR="003B7BD3" w:rsidRPr="001F6F6C">
              <w:rPr>
                <w:rStyle w:val="Hyperlink"/>
                <w:noProof/>
              </w:rPr>
              <w:t>Farm Business Resilience Program</w:t>
            </w:r>
            <w:r w:rsidR="003B7BD3">
              <w:rPr>
                <w:noProof/>
                <w:webHidden/>
              </w:rPr>
              <w:tab/>
            </w:r>
            <w:r w:rsidR="003B7BD3">
              <w:rPr>
                <w:noProof/>
                <w:webHidden/>
              </w:rPr>
              <w:fldChar w:fldCharType="begin"/>
            </w:r>
            <w:r w:rsidR="003B7BD3">
              <w:rPr>
                <w:noProof/>
                <w:webHidden/>
              </w:rPr>
              <w:instrText xml:space="preserve"> PAGEREF _Toc138770608 \h </w:instrText>
            </w:r>
            <w:r w:rsidR="003B7BD3">
              <w:rPr>
                <w:noProof/>
                <w:webHidden/>
              </w:rPr>
            </w:r>
            <w:r w:rsidR="003B7BD3">
              <w:rPr>
                <w:noProof/>
                <w:webHidden/>
              </w:rPr>
              <w:fldChar w:fldCharType="separate"/>
            </w:r>
            <w:r w:rsidR="003B7BD3">
              <w:rPr>
                <w:noProof/>
                <w:webHidden/>
              </w:rPr>
              <w:t>2</w:t>
            </w:r>
            <w:r w:rsidR="003B7BD3">
              <w:rPr>
                <w:noProof/>
                <w:webHidden/>
              </w:rPr>
              <w:fldChar w:fldCharType="end"/>
            </w:r>
          </w:hyperlink>
        </w:p>
        <w:p w14:paraId="004D3FED" w14:textId="09A1529A" w:rsidR="003B7BD3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lang w:eastAsia="en-AU"/>
            </w:rPr>
          </w:pPr>
          <w:hyperlink w:anchor="_Toc138770609" w:history="1">
            <w:r w:rsidR="003B7BD3" w:rsidRPr="001F6F6C">
              <w:rPr>
                <w:rStyle w:val="Hyperlink"/>
                <w:noProof/>
              </w:rPr>
              <w:t>Farm business planning resources and information</w:t>
            </w:r>
            <w:r w:rsidR="003B7BD3">
              <w:rPr>
                <w:noProof/>
                <w:webHidden/>
              </w:rPr>
              <w:tab/>
            </w:r>
            <w:r w:rsidR="003B7BD3">
              <w:rPr>
                <w:noProof/>
                <w:webHidden/>
              </w:rPr>
              <w:fldChar w:fldCharType="begin"/>
            </w:r>
            <w:r w:rsidR="003B7BD3">
              <w:rPr>
                <w:noProof/>
                <w:webHidden/>
              </w:rPr>
              <w:instrText xml:space="preserve"> PAGEREF _Toc138770609 \h </w:instrText>
            </w:r>
            <w:r w:rsidR="003B7BD3">
              <w:rPr>
                <w:noProof/>
                <w:webHidden/>
              </w:rPr>
            </w:r>
            <w:r w:rsidR="003B7BD3">
              <w:rPr>
                <w:noProof/>
                <w:webHidden/>
              </w:rPr>
              <w:fldChar w:fldCharType="separate"/>
            </w:r>
            <w:r w:rsidR="003B7BD3">
              <w:rPr>
                <w:noProof/>
                <w:webHidden/>
              </w:rPr>
              <w:t>2</w:t>
            </w:r>
            <w:r w:rsidR="003B7BD3">
              <w:rPr>
                <w:noProof/>
                <w:webHidden/>
              </w:rPr>
              <w:fldChar w:fldCharType="end"/>
            </w:r>
          </w:hyperlink>
        </w:p>
        <w:p w14:paraId="2E9A0E96" w14:textId="08C5D91A" w:rsidR="003B7BD3" w:rsidRDefault="00000000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38770610" w:history="1">
            <w:r w:rsidR="003B7BD3" w:rsidRPr="001F6F6C">
              <w:rPr>
                <w:rStyle w:val="Hyperlink"/>
                <w:noProof/>
              </w:rPr>
              <w:t>Farm Fitness Checklist</w:t>
            </w:r>
            <w:r w:rsidR="003B7BD3">
              <w:rPr>
                <w:noProof/>
                <w:webHidden/>
              </w:rPr>
              <w:tab/>
            </w:r>
            <w:r w:rsidR="003B7BD3">
              <w:rPr>
                <w:noProof/>
                <w:webHidden/>
              </w:rPr>
              <w:fldChar w:fldCharType="begin"/>
            </w:r>
            <w:r w:rsidR="003B7BD3">
              <w:rPr>
                <w:noProof/>
                <w:webHidden/>
              </w:rPr>
              <w:instrText xml:space="preserve"> PAGEREF _Toc138770610 \h </w:instrText>
            </w:r>
            <w:r w:rsidR="003B7BD3">
              <w:rPr>
                <w:noProof/>
                <w:webHidden/>
              </w:rPr>
            </w:r>
            <w:r w:rsidR="003B7BD3">
              <w:rPr>
                <w:noProof/>
                <w:webHidden/>
              </w:rPr>
              <w:fldChar w:fldCharType="separate"/>
            </w:r>
            <w:r w:rsidR="003B7BD3">
              <w:rPr>
                <w:noProof/>
                <w:webHidden/>
              </w:rPr>
              <w:t>2</w:t>
            </w:r>
            <w:r w:rsidR="003B7BD3">
              <w:rPr>
                <w:noProof/>
                <w:webHidden/>
              </w:rPr>
              <w:fldChar w:fldCharType="end"/>
            </w:r>
          </w:hyperlink>
        </w:p>
        <w:p w14:paraId="672E5FC4" w14:textId="0DE037C3" w:rsidR="003B7BD3" w:rsidRDefault="00000000">
          <w:pPr>
            <w:pStyle w:val="TOC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38770611" w:history="1">
            <w:r w:rsidR="003B7BD3" w:rsidRPr="001F6F6C">
              <w:rPr>
                <w:rStyle w:val="Hyperlink"/>
                <w:noProof/>
              </w:rPr>
              <w:t>Climate Services for Agriculture</w:t>
            </w:r>
            <w:r w:rsidR="003B7BD3">
              <w:rPr>
                <w:noProof/>
                <w:webHidden/>
              </w:rPr>
              <w:tab/>
            </w:r>
            <w:r w:rsidR="003B7BD3">
              <w:rPr>
                <w:noProof/>
                <w:webHidden/>
              </w:rPr>
              <w:fldChar w:fldCharType="begin"/>
            </w:r>
            <w:r w:rsidR="003B7BD3">
              <w:rPr>
                <w:noProof/>
                <w:webHidden/>
              </w:rPr>
              <w:instrText xml:space="preserve"> PAGEREF _Toc138770611 \h </w:instrText>
            </w:r>
            <w:r w:rsidR="003B7BD3">
              <w:rPr>
                <w:noProof/>
                <w:webHidden/>
              </w:rPr>
            </w:r>
            <w:r w:rsidR="003B7BD3">
              <w:rPr>
                <w:noProof/>
                <w:webHidden/>
              </w:rPr>
              <w:fldChar w:fldCharType="separate"/>
            </w:r>
            <w:r w:rsidR="003B7BD3">
              <w:rPr>
                <w:noProof/>
                <w:webHidden/>
              </w:rPr>
              <w:t>2</w:t>
            </w:r>
            <w:r w:rsidR="003B7BD3">
              <w:rPr>
                <w:noProof/>
                <w:webHidden/>
              </w:rPr>
              <w:fldChar w:fldCharType="end"/>
            </w:r>
          </w:hyperlink>
        </w:p>
        <w:p w14:paraId="791CD12B" w14:textId="0F170793" w:rsidR="003B7BD3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lang w:eastAsia="en-AU"/>
            </w:rPr>
          </w:pPr>
          <w:hyperlink w:anchor="_Toc138770612" w:history="1">
            <w:r w:rsidR="003B7BD3" w:rsidRPr="001F6F6C">
              <w:rPr>
                <w:rStyle w:val="Hyperlink"/>
                <w:noProof/>
              </w:rPr>
              <w:t>SWOT Analysis</w:t>
            </w:r>
            <w:r w:rsidR="003B7BD3">
              <w:rPr>
                <w:noProof/>
                <w:webHidden/>
              </w:rPr>
              <w:tab/>
            </w:r>
            <w:r w:rsidR="003B7BD3">
              <w:rPr>
                <w:noProof/>
                <w:webHidden/>
              </w:rPr>
              <w:fldChar w:fldCharType="begin"/>
            </w:r>
            <w:r w:rsidR="003B7BD3">
              <w:rPr>
                <w:noProof/>
                <w:webHidden/>
              </w:rPr>
              <w:instrText xml:space="preserve"> PAGEREF _Toc138770612 \h </w:instrText>
            </w:r>
            <w:r w:rsidR="003B7BD3">
              <w:rPr>
                <w:noProof/>
                <w:webHidden/>
              </w:rPr>
            </w:r>
            <w:r w:rsidR="003B7BD3">
              <w:rPr>
                <w:noProof/>
                <w:webHidden/>
              </w:rPr>
              <w:fldChar w:fldCharType="separate"/>
            </w:r>
            <w:r w:rsidR="003B7BD3">
              <w:rPr>
                <w:noProof/>
                <w:webHidden/>
              </w:rPr>
              <w:t>2</w:t>
            </w:r>
            <w:r w:rsidR="003B7BD3">
              <w:rPr>
                <w:noProof/>
                <w:webHidden/>
              </w:rPr>
              <w:fldChar w:fldCharType="end"/>
            </w:r>
          </w:hyperlink>
        </w:p>
        <w:p w14:paraId="61915F32" w14:textId="5CA7450E" w:rsidR="003B7BD3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lang w:eastAsia="en-AU"/>
            </w:rPr>
          </w:pPr>
          <w:hyperlink w:anchor="_Toc138770613" w:history="1">
            <w:r w:rsidR="003B7BD3" w:rsidRPr="001F6F6C">
              <w:rPr>
                <w:rStyle w:val="Hyperlink"/>
                <w:noProof/>
              </w:rPr>
              <w:t>Goal Setting</w:t>
            </w:r>
            <w:r w:rsidR="003B7BD3">
              <w:rPr>
                <w:noProof/>
                <w:webHidden/>
              </w:rPr>
              <w:tab/>
            </w:r>
            <w:r w:rsidR="003B7BD3">
              <w:rPr>
                <w:noProof/>
                <w:webHidden/>
              </w:rPr>
              <w:fldChar w:fldCharType="begin"/>
            </w:r>
            <w:r w:rsidR="003B7BD3">
              <w:rPr>
                <w:noProof/>
                <w:webHidden/>
              </w:rPr>
              <w:instrText xml:space="preserve"> PAGEREF _Toc138770613 \h </w:instrText>
            </w:r>
            <w:r w:rsidR="003B7BD3">
              <w:rPr>
                <w:noProof/>
                <w:webHidden/>
              </w:rPr>
            </w:r>
            <w:r w:rsidR="003B7BD3">
              <w:rPr>
                <w:noProof/>
                <w:webHidden/>
              </w:rPr>
              <w:fldChar w:fldCharType="separate"/>
            </w:r>
            <w:r w:rsidR="003B7BD3">
              <w:rPr>
                <w:noProof/>
                <w:webHidden/>
              </w:rPr>
              <w:t>3</w:t>
            </w:r>
            <w:r w:rsidR="003B7BD3">
              <w:rPr>
                <w:noProof/>
                <w:webHidden/>
              </w:rPr>
              <w:fldChar w:fldCharType="end"/>
            </w:r>
          </w:hyperlink>
        </w:p>
        <w:p w14:paraId="20FDF5AE" w14:textId="72F55B18" w:rsidR="003B7BD3" w:rsidRDefault="0000000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lang w:eastAsia="en-AU"/>
            </w:rPr>
          </w:pPr>
          <w:hyperlink w:anchor="_Toc138770614" w:history="1">
            <w:r w:rsidR="003B7BD3" w:rsidRPr="001F6F6C">
              <w:rPr>
                <w:rStyle w:val="Hyperlink"/>
                <w:noProof/>
              </w:rPr>
              <w:t>Farm business vision statement</w:t>
            </w:r>
            <w:r w:rsidR="003B7BD3">
              <w:rPr>
                <w:noProof/>
                <w:webHidden/>
              </w:rPr>
              <w:tab/>
            </w:r>
            <w:r w:rsidR="003B7BD3">
              <w:rPr>
                <w:noProof/>
                <w:webHidden/>
              </w:rPr>
              <w:fldChar w:fldCharType="begin"/>
            </w:r>
            <w:r w:rsidR="003B7BD3">
              <w:rPr>
                <w:noProof/>
                <w:webHidden/>
              </w:rPr>
              <w:instrText xml:space="preserve"> PAGEREF _Toc138770614 \h </w:instrText>
            </w:r>
            <w:r w:rsidR="003B7BD3">
              <w:rPr>
                <w:noProof/>
                <w:webHidden/>
              </w:rPr>
            </w:r>
            <w:r w:rsidR="003B7BD3">
              <w:rPr>
                <w:noProof/>
                <w:webHidden/>
              </w:rPr>
              <w:fldChar w:fldCharType="separate"/>
            </w:r>
            <w:r w:rsidR="003B7BD3">
              <w:rPr>
                <w:noProof/>
                <w:webHidden/>
              </w:rPr>
              <w:t>4</w:t>
            </w:r>
            <w:r w:rsidR="003B7BD3">
              <w:rPr>
                <w:noProof/>
                <w:webHidden/>
              </w:rPr>
              <w:fldChar w:fldCharType="end"/>
            </w:r>
          </w:hyperlink>
        </w:p>
        <w:p w14:paraId="36832161" w14:textId="49C6D8FF" w:rsidR="0066407B" w:rsidRDefault="0066407B">
          <w:r>
            <w:rPr>
              <w:b/>
              <w:bCs/>
              <w:noProof/>
            </w:rPr>
            <w:fldChar w:fldCharType="end"/>
          </w:r>
        </w:p>
      </w:sdtContent>
    </w:sdt>
    <w:p w14:paraId="59373EC1" w14:textId="77777777" w:rsidR="00D724F5" w:rsidRDefault="00D724F5" w:rsidP="00CA6C23">
      <w:pPr>
        <w:tabs>
          <w:tab w:val="left" w:pos="2835"/>
          <w:tab w:val="left" w:pos="5670"/>
        </w:tabs>
        <w:spacing w:after="360"/>
      </w:pPr>
    </w:p>
    <w:p w14:paraId="1BDD78E7" w14:textId="51584EFA" w:rsidR="00D724F5" w:rsidRDefault="00D724F5" w:rsidP="00D724F5">
      <w:pPr>
        <w:pStyle w:val="Heading1"/>
      </w:pPr>
      <w:bookmarkStart w:id="0" w:name="_Toc138770608"/>
      <w:r>
        <w:lastRenderedPageBreak/>
        <w:t>Farm</w:t>
      </w:r>
      <w:r w:rsidR="007A6365">
        <w:t xml:space="preserve"> </w:t>
      </w:r>
      <w:r>
        <w:t>Business</w:t>
      </w:r>
      <w:r w:rsidR="007A6365">
        <w:t xml:space="preserve"> </w:t>
      </w:r>
      <w:r>
        <w:t>Resilience</w:t>
      </w:r>
      <w:r w:rsidR="007A6365">
        <w:t xml:space="preserve"> </w:t>
      </w:r>
      <w:r>
        <w:t>Program</w:t>
      </w:r>
      <w:bookmarkEnd w:id="0"/>
    </w:p>
    <w:p w14:paraId="6E011E23" w14:textId="6CC6FD0A" w:rsidR="00A23C67" w:rsidRDefault="0062417F" w:rsidP="007A6365">
      <w:pPr>
        <w:pStyle w:val="Heading2"/>
      </w:pPr>
      <w:bookmarkStart w:id="1" w:name="_Toc138770609"/>
      <w:r>
        <w:t>Farm</w:t>
      </w:r>
      <w:r w:rsidR="007A6365">
        <w:t xml:space="preserve"> </w:t>
      </w:r>
      <w:r>
        <w:t>business</w:t>
      </w:r>
      <w:r w:rsidR="007A6365">
        <w:t xml:space="preserve"> </w:t>
      </w:r>
      <w:r>
        <w:t>planning</w:t>
      </w:r>
      <w:r w:rsidR="007A6365">
        <w:t xml:space="preserve"> </w:t>
      </w:r>
      <w:r>
        <w:t>resources</w:t>
      </w:r>
      <w:r w:rsidR="007A6365">
        <w:t xml:space="preserve"> </w:t>
      </w:r>
      <w:r>
        <w:t>and</w:t>
      </w:r>
      <w:r w:rsidR="007A6365">
        <w:t xml:space="preserve"> </w:t>
      </w:r>
      <w:r>
        <w:t>information</w:t>
      </w:r>
      <w:bookmarkEnd w:id="1"/>
    </w:p>
    <w:p w14:paraId="3BEE15EF" w14:textId="75F6C49C" w:rsidR="00A23C67" w:rsidRDefault="0062417F" w:rsidP="007A6365">
      <w:r>
        <w:t>The</w:t>
      </w:r>
      <w:r w:rsidR="007A6365">
        <w:t xml:space="preserve"> </w:t>
      </w:r>
      <w:r>
        <w:t>following</w:t>
      </w:r>
      <w:r w:rsidR="007A6365">
        <w:t xml:space="preserve"> </w:t>
      </w:r>
      <w:r>
        <w:t>resources</w:t>
      </w:r>
      <w:r w:rsidR="007A6365">
        <w:t xml:space="preserve"> </w:t>
      </w:r>
      <w:r>
        <w:t>and</w:t>
      </w:r>
      <w:r w:rsidR="007A6365">
        <w:t xml:space="preserve"> </w:t>
      </w:r>
      <w:r>
        <w:t>information</w:t>
      </w:r>
      <w:r w:rsidR="007A6365">
        <w:t xml:space="preserve"> </w:t>
      </w:r>
      <w:r>
        <w:t>will</w:t>
      </w:r>
      <w:r w:rsidR="007A6365">
        <w:t xml:space="preserve"> </w:t>
      </w:r>
      <w:r>
        <w:t>support</w:t>
      </w:r>
      <w:r w:rsidR="007A6365">
        <w:t xml:space="preserve"> </w:t>
      </w:r>
      <w:r>
        <w:t>you</w:t>
      </w:r>
      <w:r w:rsidR="007A6365">
        <w:t xml:space="preserve"> </w:t>
      </w:r>
      <w:r>
        <w:t>with</w:t>
      </w:r>
      <w:r w:rsidR="007A6365">
        <w:t xml:space="preserve"> </w:t>
      </w:r>
      <w:r>
        <w:t>farm</w:t>
      </w:r>
      <w:r w:rsidR="007A6365">
        <w:t xml:space="preserve"> </w:t>
      </w:r>
      <w:r>
        <w:t>business</w:t>
      </w:r>
      <w:r w:rsidR="007A6365">
        <w:t xml:space="preserve"> </w:t>
      </w:r>
      <w:r>
        <w:t>planning.</w:t>
      </w:r>
    </w:p>
    <w:p w14:paraId="37CC36FC" w14:textId="71C51ACE" w:rsidR="00A23C67" w:rsidRDefault="0062417F" w:rsidP="007A6365">
      <w:pPr>
        <w:pStyle w:val="Heading3"/>
      </w:pPr>
      <w:bookmarkStart w:id="2" w:name="_Toc138770610"/>
      <w:r>
        <w:t>Farm</w:t>
      </w:r>
      <w:r w:rsidR="007A6365">
        <w:t xml:space="preserve"> </w:t>
      </w:r>
      <w:r>
        <w:t>Fitness</w:t>
      </w:r>
      <w:r w:rsidR="007A6365">
        <w:t xml:space="preserve"> </w:t>
      </w:r>
      <w:r>
        <w:t>Checklist</w:t>
      </w:r>
      <w:bookmarkEnd w:id="2"/>
    </w:p>
    <w:p w14:paraId="30662E20" w14:textId="6C81DF08" w:rsidR="00A23C67" w:rsidRDefault="0062417F" w:rsidP="00697D39">
      <w:r>
        <w:t>The</w:t>
      </w:r>
      <w:r w:rsidR="007A6365">
        <w:t xml:space="preserve"> </w:t>
      </w:r>
      <w:r>
        <w:t>Farm</w:t>
      </w:r>
      <w:r w:rsidR="007A6365">
        <w:t xml:space="preserve"> </w:t>
      </w:r>
      <w:r>
        <w:t>Fitness</w:t>
      </w:r>
      <w:r w:rsidR="007A6365">
        <w:t xml:space="preserve"> </w:t>
      </w:r>
      <w:r>
        <w:t>Checklist</w:t>
      </w:r>
      <w:r w:rsidR="007A6365">
        <w:t xml:space="preserve"> </w:t>
      </w:r>
      <w:r>
        <w:t>helps</w:t>
      </w:r>
      <w:r w:rsidR="007A6365">
        <w:t xml:space="preserve"> </w:t>
      </w:r>
      <w:r>
        <w:t>farmers</w:t>
      </w:r>
      <w:r w:rsidR="007A6365">
        <w:t xml:space="preserve"> </w:t>
      </w:r>
      <w:r>
        <w:t>assess</w:t>
      </w:r>
      <w:r w:rsidR="007A6365">
        <w:t xml:space="preserve"> </w:t>
      </w:r>
      <w:r>
        <w:t>where</w:t>
      </w:r>
      <w:r w:rsidR="007A6365">
        <w:t xml:space="preserve"> </w:t>
      </w:r>
      <w:r>
        <w:t>their</w:t>
      </w:r>
      <w:r w:rsidR="007A6365">
        <w:t xml:space="preserve"> </w:t>
      </w:r>
      <w:r>
        <w:t>business</w:t>
      </w:r>
      <w:r w:rsidR="007A6365">
        <w:t xml:space="preserve"> </w:t>
      </w:r>
      <w:r>
        <w:t>is</w:t>
      </w:r>
      <w:r w:rsidR="007A6365">
        <w:t xml:space="preserve"> </w:t>
      </w:r>
      <w:r>
        <w:t>at</w:t>
      </w:r>
      <w:r w:rsidR="007A6365">
        <w:t xml:space="preserve"> </w:t>
      </w:r>
      <w:r>
        <w:t>currently,</w:t>
      </w:r>
      <w:r w:rsidR="007A6365">
        <w:t xml:space="preserve"> </w:t>
      </w:r>
      <w:r>
        <w:t>and</w:t>
      </w:r>
      <w:r w:rsidR="007A6365">
        <w:t xml:space="preserve"> </w:t>
      </w:r>
      <w:r>
        <w:t>to</w:t>
      </w:r>
      <w:r w:rsidR="007A6365">
        <w:t xml:space="preserve"> </w:t>
      </w:r>
      <w:r>
        <w:t>identify</w:t>
      </w:r>
      <w:r w:rsidR="007A6365">
        <w:t xml:space="preserve"> </w:t>
      </w:r>
      <w:r>
        <w:t>areas</w:t>
      </w:r>
      <w:r w:rsidR="007A6365">
        <w:t xml:space="preserve"> </w:t>
      </w:r>
      <w:r>
        <w:t>and</w:t>
      </w:r>
      <w:r w:rsidR="007A6365">
        <w:t xml:space="preserve"> </w:t>
      </w:r>
      <w:r>
        <w:t>opportunities</w:t>
      </w:r>
      <w:r w:rsidR="007A6365">
        <w:t xml:space="preserve"> </w:t>
      </w:r>
      <w:r>
        <w:t>to</w:t>
      </w:r>
      <w:r w:rsidR="007A6365">
        <w:t xml:space="preserve"> </w:t>
      </w:r>
      <w:r>
        <w:t>strengthen</w:t>
      </w:r>
      <w:r w:rsidR="007A6365">
        <w:t xml:space="preserve"> </w:t>
      </w:r>
      <w:r>
        <w:t>their</w:t>
      </w:r>
      <w:r w:rsidR="007A6365">
        <w:t xml:space="preserve"> </w:t>
      </w:r>
      <w:r>
        <w:t>farm</w:t>
      </w:r>
      <w:r w:rsidR="007A6365">
        <w:t xml:space="preserve"> </w:t>
      </w:r>
      <w:r>
        <w:t>business.</w:t>
      </w:r>
    </w:p>
    <w:p w14:paraId="5B044D87" w14:textId="5EF992F8" w:rsidR="00A23C67" w:rsidRDefault="0062417F" w:rsidP="00697D39">
      <w:r>
        <w:t>It</w:t>
      </w:r>
      <w:r w:rsidR="007A6365">
        <w:t xml:space="preserve"> </w:t>
      </w:r>
      <w:r>
        <w:t>covers</w:t>
      </w:r>
      <w:r w:rsidR="007A6365">
        <w:t xml:space="preserve"> </w:t>
      </w:r>
      <w:r>
        <w:t>subjects</w:t>
      </w:r>
      <w:r w:rsidR="007A6365">
        <w:t xml:space="preserve"> </w:t>
      </w:r>
      <w:r>
        <w:t>including</w:t>
      </w:r>
      <w:r w:rsidR="007A6365">
        <w:t xml:space="preserve"> </w:t>
      </w:r>
      <w:r>
        <w:t>people</w:t>
      </w:r>
      <w:r w:rsidR="007A6365">
        <w:t xml:space="preserve"> </w:t>
      </w:r>
      <w:r>
        <w:t>management,</w:t>
      </w:r>
      <w:r w:rsidR="007A6365">
        <w:t xml:space="preserve"> </w:t>
      </w:r>
      <w:r>
        <w:t>skills</w:t>
      </w:r>
      <w:r w:rsidR="007A6365">
        <w:t xml:space="preserve"> </w:t>
      </w:r>
      <w:r>
        <w:t>and</w:t>
      </w:r>
      <w:r w:rsidR="007A6365">
        <w:t xml:space="preserve"> </w:t>
      </w:r>
      <w:r>
        <w:t>training,</w:t>
      </w:r>
      <w:r w:rsidR="007A6365">
        <w:t xml:space="preserve"> </w:t>
      </w:r>
      <w:r>
        <w:t>business</w:t>
      </w:r>
      <w:r w:rsidR="007A6365">
        <w:t xml:space="preserve"> </w:t>
      </w:r>
      <w:r>
        <w:t>planning</w:t>
      </w:r>
      <w:r w:rsidR="007A6365">
        <w:t xml:space="preserve"> </w:t>
      </w:r>
      <w:r>
        <w:t>and</w:t>
      </w:r>
      <w:r w:rsidR="007A6365">
        <w:t xml:space="preserve"> </w:t>
      </w:r>
      <w:r>
        <w:t>financial</w:t>
      </w:r>
      <w:r w:rsidR="007A6365">
        <w:t xml:space="preserve"> </w:t>
      </w:r>
      <w:r>
        <w:t>performance,</w:t>
      </w:r>
      <w:r w:rsidR="007A6365">
        <w:t xml:space="preserve"> </w:t>
      </w:r>
      <w:r>
        <w:t>emergency</w:t>
      </w:r>
      <w:r w:rsidR="007A6365">
        <w:t xml:space="preserve"> </w:t>
      </w:r>
      <w:r>
        <w:t>management,</w:t>
      </w:r>
      <w:r w:rsidR="007A6365">
        <w:t xml:space="preserve"> </w:t>
      </w:r>
      <w:r>
        <w:t>infrastructure,</w:t>
      </w:r>
      <w:r w:rsidR="007A6365">
        <w:t xml:space="preserve"> </w:t>
      </w:r>
      <w:r>
        <w:t>water</w:t>
      </w:r>
      <w:r w:rsidR="007A6365">
        <w:t xml:space="preserve"> </w:t>
      </w:r>
      <w:r>
        <w:t>supply,</w:t>
      </w:r>
      <w:r w:rsidR="007A6365">
        <w:t xml:space="preserve"> </w:t>
      </w:r>
      <w:r>
        <w:t>natural</w:t>
      </w:r>
      <w:r w:rsidR="007A6365">
        <w:t xml:space="preserve"> </w:t>
      </w:r>
      <w:r>
        <w:t>resource</w:t>
      </w:r>
      <w:r w:rsidR="007A6365">
        <w:t xml:space="preserve"> </w:t>
      </w:r>
      <w:r>
        <w:t>management,</w:t>
      </w:r>
      <w:r w:rsidR="007A6365">
        <w:t xml:space="preserve"> </w:t>
      </w:r>
      <w:r>
        <w:t>risk</w:t>
      </w:r>
      <w:r w:rsidR="007A6365">
        <w:t xml:space="preserve"> </w:t>
      </w:r>
      <w:r>
        <w:t>management,</w:t>
      </w:r>
      <w:r w:rsidR="007A6365">
        <w:t xml:space="preserve"> </w:t>
      </w:r>
      <w:r>
        <w:t>succession</w:t>
      </w:r>
      <w:r w:rsidR="007A6365">
        <w:t xml:space="preserve"> </w:t>
      </w:r>
      <w:r>
        <w:t>planning,</w:t>
      </w:r>
      <w:r w:rsidR="007A6365">
        <w:t xml:space="preserve"> </w:t>
      </w:r>
      <w:r>
        <w:t>off</w:t>
      </w:r>
      <w:r>
        <w:noBreakHyphen/>
        <w:t>farm</w:t>
      </w:r>
      <w:r w:rsidR="007A6365">
        <w:t xml:space="preserve"> </w:t>
      </w:r>
      <w:r>
        <w:t>activities</w:t>
      </w:r>
      <w:r w:rsidR="007A6365">
        <w:t xml:space="preserve"> </w:t>
      </w:r>
      <w:r>
        <w:t>and</w:t>
      </w:r>
      <w:r w:rsidR="007A6365">
        <w:t xml:space="preserve"> </w:t>
      </w:r>
      <w:r>
        <w:t>more.</w:t>
      </w:r>
    </w:p>
    <w:p w14:paraId="4F1F0DF5" w14:textId="01B2E2D2" w:rsidR="00A23C67" w:rsidRDefault="0062417F" w:rsidP="00697D39">
      <w:r>
        <w:t>Completing</w:t>
      </w:r>
      <w:r w:rsidR="007A6365">
        <w:t xml:space="preserve"> </w:t>
      </w:r>
      <w:r>
        <w:t>the</w:t>
      </w:r>
      <w:r w:rsidR="007A6365">
        <w:t xml:space="preserve"> </w:t>
      </w:r>
      <w:r>
        <w:t>Checklist</w:t>
      </w:r>
      <w:r w:rsidR="007A6365">
        <w:t xml:space="preserve"> </w:t>
      </w:r>
      <w:r>
        <w:t>helps</w:t>
      </w:r>
      <w:r w:rsidR="007A6365">
        <w:t xml:space="preserve"> </w:t>
      </w:r>
      <w:r>
        <w:t>farmers</w:t>
      </w:r>
      <w:r w:rsidR="007A6365">
        <w:t xml:space="preserve"> </w:t>
      </w:r>
      <w:r>
        <w:t>identify</w:t>
      </w:r>
      <w:r w:rsidR="007A6365">
        <w:t xml:space="preserve"> </w:t>
      </w:r>
      <w:r>
        <w:t>areas</w:t>
      </w:r>
      <w:r w:rsidR="007A6365">
        <w:t xml:space="preserve"> </w:t>
      </w:r>
      <w:r>
        <w:t>to</w:t>
      </w:r>
      <w:r w:rsidR="007A6365">
        <w:t xml:space="preserve"> </w:t>
      </w:r>
      <w:r>
        <w:t>prioritise</w:t>
      </w:r>
      <w:r w:rsidR="007A6365">
        <w:t xml:space="preserve"> </w:t>
      </w:r>
      <w:r>
        <w:t>in</w:t>
      </w:r>
      <w:r w:rsidR="007A6365">
        <w:t xml:space="preserve"> </w:t>
      </w:r>
      <w:r>
        <w:t>their</w:t>
      </w:r>
      <w:r w:rsidR="007A6365">
        <w:t xml:space="preserve"> </w:t>
      </w:r>
      <w:r>
        <w:t>farm</w:t>
      </w:r>
      <w:r w:rsidR="007A6365">
        <w:t xml:space="preserve"> </w:t>
      </w:r>
      <w:r>
        <w:t>business</w:t>
      </w:r>
      <w:r w:rsidR="007A6365">
        <w:t xml:space="preserve"> </w:t>
      </w:r>
      <w:r>
        <w:t>plan.</w:t>
      </w:r>
    </w:p>
    <w:p w14:paraId="756748A4" w14:textId="72E1A11F" w:rsidR="00A23C67" w:rsidRDefault="0062417F" w:rsidP="00697D39">
      <w:r>
        <w:t>The</w:t>
      </w:r>
      <w:r w:rsidR="007A6365">
        <w:t xml:space="preserve"> </w:t>
      </w:r>
      <w:r>
        <w:t>Checklist</w:t>
      </w:r>
      <w:r w:rsidR="007A6365">
        <w:t xml:space="preserve"> </w:t>
      </w:r>
      <w:r>
        <w:t>can</w:t>
      </w:r>
      <w:r w:rsidR="007A6365">
        <w:t xml:space="preserve"> </w:t>
      </w:r>
      <w:r>
        <w:t>be</w:t>
      </w:r>
      <w:r w:rsidR="007A6365">
        <w:t xml:space="preserve"> </w:t>
      </w:r>
      <w:r>
        <w:t>accessed</w:t>
      </w:r>
      <w:r w:rsidR="007A6365">
        <w:t xml:space="preserve"> </w:t>
      </w:r>
      <w:r>
        <w:t>on</w:t>
      </w:r>
      <w:r w:rsidR="007A6365">
        <w:t xml:space="preserve"> </w:t>
      </w:r>
      <w:r>
        <w:t>the</w:t>
      </w:r>
      <w:r w:rsidR="007A6365">
        <w:t xml:space="preserve"> </w:t>
      </w:r>
      <w:r>
        <w:t>Farm</w:t>
      </w:r>
      <w:r w:rsidR="007A6365">
        <w:t xml:space="preserve"> </w:t>
      </w:r>
      <w:r>
        <w:t>Business</w:t>
      </w:r>
      <w:r w:rsidR="007A6365">
        <w:t xml:space="preserve"> </w:t>
      </w:r>
      <w:r>
        <w:t>Resilience</w:t>
      </w:r>
      <w:r w:rsidR="007A6365">
        <w:t xml:space="preserve"> </w:t>
      </w:r>
      <w:r>
        <w:t>Program</w:t>
      </w:r>
      <w:r w:rsidR="007A6365">
        <w:t xml:space="preserve"> </w:t>
      </w:r>
      <w:r>
        <w:t>webpage:</w:t>
      </w:r>
      <w:r w:rsidR="007A6365">
        <w:t xml:space="preserve"> </w:t>
      </w:r>
      <w:r>
        <w:rPr>
          <w:rStyle w:val="Hyperlink"/>
        </w:rPr>
        <w:t>agriculture.vic.gov.au/FBRP</w:t>
      </w:r>
    </w:p>
    <w:p w14:paraId="165AB736" w14:textId="2CCA6133" w:rsidR="00A23C67" w:rsidRDefault="0062417F" w:rsidP="007A6365">
      <w:pPr>
        <w:pStyle w:val="Heading3"/>
      </w:pPr>
      <w:bookmarkStart w:id="3" w:name="_Toc138770611"/>
      <w:r>
        <w:t>Climate</w:t>
      </w:r>
      <w:r w:rsidR="007A6365">
        <w:t xml:space="preserve"> </w:t>
      </w:r>
      <w:r>
        <w:t>Services</w:t>
      </w:r>
      <w:r w:rsidR="007A6365">
        <w:t xml:space="preserve"> </w:t>
      </w:r>
      <w:r>
        <w:t>for</w:t>
      </w:r>
      <w:r w:rsidR="007A6365">
        <w:t xml:space="preserve"> </w:t>
      </w:r>
      <w:r>
        <w:t>Agriculture</w:t>
      </w:r>
      <w:bookmarkEnd w:id="3"/>
    </w:p>
    <w:p w14:paraId="3133615E" w14:textId="33AD4C6C" w:rsidR="00A23C67" w:rsidRDefault="0062417F" w:rsidP="00697D39">
      <w:r>
        <w:t>The</w:t>
      </w:r>
      <w:r w:rsidR="007A6365">
        <w:t xml:space="preserve"> </w:t>
      </w:r>
      <w:r>
        <w:t>Climate</w:t>
      </w:r>
      <w:r w:rsidR="007A6365">
        <w:t xml:space="preserve"> </w:t>
      </w:r>
      <w:r>
        <w:t>Services</w:t>
      </w:r>
      <w:r w:rsidR="007A6365">
        <w:t xml:space="preserve"> </w:t>
      </w:r>
      <w:r>
        <w:t>for</w:t>
      </w:r>
      <w:r w:rsidR="007A6365">
        <w:t xml:space="preserve"> </w:t>
      </w:r>
      <w:r>
        <w:t>Agriculture</w:t>
      </w:r>
      <w:r w:rsidR="007A6365">
        <w:t xml:space="preserve"> </w:t>
      </w:r>
      <w:r>
        <w:t>(CSA)</w:t>
      </w:r>
      <w:r w:rsidR="007A6365">
        <w:t xml:space="preserve"> </w:t>
      </w:r>
      <w:r>
        <w:t>tool</w:t>
      </w:r>
      <w:r w:rsidR="007A6365">
        <w:t xml:space="preserve"> </w:t>
      </w:r>
      <w:r>
        <w:t>helps</w:t>
      </w:r>
      <w:r w:rsidR="007A6365">
        <w:t xml:space="preserve"> </w:t>
      </w:r>
      <w:r>
        <w:t>farmers</w:t>
      </w:r>
      <w:r w:rsidR="007A6365">
        <w:t xml:space="preserve"> </w:t>
      </w:r>
      <w:r>
        <w:t>understand</w:t>
      </w:r>
      <w:r w:rsidR="007A6365">
        <w:t xml:space="preserve"> </w:t>
      </w:r>
      <w:r>
        <w:t>the</w:t>
      </w:r>
      <w:r w:rsidR="007A6365">
        <w:t xml:space="preserve"> </w:t>
      </w:r>
      <w:r>
        <w:t>historical,</w:t>
      </w:r>
      <w:r w:rsidR="007A6365">
        <w:t xml:space="preserve"> </w:t>
      </w:r>
      <w:r>
        <w:t>seasonal</w:t>
      </w:r>
      <w:r w:rsidR="007A6365">
        <w:t xml:space="preserve"> </w:t>
      </w:r>
      <w:r>
        <w:t>and</w:t>
      </w:r>
      <w:r w:rsidR="007A6365">
        <w:t xml:space="preserve"> </w:t>
      </w:r>
      <w:r>
        <w:t>future</w:t>
      </w:r>
      <w:r w:rsidR="007A6365">
        <w:t xml:space="preserve"> </w:t>
      </w:r>
      <w:r>
        <w:t>climate</w:t>
      </w:r>
      <w:r w:rsidR="007A6365">
        <w:t xml:space="preserve"> </w:t>
      </w:r>
      <w:r>
        <w:t>at</w:t>
      </w:r>
      <w:r w:rsidR="007A6365">
        <w:t xml:space="preserve"> </w:t>
      </w:r>
      <w:r>
        <w:t>their</w:t>
      </w:r>
      <w:r w:rsidR="007A6365">
        <w:t xml:space="preserve"> </w:t>
      </w:r>
      <w:r>
        <w:t>location</w:t>
      </w:r>
      <w:r w:rsidR="007A6365">
        <w:t xml:space="preserve"> </w:t>
      </w:r>
      <w:r>
        <w:t>to</w:t>
      </w:r>
      <w:r w:rsidR="007A6365">
        <w:t xml:space="preserve"> </w:t>
      </w:r>
      <w:r>
        <w:t>help</w:t>
      </w:r>
      <w:r w:rsidR="007A6365">
        <w:t xml:space="preserve"> </w:t>
      </w:r>
      <w:r>
        <w:t>them</w:t>
      </w:r>
      <w:r w:rsidR="007A6365">
        <w:t xml:space="preserve"> </w:t>
      </w:r>
      <w:r>
        <w:t>make</w:t>
      </w:r>
      <w:r w:rsidR="007A6365">
        <w:t xml:space="preserve"> </w:t>
      </w:r>
      <w:r>
        <w:t>informed</w:t>
      </w:r>
      <w:r w:rsidR="007A6365">
        <w:t xml:space="preserve"> </w:t>
      </w:r>
      <w:r>
        <w:t>decisions</w:t>
      </w:r>
      <w:r w:rsidR="007A6365">
        <w:t xml:space="preserve"> </w:t>
      </w:r>
      <w:r>
        <w:t>for</w:t>
      </w:r>
      <w:r w:rsidR="007A6365">
        <w:t xml:space="preserve"> </w:t>
      </w:r>
      <w:r>
        <w:t>their</w:t>
      </w:r>
      <w:r w:rsidR="007A6365">
        <w:t xml:space="preserve"> </w:t>
      </w:r>
      <w:r>
        <w:t>farm</w:t>
      </w:r>
      <w:r w:rsidR="007A6365">
        <w:t xml:space="preserve"> </w:t>
      </w:r>
      <w:r>
        <w:t>business.</w:t>
      </w:r>
      <w:r w:rsidR="007A6365">
        <w:t xml:space="preserve"> </w:t>
      </w:r>
    </w:p>
    <w:p w14:paraId="1B2B2952" w14:textId="01CF6049" w:rsidR="00A23C67" w:rsidRDefault="0062417F" w:rsidP="00697D39">
      <w:r>
        <w:t>It</w:t>
      </w:r>
      <w:r w:rsidR="007A6365">
        <w:t xml:space="preserve"> </w:t>
      </w:r>
      <w:r>
        <w:t>provides</w:t>
      </w:r>
      <w:r w:rsidR="007A6365">
        <w:t xml:space="preserve"> </w:t>
      </w:r>
      <w:r>
        <w:t>farmers</w:t>
      </w:r>
      <w:r w:rsidR="007A6365">
        <w:t xml:space="preserve"> </w:t>
      </w:r>
      <w:r>
        <w:t>with</w:t>
      </w:r>
      <w:r w:rsidR="007A6365">
        <w:t xml:space="preserve"> </w:t>
      </w:r>
      <w:r>
        <w:t>historical</w:t>
      </w:r>
      <w:r w:rsidR="007A6365">
        <w:t xml:space="preserve"> </w:t>
      </w:r>
      <w:r>
        <w:t>data</w:t>
      </w:r>
      <w:r w:rsidR="007A6365">
        <w:t xml:space="preserve"> </w:t>
      </w:r>
      <w:r>
        <w:t>(1961</w:t>
      </w:r>
      <w:r>
        <w:noBreakHyphen/>
        <w:t>2021),</w:t>
      </w:r>
      <w:r w:rsidR="007A6365">
        <w:t xml:space="preserve"> </w:t>
      </w:r>
      <w:r>
        <w:t>seasonal</w:t>
      </w:r>
      <w:r w:rsidR="007A6365">
        <w:t xml:space="preserve"> </w:t>
      </w:r>
      <w:r>
        <w:t>forecasts</w:t>
      </w:r>
      <w:r w:rsidR="007A6365">
        <w:t xml:space="preserve"> </w:t>
      </w:r>
      <w:r>
        <w:t>(1</w:t>
      </w:r>
      <w:r>
        <w:noBreakHyphen/>
        <w:t>3</w:t>
      </w:r>
      <w:r w:rsidR="007A6365">
        <w:t xml:space="preserve"> </w:t>
      </w:r>
      <w:r>
        <w:t>months)</w:t>
      </w:r>
      <w:r w:rsidR="007A6365">
        <w:t xml:space="preserve"> </w:t>
      </w:r>
      <w:r>
        <w:t>as</w:t>
      </w:r>
      <w:r w:rsidR="007A6365">
        <w:t xml:space="preserve"> </w:t>
      </w:r>
      <w:r>
        <w:t>well</w:t>
      </w:r>
      <w:r w:rsidR="007A6365">
        <w:t xml:space="preserve"> </w:t>
      </w:r>
      <w:r>
        <w:t>as</w:t>
      </w:r>
      <w:r w:rsidR="007A6365">
        <w:t xml:space="preserve"> </w:t>
      </w:r>
      <w:r>
        <w:t>future</w:t>
      </w:r>
      <w:r w:rsidR="007A6365">
        <w:t xml:space="preserve"> </w:t>
      </w:r>
      <w:r>
        <w:t>climate</w:t>
      </w:r>
      <w:r w:rsidR="007A6365">
        <w:t xml:space="preserve"> </w:t>
      </w:r>
      <w:r>
        <w:t>projections</w:t>
      </w:r>
      <w:r w:rsidR="007A6365">
        <w:t xml:space="preserve"> </w:t>
      </w:r>
      <w:r>
        <w:t>based</w:t>
      </w:r>
      <w:r w:rsidR="007A6365">
        <w:t xml:space="preserve"> </w:t>
      </w:r>
      <w:r>
        <w:t>on</w:t>
      </w:r>
      <w:r w:rsidR="007A6365">
        <w:t xml:space="preserve"> </w:t>
      </w:r>
      <w:r>
        <w:t>the</w:t>
      </w:r>
      <w:r w:rsidR="007A6365">
        <w:t xml:space="preserve"> </w:t>
      </w:r>
      <w:r>
        <w:t>15</w:t>
      </w:r>
      <w:r w:rsidR="007A6365">
        <w:t xml:space="preserve"> </w:t>
      </w:r>
      <w:r>
        <w:t>years</w:t>
      </w:r>
      <w:r w:rsidR="007A6365">
        <w:t xml:space="preserve"> </w:t>
      </w:r>
      <w:r>
        <w:t>before</w:t>
      </w:r>
      <w:r w:rsidR="007A6365">
        <w:t xml:space="preserve"> </w:t>
      </w:r>
      <w:r>
        <w:t>and</w:t>
      </w:r>
      <w:r w:rsidR="007A6365">
        <w:t xml:space="preserve"> </w:t>
      </w:r>
      <w:r>
        <w:t>after</w:t>
      </w:r>
      <w:r w:rsidR="007A6365">
        <w:t xml:space="preserve"> </w:t>
      </w:r>
      <w:r>
        <w:t>2030,</w:t>
      </w:r>
      <w:r w:rsidR="007A6365">
        <w:t xml:space="preserve"> </w:t>
      </w:r>
      <w:r>
        <w:t>2050</w:t>
      </w:r>
      <w:r w:rsidR="007A6365">
        <w:t xml:space="preserve"> </w:t>
      </w:r>
      <w:r>
        <w:t>and</w:t>
      </w:r>
      <w:r w:rsidR="007A6365">
        <w:t xml:space="preserve"> </w:t>
      </w:r>
      <w:r>
        <w:t>2070,</w:t>
      </w:r>
      <w:r w:rsidR="007A6365">
        <w:t xml:space="preserve"> </w:t>
      </w:r>
      <w:r>
        <w:t>for</w:t>
      </w:r>
      <w:r w:rsidR="007A6365">
        <w:t xml:space="preserve"> </w:t>
      </w:r>
      <w:r>
        <w:t>a</w:t>
      </w:r>
      <w:r w:rsidR="007A6365">
        <w:t xml:space="preserve"> </w:t>
      </w:r>
      <w:r>
        <w:t>given</w:t>
      </w:r>
      <w:r w:rsidR="007A6365">
        <w:t xml:space="preserve"> </w:t>
      </w:r>
      <w:r>
        <w:t>location.</w:t>
      </w:r>
    </w:p>
    <w:p w14:paraId="61DCDDEB" w14:textId="1B9674D7" w:rsidR="00A23C67" w:rsidRDefault="0062417F" w:rsidP="00697D39">
      <w:pPr>
        <w:rPr>
          <w:rStyle w:val="Hyperlink"/>
        </w:rPr>
      </w:pPr>
      <w:r>
        <w:t>The</w:t>
      </w:r>
      <w:r w:rsidR="007A6365">
        <w:t xml:space="preserve"> </w:t>
      </w:r>
      <w:r>
        <w:t>CSA</w:t>
      </w:r>
      <w:r w:rsidR="007A6365">
        <w:t xml:space="preserve"> </w:t>
      </w:r>
      <w:r>
        <w:t>tool</w:t>
      </w:r>
      <w:r w:rsidR="007A6365">
        <w:t xml:space="preserve"> </w:t>
      </w:r>
      <w:r>
        <w:t>can</w:t>
      </w:r>
      <w:r w:rsidR="007A6365">
        <w:t xml:space="preserve"> </w:t>
      </w:r>
      <w:r>
        <w:t>also</w:t>
      </w:r>
      <w:r w:rsidR="007A6365">
        <w:t xml:space="preserve"> </w:t>
      </w:r>
      <w:r>
        <w:t>be</w:t>
      </w:r>
      <w:r w:rsidR="007A6365">
        <w:t xml:space="preserve"> </w:t>
      </w:r>
      <w:r>
        <w:t>accessed</w:t>
      </w:r>
      <w:r w:rsidR="007A6365">
        <w:t xml:space="preserve"> </w:t>
      </w:r>
      <w:r>
        <w:t>on</w:t>
      </w:r>
      <w:r w:rsidR="007A6365">
        <w:t xml:space="preserve"> </w:t>
      </w:r>
      <w:r>
        <w:t>the</w:t>
      </w:r>
      <w:r w:rsidR="007A6365">
        <w:t xml:space="preserve"> </w:t>
      </w:r>
      <w:r>
        <w:t>Farm</w:t>
      </w:r>
      <w:r w:rsidR="007A6365">
        <w:t xml:space="preserve"> </w:t>
      </w:r>
      <w:r>
        <w:t>Business</w:t>
      </w:r>
      <w:r w:rsidR="007A6365">
        <w:t xml:space="preserve"> </w:t>
      </w:r>
      <w:r>
        <w:t>Resilience</w:t>
      </w:r>
      <w:r w:rsidR="007A6365">
        <w:t xml:space="preserve"> </w:t>
      </w:r>
      <w:r>
        <w:t>Program</w:t>
      </w:r>
      <w:r w:rsidR="007A6365">
        <w:t xml:space="preserve"> </w:t>
      </w:r>
      <w:r>
        <w:t>webpage:</w:t>
      </w:r>
      <w:r w:rsidR="007A6365">
        <w:t xml:space="preserve"> </w:t>
      </w:r>
      <w:r>
        <w:rPr>
          <w:rStyle w:val="Hyperlink"/>
        </w:rPr>
        <w:t>agriculture.vic.gov.au/FBRP</w:t>
      </w:r>
    </w:p>
    <w:p w14:paraId="713A63E0" w14:textId="5A0FC615" w:rsidR="00A23C67" w:rsidRDefault="0062417F" w:rsidP="00697D39">
      <w:pPr>
        <w:pStyle w:val="Heading2"/>
      </w:pPr>
      <w:bookmarkStart w:id="4" w:name="_Toc138770612"/>
      <w:r>
        <w:t>SWOT</w:t>
      </w:r>
      <w:r w:rsidR="007A6365">
        <w:t xml:space="preserve"> </w:t>
      </w:r>
      <w:r>
        <w:t>Analysis</w:t>
      </w:r>
      <w:bookmarkEnd w:id="4"/>
    </w:p>
    <w:p w14:paraId="68166A9B" w14:textId="2F4CF03A" w:rsidR="00A23C67" w:rsidRPr="00697D39" w:rsidRDefault="0062417F" w:rsidP="00697D39">
      <w:r w:rsidRPr="00697D39">
        <w:rPr>
          <w:b/>
          <w:bCs/>
        </w:rPr>
        <w:t>SWOT</w:t>
      </w:r>
      <w:r w:rsidR="007A6365" w:rsidRPr="00697D39">
        <w:t xml:space="preserve"> </w:t>
      </w:r>
      <w:r w:rsidRPr="00697D39">
        <w:t>(</w:t>
      </w:r>
      <w:r w:rsidRPr="00697D39">
        <w:rPr>
          <w:b/>
          <w:bCs/>
        </w:rPr>
        <w:t>S</w:t>
      </w:r>
      <w:r w:rsidRPr="00697D39">
        <w:t>trengths,</w:t>
      </w:r>
      <w:r w:rsidR="007A6365" w:rsidRPr="00697D39">
        <w:t xml:space="preserve"> </w:t>
      </w:r>
      <w:r w:rsidRPr="00697D39">
        <w:rPr>
          <w:b/>
          <w:bCs/>
        </w:rPr>
        <w:t>W</w:t>
      </w:r>
      <w:r w:rsidRPr="00697D39">
        <w:t>eaknesses,</w:t>
      </w:r>
      <w:r w:rsidR="007A6365" w:rsidRPr="00697D39">
        <w:t xml:space="preserve"> </w:t>
      </w:r>
      <w:r w:rsidRPr="00697D39">
        <w:rPr>
          <w:b/>
          <w:bCs/>
        </w:rPr>
        <w:t>O</w:t>
      </w:r>
      <w:r w:rsidRPr="00697D39">
        <w:t>pportunities</w:t>
      </w:r>
      <w:r w:rsidR="007A6365" w:rsidRPr="00697D39">
        <w:t xml:space="preserve"> </w:t>
      </w:r>
      <w:r w:rsidRPr="00697D39">
        <w:t>and</w:t>
      </w:r>
      <w:r w:rsidR="007A6365" w:rsidRPr="00697D39">
        <w:t xml:space="preserve"> </w:t>
      </w:r>
      <w:r w:rsidRPr="00697D39">
        <w:rPr>
          <w:b/>
          <w:bCs/>
        </w:rPr>
        <w:t>T</w:t>
      </w:r>
      <w:r w:rsidRPr="00697D39">
        <w:t>hreats)</w:t>
      </w:r>
      <w:r w:rsidR="007A6365" w:rsidRPr="00697D39">
        <w:t xml:space="preserve"> </w:t>
      </w:r>
      <w:r w:rsidRPr="00697D39">
        <w:t>analysis</w:t>
      </w:r>
      <w:r w:rsidR="007A6365" w:rsidRPr="00697D39">
        <w:t xml:space="preserve"> </w:t>
      </w:r>
      <w:r w:rsidRPr="00697D39">
        <w:t>can</w:t>
      </w:r>
      <w:r w:rsidR="007A6365" w:rsidRPr="00697D39">
        <w:t xml:space="preserve"> </w:t>
      </w:r>
      <w:r w:rsidRPr="00697D39">
        <w:t>be</w:t>
      </w:r>
      <w:r w:rsidR="007A6365" w:rsidRPr="00697D39">
        <w:t xml:space="preserve"> </w:t>
      </w:r>
      <w:r w:rsidRPr="00697D39">
        <w:t>used</w:t>
      </w:r>
      <w:r w:rsidR="007A6365" w:rsidRPr="00697D39">
        <w:t xml:space="preserve"> </w:t>
      </w:r>
      <w:r w:rsidRPr="00697D39">
        <w:t>to</w:t>
      </w:r>
      <w:r w:rsidR="007A6365" w:rsidRPr="00697D39">
        <w:t xml:space="preserve"> </w:t>
      </w:r>
      <w:r w:rsidRPr="00697D39">
        <w:t>assess</w:t>
      </w:r>
      <w:r w:rsidR="007A6365" w:rsidRPr="00697D39">
        <w:t xml:space="preserve"> </w:t>
      </w:r>
      <w:r w:rsidRPr="00697D39">
        <w:t>and</w:t>
      </w:r>
      <w:r w:rsidR="007A6365" w:rsidRPr="00697D39">
        <w:t xml:space="preserve"> </w:t>
      </w:r>
      <w:r w:rsidRPr="00697D39">
        <w:t>plan</w:t>
      </w:r>
      <w:r w:rsidR="007A6365" w:rsidRPr="00697D39">
        <w:t xml:space="preserve"> </w:t>
      </w:r>
      <w:r w:rsidRPr="00697D39">
        <w:t>for</w:t>
      </w:r>
      <w:r w:rsidR="007A6365" w:rsidRPr="00697D39">
        <w:t xml:space="preserve"> </w:t>
      </w:r>
      <w:r w:rsidRPr="00697D39">
        <w:t>your</w:t>
      </w:r>
      <w:r w:rsidR="007A6365" w:rsidRPr="00697D39">
        <w:t xml:space="preserve"> </w:t>
      </w:r>
      <w:r w:rsidRPr="00697D39">
        <w:t>short,</w:t>
      </w:r>
      <w:r w:rsidR="007A6365" w:rsidRPr="00697D39">
        <w:t xml:space="preserve"> </w:t>
      </w:r>
      <w:r w:rsidRPr="00697D39">
        <w:t>medium</w:t>
      </w:r>
      <w:r w:rsidR="007A6365" w:rsidRPr="00697D39">
        <w:t xml:space="preserve"> </w:t>
      </w:r>
      <w:r w:rsidRPr="00697D39">
        <w:t>or</w:t>
      </w:r>
      <w:r w:rsidR="007A6365" w:rsidRPr="00697D39">
        <w:t xml:space="preserve"> </w:t>
      </w:r>
      <w:r w:rsidRPr="00697D39">
        <w:t>longer</w:t>
      </w:r>
      <w:r w:rsidR="007A6365" w:rsidRPr="00697D39">
        <w:t xml:space="preserve"> </w:t>
      </w:r>
      <w:r w:rsidRPr="00697D39">
        <w:t>term</w:t>
      </w:r>
      <w:r w:rsidR="007A6365" w:rsidRPr="00697D39">
        <w:t xml:space="preserve"> </w:t>
      </w:r>
      <w:r w:rsidRPr="00697D39">
        <w:t>goals</w:t>
      </w:r>
      <w:r w:rsidR="007A6365" w:rsidRPr="00697D39">
        <w:t xml:space="preserve"> </w:t>
      </w:r>
      <w:r w:rsidRPr="00697D39">
        <w:t>for</w:t>
      </w:r>
      <w:r w:rsidR="007A6365" w:rsidRPr="00697D39">
        <w:t xml:space="preserve"> </w:t>
      </w:r>
      <w:r w:rsidRPr="00697D39">
        <w:t>your</w:t>
      </w:r>
      <w:r w:rsidR="007A6365" w:rsidRPr="00697D39">
        <w:t xml:space="preserve"> </w:t>
      </w:r>
      <w:r w:rsidRPr="00697D39">
        <w:t>farm</w:t>
      </w:r>
      <w:r w:rsidR="007A6365" w:rsidRPr="00697D39">
        <w:t xml:space="preserve"> </w:t>
      </w:r>
      <w:r w:rsidRPr="00697D39">
        <w:t>business.</w:t>
      </w:r>
      <w:r w:rsidR="007A6365" w:rsidRPr="00697D39">
        <w:t xml:space="preserve"> </w:t>
      </w:r>
    </w:p>
    <w:p w14:paraId="3F049B3E" w14:textId="46DDB27A" w:rsidR="00A23C67" w:rsidRDefault="0062417F" w:rsidP="00697D39">
      <w:r>
        <w:t>It</w:t>
      </w:r>
      <w:r w:rsidR="007A6365">
        <w:t xml:space="preserve"> </w:t>
      </w:r>
      <w:r>
        <w:t>can</w:t>
      </w:r>
      <w:r w:rsidR="007A6365">
        <w:t xml:space="preserve"> </w:t>
      </w:r>
      <w:r>
        <w:t>assist</w:t>
      </w:r>
      <w:r w:rsidR="007A6365">
        <w:t xml:space="preserve"> </w:t>
      </w:r>
      <w:r>
        <w:t>with</w:t>
      </w:r>
      <w:r w:rsidR="007A6365">
        <w:t xml:space="preserve"> </w:t>
      </w:r>
      <w:r>
        <w:t>decision</w:t>
      </w:r>
      <w:r w:rsidR="007A6365">
        <w:t xml:space="preserve"> </w:t>
      </w:r>
      <w:r>
        <w:t>making</w:t>
      </w:r>
      <w:r w:rsidR="007A6365">
        <w:t xml:space="preserve"> </w:t>
      </w:r>
      <w:r>
        <w:t>in</w:t>
      </w:r>
      <w:r w:rsidR="007A6365">
        <w:t xml:space="preserve"> </w:t>
      </w:r>
      <w:r>
        <w:t>a</w:t>
      </w:r>
      <w:r w:rsidR="007A6365">
        <w:t xml:space="preserve"> </w:t>
      </w:r>
      <w:r>
        <w:t>wide</w:t>
      </w:r>
      <w:r w:rsidR="007A6365">
        <w:t xml:space="preserve"> </w:t>
      </w:r>
      <w:r>
        <w:t>variety</w:t>
      </w:r>
      <w:r w:rsidR="007A6365">
        <w:t xml:space="preserve"> </w:t>
      </w:r>
      <w:r>
        <w:t>of</w:t>
      </w:r>
      <w:r w:rsidR="007A6365">
        <w:t xml:space="preserve"> </w:t>
      </w:r>
      <w:r>
        <w:t>circumstances,</w:t>
      </w:r>
      <w:r w:rsidR="007A6365">
        <w:t xml:space="preserve"> </w:t>
      </w:r>
      <w:r>
        <w:t>such</w:t>
      </w:r>
      <w:r w:rsidR="007A6365">
        <w:t xml:space="preserve"> </w:t>
      </w:r>
      <w:r>
        <w:t>as</w:t>
      </w:r>
      <w:r w:rsidR="007A6365">
        <w:t xml:space="preserve"> </w:t>
      </w:r>
      <w:r>
        <w:t>climate</w:t>
      </w:r>
      <w:r w:rsidR="007A6365">
        <w:t xml:space="preserve"> </w:t>
      </w:r>
      <w:r>
        <w:t>risks</w:t>
      </w:r>
      <w:r w:rsidR="007A6365">
        <w:t xml:space="preserve"> </w:t>
      </w:r>
      <w:r>
        <w:t>(e.g.</w:t>
      </w:r>
      <w:r w:rsidR="007A6365">
        <w:t xml:space="preserve"> </w:t>
      </w:r>
      <w:r>
        <w:t>drought,</w:t>
      </w:r>
      <w:r w:rsidR="007A6365">
        <w:t xml:space="preserve"> </w:t>
      </w:r>
      <w:r>
        <w:t>fire,</w:t>
      </w:r>
      <w:r w:rsidR="007A6365">
        <w:t xml:space="preserve"> </w:t>
      </w:r>
      <w:r>
        <w:t>flood,</w:t>
      </w:r>
      <w:r w:rsidR="007A6365">
        <w:t xml:space="preserve"> </w:t>
      </w:r>
      <w:r>
        <w:t>frost),</w:t>
      </w:r>
      <w:r w:rsidR="007A6365">
        <w:t xml:space="preserve"> </w:t>
      </w:r>
      <w:r>
        <w:t>holding</w:t>
      </w:r>
      <w:r w:rsidR="007A6365">
        <w:t xml:space="preserve"> </w:t>
      </w:r>
      <w:r>
        <w:t>or</w:t>
      </w:r>
      <w:r w:rsidR="007A6365">
        <w:t xml:space="preserve"> </w:t>
      </w:r>
      <w:r>
        <w:t>selling</w:t>
      </w:r>
      <w:r w:rsidR="007A6365">
        <w:t xml:space="preserve"> </w:t>
      </w:r>
      <w:r>
        <w:t>stock,</w:t>
      </w:r>
      <w:r w:rsidR="007A6365">
        <w:t xml:space="preserve"> </w:t>
      </w:r>
      <w:r>
        <w:t>farm</w:t>
      </w:r>
      <w:r w:rsidR="007A6365">
        <w:t xml:space="preserve"> </w:t>
      </w:r>
      <w:r>
        <w:t>finances,</w:t>
      </w:r>
      <w:r w:rsidR="007A6365">
        <w:t xml:space="preserve"> </w:t>
      </w:r>
      <w:r>
        <w:t>managing</w:t>
      </w:r>
      <w:r w:rsidR="007A6365">
        <w:t xml:space="preserve"> </w:t>
      </w:r>
      <w:r>
        <w:t>people</w:t>
      </w:r>
      <w:r w:rsidR="007A6365">
        <w:t xml:space="preserve"> </w:t>
      </w:r>
      <w:r>
        <w:t>on</w:t>
      </w:r>
      <w:r w:rsidR="007A6365">
        <w:t xml:space="preserve"> </w:t>
      </w:r>
      <w:r>
        <w:t>farm,</w:t>
      </w:r>
      <w:r w:rsidR="007A6365">
        <w:t xml:space="preserve"> </w:t>
      </w:r>
      <w:r>
        <w:t>and</w:t>
      </w:r>
      <w:r w:rsidR="007A6365">
        <w:t xml:space="preserve"> </w:t>
      </w:r>
      <w:r>
        <w:t>pasture/crop</w:t>
      </w:r>
      <w:r w:rsidR="007A6365">
        <w:t xml:space="preserve"> </w:t>
      </w:r>
      <w:r>
        <w:t>management</w:t>
      </w:r>
      <w:r w:rsidR="007A6365">
        <w:t xml:space="preserve"> </w:t>
      </w:r>
      <w:r>
        <w:t>practices.</w:t>
      </w:r>
    </w:p>
    <w:p w14:paraId="2EC478AF" w14:textId="1A12BABA" w:rsidR="00A23C67" w:rsidRDefault="0062417F" w:rsidP="00697D39">
      <w:pPr>
        <w:pStyle w:val="Heading2"/>
      </w:pPr>
      <w:bookmarkStart w:id="5" w:name="_Toc138770613"/>
      <w:r>
        <w:lastRenderedPageBreak/>
        <w:t>Goal</w:t>
      </w:r>
      <w:r w:rsidR="007A6365">
        <w:t xml:space="preserve"> </w:t>
      </w:r>
      <w:r>
        <w:t>Setting</w:t>
      </w:r>
      <w:bookmarkEnd w:id="5"/>
    </w:p>
    <w:p w14:paraId="42569F46" w14:textId="4214D467" w:rsidR="00A23C67" w:rsidRDefault="0062417F" w:rsidP="00697D39">
      <w:r>
        <w:t>A</w:t>
      </w:r>
      <w:r w:rsidR="007A6365">
        <w:t xml:space="preserve"> </w:t>
      </w:r>
      <w:r>
        <w:t>key</w:t>
      </w:r>
      <w:r w:rsidR="007A6365">
        <w:t xml:space="preserve"> </w:t>
      </w:r>
      <w:r>
        <w:t>benefit</w:t>
      </w:r>
      <w:r w:rsidR="007A6365">
        <w:t xml:space="preserve"> </w:t>
      </w:r>
      <w:r>
        <w:t>of</w:t>
      </w:r>
      <w:r w:rsidR="007A6365">
        <w:t xml:space="preserve"> </w:t>
      </w:r>
      <w:r>
        <w:t>setting</w:t>
      </w:r>
      <w:r w:rsidR="007A6365">
        <w:t xml:space="preserve"> </w:t>
      </w:r>
      <w:r>
        <w:t>goals</w:t>
      </w:r>
      <w:r w:rsidR="007A6365">
        <w:t xml:space="preserve"> </w:t>
      </w:r>
      <w:r>
        <w:t>is</w:t>
      </w:r>
      <w:r w:rsidR="007A6365">
        <w:t xml:space="preserve"> </w:t>
      </w:r>
      <w:r>
        <w:t>to</w:t>
      </w:r>
      <w:r w:rsidR="007A6365">
        <w:t xml:space="preserve"> </w:t>
      </w:r>
      <w:r>
        <w:t>describe</w:t>
      </w:r>
      <w:r w:rsidR="007A6365">
        <w:t xml:space="preserve"> </w:t>
      </w:r>
      <w:r>
        <w:t>what</w:t>
      </w:r>
      <w:r w:rsidR="007A6365">
        <w:t xml:space="preserve"> </w:t>
      </w:r>
      <w:r>
        <w:t>you</w:t>
      </w:r>
      <w:r w:rsidR="007A6365">
        <w:t xml:space="preserve"> </w:t>
      </w:r>
      <w:r>
        <w:t>want</w:t>
      </w:r>
      <w:r w:rsidR="007A6365">
        <w:t xml:space="preserve"> </w:t>
      </w:r>
      <w:r>
        <w:t>to</w:t>
      </w:r>
      <w:r w:rsidR="007A6365">
        <w:t xml:space="preserve"> </w:t>
      </w:r>
      <w:r>
        <w:t>achieve.</w:t>
      </w:r>
      <w:r w:rsidR="007A6365">
        <w:t xml:space="preserve"> </w:t>
      </w:r>
      <w:r>
        <w:t>Once</w:t>
      </w:r>
      <w:r w:rsidR="007A6365">
        <w:t xml:space="preserve"> </w:t>
      </w:r>
      <w:r>
        <w:t>a</w:t>
      </w:r>
      <w:r w:rsidR="007A6365">
        <w:t xml:space="preserve"> </w:t>
      </w:r>
      <w:r>
        <w:t>goal</w:t>
      </w:r>
      <w:r w:rsidR="007A6365">
        <w:t xml:space="preserve"> </w:t>
      </w:r>
      <w:r>
        <w:t>is</w:t>
      </w:r>
      <w:r w:rsidR="007A6365">
        <w:t xml:space="preserve"> </w:t>
      </w:r>
      <w:r>
        <w:t>set,</w:t>
      </w:r>
      <w:r w:rsidR="007A6365">
        <w:t xml:space="preserve"> </w:t>
      </w:r>
      <w:r>
        <w:t>the</w:t>
      </w:r>
      <w:r w:rsidR="007A6365">
        <w:t xml:space="preserve"> </w:t>
      </w:r>
      <w:r>
        <w:t>resources</w:t>
      </w:r>
      <w:r w:rsidR="007A6365">
        <w:t xml:space="preserve"> </w:t>
      </w:r>
      <w:r>
        <w:t>and</w:t>
      </w:r>
      <w:r w:rsidR="007A6365">
        <w:t xml:space="preserve"> </w:t>
      </w:r>
      <w:r>
        <w:t>skills</w:t>
      </w:r>
      <w:r w:rsidR="007A6365">
        <w:t xml:space="preserve"> </w:t>
      </w:r>
      <w:r>
        <w:t>required</w:t>
      </w:r>
      <w:r w:rsidR="007A6365">
        <w:t xml:space="preserve"> </w:t>
      </w:r>
      <w:r>
        <w:t>can</w:t>
      </w:r>
      <w:r w:rsidR="007A6365">
        <w:t xml:space="preserve"> </w:t>
      </w:r>
      <w:r>
        <w:t>be</w:t>
      </w:r>
      <w:r w:rsidR="007A6365">
        <w:t xml:space="preserve"> </w:t>
      </w:r>
      <w:r>
        <w:t>identified.</w:t>
      </w:r>
      <w:r w:rsidR="007A6365">
        <w:t xml:space="preserve"> </w:t>
      </w:r>
      <w:r>
        <w:t>Importantly,</w:t>
      </w:r>
      <w:r w:rsidR="007A6365">
        <w:t xml:space="preserve"> </w:t>
      </w:r>
      <w:r>
        <w:t>priorities</w:t>
      </w:r>
      <w:r w:rsidR="007A6365">
        <w:t xml:space="preserve"> </w:t>
      </w:r>
      <w:r>
        <w:t>can</w:t>
      </w:r>
      <w:r w:rsidR="007A6365">
        <w:t xml:space="preserve"> </w:t>
      </w:r>
      <w:r>
        <w:t>also</w:t>
      </w:r>
      <w:r w:rsidR="007A6365">
        <w:t xml:space="preserve"> </w:t>
      </w:r>
      <w:r>
        <w:t>be</w:t>
      </w:r>
      <w:r w:rsidR="007A6365">
        <w:t xml:space="preserve"> </w:t>
      </w:r>
      <w:r>
        <w:t>set.</w:t>
      </w:r>
    </w:p>
    <w:p w14:paraId="10292822" w14:textId="467F22AA" w:rsidR="00A23C67" w:rsidRPr="00697D39" w:rsidRDefault="0062417F" w:rsidP="00697D39">
      <w:r w:rsidRPr="00697D39">
        <w:t>To</w:t>
      </w:r>
      <w:r w:rsidR="007A6365" w:rsidRPr="00697D39">
        <w:t xml:space="preserve"> </w:t>
      </w:r>
      <w:r w:rsidRPr="00697D39">
        <w:t>make</w:t>
      </w:r>
      <w:r w:rsidR="007A6365" w:rsidRPr="00697D39">
        <w:t xml:space="preserve"> </w:t>
      </w:r>
      <w:r w:rsidRPr="00697D39">
        <w:t>sure</w:t>
      </w:r>
      <w:r w:rsidR="007A6365" w:rsidRPr="00697D39">
        <w:t xml:space="preserve"> </w:t>
      </w:r>
      <w:r w:rsidRPr="00697D39">
        <w:t>your</w:t>
      </w:r>
      <w:r w:rsidR="007A6365" w:rsidRPr="00697D39">
        <w:t xml:space="preserve"> </w:t>
      </w:r>
      <w:r w:rsidRPr="00697D39">
        <w:t>goals</w:t>
      </w:r>
      <w:r w:rsidR="007A6365" w:rsidRPr="00697D39">
        <w:t xml:space="preserve"> </w:t>
      </w:r>
      <w:r w:rsidRPr="00697D39">
        <w:t>are</w:t>
      </w:r>
      <w:r w:rsidR="007A6365" w:rsidRPr="00697D39">
        <w:t xml:space="preserve"> </w:t>
      </w:r>
      <w:r w:rsidRPr="00697D39">
        <w:t>clear</w:t>
      </w:r>
      <w:r w:rsidR="007A6365" w:rsidRPr="00697D39">
        <w:t xml:space="preserve"> </w:t>
      </w:r>
      <w:r w:rsidRPr="00697D39">
        <w:t>and</w:t>
      </w:r>
      <w:r w:rsidR="007A6365" w:rsidRPr="00697D39">
        <w:t xml:space="preserve"> </w:t>
      </w:r>
      <w:r w:rsidRPr="00697D39">
        <w:t>achievable,</w:t>
      </w:r>
      <w:r w:rsidR="007A6365" w:rsidRPr="00697D39">
        <w:t xml:space="preserve"> </w:t>
      </w:r>
      <w:r w:rsidRPr="00697D39">
        <w:t>each</w:t>
      </w:r>
      <w:r w:rsidR="007A6365" w:rsidRPr="00697D39">
        <w:t xml:space="preserve"> </w:t>
      </w:r>
      <w:r w:rsidRPr="00697D39">
        <w:t>one</w:t>
      </w:r>
      <w:r w:rsidR="007A6365" w:rsidRPr="00697D39">
        <w:t xml:space="preserve"> </w:t>
      </w:r>
      <w:r w:rsidRPr="00697D39">
        <w:t>should</w:t>
      </w:r>
      <w:r w:rsidR="007A6365" w:rsidRPr="00697D39">
        <w:t xml:space="preserve"> </w:t>
      </w:r>
      <w:r w:rsidRPr="00697D39">
        <w:t>be</w:t>
      </w:r>
      <w:r w:rsidR="007A6365" w:rsidRPr="00697D39">
        <w:t xml:space="preserve"> </w:t>
      </w:r>
      <w:r w:rsidRPr="00697D39">
        <w:rPr>
          <w:b/>
          <w:bCs/>
        </w:rPr>
        <w:t>S.M.A.R.T</w:t>
      </w:r>
      <w:r w:rsidRPr="00697D39">
        <w:t>:</w:t>
      </w:r>
    </w:p>
    <w:p w14:paraId="15F562D1" w14:textId="47C4CFE7" w:rsidR="00A23C67" w:rsidRPr="003739F2" w:rsidRDefault="0062417F" w:rsidP="003739F2">
      <w:pPr>
        <w:pStyle w:val="Bullet"/>
      </w:pPr>
      <w:r w:rsidRPr="003739F2">
        <w:rPr>
          <w:b/>
          <w:bCs/>
        </w:rPr>
        <w:t>S</w:t>
      </w:r>
      <w:r w:rsidRPr="003739F2">
        <w:t>pecific</w:t>
      </w:r>
      <w:r w:rsidR="007A6365" w:rsidRPr="003739F2">
        <w:t xml:space="preserve"> </w:t>
      </w:r>
      <w:r w:rsidRPr="003739F2">
        <w:t>(simple,</w:t>
      </w:r>
      <w:r w:rsidR="007A6365" w:rsidRPr="003739F2">
        <w:t xml:space="preserve"> </w:t>
      </w:r>
      <w:r w:rsidRPr="003739F2">
        <w:t>sensible,</w:t>
      </w:r>
      <w:r w:rsidR="007A6365" w:rsidRPr="003739F2">
        <w:t xml:space="preserve"> </w:t>
      </w:r>
      <w:r w:rsidRPr="003739F2">
        <w:t>significant).</w:t>
      </w:r>
    </w:p>
    <w:p w14:paraId="01DCA3D4" w14:textId="66E5E97B" w:rsidR="00A23C67" w:rsidRPr="003739F2" w:rsidRDefault="0062417F" w:rsidP="003739F2">
      <w:pPr>
        <w:pStyle w:val="Bullet"/>
      </w:pPr>
      <w:r w:rsidRPr="003739F2">
        <w:rPr>
          <w:b/>
          <w:bCs/>
        </w:rPr>
        <w:t>M</w:t>
      </w:r>
      <w:r w:rsidRPr="003739F2">
        <w:t>easurable</w:t>
      </w:r>
      <w:r w:rsidR="007A6365" w:rsidRPr="003739F2">
        <w:t xml:space="preserve"> </w:t>
      </w:r>
      <w:r w:rsidRPr="003739F2">
        <w:t>(meaningful,</w:t>
      </w:r>
      <w:r w:rsidR="007A6365" w:rsidRPr="003739F2">
        <w:t xml:space="preserve"> </w:t>
      </w:r>
      <w:r w:rsidRPr="003739F2">
        <w:t>motivating).</w:t>
      </w:r>
    </w:p>
    <w:p w14:paraId="08859C77" w14:textId="66D4B577" w:rsidR="00A23C67" w:rsidRPr="003739F2" w:rsidRDefault="0062417F" w:rsidP="003739F2">
      <w:pPr>
        <w:pStyle w:val="Bullet"/>
      </w:pPr>
      <w:r w:rsidRPr="003739F2">
        <w:rPr>
          <w:b/>
          <w:bCs/>
        </w:rPr>
        <w:t>A</w:t>
      </w:r>
      <w:r w:rsidRPr="003739F2">
        <w:t>chievable</w:t>
      </w:r>
      <w:r w:rsidR="007A6365" w:rsidRPr="003739F2">
        <w:t xml:space="preserve"> </w:t>
      </w:r>
      <w:r w:rsidRPr="003739F2">
        <w:t>(agreed,</w:t>
      </w:r>
      <w:r w:rsidR="007A6365" w:rsidRPr="003739F2">
        <w:t xml:space="preserve"> </w:t>
      </w:r>
      <w:r w:rsidRPr="003739F2">
        <w:t>attainable).</w:t>
      </w:r>
    </w:p>
    <w:p w14:paraId="08D0274D" w14:textId="0AADB280" w:rsidR="00A23C67" w:rsidRPr="003739F2" w:rsidRDefault="0062417F" w:rsidP="003739F2">
      <w:pPr>
        <w:pStyle w:val="Bullet"/>
      </w:pPr>
      <w:r w:rsidRPr="003739F2">
        <w:rPr>
          <w:b/>
          <w:bCs/>
        </w:rPr>
        <w:t>R</w:t>
      </w:r>
      <w:r w:rsidRPr="003739F2">
        <w:t>elevant</w:t>
      </w:r>
      <w:r w:rsidR="007A6365" w:rsidRPr="003739F2">
        <w:t xml:space="preserve"> </w:t>
      </w:r>
      <w:r w:rsidRPr="003739F2">
        <w:t>(reasonable,</w:t>
      </w:r>
      <w:r w:rsidR="007A6365" w:rsidRPr="003739F2">
        <w:t xml:space="preserve"> </w:t>
      </w:r>
      <w:r w:rsidRPr="003739F2">
        <w:t>realistic</w:t>
      </w:r>
      <w:r w:rsidR="007A6365" w:rsidRPr="003739F2">
        <w:t xml:space="preserve"> </w:t>
      </w:r>
      <w:r w:rsidRPr="003739F2">
        <w:t>and</w:t>
      </w:r>
      <w:r w:rsidR="007A6365" w:rsidRPr="003739F2">
        <w:t xml:space="preserve"> </w:t>
      </w:r>
      <w:r w:rsidRPr="003739F2">
        <w:t>resourced,</w:t>
      </w:r>
      <w:r w:rsidR="007A6365" w:rsidRPr="003739F2">
        <w:t xml:space="preserve"> </w:t>
      </w:r>
      <w:r w:rsidRPr="003739F2">
        <w:t>results</w:t>
      </w:r>
      <w:r w:rsidRPr="003739F2">
        <w:noBreakHyphen/>
        <w:t>based).</w:t>
      </w:r>
    </w:p>
    <w:p w14:paraId="34806392" w14:textId="7943B45D" w:rsidR="00A23C67" w:rsidRDefault="0062417F" w:rsidP="003739F2">
      <w:pPr>
        <w:pStyle w:val="Bulletlast"/>
      </w:pPr>
      <w:r w:rsidRPr="003739F2">
        <w:rPr>
          <w:b/>
          <w:bCs/>
        </w:rPr>
        <w:t>T</w:t>
      </w:r>
      <w:r w:rsidRPr="003739F2">
        <w:t>ime</w:t>
      </w:r>
      <w:r w:rsidR="007A6365" w:rsidRPr="003739F2">
        <w:t xml:space="preserve"> </w:t>
      </w:r>
      <w:r w:rsidRPr="003739F2">
        <w:t>bound</w:t>
      </w:r>
      <w:r w:rsidR="007A6365" w:rsidRPr="003739F2">
        <w:t xml:space="preserve"> </w:t>
      </w:r>
      <w:r w:rsidRPr="003739F2">
        <w:t>(time</w:t>
      </w:r>
      <w:r w:rsidRPr="003739F2">
        <w:noBreakHyphen/>
        <w:t>based,</w:t>
      </w:r>
      <w:r w:rsidR="007A6365" w:rsidRPr="003739F2">
        <w:t xml:space="preserve"> </w:t>
      </w:r>
      <w:r w:rsidRPr="003739F2">
        <w:t>time</w:t>
      </w:r>
      <w:r w:rsidR="007A6365" w:rsidRPr="003739F2">
        <w:t xml:space="preserve"> </w:t>
      </w:r>
      <w:r w:rsidRPr="003739F2">
        <w:t>limited,</w:t>
      </w:r>
      <w:r w:rsidR="007A6365" w:rsidRPr="003739F2">
        <w:t xml:space="preserve"> </w:t>
      </w:r>
      <w:r w:rsidRPr="003739F2">
        <w:t>time/cost</w:t>
      </w:r>
      <w:r w:rsidR="007A6365" w:rsidRPr="003739F2">
        <w:t xml:space="preserve"> </w:t>
      </w:r>
      <w:r w:rsidRPr="003739F2">
        <w:t>limited,</w:t>
      </w:r>
      <w:r w:rsidR="007A6365" w:rsidRPr="003739F2">
        <w:t xml:space="preserve"> </w:t>
      </w:r>
      <w:r w:rsidRPr="003739F2">
        <w:t>timely,</w:t>
      </w:r>
      <w:r w:rsidR="007A6365" w:rsidRPr="003739F2">
        <w:t xml:space="preserve"> </w:t>
      </w:r>
      <w:r w:rsidRPr="003739F2">
        <w:t>time</w:t>
      </w:r>
      <w:r w:rsidRPr="003739F2">
        <w:noBreakHyphen/>
        <w:t>sensitive).</w:t>
      </w:r>
    </w:p>
    <w:p w14:paraId="78E2A591" w14:textId="1603B9F0" w:rsidR="00FB0D77" w:rsidRPr="00FB0D77" w:rsidRDefault="00FB0D77" w:rsidP="00FB0D77">
      <w:pPr>
        <w:rPr>
          <w:b/>
          <w:bCs/>
        </w:rPr>
      </w:pPr>
      <w:r w:rsidRPr="00FB0D77">
        <w:rPr>
          <w:b/>
          <w:bCs/>
        </w:rPr>
        <w:t>Author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22"/>
        <w:gridCol w:w="7506"/>
      </w:tblGrid>
      <w:tr w:rsidR="00FB0D77" w14:paraId="352DDD11" w14:textId="77777777" w:rsidTr="00725F28">
        <w:trPr>
          <w:cantSplit/>
        </w:trPr>
        <w:tc>
          <w:tcPr>
            <w:tcW w:w="2122" w:type="dxa"/>
          </w:tcPr>
          <w:p w14:paraId="11315574" w14:textId="77777777" w:rsidR="00FB0D77" w:rsidRPr="00FB0D77" w:rsidRDefault="00FB0D77" w:rsidP="00DE3CE1">
            <w:pPr>
              <w:pStyle w:val="TableCopy"/>
              <w:spacing w:before="120" w:after="0"/>
              <w:rPr>
                <w:b/>
                <w:bCs/>
                <w:lang w:eastAsia="en-GB"/>
              </w:rPr>
            </w:pPr>
            <w:r w:rsidRPr="00FB0D77">
              <w:rPr>
                <w:b/>
                <w:bCs/>
              </w:rPr>
              <w:t>Producer name: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024892A1" w14:textId="3B143490" w:rsidR="00FB0D77" w:rsidRDefault="00FB0D77" w:rsidP="00DE3CE1">
            <w:pPr>
              <w:pStyle w:val="TableCopy"/>
              <w:spacing w:before="120" w:after="0"/>
            </w:pPr>
          </w:p>
        </w:tc>
      </w:tr>
    </w:tbl>
    <w:p w14:paraId="64B52CC5" w14:textId="77777777" w:rsidR="00FB0D77" w:rsidRDefault="00FB0D77"/>
    <w:p w14:paraId="1E93EA60" w14:textId="3D25B5B2" w:rsidR="00C626A5" w:rsidRPr="00C626A5" w:rsidRDefault="00C626A5">
      <w:pPr>
        <w:rPr>
          <w:b/>
          <w:bCs/>
        </w:rPr>
      </w:pPr>
      <w:r w:rsidRPr="00C626A5">
        <w:rPr>
          <w:b/>
          <w:bCs/>
        </w:rPr>
        <w:t>Business farm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56"/>
        <w:gridCol w:w="6372"/>
      </w:tblGrid>
      <w:tr w:rsidR="00C626A5" w14:paraId="74E2A9CB" w14:textId="77777777" w:rsidTr="00BC142F">
        <w:trPr>
          <w:cantSplit/>
        </w:trPr>
        <w:tc>
          <w:tcPr>
            <w:tcW w:w="3256" w:type="dxa"/>
          </w:tcPr>
          <w:p w14:paraId="185B0F41" w14:textId="1C2933EE" w:rsidR="00C626A5" w:rsidRPr="00C626A5" w:rsidRDefault="00C626A5" w:rsidP="00BC142F">
            <w:pPr>
              <w:pStyle w:val="TableCopy"/>
              <w:spacing w:before="120" w:after="0"/>
              <w:rPr>
                <w:b/>
                <w:bCs/>
                <w:lang w:eastAsia="en-GB"/>
              </w:rPr>
            </w:pPr>
            <w:r w:rsidRPr="00C626A5">
              <w:rPr>
                <w:b/>
                <w:bCs/>
              </w:rPr>
              <w:t>Business/Property name: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6C6EE20B" w14:textId="37B791A4" w:rsidR="00C626A5" w:rsidRDefault="00C626A5" w:rsidP="00BC142F">
            <w:pPr>
              <w:pStyle w:val="TableCopy"/>
              <w:spacing w:before="120" w:after="0"/>
            </w:pPr>
          </w:p>
        </w:tc>
      </w:tr>
      <w:tr w:rsidR="00C626A5" w14:paraId="1C926EB0" w14:textId="77777777" w:rsidTr="00BC142F">
        <w:trPr>
          <w:cantSplit/>
        </w:trPr>
        <w:tc>
          <w:tcPr>
            <w:tcW w:w="3256" w:type="dxa"/>
          </w:tcPr>
          <w:p w14:paraId="13C1E9EB" w14:textId="77777777" w:rsidR="00C626A5" w:rsidRPr="00C626A5" w:rsidRDefault="00C626A5" w:rsidP="00BC142F">
            <w:pPr>
              <w:pStyle w:val="TableCopy"/>
              <w:spacing w:before="120" w:after="0"/>
              <w:rPr>
                <w:b/>
                <w:bCs/>
                <w:lang w:eastAsia="en-GB"/>
              </w:rPr>
            </w:pPr>
            <w:r w:rsidRPr="00C626A5">
              <w:rPr>
                <w:b/>
                <w:bCs/>
              </w:rPr>
              <w:t>Farm address: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</w:tcPr>
          <w:p w14:paraId="3698BCDE" w14:textId="1EF0B7A5" w:rsidR="00C626A5" w:rsidRDefault="00C626A5" w:rsidP="00BC142F">
            <w:pPr>
              <w:pStyle w:val="TableCopy"/>
              <w:spacing w:before="120" w:after="0"/>
            </w:pPr>
          </w:p>
        </w:tc>
      </w:tr>
      <w:tr w:rsidR="00C626A5" w14:paraId="61129BE5" w14:textId="77777777" w:rsidTr="00BC142F">
        <w:trPr>
          <w:cantSplit/>
        </w:trPr>
        <w:tc>
          <w:tcPr>
            <w:tcW w:w="3256" w:type="dxa"/>
          </w:tcPr>
          <w:p w14:paraId="208D2BAD" w14:textId="77777777" w:rsidR="00C626A5" w:rsidRPr="00C626A5" w:rsidRDefault="00C626A5" w:rsidP="00BC142F">
            <w:pPr>
              <w:pStyle w:val="TableCopy"/>
              <w:spacing w:before="120" w:after="0"/>
              <w:rPr>
                <w:b/>
                <w:bCs/>
                <w:lang w:eastAsia="en-GB"/>
              </w:rPr>
            </w:pPr>
            <w:r w:rsidRPr="00C626A5">
              <w:rPr>
                <w:b/>
                <w:bCs/>
              </w:rPr>
              <w:t>Town: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</w:tcPr>
          <w:p w14:paraId="38AD07D7" w14:textId="054AC5A6" w:rsidR="00C626A5" w:rsidRDefault="00C626A5" w:rsidP="00BC142F">
            <w:pPr>
              <w:pStyle w:val="TableCopy"/>
              <w:spacing w:before="120" w:after="0"/>
            </w:pPr>
          </w:p>
        </w:tc>
      </w:tr>
    </w:tbl>
    <w:p w14:paraId="46EBC5E2" w14:textId="77777777" w:rsidR="00C626A5" w:rsidRDefault="00C626A5"/>
    <w:p w14:paraId="0E2AEE5C" w14:textId="4C424ED8" w:rsidR="004C49D6" w:rsidRPr="00D56BFB" w:rsidRDefault="004C49D6">
      <w:r w:rsidRPr="004C49D6">
        <w:rPr>
          <w:b/>
          <w:bCs/>
        </w:rPr>
        <w:t>Enterprise(s):</w:t>
      </w:r>
      <w:r w:rsidR="00D56BFB">
        <w:rPr>
          <w:b/>
          <w:bCs/>
        </w:rPr>
        <w:t xml:space="preserve"> </w:t>
      </w:r>
      <w:r w:rsidR="00D56BFB">
        <w:t>(Please type X in relevant cell)</w:t>
      </w: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1806"/>
        <w:gridCol w:w="601"/>
        <w:gridCol w:w="1805"/>
        <w:gridCol w:w="602"/>
        <w:gridCol w:w="1805"/>
        <w:gridCol w:w="606"/>
      </w:tblGrid>
      <w:tr w:rsidR="00093A41" w14:paraId="3839179A" w14:textId="44A9D95B" w:rsidTr="00D56BFB">
        <w:trPr>
          <w:trHeight w:val="638"/>
        </w:trPr>
        <w:tc>
          <w:tcPr>
            <w:tcW w:w="1806" w:type="dxa"/>
          </w:tcPr>
          <w:p w14:paraId="4B70F97D" w14:textId="77777777" w:rsidR="00093A41" w:rsidRDefault="00093A41" w:rsidP="00093A41">
            <w:pPr>
              <w:pStyle w:val="TableCopy"/>
            </w:pPr>
            <w:r>
              <w:t>Sheep</w:t>
            </w:r>
          </w:p>
        </w:tc>
        <w:tc>
          <w:tcPr>
            <w:tcW w:w="601" w:type="dxa"/>
          </w:tcPr>
          <w:p w14:paraId="4820071A" w14:textId="77777777" w:rsidR="00093A41" w:rsidRDefault="00093A41" w:rsidP="00093A41">
            <w:pPr>
              <w:pStyle w:val="TableCopy"/>
            </w:pPr>
          </w:p>
        </w:tc>
        <w:tc>
          <w:tcPr>
            <w:tcW w:w="1805" w:type="dxa"/>
          </w:tcPr>
          <w:p w14:paraId="0FBD505B" w14:textId="77777777" w:rsidR="00093A41" w:rsidRDefault="00093A41" w:rsidP="00093A41">
            <w:pPr>
              <w:pStyle w:val="TableCopy"/>
            </w:pPr>
            <w:r>
              <w:t>Mixed</w:t>
            </w:r>
          </w:p>
        </w:tc>
        <w:tc>
          <w:tcPr>
            <w:tcW w:w="602" w:type="dxa"/>
          </w:tcPr>
          <w:p w14:paraId="6CC079B7" w14:textId="77777777" w:rsidR="00093A41" w:rsidRDefault="00093A41" w:rsidP="00093A41">
            <w:pPr>
              <w:pStyle w:val="TableCopy"/>
            </w:pPr>
          </w:p>
        </w:tc>
        <w:tc>
          <w:tcPr>
            <w:tcW w:w="1805" w:type="dxa"/>
          </w:tcPr>
          <w:p w14:paraId="2F0A4656" w14:textId="77777777" w:rsidR="00093A41" w:rsidRDefault="00093A41" w:rsidP="00093A41">
            <w:pPr>
              <w:pStyle w:val="TableCopy"/>
            </w:pPr>
            <w:r>
              <w:t>Horticulture</w:t>
            </w:r>
          </w:p>
        </w:tc>
        <w:tc>
          <w:tcPr>
            <w:tcW w:w="606" w:type="dxa"/>
          </w:tcPr>
          <w:p w14:paraId="430463BB" w14:textId="77777777" w:rsidR="00093A41" w:rsidRDefault="00093A41" w:rsidP="00093A41">
            <w:pPr>
              <w:pStyle w:val="TableCopy"/>
            </w:pPr>
          </w:p>
        </w:tc>
      </w:tr>
      <w:tr w:rsidR="00093A41" w14:paraId="4372A865" w14:textId="5EC31559" w:rsidTr="00D56BFB">
        <w:trPr>
          <w:trHeight w:val="638"/>
        </w:trPr>
        <w:tc>
          <w:tcPr>
            <w:tcW w:w="1806" w:type="dxa"/>
          </w:tcPr>
          <w:p w14:paraId="3DC1064B" w14:textId="77777777" w:rsidR="00093A41" w:rsidRDefault="00093A41" w:rsidP="00093A41">
            <w:pPr>
              <w:pStyle w:val="TableCopy"/>
            </w:pPr>
            <w:r>
              <w:t>Beef</w:t>
            </w:r>
          </w:p>
        </w:tc>
        <w:tc>
          <w:tcPr>
            <w:tcW w:w="601" w:type="dxa"/>
          </w:tcPr>
          <w:p w14:paraId="311B3D5E" w14:textId="77777777" w:rsidR="00093A41" w:rsidRDefault="00093A41" w:rsidP="00093A41">
            <w:pPr>
              <w:pStyle w:val="TableCopy"/>
            </w:pPr>
          </w:p>
        </w:tc>
        <w:tc>
          <w:tcPr>
            <w:tcW w:w="1805" w:type="dxa"/>
          </w:tcPr>
          <w:p w14:paraId="7D0E1BFB" w14:textId="77777777" w:rsidR="00093A41" w:rsidRDefault="00093A41" w:rsidP="00093A41">
            <w:pPr>
              <w:pStyle w:val="TableCopy"/>
            </w:pPr>
            <w:r>
              <w:t>Dairy</w:t>
            </w:r>
          </w:p>
        </w:tc>
        <w:tc>
          <w:tcPr>
            <w:tcW w:w="602" w:type="dxa"/>
          </w:tcPr>
          <w:p w14:paraId="21546E69" w14:textId="77777777" w:rsidR="00093A41" w:rsidRDefault="00093A41" w:rsidP="00093A41">
            <w:pPr>
              <w:pStyle w:val="TableCopy"/>
            </w:pPr>
          </w:p>
        </w:tc>
        <w:tc>
          <w:tcPr>
            <w:tcW w:w="1805" w:type="dxa"/>
          </w:tcPr>
          <w:p w14:paraId="3F1C804C" w14:textId="77777777" w:rsidR="00093A41" w:rsidRDefault="00093A41" w:rsidP="00093A41">
            <w:pPr>
              <w:pStyle w:val="TableCopy"/>
            </w:pPr>
            <w:r>
              <w:t>Grains</w:t>
            </w:r>
          </w:p>
        </w:tc>
        <w:tc>
          <w:tcPr>
            <w:tcW w:w="606" w:type="dxa"/>
          </w:tcPr>
          <w:p w14:paraId="7D16EF4A" w14:textId="77777777" w:rsidR="00093A41" w:rsidRDefault="00093A41" w:rsidP="00093A41">
            <w:pPr>
              <w:pStyle w:val="TableCopy"/>
            </w:pPr>
          </w:p>
        </w:tc>
      </w:tr>
      <w:tr w:rsidR="00093A41" w14:paraId="350FB4A2" w14:textId="4023A30C" w:rsidTr="00D56BFB">
        <w:trPr>
          <w:trHeight w:val="638"/>
        </w:trPr>
        <w:tc>
          <w:tcPr>
            <w:tcW w:w="1806" w:type="dxa"/>
          </w:tcPr>
          <w:p w14:paraId="3671BDDF" w14:textId="77777777" w:rsidR="00093A41" w:rsidRDefault="00093A41" w:rsidP="00093A41">
            <w:pPr>
              <w:pStyle w:val="TableCopy"/>
            </w:pPr>
            <w:r>
              <w:t>Other:</w:t>
            </w:r>
          </w:p>
        </w:tc>
        <w:tc>
          <w:tcPr>
            <w:tcW w:w="601" w:type="dxa"/>
          </w:tcPr>
          <w:p w14:paraId="448DD7E6" w14:textId="77777777" w:rsidR="00093A41" w:rsidRDefault="00093A41" w:rsidP="00093A41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  <w:tc>
          <w:tcPr>
            <w:tcW w:w="1805" w:type="dxa"/>
          </w:tcPr>
          <w:p w14:paraId="10A05BC3" w14:textId="77777777" w:rsidR="00093A41" w:rsidRDefault="00093A41" w:rsidP="00093A41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  <w:tc>
          <w:tcPr>
            <w:tcW w:w="602" w:type="dxa"/>
          </w:tcPr>
          <w:p w14:paraId="72ED0D12" w14:textId="77777777" w:rsidR="00093A41" w:rsidRDefault="00093A41" w:rsidP="00093A41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  <w:tc>
          <w:tcPr>
            <w:tcW w:w="1805" w:type="dxa"/>
          </w:tcPr>
          <w:p w14:paraId="0B1B6573" w14:textId="77777777" w:rsidR="00093A41" w:rsidRDefault="00093A41" w:rsidP="00093A41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  <w:tc>
          <w:tcPr>
            <w:tcW w:w="606" w:type="dxa"/>
          </w:tcPr>
          <w:p w14:paraId="3232D9E7" w14:textId="77777777" w:rsidR="00093A41" w:rsidRDefault="00093A41" w:rsidP="00093A41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5B2E7317" w14:textId="77777777" w:rsidR="004C49D6" w:rsidRDefault="004C49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56"/>
        <w:gridCol w:w="6372"/>
      </w:tblGrid>
      <w:tr w:rsidR="001C1E0C" w14:paraId="08B8DF2C" w14:textId="77777777" w:rsidTr="001C1E0C">
        <w:trPr>
          <w:cantSplit/>
        </w:trPr>
        <w:tc>
          <w:tcPr>
            <w:tcW w:w="3256" w:type="dxa"/>
          </w:tcPr>
          <w:p w14:paraId="00AC49C1" w14:textId="77777777" w:rsidR="001C1E0C" w:rsidRPr="001C1E0C" w:rsidRDefault="001C1E0C" w:rsidP="001C1E0C">
            <w:pPr>
              <w:pStyle w:val="TableCopy"/>
              <w:spacing w:before="120" w:after="0"/>
              <w:rPr>
                <w:b/>
                <w:bCs/>
                <w:lang w:eastAsia="en-GB"/>
              </w:rPr>
            </w:pPr>
            <w:r w:rsidRPr="001C1E0C">
              <w:rPr>
                <w:b/>
                <w:bCs/>
              </w:rPr>
              <w:t>Farm size (Ha):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36918C1C" w14:textId="406869B6" w:rsidR="001C1E0C" w:rsidRDefault="001C1E0C" w:rsidP="001C1E0C">
            <w:pPr>
              <w:pStyle w:val="TableCopy"/>
              <w:spacing w:before="120" w:after="0"/>
            </w:pPr>
          </w:p>
        </w:tc>
      </w:tr>
    </w:tbl>
    <w:p w14:paraId="37565C06" w14:textId="77777777" w:rsidR="00A23C67" w:rsidRDefault="00A23C67" w:rsidP="00697D39"/>
    <w:p w14:paraId="7E620659" w14:textId="59983704" w:rsidR="008A4647" w:rsidRPr="008A4647" w:rsidRDefault="008A4647" w:rsidP="00033624">
      <w:pPr>
        <w:pStyle w:val="Heading2"/>
      </w:pPr>
      <w:bookmarkStart w:id="6" w:name="_Toc138770614"/>
      <w:r w:rsidRPr="008A4647">
        <w:lastRenderedPageBreak/>
        <w:t>Farm business vision statement</w:t>
      </w:r>
      <w:bookmarkEnd w:id="6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A23C67" w14:paraId="50D41CD2" w14:textId="77777777" w:rsidTr="001D0E05">
        <w:trPr>
          <w:cantSplit/>
        </w:trPr>
        <w:tc>
          <w:tcPr>
            <w:tcW w:w="9628" w:type="dxa"/>
          </w:tcPr>
          <w:p w14:paraId="605FA89B" w14:textId="25D62952" w:rsidR="00A23C67" w:rsidRDefault="0062417F" w:rsidP="00BB2224">
            <w:pPr>
              <w:pStyle w:val="TableHeading"/>
            </w:pPr>
            <w:r>
              <w:t>Where</w:t>
            </w:r>
            <w:r w:rsidR="007A6365">
              <w:t xml:space="preserve"> </w:t>
            </w:r>
            <w:r>
              <w:t>do</w:t>
            </w:r>
            <w:r w:rsidR="007A6365">
              <w:t xml:space="preserve"> </w:t>
            </w:r>
            <w:r>
              <w:t>you</w:t>
            </w:r>
            <w:r w:rsidR="007A6365">
              <w:t xml:space="preserve"> </w:t>
            </w:r>
            <w:r>
              <w:t>want</w:t>
            </w:r>
            <w:r w:rsidR="007A6365">
              <w:t xml:space="preserve"> </w:t>
            </w:r>
            <w:r>
              <w:t>your</w:t>
            </w:r>
            <w:r w:rsidR="007A6365">
              <w:t xml:space="preserve"> </w:t>
            </w:r>
            <w:r>
              <w:t>farm</w:t>
            </w:r>
            <w:r w:rsidR="007A6365">
              <w:t xml:space="preserve"> </w:t>
            </w:r>
            <w:r>
              <w:t>business</w:t>
            </w:r>
            <w:r w:rsidR="007A6365">
              <w:t xml:space="preserve"> </w:t>
            </w:r>
            <w:r>
              <w:t>to</w:t>
            </w:r>
            <w:r w:rsidR="007A6365">
              <w:t xml:space="preserve"> </w:t>
            </w:r>
            <w:r>
              <w:t>be?</w:t>
            </w:r>
          </w:p>
        </w:tc>
      </w:tr>
      <w:tr w:rsidR="00A23C67" w14:paraId="03FA6DBB" w14:textId="77777777" w:rsidTr="001D0E05">
        <w:trPr>
          <w:cantSplit/>
        </w:trPr>
        <w:tc>
          <w:tcPr>
            <w:tcW w:w="9628" w:type="dxa"/>
          </w:tcPr>
          <w:p w14:paraId="74628E4F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583FE5C8" w14:textId="77777777" w:rsidTr="001D0E05">
        <w:trPr>
          <w:cantSplit/>
        </w:trPr>
        <w:tc>
          <w:tcPr>
            <w:tcW w:w="9628" w:type="dxa"/>
          </w:tcPr>
          <w:p w14:paraId="39504A51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297A09C1" w14:textId="77777777" w:rsidTr="001D0E05">
        <w:trPr>
          <w:cantSplit/>
        </w:trPr>
        <w:tc>
          <w:tcPr>
            <w:tcW w:w="9628" w:type="dxa"/>
          </w:tcPr>
          <w:p w14:paraId="265F1A20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0A772252" w14:textId="77777777" w:rsidTr="001D0E05">
        <w:trPr>
          <w:cantSplit/>
        </w:trPr>
        <w:tc>
          <w:tcPr>
            <w:tcW w:w="9628" w:type="dxa"/>
          </w:tcPr>
          <w:p w14:paraId="49D4F992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31D86353" w14:textId="77777777" w:rsidTr="001D0E05">
        <w:trPr>
          <w:cantSplit/>
        </w:trPr>
        <w:tc>
          <w:tcPr>
            <w:tcW w:w="9628" w:type="dxa"/>
          </w:tcPr>
          <w:p w14:paraId="176C53D2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74CDA699" w14:textId="77777777" w:rsidTr="001D0E05">
        <w:trPr>
          <w:cantSplit/>
        </w:trPr>
        <w:tc>
          <w:tcPr>
            <w:tcW w:w="9628" w:type="dxa"/>
          </w:tcPr>
          <w:p w14:paraId="55673E4B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2E96A956" w14:textId="77777777" w:rsidTr="001D0E05">
        <w:trPr>
          <w:cantSplit/>
        </w:trPr>
        <w:tc>
          <w:tcPr>
            <w:tcW w:w="9628" w:type="dxa"/>
          </w:tcPr>
          <w:p w14:paraId="107D363E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2C36A96A" w14:textId="77777777" w:rsidTr="001D0E05">
        <w:trPr>
          <w:cantSplit/>
        </w:trPr>
        <w:tc>
          <w:tcPr>
            <w:tcW w:w="9628" w:type="dxa"/>
          </w:tcPr>
          <w:p w14:paraId="64EB26A6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  <w:tr w:rsidR="00A23C67" w14:paraId="5DE36A61" w14:textId="77777777" w:rsidTr="001D0E05">
        <w:trPr>
          <w:cantSplit/>
        </w:trPr>
        <w:tc>
          <w:tcPr>
            <w:tcW w:w="9628" w:type="dxa"/>
          </w:tcPr>
          <w:p w14:paraId="480E0BB1" w14:textId="77777777" w:rsidR="00A23C67" w:rsidRDefault="00A23C67" w:rsidP="001D0E05">
            <w:pPr>
              <w:pStyle w:val="TableCopy"/>
              <w:rPr>
                <w:lang w:val="en-AU"/>
              </w:rPr>
            </w:pPr>
          </w:p>
        </w:tc>
      </w:tr>
    </w:tbl>
    <w:p w14:paraId="7874E659" w14:textId="77777777" w:rsidR="00A23C67" w:rsidRDefault="00A23C67" w:rsidP="00697D39"/>
    <w:p w14:paraId="1E905640" w14:textId="64299F0C" w:rsidR="0093414C" w:rsidRPr="0093414C" w:rsidRDefault="0093414C" w:rsidP="008325C1">
      <w:pPr>
        <w:pStyle w:val="ListParagraph"/>
        <w:keepNext/>
        <w:numPr>
          <w:ilvl w:val="0"/>
          <w:numId w:val="4"/>
        </w:numPr>
      </w:pPr>
      <w:r w:rsidRPr="008325C1">
        <w:rPr>
          <w:b/>
          <w:bCs/>
        </w:rPr>
        <w:t>SWOT</w:t>
      </w:r>
      <w:r w:rsidRPr="0093414C">
        <w:t xml:space="preserve"> Analysis of:</w:t>
      </w:r>
    </w:p>
    <w:p w14:paraId="03A932A7" w14:textId="2249976A" w:rsidR="008313B6" w:rsidRPr="0093414C" w:rsidRDefault="0093414C" w:rsidP="001704F2">
      <w:pPr>
        <w:keepNext/>
        <w:ind w:left="567"/>
      </w:pPr>
      <w:r w:rsidRPr="0093414C">
        <w:t>[EXAMPLE my business finances or climate risk]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A23C67" w14:paraId="537D7A35" w14:textId="77777777" w:rsidTr="00184009">
        <w:tc>
          <w:tcPr>
            <w:tcW w:w="9628" w:type="dxa"/>
          </w:tcPr>
          <w:p w14:paraId="6B631730" w14:textId="77777777" w:rsidR="00A23C67" w:rsidRDefault="00A23C67" w:rsidP="00184009">
            <w:pPr>
              <w:pStyle w:val="TableCopy"/>
            </w:pPr>
          </w:p>
        </w:tc>
      </w:tr>
    </w:tbl>
    <w:p w14:paraId="0FC62124" w14:textId="77777777" w:rsidR="00A23C67" w:rsidRDefault="00A23C67" w:rsidP="00697D39"/>
    <w:p w14:paraId="3EF22C68" w14:textId="0E8356A1" w:rsidR="00A23C67" w:rsidRPr="003739F2" w:rsidRDefault="0062417F" w:rsidP="00697D39">
      <w:r w:rsidRPr="003739F2">
        <w:t>An</w:t>
      </w:r>
      <w:r w:rsidR="007A6365" w:rsidRPr="003739F2">
        <w:t xml:space="preserve"> </w:t>
      </w:r>
      <w:r w:rsidRPr="003739F2">
        <w:t>analysis</w:t>
      </w:r>
      <w:r w:rsidR="007A6365" w:rsidRPr="003739F2">
        <w:t xml:space="preserve"> </w:t>
      </w:r>
      <w:r w:rsidRPr="003739F2">
        <w:t>of</w:t>
      </w:r>
      <w:r w:rsidR="007A6365" w:rsidRPr="003739F2">
        <w:t xml:space="preserve"> </w:t>
      </w:r>
      <w:r w:rsidRPr="003739F2">
        <w:t>your</w:t>
      </w:r>
      <w:r w:rsidR="007A6365" w:rsidRPr="003739F2">
        <w:t xml:space="preserve"> </w:t>
      </w:r>
      <w:r w:rsidRPr="003739F2">
        <w:t>current</w:t>
      </w:r>
      <w:r w:rsidR="007A6365" w:rsidRPr="003739F2">
        <w:t xml:space="preserve"> </w:t>
      </w:r>
      <w:r w:rsidRPr="003739F2">
        <w:t>enterprise(s)</w:t>
      </w:r>
      <w:r w:rsidR="007A6365" w:rsidRPr="003739F2">
        <w:t xml:space="preserve"> </w:t>
      </w:r>
      <w:r w:rsidRPr="003739F2">
        <w:t>in</w:t>
      </w:r>
      <w:r w:rsidR="007A6365" w:rsidRPr="003739F2">
        <w:t xml:space="preserve"> </w:t>
      </w:r>
      <w:r w:rsidRPr="003739F2">
        <w:t>comparison</w:t>
      </w:r>
      <w:r w:rsidR="007A6365" w:rsidRPr="003739F2">
        <w:t xml:space="preserve"> </w:t>
      </w:r>
      <w:r w:rsidRPr="003739F2">
        <w:t>with</w:t>
      </w:r>
      <w:r w:rsidR="007A6365" w:rsidRPr="003739F2">
        <w:t xml:space="preserve"> </w:t>
      </w:r>
      <w:r w:rsidRPr="003739F2">
        <w:t>other</w:t>
      </w:r>
      <w:r w:rsidR="007A6365" w:rsidRPr="003739F2">
        <w:t xml:space="preserve"> </w:t>
      </w:r>
      <w:r w:rsidRPr="003739F2">
        <w:t>enterprise</w:t>
      </w:r>
      <w:r w:rsidR="007A6365" w:rsidRPr="003739F2">
        <w:t xml:space="preserve"> </w:t>
      </w:r>
      <w:r w:rsidRPr="003739F2">
        <w:t>possibilities.</w:t>
      </w:r>
      <w:r w:rsidR="007A6365" w:rsidRPr="003739F2">
        <w:t xml:space="preserve"> </w:t>
      </w:r>
      <w:r w:rsidRPr="003739F2">
        <w:t>The</w:t>
      </w:r>
      <w:r w:rsidR="007A6365" w:rsidRPr="003739F2">
        <w:t xml:space="preserve"> </w:t>
      </w:r>
      <w:r w:rsidRPr="003739F2">
        <w:t>analysis</w:t>
      </w:r>
      <w:r w:rsidR="007A6365" w:rsidRPr="003739F2">
        <w:t xml:space="preserve"> </w:t>
      </w:r>
      <w:r w:rsidRPr="003739F2">
        <w:t>of</w:t>
      </w:r>
      <w:r w:rsidR="007A6365" w:rsidRPr="003739F2">
        <w:t xml:space="preserve"> </w:t>
      </w:r>
      <w:r w:rsidRPr="003739F2">
        <w:t>your</w:t>
      </w:r>
      <w:r w:rsidR="007A6365" w:rsidRPr="003739F2">
        <w:t xml:space="preserve"> </w:t>
      </w:r>
      <w:r w:rsidRPr="003739F2">
        <w:rPr>
          <w:b/>
          <w:bCs/>
        </w:rPr>
        <w:t>S</w:t>
      </w:r>
      <w:r w:rsidRPr="003739F2">
        <w:t>trengths,</w:t>
      </w:r>
      <w:r w:rsidR="007A6365" w:rsidRPr="003739F2">
        <w:t xml:space="preserve"> </w:t>
      </w:r>
      <w:r w:rsidRPr="003739F2">
        <w:rPr>
          <w:b/>
          <w:bCs/>
        </w:rPr>
        <w:t>W</w:t>
      </w:r>
      <w:r w:rsidRPr="003739F2">
        <w:t>eaknesses,</w:t>
      </w:r>
      <w:r w:rsidR="007A6365" w:rsidRPr="003739F2">
        <w:t xml:space="preserve"> </w:t>
      </w:r>
      <w:r w:rsidRPr="003739F2">
        <w:rPr>
          <w:b/>
          <w:bCs/>
        </w:rPr>
        <w:t>O</w:t>
      </w:r>
      <w:r w:rsidRPr="003739F2">
        <w:t>pportunities</w:t>
      </w:r>
      <w:r w:rsidR="007A6365" w:rsidRPr="003739F2">
        <w:t xml:space="preserve"> </w:t>
      </w:r>
      <w:r w:rsidRPr="003739F2">
        <w:t>and</w:t>
      </w:r>
      <w:r w:rsidR="007A6365" w:rsidRPr="003739F2">
        <w:t xml:space="preserve"> </w:t>
      </w:r>
      <w:r w:rsidRPr="003739F2">
        <w:rPr>
          <w:b/>
          <w:bCs/>
        </w:rPr>
        <w:t>T</w:t>
      </w:r>
      <w:r w:rsidRPr="003739F2">
        <w:t>hreats</w:t>
      </w:r>
      <w:r w:rsidR="007A6365" w:rsidRPr="003739F2">
        <w:t xml:space="preserve"> </w:t>
      </w:r>
      <w:r w:rsidRPr="003739F2">
        <w:t>(</w:t>
      </w:r>
      <w:r w:rsidRPr="003739F2">
        <w:rPr>
          <w:b/>
          <w:bCs/>
        </w:rPr>
        <w:t>SWOT</w:t>
      </w:r>
      <w:r w:rsidRPr="003739F2">
        <w:t>)</w:t>
      </w:r>
      <w:r w:rsidR="007A6365" w:rsidRPr="003739F2">
        <w:t xml:space="preserve"> </w:t>
      </w:r>
      <w:r w:rsidRPr="003739F2">
        <w:t>can</w:t>
      </w:r>
      <w:r w:rsidR="007A6365" w:rsidRPr="003739F2">
        <w:t xml:space="preserve"> </w:t>
      </w:r>
      <w:r w:rsidRPr="003739F2">
        <w:t>be</w:t>
      </w:r>
      <w:r w:rsidR="007A6365" w:rsidRPr="003739F2">
        <w:t xml:space="preserve"> </w:t>
      </w:r>
      <w:r w:rsidRPr="003739F2">
        <w:t>a</w:t>
      </w:r>
      <w:r w:rsidR="007A6365" w:rsidRPr="003739F2">
        <w:t xml:space="preserve"> </w:t>
      </w:r>
      <w:r w:rsidRPr="003739F2">
        <w:t>useful</w:t>
      </w:r>
      <w:r w:rsidR="007A6365" w:rsidRPr="003739F2">
        <w:t xml:space="preserve"> </w:t>
      </w:r>
      <w:r w:rsidRPr="003739F2">
        <w:t>decision</w:t>
      </w:r>
      <w:r w:rsidR="007A6365" w:rsidRPr="003739F2">
        <w:t xml:space="preserve"> </w:t>
      </w:r>
      <w:r w:rsidRPr="003739F2">
        <w:t>making</w:t>
      </w:r>
      <w:r w:rsidR="007A6365" w:rsidRPr="003739F2">
        <w:t xml:space="preserve"> </w:t>
      </w:r>
      <w:r w:rsidRPr="003739F2">
        <w:t>tool</w:t>
      </w:r>
      <w:r w:rsidR="007A6365" w:rsidRPr="003739F2">
        <w:t xml:space="preserve"> </w:t>
      </w:r>
      <w:r w:rsidRPr="003739F2">
        <w:t>for</w:t>
      </w:r>
      <w:r w:rsidR="007A6365" w:rsidRPr="003739F2">
        <w:t xml:space="preserve"> </w:t>
      </w:r>
      <w:r w:rsidRPr="003739F2">
        <w:t>both</w:t>
      </w:r>
      <w:r w:rsidR="007A6365" w:rsidRPr="003739F2">
        <w:t xml:space="preserve"> </w:t>
      </w:r>
      <w:r w:rsidRPr="003739F2">
        <w:t>small</w:t>
      </w:r>
      <w:r w:rsidR="007A6365" w:rsidRPr="003739F2">
        <w:t xml:space="preserve"> </w:t>
      </w:r>
      <w:r w:rsidRPr="003739F2">
        <w:t>and</w:t>
      </w:r>
      <w:r w:rsidR="007A6365" w:rsidRPr="003739F2">
        <w:t xml:space="preserve"> </w:t>
      </w:r>
      <w:r w:rsidRPr="003739F2">
        <w:t>large</w:t>
      </w:r>
      <w:r w:rsidR="007A6365" w:rsidRPr="003739F2">
        <w:t xml:space="preserve"> </w:t>
      </w:r>
      <w:r w:rsidRPr="003739F2">
        <w:t>scale</w:t>
      </w:r>
      <w:r w:rsidR="007A6365" w:rsidRPr="003739F2">
        <w:t xml:space="preserve"> </w:t>
      </w:r>
      <w:r w:rsidRPr="003739F2">
        <w:t>decisions.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A23C67" w14:paraId="0BB4255F" w14:textId="77777777" w:rsidTr="00283DA2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6B9E72D0" w14:textId="77777777" w:rsidR="00A23C67" w:rsidRDefault="0062417F" w:rsidP="0011310C">
            <w:pPr>
              <w:pStyle w:val="TableHeading"/>
            </w:pPr>
            <w:bookmarkStart w:id="7" w:name="RowTitle"/>
            <w:bookmarkEnd w:id="7"/>
            <w:r>
              <w:t>Strengths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38A77805" w14:textId="77777777" w:rsidR="00A23C67" w:rsidRDefault="0062417F" w:rsidP="0011310C">
            <w:pPr>
              <w:pStyle w:val="TableHeading"/>
            </w:pPr>
            <w:r>
              <w:t>Weaknesses</w:t>
            </w:r>
          </w:p>
        </w:tc>
      </w:tr>
      <w:tr w:rsidR="00A23C67" w14:paraId="081212A2" w14:textId="77777777" w:rsidTr="00283DA2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190A60EA" w14:textId="77777777" w:rsidR="00A23C67" w:rsidRDefault="00A23C67" w:rsidP="0011310C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3E34BBB6" w14:textId="77777777" w:rsidR="00A23C67" w:rsidRDefault="00A23C67" w:rsidP="0011310C">
            <w:pPr>
              <w:pStyle w:val="TableCopy"/>
              <w:rPr>
                <w:lang w:val="en-AU"/>
              </w:rPr>
            </w:pPr>
          </w:p>
        </w:tc>
      </w:tr>
    </w:tbl>
    <w:p w14:paraId="06B38874" w14:textId="77777777" w:rsidR="0011310C" w:rsidRDefault="0011310C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A23C67" w14:paraId="0BC14853" w14:textId="77777777" w:rsidTr="00283DA2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38617857" w14:textId="77777777" w:rsidR="00A23C67" w:rsidRDefault="0062417F" w:rsidP="0011310C">
            <w:pPr>
              <w:pStyle w:val="TableHeading"/>
            </w:pPr>
            <w:bookmarkStart w:id="8" w:name="RowTitle2"/>
            <w:bookmarkEnd w:id="8"/>
            <w:r>
              <w:t>Opportunities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0E5270E2" w14:textId="77777777" w:rsidR="00A23C67" w:rsidRDefault="0062417F" w:rsidP="0011310C">
            <w:pPr>
              <w:pStyle w:val="TableHeading"/>
            </w:pPr>
            <w:r>
              <w:t>Threats</w:t>
            </w:r>
          </w:p>
        </w:tc>
      </w:tr>
      <w:tr w:rsidR="00A23C67" w14:paraId="31FF55BE" w14:textId="77777777" w:rsidTr="00283DA2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110050CD" w14:textId="77777777" w:rsidR="00A23C67" w:rsidRDefault="00A23C67" w:rsidP="0011310C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5428883C" w14:textId="77777777" w:rsidR="00A23C67" w:rsidRDefault="00A23C67" w:rsidP="0011310C">
            <w:pPr>
              <w:pStyle w:val="TableCopy"/>
              <w:rPr>
                <w:lang w:val="en-AU"/>
              </w:rPr>
            </w:pPr>
          </w:p>
        </w:tc>
      </w:tr>
    </w:tbl>
    <w:p w14:paraId="2B891BBD" w14:textId="77777777" w:rsidR="00A23C67" w:rsidRDefault="00A23C67" w:rsidP="00697D39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47"/>
        <w:gridCol w:w="7091"/>
      </w:tblGrid>
      <w:tr w:rsidR="00790B50" w14:paraId="1E2A3D9A" w14:textId="77777777" w:rsidTr="00790B50">
        <w:trPr>
          <w:cantSplit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30B91E1B" w14:textId="3C9CB8F7" w:rsidR="00790B50" w:rsidRDefault="00790B50" w:rsidP="00790B50">
            <w:pPr>
              <w:pStyle w:val="TableHeading"/>
            </w:pPr>
            <w:bookmarkStart w:id="9" w:name="Title"/>
            <w:bookmarkEnd w:id="9"/>
            <w:r>
              <w:lastRenderedPageBreak/>
              <w:t>Questions</w:t>
            </w:r>
          </w:p>
        </w:tc>
        <w:tc>
          <w:tcPr>
            <w:tcW w:w="7091" w:type="dxa"/>
            <w:tcBorders>
              <w:top w:val="single" w:sz="8" w:space="0" w:color="auto"/>
              <w:bottom w:val="single" w:sz="8" w:space="0" w:color="auto"/>
            </w:tcBorders>
          </w:tcPr>
          <w:p w14:paraId="45F9E09A" w14:textId="76D592CF" w:rsidR="00790B50" w:rsidRDefault="00790B50" w:rsidP="00790B50">
            <w:pPr>
              <w:pStyle w:val="TableHeading"/>
            </w:pPr>
            <w:r>
              <w:t>Strategies to build on</w:t>
            </w:r>
          </w:p>
        </w:tc>
      </w:tr>
      <w:tr w:rsidR="00A23C67" w14:paraId="3A0D1CBB" w14:textId="77777777" w:rsidTr="00790B50">
        <w:trPr>
          <w:cantSplit/>
        </w:trPr>
        <w:tc>
          <w:tcPr>
            <w:tcW w:w="2547" w:type="dxa"/>
            <w:tcBorders>
              <w:top w:val="single" w:sz="8" w:space="0" w:color="auto"/>
            </w:tcBorders>
          </w:tcPr>
          <w:p w14:paraId="558A05A0" w14:textId="201D8896" w:rsidR="00A23C67" w:rsidRPr="00790B50" w:rsidRDefault="0062417F" w:rsidP="00790B50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>Ways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to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build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on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  <w:caps/>
              </w:rPr>
              <w:t>strengths</w:t>
            </w:r>
          </w:p>
        </w:tc>
        <w:tc>
          <w:tcPr>
            <w:tcW w:w="7091" w:type="dxa"/>
            <w:tcBorders>
              <w:top w:val="single" w:sz="8" w:space="0" w:color="auto"/>
            </w:tcBorders>
          </w:tcPr>
          <w:p w14:paraId="2B06AC4F" w14:textId="77777777" w:rsidR="00A23C67" w:rsidRDefault="00A23C67" w:rsidP="00790B50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23C67" w14:paraId="3912CF83" w14:textId="77777777" w:rsidTr="00790B50">
        <w:trPr>
          <w:cantSplit/>
        </w:trPr>
        <w:tc>
          <w:tcPr>
            <w:tcW w:w="2547" w:type="dxa"/>
          </w:tcPr>
          <w:p w14:paraId="2413F718" w14:textId="2DEB697F" w:rsidR="00A23C67" w:rsidRPr="00790B50" w:rsidRDefault="0062417F" w:rsidP="00790B50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>Ways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to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take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advantage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of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  <w:caps/>
              </w:rPr>
              <w:t>opportunities</w:t>
            </w:r>
          </w:p>
        </w:tc>
        <w:tc>
          <w:tcPr>
            <w:tcW w:w="7091" w:type="dxa"/>
          </w:tcPr>
          <w:p w14:paraId="2CFB204C" w14:textId="77777777" w:rsidR="00A23C67" w:rsidRDefault="00A23C67" w:rsidP="00790B50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23C67" w14:paraId="34E42122" w14:textId="77777777" w:rsidTr="00790B50">
        <w:trPr>
          <w:cantSplit/>
        </w:trPr>
        <w:tc>
          <w:tcPr>
            <w:tcW w:w="2547" w:type="dxa"/>
          </w:tcPr>
          <w:p w14:paraId="21AFAE82" w14:textId="3B3B064D" w:rsidR="00A23C67" w:rsidRPr="00790B50" w:rsidRDefault="0062417F" w:rsidP="00790B50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>Ways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to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reduce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the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effects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of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  <w:caps/>
              </w:rPr>
              <w:t>weaknesses</w:t>
            </w:r>
          </w:p>
        </w:tc>
        <w:tc>
          <w:tcPr>
            <w:tcW w:w="7091" w:type="dxa"/>
          </w:tcPr>
          <w:p w14:paraId="6BC66380" w14:textId="77777777" w:rsidR="00A23C67" w:rsidRDefault="00A23C67" w:rsidP="00790B50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23C67" w14:paraId="32D04F88" w14:textId="77777777" w:rsidTr="00790B50">
        <w:trPr>
          <w:cantSplit/>
        </w:trPr>
        <w:tc>
          <w:tcPr>
            <w:tcW w:w="2547" w:type="dxa"/>
          </w:tcPr>
          <w:p w14:paraId="2ED7E41A" w14:textId="215FE026" w:rsidR="00A23C67" w:rsidRPr="00790B50" w:rsidRDefault="0062417F" w:rsidP="00790B50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>Ways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to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reduce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the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effects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</w:rPr>
              <w:t>of</w:t>
            </w:r>
            <w:r w:rsidR="007A6365" w:rsidRPr="00790B50">
              <w:rPr>
                <w:b/>
                <w:bCs/>
              </w:rPr>
              <w:t xml:space="preserve"> </w:t>
            </w:r>
            <w:r w:rsidRPr="00790B50">
              <w:rPr>
                <w:b/>
                <w:bCs/>
                <w:caps/>
              </w:rPr>
              <w:t>threats</w:t>
            </w:r>
          </w:p>
        </w:tc>
        <w:tc>
          <w:tcPr>
            <w:tcW w:w="7091" w:type="dxa"/>
          </w:tcPr>
          <w:p w14:paraId="2B568F9D" w14:textId="77777777" w:rsidR="00A23C67" w:rsidRDefault="00A23C67" w:rsidP="00790B50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</w:tbl>
    <w:p w14:paraId="7C87D18B" w14:textId="77777777" w:rsidR="00A23C67" w:rsidRDefault="00A23C67" w:rsidP="00697D39"/>
    <w:p w14:paraId="23F1A386" w14:textId="77777777" w:rsidR="000801D4" w:rsidRPr="000801D4" w:rsidRDefault="000801D4" w:rsidP="000801D4">
      <w:r w:rsidRPr="000801D4">
        <w:t xml:space="preserve">Set </w:t>
      </w:r>
      <w:r w:rsidRPr="000801D4">
        <w:rPr>
          <w:b/>
          <w:bCs/>
        </w:rPr>
        <w:t>S.M.A.R.T.</w:t>
      </w:r>
      <w:r w:rsidRPr="000801D4">
        <w:t xml:space="preserve"> Goals for: </w:t>
      </w:r>
    </w:p>
    <w:p w14:paraId="554359EE" w14:textId="081B0FCB" w:rsidR="000801D4" w:rsidRDefault="000801D4" w:rsidP="000801D4">
      <w:r w:rsidRPr="000801D4">
        <w:t>[EXAMPLE my business finances or climate risk]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A23C67" w14:paraId="1C04AC73" w14:textId="77777777" w:rsidTr="00184009">
        <w:tc>
          <w:tcPr>
            <w:tcW w:w="9628" w:type="dxa"/>
          </w:tcPr>
          <w:p w14:paraId="4F2D683C" w14:textId="77777777" w:rsidR="00A23C67" w:rsidRDefault="00A23C67" w:rsidP="00184009">
            <w:pPr>
              <w:pStyle w:val="TableCopy"/>
            </w:pPr>
          </w:p>
        </w:tc>
      </w:tr>
    </w:tbl>
    <w:p w14:paraId="7A588BC5" w14:textId="77777777" w:rsidR="00A23C67" w:rsidRDefault="00A23C67" w:rsidP="00697D39"/>
    <w:p w14:paraId="31F6F629" w14:textId="6ACE9D78" w:rsidR="00A23C67" w:rsidRDefault="0062417F" w:rsidP="00697D39">
      <w:r>
        <w:t>To</w:t>
      </w:r>
      <w:r w:rsidR="007A6365">
        <w:t xml:space="preserve"> </w:t>
      </w:r>
      <w:r>
        <w:t>make</w:t>
      </w:r>
      <w:r w:rsidR="007A6365">
        <w:t xml:space="preserve"> </w:t>
      </w:r>
      <w:r>
        <w:t>sure</w:t>
      </w:r>
      <w:r w:rsidR="007A6365">
        <w:t xml:space="preserve"> </w:t>
      </w:r>
      <w:r>
        <w:t>your</w:t>
      </w:r>
      <w:r w:rsidR="007A6365">
        <w:t xml:space="preserve"> </w:t>
      </w:r>
      <w:r>
        <w:t>goals</w:t>
      </w:r>
      <w:r w:rsidR="007A6365">
        <w:t xml:space="preserve"> </w:t>
      </w:r>
      <w:r>
        <w:t>are</w:t>
      </w:r>
      <w:r w:rsidR="007A6365">
        <w:t xml:space="preserve"> </w:t>
      </w:r>
      <w:r>
        <w:t>clear</w:t>
      </w:r>
      <w:r w:rsidR="007A6365">
        <w:t xml:space="preserve"> </w:t>
      </w:r>
      <w:r>
        <w:t>and</w:t>
      </w:r>
      <w:r w:rsidR="007A6365">
        <w:t xml:space="preserve"> </w:t>
      </w:r>
      <w:r>
        <w:t>achievable,</w:t>
      </w:r>
      <w:r w:rsidR="007A6365">
        <w:t xml:space="preserve"> </w:t>
      </w:r>
      <w:r>
        <w:t>each</w:t>
      </w:r>
      <w:r w:rsidR="007A6365">
        <w:t xml:space="preserve"> </w:t>
      </w:r>
      <w:r>
        <w:t>one</w:t>
      </w:r>
      <w:r w:rsidR="007A6365">
        <w:t xml:space="preserve"> </w:t>
      </w:r>
      <w:r>
        <w:t>should</w:t>
      </w:r>
      <w:r w:rsidR="007A6365">
        <w:t xml:space="preserve"> </w:t>
      </w:r>
      <w:r>
        <w:t>be</w:t>
      </w:r>
      <w:r w:rsidR="007A6365">
        <w:t xml:space="preserve"> </w:t>
      </w:r>
      <w:r w:rsidRPr="00CF735D">
        <w:rPr>
          <w:b/>
          <w:bCs/>
        </w:rPr>
        <w:t>S.M.A.R.T.</w:t>
      </w:r>
      <w:r w:rsidR="007A6365">
        <w:t xml:space="preserve"> </w:t>
      </w:r>
      <w:r>
        <w:t>(</w:t>
      </w:r>
      <w:r w:rsidRPr="00CF735D">
        <w:rPr>
          <w:b/>
          <w:bCs/>
        </w:rPr>
        <w:t>S</w:t>
      </w:r>
      <w:r>
        <w:t>pecific,</w:t>
      </w:r>
      <w:r w:rsidR="007A6365">
        <w:t xml:space="preserve"> </w:t>
      </w:r>
      <w:r w:rsidRPr="00CF735D">
        <w:rPr>
          <w:b/>
          <w:bCs/>
        </w:rPr>
        <w:t>M</w:t>
      </w:r>
      <w:r>
        <w:t>easurable,</w:t>
      </w:r>
      <w:r w:rsidR="007A6365">
        <w:t xml:space="preserve"> </w:t>
      </w:r>
      <w:r w:rsidRPr="00CF735D">
        <w:rPr>
          <w:b/>
          <w:bCs/>
        </w:rPr>
        <w:t>A</w:t>
      </w:r>
      <w:r>
        <w:t>chievable,</w:t>
      </w:r>
      <w:r w:rsidR="007A6365">
        <w:t xml:space="preserve"> </w:t>
      </w:r>
      <w:r w:rsidRPr="00CF735D">
        <w:rPr>
          <w:b/>
          <w:bCs/>
        </w:rPr>
        <w:t>R</w:t>
      </w:r>
      <w:r>
        <w:t>elevant,</w:t>
      </w:r>
      <w:r w:rsidR="007A6365">
        <w:t xml:space="preserve"> </w:t>
      </w:r>
      <w:r w:rsidRPr="00CF735D">
        <w:rPr>
          <w:b/>
          <w:bCs/>
        </w:rPr>
        <w:t>T</w:t>
      </w:r>
      <w:r>
        <w:t>ime</w:t>
      </w:r>
      <w:r w:rsidR="007A6365">
        <w:t xml:space="preserve"> </w:t>
      </w:r>
      <w:r>
        <w:t>bound.)</w:t>
      </w:r>
      <w:r w:rsidR="007A6365">
        <w:t xml:space="preserve"> </w:t>
      </w:r>
      <w:r w:rsidRPr="00D227FF">
        <w:rPr>
          <w:b/>
          <w:bCs/>
        </w:rPr>
        <w:t>S.M.A.R.T.</w:t>
      </w:r>
      <w:r w:rsidR="007A6365">
        <w:t xml:space="preserve"> </w:t>
      </w:r>
      <w:r>
        <w:t>goals</w:t>
      </w:r>
      <w:r w:rsidR="007A6365">
        <w:t xml:space="preserve"> </w:t>
      </w:r>
      <w:r>
        <w:t>are</w:t>
      </w:r>
      <w:r w:rsidR="007A6365">
        <w:t xml:space="preserve"> </w:t>
      </w:r>
      <w:r>
        <w:t>also</w:t>
      </w:r>
      <w:r w:rsidR="007A6365">
        <w:t xml:space="preserve"> </w:t>
      </w:r>
      <w:r>
        <w:t>easy</w:t>
      </w:r>
      <w:r w:rsidR="007A6365">
        <w:t xml:space="preserve"> </w:t>
      </w:r>
      <w:r>
        <w:t>to</w:t>
      </w:r>
      <w:r w:rsidR="007A6365">
        <w:t xml:space="preserve"> </w:t>
      </w:r>
      <w:r>
        <w:t>use</w:t>
      </w:r>
      <w:r w:rsidR="007A6365">
        <w:t xml:space="preserve"> </w:t>
      </w:r>
      <w:r>
        <w:t>by</w:t>
      </w:r>
      <w:r w:rsidR="007A6365">
        <w:t xml:space="preserve"> </w:t>
      </w:r>
      <w:r>
        <w:t>anyone,</w:t>
      </w:r>
      <w:r w:rsidR="007A6365">
        <w:t xml:space="preserve"> </w:t>
      </w:r>
      <w:r>
        <w:t>anywhere,</w:t>
      </w:r>
      <w:r w:rsidR="007A6365">
        <w:t xml:space="preserve"> </w:t>
      </w:r>
      <w:r>
        <w:t>without</w:t>
      </w:r>
      <w:r w:rsidR="007A6365">
        <w:t xml:space="preserve"> </w:t>
      </w:r>
      <w:r>
        <w:t>the</w:t>
      </w:r>
      <w:r w:rsidR="007A6365">
        <w:t xml:space="preserve"> </w:t>
      </w:r>
      <w:r>
        <w:t>need</w:t>
      </w:r>
      <w:r w:rsidR="007A6365">
        <w:t xml:space="preserve"> </w:t>
      </w:r>
      <w:r>
        <w:t>for</w:t>
      </w:r>
      <w:r w:rsidR="007A6365">
        <w:t xml:space="preserve"> </w:t>
      </w:r>
      <w:r>
        <w:t>specialist</w:t>
      </w:r>
      <w:r w:rsidR="007A6365">
        <w:t xml:space="preserve"> </w:t>
      </w:r>
      <w:r>
        <w:t>tools</w:t>
      </w:r>
      <w:r w:rsidR="007A6365">
        <w:t xml:space="preserve"> </w:t>
      </w:r>
      <w:r>
        <w:t>or</w:t>
      </w:r>
      <w:r w:rsidR="007A6365">
        <w:t xml:space="preserve"> </w:t>
      </w:r>
      <w:r>
        <w:t>training.</w:t>
      </w:r>
    </w:p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A23C67" w14:paraId="72F823E8" w14:textId="77777777" w:rsidTr="001675F6">
        <w:tc>
          <w:tcPr>
            <w:tcW w:w="1644" w:type="dxa"/>
          </w:tcPr>
          <w:p w14:paraId="6A4E4474" w14:textId="4EF97327" w:rsidR="00A23C67" w:rsidRDefault="0062417F" w:rsidP="005A2DBB">
            <w:pPr>
              <w:pStyle w:val="TableCopy"/>
            </w:pPr>
            <w:bookmarkStart w:id="10" w:name="ColumnTitle"/>
            <w:bookmarkEnd w:id="10"/>
            <w:r w:rsidRPr="005A2DBB">
              <w:rPr>
                <w:b/>
                <w:bCs/>
              </w:rPr>
              <w:t>Goal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1:</w:t>
            </w:r>
            <w:r w:rsidR="00794618">
              <w:br/>
            </w:r>
            <w:r w:rsidR="00794618" w:rsidRPr="00794618">
              <w:t>[EXAMPLE my business finances]</w:t>
            </w:r>
          </w:p>
        </w:tc>
        <w:tc>
          <w:tcPr>
            <w:tcW w:w="7994" w:type="dxa"/>
          </w:tcPr>
          <w:p w14:paraId="57A513DF" w14:textId="01E87C69" w:rsidR="00A23C67" w:rsidRPr="00794618" w:rsidRDefault="00A23C67" w:rsidP="005A2DBB">
            <w:pPr>
              <w:pStyle w:val="TableCopy"/>
            </w:pPr>
          </w:p>
        </w:tc>
      </w:tr>
      <w:tr w:rsidR="00A23C67" w14:paraId="765D315D" w14:textId="77777777" w:rsidTr="001675F6">
        <w:tc>
          <w:tcPr>
            <w:tcW w:w="1644" w:type="dxa"/>
          </w:tcPr>
          <w:p w14:paraId="34866994" w14:textId="77777777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238D14A1" w14:textId="77777777" w:rsidR="00A23C67" w:rsidRDefault="00A23C67" w:rsidP="005A2DBB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23C67" w14:paraId="135DC01C" w14:textId="77777777" w:rsidTr="001675F6">
        <w:tc>
          <w:tcPr>
            <w:tcW w:w="1644" w:type="dxa"/>
          </w:tcPr>
          <w:p w14:paraId="703BA48F" w14:textId="3A90E702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year</w:t>
            </w:r>
          </w:p>
        </w:tc>
        <w:tc>
          <w:tcPr>
            <w:tcW w:w="7994" w:type="dxa"/>
          </w:tcPr>
          <w:p w14:paraId="3B24F1D1" w14:textId="77777777" w:rsidR="00A23C67" w:rsidRDefault="00A23C67" w:rsidP="005A2DBB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23C67" w14:paraId="2C1DAB4D" w14:textId="77777777" w:rsidTr="001675F6">
        <w:tc>
          <w:tcPr>
            <w:tcW w:w="1644" w:type="dxa"/>
          </w:tcPr>
          <w:p w14:paraId="0E9FBC34" w14:textId="2EE9BB5D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years</w:t>
            </w:r>
          </w:p>
        </w:tc>
        <w:tc>
          <w:tcPr>
            <w:tcW w:w="7994" w:type="dxa"/>
          </w:tcPr>
          <w:p w14:paraId="2103DC0D" w14:textId="77777777" w:rsidR="00A23C67" w:rsidRDefault="00A23C67" w:rsidP="005A2DBB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23C67" w14:paraId="01DEE287" w14:textId="77777777" w:rsidTr="001675F6">
        <w:tc>
          <w:tcPr>
            <w:tcW w:w="1644" w:type="dxa"/>
          </w:tcPr>
          <w:p w14:paraId="094174E1" w14:textId="52EA761B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years</w:t>
            </w:r>
          </w:p>
        </w:tc>
        <w:tc>
          <w:tcPr>
            <w:tcW w:w="7994" w:type="dxa"/>
          </w:tcPr>
          <w:p w14:paraId="2F2D8F4A" w14:textId="77777777" w:rsidR="00A23C67" w:rsidRDefault="00A23C67" w:rsidP="005A2DBB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0185F3AD" w14:textId="77777777" w:rsidR="007C73DD" w:rsidRDefault="007C73DD"/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A23C67" w14:paraId="2A2649F9" w14:textId="77777777" w:rsidTr="00816D01">
        <w:tc>
          <w:tcPr>
            <w:tcW w:w="1644" w:type="dxa"/>
          </w:tcPr>
          <w:p w14:paraId="5EA503F2" w14:textId="6C450173" w:rsidR="00A23C67" w:rsidRPr="00A02AF4" w:rsidRDefault="0062417F" w:rsidP="005A2DBB">
            <w:pPr>
              <w:pStyle w:val="TableCopy"/>
            </w:pPr>
            <w:bookmarkStart w:id="11" w:name="ColumnTitle2"/>
            <w:bookmarkEnd w:id="11"/>
            <w:r w:rsidRPr="005A2DBB">
              <w:rPr>
                <w:b/>
                <w:bCs/>
              </w:rPr>
              <w:lastRenderedPageBreak/>
              <w:t>Goal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2:</w:t>
            </w:r>
            <w:r w:rsidR="00A02AF4">
              <w:br/>
            </w:r>
            <w:r w:rsidR="00A02AF4" w:rsidRPr="00A02AF4">
              <w:t>[EXAMPLE climate risk]</w:t>
            </w:r>
          </w:p>
        </w:tc>
        <w:tc>
          <w:tcPr>
            <w:tcW w:w="7994" w:type="dxa"/>
          </w:tcPr>
          <w:p w14:paraId="7B954FE0" w14:textId="553EFB8C" w:rsidR="00A23C67" w:rsidRPr="00A02AF4" w:rsidRDefault="00A23C67" w:rsidP="00A02AF4"/>
        </w:tc>
      </w:tr>
      <w:tr w:rsidR="00A23C67" w14:paraId="60392AFB" w14:textId="77777777" w:rsidTr="00816D01">
        <w:tc>
          <w:tcPr>
            <w:tcW w:w="1644" w:type="dxa"/>
          </w:tcPr>
          <w:p w14:paraId="19F0AA34" w14:textId="77777777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40BE5113" w14:textId="77777777" w:rsidR="00A23C67" w:rsidRDefault="00A23C67" w:rsidP="00A02AF4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23C67" w14:paraId="586848BA" w14:textId="77777777" w:rsidTr="00816D01">
        <w:tc>
          <w:tcPr>
            <w:tcW w:w="1644" w:type="dxa"/>
          </w:tcPr>
          <w:p w14:paraId="0C32BA4D" w14:textId="792AC603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year</w:t>
            </w:r>
          </w:p>
        </w:tc>
        <w:tc>
          <w:tcPr>
            <w:tcW w:w="7994" w:type="dxa"/>
          </w:tcPr>
          <w:p w14:paraId="1121CAA8" w14:textId="77777777" w:rsidR="00A23C67" w:rsidRDefault="00A23C67" w:rsidP="00A02AF4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23C67" w14:paraId="7F1018F7" w14:textId="77777777" w:rsidTr="00816D01">
        <w:tc>
          <w:tcPr>
            <w:tcW w:w="1644" w:type="dxa"/>
          </w:tcPr>
          <w:p w14:paraId="33BADC2A" w14:textId="5F5A45C9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years</w:t>
            </w:r>
          </w:p>
        </w:tc>
        <w:tc>
          <w:tcPr>
            <w:tcW w:w="7994" w:type="dxa"/>
          </w:tcPr>
          <w:p w14:paraId="229D13DF" w14:textId="77777777" w:rsidR="00A23C67" w:rsidRDefault="00A23C67" w:rsidP="00A02AF4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23C67" w14:paraId="11553381" w14:textId="77777777" w:rsidTr="00816D01">
        <w:tc>
          <w:tcPr>
            <w:tcW w:w="1644" w:type="dxa"/>
          </w:tcPr>
          <w:p w14:paraId="279ABC76" w14:textId="58820D8F" w:rsidR="00A23C67" w:rsidRPr="005A2DBB" w:rsidRDefault="0062417F" w:rsidP="005A2DBB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</w:t>
            </w:r>
            <w:r w:rsidR="007A6365" w:rsidRPr="005A2DBB">
              <w:rPr>
                <w:b/>
                <w:bCs/>
              </w:rPr>
              <w:t xml:space="preserve"> </w:t>
            </w:r>
            <w:r w:rsidRPr="005A2DBB">
              <w:rPr>
                <w:b/>
                <w:bCs/>
              </w:rPr>
              <w:t>years</w:t>
            </w:r>
          </w:p>
        </w:tc>
        <w:tc>
          <w:tcPr>
            <w:tcW w:w="7994" w:type="dxa"/>
          </w:tcPr>
          <w:p w14:paraId="763CB0BD" w14:textId="77777777" w:rsidR="00A23C67" w:rsidRDefault="00A23C67" w:rsidP="00A02AF4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0CA5A49F" w14:textId="77777777" w:rsidR="00A23C67" w:rsidRDefault="00A23C67" w:rsidP="00697D39"/>
    <w:p w14:paraId="62661396" w14:textId="77777777" w:rsidR="00A6272C" w:rsidRPr="0093414C" w:rsidRDefault="00A6272C" w:rsidP="00A6272C">
      <w:pPr>
        <w:pStyle w:val="ListParagraph"/>
        <w:keepNext/>
        <w:numPr>
          <w:ilvl w:val="0"/>
          <w:numId w:val="4"/>
        </w:numPr>
      </w:pPr>
      <w:r w:rsidRPr="008325C1">
        <w:rPr>
          <w:b/>
          <w:bCs/>
        </w:rPr>
        <w:t>SWOT</w:t>
      </w:r>
      <w:r w:rsidRPr="0093414C">
        <w:t xml:space="preserve"> Analysis of: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A6272C" w14:paraId="44AF4415" w14:textId="77777777" w:rsidTr="00816D01">
        <w:tc>
          <w:tcPr>
            <w:tcW w:w="9628" w:type="dxa"/>
          </w:tcPr>
          <w:p w14:paraId="05A922F8" w14:textId="77777777" w:rsidR="00A6272C" w:rsidRDefault="00A6272C" w:rsidP="00816D01">
            <w:pPr>
              <w:pStyle w:val="TableCopy"/>
            </w:pPr>
          </w:p>
        </w:tc>
      </w:tr>
    </w:tbl>
    <w:p w14:paraId="12D3C39D" w14:textId="77777777" w:rsidR="00A6272C" w:rsidRDefault="00A6272C" w:rsidP="00A6272C"/>
    <w:p w14:paraId="61041A6D" w14:textId="77777777" w:rsidR="00A6272C" w:rsidRPr="003739F2" w:rsidRDefault="00A6272C" w:rsidP="00A6272C">
      <w:r w:rsidRPr="003739F2">
        <w:t xml:space="preserve">An analysis of your current enterprise(s) in comparison with other enterprise possibilities. The analysis of your </w:t>
      </w:r>
      <w:r w:rsidRPr="003739F2">
        <w:rPr>
          <w:b/>
          <w:bCs/>
        </w:rPr>
        <w:t>S</w:t>
      </w:r>
      <w:r w:rsidRPr="003739F2">
        <w:t xml:space="preserve">trengths, </w:t>
      </w:r>
      <w:r w:rsidRPr="003739F2">
        <w:rPr>
          <w:b/>
          <w:bCs/>
        </w:rPr>
        <w:t>W</w:t>
      </w:r>
      <w:r w:rsidRPr="003739F2">
        <w:t xml:space="preserve">eaknesses, </w:t>
      </w:r>
      <w:r w:rsidRPr="003739F2">
        <w:rPr>
          <w:b/>
          <w:bCs/>
        </w:rPr>
        <w:t>O</w:t>
      </w:r>
      <w:r w:rsidRPr="003739F2">
        <w:t xml:space="preserve">pportunities and </w:t>
      </w:r>
      <w:r w:rsidRPr="003739F2">
        <w:rPr>
          <w:b/>
          <w:bCs/>
        </w:rPr>
        <w:t>T</w:t>
      </w:r>
      <w:r w:rsidRPr="003739F2">
        <w:t>hreats (</w:t>
      </w:r>
      <w:r w:rsidRPr="003739F2">
        <w:rPr>
          <w:b/>
          <w:bCs/>
        </w:rPr>
        <w:t>SWOT</w:t>
      </w:r>
      <w:r w:rsidRPr="003739F2">
        <w:t>) can be a useful decision making tool for both small and large scale decisions.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A6272C" w14:paraId="0462334B" w14:textId="77777777" w:rsidTr="00283DA2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7576B0DE" w14:textId="77777777" w:rsidR="00A6272C" w:rsidRDefault="00A6272C" w:rsidP="00C96E49">
            <w:pPr>
              <w:pStyle w:val="TableHeading"/>
            </w:pPr>
            <w:bookmarkStart w:id="12" w:name="RowTitle3"/>
            <w:bookmarkEnd w:id="12"/>
            <w:r>
              <w:t>Strengths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656C3CB7" w14:textId="77777777" w:rsidR="00A6272C" w:rsidRDefault="00A6272C" w:rsidP="00C96E49">
            <w:pPr>
              <w:pStyle w:val="TableHeading"/>
            </w:pPr>
            <w:r>
              <w:t>Weaknesses</w:t>
            </w:r>
          </w:p>
        </w:tc>
      </w:tr>
      <w:tr w:rsidR="00A6272C" w14:paraId="2727806C" w14:textId="77777777" w:rsidTr="00283DA2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46566C8F" w14:textId="77777777" w:rsidR="00A6272C" w:rsidRDefault="00A6272C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7C8F7925" w14:textId="77777777" w:rsidR="00A6272C" w:rsidRDefault="00A6272C" w:rsidP="00C96E49">
            <w:pPr>
              <w:pStyle w:val="TableCopy"/>
              <w:rPr>
                <w:lang w:val="en-AU"/>
              </w:rPr>
            </w:pPr>
          </w:p>
        </w:tc>
      </w:tr>
    </w:tbl>
    <w:p w14:paraId="31766C01" w14:textId="77777777" w:rsidR="00A6272C" w:rsidRDefault="00A6272C" w:rsidP="00A6272C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A6272C" w14:paraId="4794324C" w14:textId="77777777" w:rsidTr="00283DA2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271A21C1" w14:textId="77777777" w:rsidR="00A6272C" w:rsidRDefault="00A6272C" w:rsidP="00C96E49">
            <w:pPr>
              <w:pStyle w:val="TableHeading"/>
            </w:pPr>
            <w:bookmarkStart w:id="13" w:name="RowTitle4"/>
            <w:bookmarkEnd w:id="13"/>
            <w:r>
              <w:t>Opportunities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308DB637" w14:textId="77777777" w:rsidR="00A6272C" w:rsidRDefault="00A6272C" w:rsidP="00C96E49">
            <w:pPr>
              <w:pStyle w:val="TableHeading"/>
            </w:pPr>
            <w:r>
              <w:t>Threats</w:t>
            </w:r>
          </w:p>
        </w:tc>
      </w:tr>
      <w:tr w:rsidR="00A6272C" w14:paraId="1F319F2D" w14:textId="77777777" w:rsidTr="00283DA2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1B5A710B" w14:textId="77777777" w:rsidR="00A6272C" w:rsidRDefault="00A6272C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77AF67E4" w14:textId="77777777" w:rsidR="00A6272C" w:rsidRDefault="00A6272C" w:rsidP="00C96E49">
            <w:pPr>
              <w:pStyle w:val="TableCopy"/>
              <w:rPr>
                <w:lang w:val="en-AU"/>
              </w:rPr>
            </w:pPr>
          </w:p>
        </w:tc>
      </w:tr>
    </w:tbl>
    <w:p w14:paraId="4DB432E0" w14:textId="77777777" w:rsidR="00A6272C" w:rsidRDefault="00A6272C" w:rsidP="00A6272C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47"/>
        <w:gridCol w:w="7091"/>
      </w:tblGrid>
      <w:tr w:rsidR="00A6272C" w14:paraId="3C1FF673" w14:textId="77777777" w:rsidTr="00C04A6F">
        <w:trPr>
          <w:cantSplit/>
          <w:tblHeader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151097B1" w14:textId="77777777" w:rsidR="00A6272C" w:rsidRDefault="00A6272C" w:rsidP="00C96E49">
            <w:pPr>
              <w:pStyle w:val="TableHeading"/>
            </w:pPr>
            <w:bookmarkStart w:id="14" w:name="Title2"/>
            <w:bookmarkEnd w:id="14"/>
            <w:r>
              <w:t>Questions</w:t>
            </w:r>
          </w:p>
        </w:tc>
        <w:tc>
          <w:tcPr>
            <w:tcW w:w="7091" w:type="dxa"/>
            <w:tcBorders>
              <w:top w:val="single" w:sz="8" w:space="0" w:color="auto"/>
              <w:bottom w:val="single" w:sz="8" w:space="0" w:color="auto"/>
            </w:tcBorders>
          </w:tcPr>
          <w:p w14:paraId="38980C63" w14:textId="77777777" w:rsidR="00A6272C" w:rsidRDefault="00A6272C" w:rsidP="00C96E49">
            <w:pPr>
              <w:pStyle w:val="TableHeading"/>
            </w:pPr>
            <w:r>
              <w:t>Strategies to build on</w:t>
            </w:r>
          </w:p>
        </w:tc>
      </w:tr>
      <w:tr w:rsidR="00A6272C" w14:paraId="42DB1CD6" w14:textId="77777777" w:rsidTr="00C96E49">
        <w:trPr>
          <w:cantSplit/>
        </w:trPr>
        <w:tc>
          <w:tcPr>
            <w:tcW w:w="2547" w:type="dxa"/>
            <w:tcBorders>
              <w:top w:val="single" w:sz="8" w:space="0" w:color="auto"/>
            </w:tcBorders>
          </w:tcPr>
          <w:p w14:paraId="313E745E" w14:textId="77777777" w:rsidR="00A6272C" w:rsidRPr="00790B50" w:rsidRDefault="00A6272C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build on </w:t>
            </w:r>
            <w:r w:rsidRPr="00790B50">
              <w:rPr>
                <w:b/>
                <w:bCs/>
                <w:caps/>
              </w:rPr>
              <w:t>strengths</w:t>
            </w:r>
          </w:p>
        </w:tc>
        <w:tc>
          <w:tcPr>
            <w:tcW w:w="7091" w:type="dxa"/>
            <w:tcBorders>
              <w:top w:val="single" w:sz="8" w:space="0" w:color="auto"/>
            </w:tcBorders>
          </w:tcPr>
          <w:p w14:paraId="440304C7" w14:textId="77777777" w:rsidR="00A6272C" w:rsidRDefault="00A6272C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6272C" w14:paraId="5877A36B" w14:textId="77777777" w:rsidTr="00C96E49">
        <w:trPr>
          <w:cantSplit/>
        </w:trPr>
        <w:tc>
          <w:tcPr>
            <w:tcW w:w="2547" w:type="dxa"/>
          </w:tcPr>
          <w:p w14:paraId="6AEE0FB6" w14:textId="77777777" w:rsidR="00A6272C" w:rsidRPr="00790B50" w:rsidRDefault="00A6272C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take advantage of </w:t>
            </w:r>
            <w:r w:rsidRPr="00790B50">
              <w:rPr>
                <w:b/>
                <w:bCs/>
                <w:caps/>
              </w:rPr>
              <w:t>opportunities</w:t>
            </w:r>
          </w:p>
        </w:tc>
        <w:tc>
          <w:tcPr>
            <w:tcW w:w="7091" w:type="dxa"/>
          </w:tcPr>
          <w:p w14:paraId="49DDAE61" w14:textId="77777777" w:rsidR="00A6272C" w:rsidRDefault="00A6272C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6272C" w14:paraId="62BA14F9" w14:textId="77777777" w:rsidTr="00C96E49">
        <w:trPr>
          <w:cantSplit/>
        </w:trPr>
        <w:tc>
          <w:tcPr>
            <w:tcW w:w="2547" w:type="dxa"/>
          </w:tcPr>
          <w:p w14:paraId="00C51418" w14:textId="77777777" w:rsidR="00A6272C" w:rsidRPr="00790B50" w:rsidRDefault="00A6272C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lastRenderedPageBreak/>
              <w:t xml:space="preserve">Ways to reduce the effects of </w:t>
            </w:r>
            <w:r w:rsidRPr="00790B50">
              <w:rPr>
                <w:b/>
                <w:bCs/>
                <w:caps/>
              </w:rPr>
              <w:t>weaknesses</w:t>
            </w:r>
          </w:p>
        </w:tc>
        <w:tc>
          <w:tcPr>
            <w:tcW w:w="7091" w:type="dxa"/>
          </w:tcPr>
          <w:p w14:paraId="23A0967E" w14:textId="77777777" w:rsidR="00A6272C" w:rsidRDefault="00A6272C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6272C" w14:paraId="6BAEBEAA" w14:textId="77777777" w:rsidTr="00C96E49">
        <w:trPr>
          <w:cantSplit/>
        </w:trPr>
        <w:tc>
          <w:tcPr>
            <w:tcW w:w="2547" w:type="dxa"/>
          </w:tcPr>
          <w:p w14:paraId="17C37874" w14:textId="77777777" w:rsidR="00A6272C" w:rsidRPr="00790B50" w:rsidRDefault="00A6272C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threats</w:t>
            </w:r>
          </w:p>
        </w:tc>
        <w:tc>
          <w:tcPr>
            <w:tcW w:w="7091" w:type="dxa"/>
          </w:tcPr>
          <w:p w14:paraId="40F0A9CC" w14:textId="77777777" w:rsidR="00A6272C" w:rsidRDefault="00A6272C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</w:tbl>
    <w:p w14:paraId="29D56B82" w14:textId="77777777" w:rsidR="00A6272C" w:rsidRDefault="00A6272C" w:rsidP="00A6272C"/>
    <w:p w14:paraId="7B8A157E" w14:textId="77777777" w:rsidR="00A6272C" w:rsidRPr="000801D4" w:rsidRDefault="00A6272C" w:rsidP="00A6272C">
      <w:r w:rsidRPr="000801D4">
        <w:t xml:space="preserve">Set </w:t>
      </w:r>
      <w:r w:rsidRPr="000801D4">
        <w:rPr>
          <w:b/>
          <w:bCs/>
        </w:rPr>
        <w:t>S.M.A.R.T.</w:t>
      </w:r>
      <w:r w:rsidRPr="000801D4">
        <w:t xml:space="preserve"> Goals for: 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A6272C" w14:paraId="2CF67505" w14:textId="77777777" w:rsidTr="00816D01">
        <w:tc>
          <w:tcPr>
            <w:tcW w:w="9628" w:type="dxa"/>
          </w:tcPr>
          <w:p w14:paraId="4B3E37FB" w14:textId="77777777" w:rsidR="00A6272C" w:rsidRDefault="00A6272C" w:rsidP="00816D01">
            <w:pPr>
              <w:pStyle w:val="TableCopy"/>
            </w:pPr>
          </w:p>
        </w:tc>
      </w:tr>
    </w:tbl>
    <w:p w14:paraId="05F41CAF" w14:textId="77777777" w:rsidR="00A6272C" w:rsidRDefault="00A6272C" w:rsidP="00A6272C"/>
    <w:p w14:paraId="00FD0D37" w14:textId="77777777" w:rsidR="00A6272C" w:rsidRDefault="00A6272C" w:rsidP="00A6272C">
      <w:r>
        <w:t xml:space="preserve">To make sure your goals are clear and achievable, each one should be </w:t>
      </w:r>
      <w:r w:rsidRPr="00CF735D">
        <w:rPr>
          <w:b/>
          <w:bCs/>
        </w:rPr>
        <w:t>S.M.A.R.T.</w:t>
      </w:r>
      <w:r>
        <w:t xml:space="preserve"> (</w:t>
      </w:r>
      <w:r w:rsidRPr="00CF735D">
        <w:rPr>
          <w:b/>
          <w:bCs/>
        </w:rPr>
        <w:t>S</w:t>
      </w:r>
      <w:r>
        <w:t xml:space="preserve">pecific, </w:t>
      </w:r>
      <w:r w:rsidRPr="00CF735D">
        <w:rPr>
          <w:b/>
          <w:bCs/>
        </w:rPr>
        <w:t>M</w:t>
      </w:r>
      <w:r>
        <w:t xml:space="preserve">easurable, </w:t>
      </w:r>
      <w:r w:rsidRPr="00CF735D">
        <w:rPr>
          <w:b/>
          <w:bCs/>
        </w:rPr>
        <w:t>A</w:t>
      </w:r>
      <w:r>
        <w:t xml:space="preserve">chievable, </w:t>
      </w:r>
      <w:r w:rsidRPr="00CF735D">
        <w:rPr>
          <w:b/>
          <w:bCs/>
        </w:rPr>
        <w:t>R</w:t>
      </w:r>
      <w:r>
        <w:t xml:space="preserve">elevant, </w:t>
      </w:r>
      <w:r w:rsidRPr="00CF735D">
        <w:rPr>
          <w:b/>
          <w:bCs/>
        </w:rPr>
        <w:t>T</w:t>
      </w:r>
      <w:r>
        <w:t xml:space="preserve">ime bound.) </w:t>
      </w:r>
      <w:r w:rsidRPr="00D227FF">
        <w:rPr>
          <w:b/>
          <w:bCs/>
        </w:rPr>
        <w:t>S.M.A.R.T.</w:t>
      </w:r>
      <w:r>
        <w:t xml:space="preserve"> goals are also easy to use by anyone, anywhere, without the need for specialist tools or training.</w:t>
      </w:r>
    </w:p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A6272C" w14:paraId="4F4E6C51" w14:textId="77777777" w:rsidTr="00F7182B">
        <w:tc>
          <w:tcPr>
            <w:tcW w:w="1644" w:type="dxa"/>
          </w:tcPr>
          <w:p w14:paraId="06F0ADD5" w14:textId="374A201E" w:rsidR="00A6272C" w:rsidRDefault="00A6272C" w:rsidP="00C96E49">
            <w:pPr>
              <w:pStyle w:val="TableCopy"/>
            </w:pPr>
            <w:bookmarkStart w:id="15" w:name="ColumnTitle3"/>
            <w:bookmarkEnd w:id="15"/>
            <w:r w:rsidRPr="005A2DBB">
              <w:rPr>
                <w:b/>
                <w:bCs/>
              </w:rPr>
              <w:t>Goal 1:</w:t>
            </w:r>
          </w:p>
        </w:tc>
        <w:tc>
          <w:tcPr>
            <w:tcW w:w="7994" w:type="dxa"/>
          </w:tcPr>
          <w:p w14:paraId="5A49765B" w14:textId="77777777" w:rsidR="00A6272C" w:rsidRPr="00794618" w:rsidRDefault="00A6272C" w:rsidP="00C96E49">
            <w:pPr>
              <w:pStyle w:val="TableCopy"/>
            </w:pPr>
          </w:p>
        </w:tc>
      </w:tr>
      <w:tr w:rsidR="00A6272C" w14:paraId="54F6544A" w14:textId="77777777" w:rsidTr="00F7182B">
        <w:tc>
          <w:tcPr>
            <w:tcW w:w="1644" w:type="dxa"/>
          </w:tcPr>
          <w:p w14:paraId="0E9E4D20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6A01751A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6272C" w14:paraId="39F82B2A" w14:textId="77777777" w:rsidTr="00F7182B">
        <w:tc>
          <w:tcPr>
            <w:tcW w:w="1644" w:type="dxa"/>
          </w:tcPr>
          <w:p w14:paraId="090C7FAA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3F8A5BFF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6272C" w14:paraId="7CAC089D" w14:textId="77777777" w:rsidTr="00F7182B">
        <w:tc>
          <w:tcPr>
            <w:tcW w:w="1644" w:type="dxa"/>
          </w:tcPr>
          <w:p w14:paraId="009CC8D2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19D0DC9C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6272C" w14:paraId="20E5215B" w14:textId="77777777" w:rsidTr="00F7182B">
        <w:tc>
          <w:tcPr>
            <w:tcW w:w="1644" w:type="dxa"/>
          </w:tcPr>
          <w:p w14:paraId="6ED3605D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3E24B29E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0334608C" w14:textId="77777777" w:rsidR="007C73DD" w:rsidRDefault="007C73DD"/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A6272C" w14:paraId="3F336ECE" w14:textId="77777777" w:rsidTr="00F7182B">
        <w:tc>
          <w:tcPr>
            <w:tcW w:w="1644" w:type="dxa"/>
          </w:tcPr>
          <w:p w14:paraId="113D5E41" w14:textId="31BEE3C2" w:rsidR="00A6272C" w:rsidRPr="00A02AF4" w:rsidRDefault="00A6272C" w:rsidP="00C96E49">
            <w:pPr>
              <w:pStyle w:val="TableCopy"/>
            </w:pPr>
            <w:bookmarkStart w:id="16" w:name="ColumnTitle4"/>
            <w:bookmarkEnd w:id="16"/>
            <w:r w:rsidRPr="005A2DBB">
              <w:rPr>
                <w:b/>
                <w:bCs/>
              </w:rPr>
              <w:t>Goal 2:</w:t>
            </w:r>
          </w:p>
        </w:tc>
        <w:tc>
          <w:tcPr>
            <w:tcW w:w="7994" w:type="dxa"/>
          </w:tcPr>
          <w:p w14:paraId="7A558DF2" w14:textId="77777777" w:rsidR="00A6272C" w:rsidRPr="00A02AF4" w:rsidRDefault="00A6272C" w:rsidP="00C96E49"/>
        </w:tc>
      </w:tr>
      <w:tr w:rsidR="00A6272C" w14:paraId="5DB84675" w14:textId="77777777" w:rsidTr="00F7182B">
        <w:tc>
          <w:tcPr>
            <w:tcW w:w="1644" w:type="dxa"/>
          </w:tcPr>
          <w:p w14:paraId="332EB246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2179EE50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6272C" w14:paraId="419D42AD" w14:textId="77777777" w:rsidTr="00F7182B">
        <w:tc>
          <w:tcPr>
            <w:tcW w:w="1644" w:type="dxa"/>
          </w:tcPr>
          <w:p w14:paraId="0173D6B7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5400E6A6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6272C" w14:paraId="286DF6CB" w14:textId="77777777" w:rsidTr="00F7182B">
        <w:tc>
          <w:tcPr>
            <w:tcW w:w="1644" w:type="dxa"/>
          </w:tcPr>
          <w:p w14:paraId="4913BA05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14D41D1F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6272C" w14:paraId="02395546" w14:textId="77777777" w:rsidTr="00F7182B">
        <w:tc>
          <w:tcPr>
            <w:tcW w:w="1644" w:type="dxa"/>
          </w:tcPr>
          <w:p w14:paraId="1DA19CFE" w14:textId="77777777" w:rsidR="00A6272C" w:rsidRPr="005A2DBB" w:rsidRDefault="00A6272C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5C108E8B" w14:textId="77777777" w:rsidR="00A6272C" w:rsidRDefault="00A6272C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6C890BAF" w14:textId="77777777" w:rsidR="00A6272C" w:rsidRDefault="00A6272C" w:rsidP="00A6272C"/>
    <w:p w14:paraId="5CC89ACF" w14:textId="77777777" w:rsidR="002F7D8A" w:rsidRPr="0093414C" w:rsidRDefault="002F7D8A" w:rsidP="002F7D8A">
      <w:pPr>
        <w:pStyle w:val="ListParagraph"/>
        <w:keepNext/>
        <w:numPr>
          <w:ilvl w:val="0"/>
          <w:numId w:val="4"/>
        </w:numPr>
      </w:pPr>
      <w:r w:rsidRPr="008325C1">
        <w:rPr>
          <w:b/>
          <w:bCs/>
        </w:rPr>
        <w:t>SWOT</w:t>
      </w:r>
      <w:r w:rsidRPr="0093414C">
        <w:t xml:space="preserve"> Analysis of: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2F7D8A" w14:paraId="5A39510A" w14:textId="77777777" w:rsidTr="00F7182B">
        <w:tc>
          <w:tcPr>
            <w:tcW w:w="9628" w:type="dxa"/>
          </w:tcPr>
          <w:p w14:paraId="16E7EB44" w14:textId="77777777" w:rsidR="002F7D8A" w:rsidRDefault="002F7D8A" w:rsidP="00F7182B">
            <w:pPr>
              <w:pStyle w:val="TableCopy"/>
            </w:pPr>
          </w:p>
        </w:tc>
      </w:tr>
    </w:tbl>
    <w:p w14:paraId="63E6D575" w14:textId="77777777" w:rsidR="002F7D8A" w:rsidRDefault="002F7D8A" w:rsidP="002F7D8A"/>
    <w:p w14:paraId="2997C7C4" w14:textId="77777777" w:rsidR="002F7D8A" w:rsidRPr="003739F2" w:rsidRDefault="002F7D8A" w:rsidP="002F7D8A">
      <w:r w:rsidRPr="003739F2">
        <w:t xml:space="preserve">An analysis of your current enterprise(s) in comparison with other enterprise possibilities. The analysis of your </w:t>
      </w:r>
      <w:r w:rsidRPr="003739F2">
        <w:rPr>
          <w:b/>
          <w:bCs/>
        </w:rPr>
        <w:t>S</w:t>
      </w:r>
      <w:r w:rsidRPr="003739F2">
        <w:t xml:space="preserve">trengths, </w:t>
      </w:r>
      <w:r w:rsidRPr="003739F2">
        <w:rPr>
          <w:b/>
          <w:bCs/>
        </w:rPr>
        <w:t>W</w:t>
      </w:r>
      <w:r w:rsidRPr="003739F2">
        <w:t xml:space="preserve">eaknesses, </w:t>
      </w:r>
      <w:r w:rsidRPr="003739F2">
        <w:rPr>
          <w:b/>
          <w:bCs/>
        </w:rPr>
        <w:t>O</w:t>
      </w:r>
      <w:r w:rsidRPr="003739F2">
        <w:t xml:space="preserve">pportunities and </w:t>
      </w:r>
      <w:r w:rsidRPr="003739F2">
        <w:rPr>
          <w:b/>
          <w:bCs/>
        </w:rPr>
        <w:t>T</w:t>
      </w:r>
      <w:r w:rsidRPr="003739F2">
        <w:t>hreats (</w:t>
      </w:r>
      <w:r w:rsidRPr="003739F2">
        <w:rPr>
          <w:b/>
          <w:bCs/>
        </w:rPr>
        <w:t>SWOT</w:t>
      </w:r>
      <w:r w:rsidRPr="003739F2">
        <w:t>) can be a useful decision making tool for both small and large scale decisions.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2F7D8A" w14:paraId="1ADF4849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3ED77103" w14:textId="77777777" w:rsidR="002F7D8A" w:rsidRDefault="002F7D8A" w:rsidP="00C96E49">
            <w:pPr>
              <w:pStyle w:val="TableHeading"/>
            </w:pPr>
            <w:bookmarkStart w:id="17" w:name="RowTitle5"/>
            <w:bookmarkEnd w:id="17"/>
            <w:r>
              <w:t>Strengths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6A174C84" w14:textId="77777777" w:rsidR="002F7D8A" w:rsidRDefault="002F7D8A" w:rsidP="00C96E49">
            <w:pPr>
              <w:pStyle w:val="TableHeading"/>
            </w:pPr>
            <w:r>
              <w:t>Weaknesses</w:t>
            </w:r>
          </w:p>
        </w:tc>
      </w:tr>
      <w:tr w:rsidR="002F7D8A" w14:paraId="04DCE4F5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02E4D451" w14:textId="77777777" w:rsidR="002F7D8A" w:rsidRDefault="002F7D8A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1FB1D8F5" w14:textId="77777777" w:rsidR="002F7D8A" w:rsidRDefault="002F7D8A" w:rsidP="00C96E49">
            <w:pPr>
              <w:pStyle w:val="TableCopy"/>
              <w:rPr>
                <w:lang w:val="en-AU"/>
              </w:rPr>
            </w:pPr>
          </w:p>
        </w:tc>
      </w:tr>
    </w:tbl>
    <w:p w14:paraId="29484D18" w14:textId="77777777" w:rsidR="002F7D8A" w:rsidRDefault="002F7D8A" w:rsidP="002F7D8A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2F7D8A" w14:paraId="5BE8A38A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55C24D23" w14:textId="77777777" w:rsidR="002F7D8A" w:rsidRDefault="002F7D8A" w:rsidP="00C96E49">
            <w:pPr>
              <w:pStyle w:val="TableHeading"/>
            </w:pPr>
            <w:bookmarkStart w:id="18" w:name="RowTitle6"/>
            <w:bookmarkEnd w:id="18"/>
            <w:r>
              <w:t>Opportunities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1A161321" w14:textId="77777777" w:rsidR="002F7D8A" w:rsidRDefault="002F7D8A" w:rsidP="00C96E49">
            <w:pPr>
              <w:pStyle w:val="TableHeading"/>
            </w:pPr>
            <w:r>
              <w:t>Threats</w:t>
            </w:r>
          </w:p>
        </w:tc>
      </w:tr>
      <w:tr w:rsidR="002F7D8A" w14:paraId="215A7061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06D6DB13" w14:textId="77777777" w:rsidR="002F7D8A" w:rsidRDefault="002F7D8A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7B9F17A1" w14:textId="77777777" w:rsidR="002F7D8A" w:rsidRDefault="002F7D8A" w:rsidP="00C96E49">
            <w:pPr>
              <w:pStyle w:val="TableCopy"/>
              <w:rPr>
                <w:lang w:val="en-AU"/>
              </w:rPr>
            </w:pPr>
          </w:p>
        </w:tc>
      </w:tr>
    </w:tbl>
    <w:p w14:paraId="2595FA81" w14:textId="77777777" w:rsidR="002F7D8A" w:rsidRDefault="002F7D8A" w:rsidP="002F7D8A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47"/>
        <w:gridCol w:w="7091"/>
      </w:tblGrid>
      <w:tr w:rsidR="002F7D8A" w14:paraId="40B8787C" w14:textId="77777777" w:rsidTr="00C96E49">
        <w:trPr>
          <w:cantSplit/>
          <w:tblHeader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05B7E25C" w14:textId="77777777" w:rsidR="002F7D8A" w:rsidRDefault="002F7D8A" w:rsidP="00C96E49">
            <w:pPr>
              <w:pStyle w:val="TableHeading"/>
            </w:pPr>
            <w:bookmarkStart w:id="19" w:name="Title3"/>
            <w:bookmarkEnd w:id="19"/>
            <w:r>
              <w:t>Questions</w:t>
            </w:r>
          </w:p>
        </w:tc>
        <w:tc>
          <w:tcPr>
            <w:tcW w:w="7091" w:type="dxa"/>
            <w:tcBorders>
              <w:top w:val="single" w:sz="8" w:space="0" w:color="auto"/>
              <w:bottom w:val="single" w:sz="8" w:space="0" w:color="auto"/>
            </w:tcBorders>
          </w:tcPr>
          <w:p w14:paraId="7A739F70" w14:textId="77777777" w:rsidR="002F7D8A" w:rsidRDefault="002F7D8A" w:rsidP="00C96E49">
            <w:pPr>
              <w:pStyle w:val="TableHeading"/>
            </w:pPr>
            <w:r>
              <w:t>Strategies to build on</w:t>
            </w:r>
          </w:p>
        </w:tc>
      </w:tr>
      <w:tr w:rsidR="002F7D8A" w14:paraId="6DC8F2AF" w14:textId="77777777" w:rsidTr="00C96E49">
        <w:trPr>
          <w:cantSplit/>
        </w:trPr>
        <w:tc>
          <w:tcPr>
            <w:tcW w:w="2547" w:type="dxa"/>
            <w:tcBorders>
              <w:top w:val="single" w:sz="8" w:space="0" w:color="auto"/>
            </w:tcBorders>
          </w:tcPr>
          <w:p w14:paraId="7FF2FCFE" w14:textId="77777777" w:rsidR="002F7D8A" w:rsidRPr="00790B50" w:rsidRDefault="002F7D8A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build on </w:t>
            </w:r>
            <w:r w:rsidRPr="00790B50">
              <w:rPr>
                <w:b/>
                <w:bCs/>
                <w:caps/>
              </w:rPr>
              <w:t>strengths</w:t>
            </w:r>
          </w:p>
        </w:tc>
        <w:tc>
          <w:tcPr>
            <w:tcW w:w="7091" w:type="dxa"/>
            <w:tcBorders>
              <w:top w:val="single" w:sz="8" w:space="0" w:color="auto"/>
            </w:tcBorders>
          </w:tcPr>
          <w:p w14:paraId="27E09536" w14:textId="77777777" w:rsidR="002F7D8A" w:rsidRDefault="002F7D8A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2F7D8A" w14:paraId="4D95E9A7" w14:textId="77777777" w:rsidTr="00C96E49">
        <w:trPr>
          <w:cantSplit/>
        </w:trPr>
        <w:tc>
          <w:tcPr>
            <w:tcW w:w="2547" w:type="dxa"/>
          </w:tcPr>
          <w:p w14:paraId="51131B02" w14:textId="77777777" w:rsidR="002F7D8A" w:rsidRPr="00790B50" w:rsidRDefault="002F7D8A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take advantage of </w:t>
            </w:r>
            <w:r w:rsidRPr="00790B50">
              <w:rPr>
                <w:b/>
                <w:bCs/>
                <w:caps/>
              </w:rPr>
              <w:t>opportunities</w:t>
            </w:r>
          </w:p>
        </w:tc>
        <w:tc>
          <w:tcPr>
            <w:tcW w:w="7091" w:type="dxa"/>
          </w:tcPr>
          <w:p w14:paraId="65000A3E" w14:textId="77777777" w:rsidR="002F7D8A" w:rsidRDefault="002F7D8A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2F7D8A" w14:paraId="492152EB" w14:textId="77777777" w:rsidTr="00C96E49">
        <w:trPr>
          <w:cantSplit/>
        </w:trPr>
        <w:tc>
          <w:tcPr>
            <w:tcW w:w="2547" w:type="dxa"/>
          </w:tcPr>
          <w:p w14:paraId="0B31928C" w14:textId="77777777" w:rsidR="002F7D8A" w:rsidRPr="00790B50" w:rsidRDefault="002F7D8A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weaknesses</w:t>
            </w:r>
          </w:p>
        </w:tc>
        <w:tc>
          <w:tcPr>
            <w:tcW w:w="7091" w:type="dxa"/>
          </w:tcPr>
          <w:p w14:paraId="07CFC766" w14:textId="77777777" w:rsidR="002F7D8A" w:rsidRDefault="002F7D8A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2F7D8A" w14:paraId="0E1D8015" w14:textId="77777777" w:rsidTr="00C96E49">
        <w:trPr>
          <w:cantSplit/>
        </w:trPr>
        <w:tc>
          <w:tcPr>
            <w:tcW w:w="2547" w:type="dxa"/>
          </w:tcPr>
          <w:p w14:paraId="1E76EA6C" w14:textId="77777777" w:rsidR="002F7D8A" w:rsidRPr="00790B50" w:rsidRDefault="002F7D8A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threats</w:t>
            </w:r>
          </w:p>
        </w:tc>
        <w:tc>
          <w:tcPr>
            <w:tcW w:w="7091" w:type="dxa"/>
          </w:tcPr>
          <w:p w14:paraId="530BFE09" w14:textId="77777777" w:rsidR="002F7D8A" w:rsidRDefault="002F7D8A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</w:tbl>
    <w:p w14:paraId="1CC74CD2" w14:textId="77777777" w:rsidR="002F7D8A" w:rsidRDefault="002F7D8A" w:rsidP="002F7D8A"/>
    <w:p w14:paraId="24DAC7B1" w14:textId="77777777" w:rsidR="002F7D8A" w:rsidRPr="000801D4" w:rsidRDefault="002F7D8A" w:rsidP="002F7D8A">
      <w:r w:rsidRPr="000801D4">
        <w:t xml:space="preserve">Set </w:t>
      </w:r>
      <w:r w:rsidRPr="000801D4">
        <w:rPr>
          <w:b/>
          <w:bCs/>
        </w:rPr>
        <w:t>S.M.A.R.T.</w:t>
      </w:r>
      <w:r w:rsidRPr="000801D4">
        <w:t xml:space="preserve"> Goals for: 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2F7D8A" w14:paraId="3C0CAFE0" w14:textId="77777777" w:rsidTr="00BB0D81">
        <w:tc>
          <w:tcPr>
            <w:tcW w:w="9628" w:type="dxa"/>
          </w:tcPr>
          <w:p w14:paraId="782B9C00" w14:textId="77777777" w:rsidR="002F7D8A" w:rsidRDefault="002F7D8A" w:rsidP="00BB0D81">
            <w:pPr>
              <w:pStyle w:val="TableCopy"/>
            </w:pPr>
          </w:p>
        </w:tc>
      </w:tr>
    </w:tbl>
    <w:p w14:paraId="4DC3F23A" w14:textId="77777777" w:rsidR="002F7D8A" w:rsidRDefault="002F7D8A" w:rsidP="002F7D8A"/>
    <w:p w14:paraId="71306A57" w14:textId="77777777" w:rsidR="002F7D8A" w:rsidRDefault="002F7D8A" w:rsidP="002F7D8A">
      <w:r>
        <w:t xml:space="preserve">To make sure your goals are clear and achievable, each one should be </w:t>
      </w:r>
      <w:r w:rsidRPr="00CF735D">
        <w:rPr>
          <w:b/>
          <w:bCs/>
        </w:rPr>
        <w:t>S.M.A.R.T.</w:t>
      </w:r>
      <w:r>
        <w:t xml:space="preserve"> (</w:t>
      </w:r>
      <w:r w:rsidRPr="00CF735D">
        <w:rPr>
          <w:b/>
          <w:bCs/>
        </w:rPr>
        <w:t>S</w:t>
      </w:r>
      <w:r>
        <w:t xml:space="preserve">pecific, </w:t>
      </w:r>
      <w:r w:rsidRPr="00CF735D">
        <w:rPr>
          <w:b/>
          <w:bCs/>
        </w:rPr>
        <w:t>M</w:t>
      </w:r>
      <w:r>
        <w:t xml:space="preserve">easurable, </w:t>
      </w:r>
      <w:r w:rsidRPr="00CF735D">
        <w:rPr>
          <w:b/>
          <w:bCs/>
        </w:rPr>
        <w:t>A</w:t>
      </w:r>
      <w:r>
        <w:t xml:space="preserve">chievable, </w:t>
      </w:r>
      <w:r w:rsidRPr="00CF735D">
        <w:rPr>
          <w:b/>
          <w:bCs/>
        </w:rPr>
        <w:t>R</w:t>
      </w:r>
      <w:r>
        <w:t xml:space="preserve">elevant, </w:t>
      </w:r>
      <w:r w:rsidRPr="00CF735D">
        <w:rPr>
          <w:b/>
          <w:bCs/>
        </w:rPr>
        <w:t>T</w:t>
      </w:r>
      <w:r>
        <w:t xml:space="preserve">ime bound.) </w:t>
      </w:r>
      <w:r w:rsidRPr="00D227FF">
        <w:rPr>
          <w:b/>
          <w:bCs/>
        </w:rPr>
        <w:t>S.M.A.R.T.</w:t>
      </w:r>
      <w:r>
        <w:t xml:space="preserve"> goals are also easy to use by anyone, anywhere, without the need for specialist tools or training.</w:t>
      </w:r>
    </w:p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2F7D8A" w14:paraId="5E7B3F6E" w14:textId="77777777" w:rsidTr="00BB0D81">
        <w:tc>
          <w:tcPr>
            <w:tcW w:w="1644" w:type="dxa"/>
          </w:tcPr>
          <w:p w14:paraId="696C928D" w14:textId="77777777" w:rsidR="002F7D8A" w:rsidRDefault="002F7D8A" w:rsidP="00C96E49">
            <w:pPr>
              <w:pStyle w:val="TableCopy"/>
            </w:pPr>
            <w:bookmarkStart w:id="20" w:name="ColumnTitle5"/>
            <w:bookmarkEnd w:id="20"/>
            <w:r w:rsidRPr="005A2DBB">
              <w:rPr>
                <w:b/>
                <w:bCs/>
              </w:rPr>
              <w:t>Goal 1:</w:t>
            </w:r>
          </w:p>
        </w:tc>
        <w:tc>
          <w:tcPr>
            <w:tcW w:w="7994" w:type="dxa"/>
          </w:tcPr>
          <w:p w14:paraId="053F0A50" w14:textId="77777777" w:rsidR="002F7D8A" w:rsidRPr="00794618" w:rsidRDefault="002F7D8A" w:rsidP="00C96E49">
            <w:pPr>
              <w:pStyle w:val="TableCopy"/>
            </w:pPr>
          </w:p>
        </w:tc>
      </w:tr>
      <w:tr w:rsidR="002F7D8A" w14:paraId="3DCBC497" w14:textId="77777777" w:rsidTr="00BB0D81">
        <w:tc>
          <w:tcPr>
            <w:tcW w:w="1644" w:type="dxa"/>
          </w:tcPr>
          <w:p w14:paraId="393D4AC9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lastRenderedPageBreak/>
              <w:t>Overview</w:t>
            </w:r>
          </w:p>
        </w:tc>
        <w:tc>
          <w:tcPr>
            <w:tcW w:w="7994" w:type="dxa"/>
          </w:tcPr>
          <w:p w14:paraId="7F6AC31A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2F7D8A" w14:paraId="473B3A3A" w14:textId="77777777" w:rsidTr="00BB0D81">
        <w:tc>
          <w:tcPr>
            <w:tcW w:w="1644" w:type="dxa"/>
          </w:tcPr>
          <w:p w14:paraId="4D41B058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6C16F17D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2F7D8A" w14:paraId="358191A1" w14:textId="77777777" w:rsidTr="00BB0D81">
        <w:tc>
          <w:tcPr>
            <w:tcW w:w="1644" w:type="dxa"/>
          </w:tcPr>
          <w:p w14:paraId="4635999D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1152EE03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2F7D8A" w14:paraId="1A03D4D5" w14:textId="77777777" w:rsidTr="00BB0D81">
        <w:tc>
          <w:tcPr>
            <w:tcW w:w="1644" w:type="dxa"/>
          </w:tcPr>
          <w:p w14:paraId="46BC8B3B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4A3623AF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2008A435" w14:textId="77777777" w:rsidR="002F7D8A" w:rsidRDefault="002F7D8A" w:rsidP="002F7D8A"/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2F7D8A" w14:paraId="6F722586" w14:textId="77777777" w:rsidTr="00BB0D81">
        <w:tc>
          <w:tcPr>
            <w:tcW w:w="1644" w:type="dxa"/>
          </w:tcPr>
          <w:p w14:paraId="06903AE8" w14:textId="77777777" w:rsidR="002F7D8A" w:rsidRPr="00A02AF4" w:rsidRDefault="002F7D8A" w:rsidP="00C96E49">
            <w:pPr>
              <w:pStyle w:val="TableCopy"/>
            </w:pPr>
            <w:bookmarkStart w:id="21" w:name="ColumnTitle6"/>
            <w:bookmarkEnd w:id="21"/>
            <w:r w:rsidRPr="005A2DBB">
              <w:rPr>
                <w:b/>
                <w:bCs/>
              </w:rPr>
              <w:t>Goal 2:</w:t>
            </w:r>
          </w:p>
        </w:tc>
        <w:tc>
          <w:tcPr>
            <w:tcW w:w="7994" w:type="dxa"/>
          </w:tcPr>
          <w:p w14:paraId="66308BDA" w14:textId="77777777" w:rsidR="002F7D8A" w:rsidRPr="00A02AF4" w:rsidRDefault="002F7D8A" w:rsidP="00C96E49"/>
        </w:tc>
      </w:tr>
      <w:tr w:rsidR="002F7D8A" w14:paraId="183C4249" w14:textId="77777777" w:rsidTr="00BB0D81">
        <w:tc>
          <w:tcPr>
            <w:tcW w:w="1644" w:type="dxa"/>
          </w:tcPr>
          <w:p w14:paraId="09168523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3FFE4224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2F7D8A" w14:paraId="65C61989" w14:textId="77777777" w:rsidTr="00BB0D81">
        <w:tc>
          <w:tcPr>
            <w:tcW w:w="1644" w:type="dxa"/>
          </w:tcPr>
          <w:p w14:paraId="5AC7B0E0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39D970B8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2F7D8A" w14:paraId="672C5A93" w14:textId="77777777" w:rsidTr="00BB0D81">
        <w:tc>
          <w:tcPr>
            <w:tcW w:w="1644" w:type="dxa"/>
          </w:tcPr>
          <w:p w14:paraId="7BCE7CAD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3B91E5DE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2F7D8A" w14:paraId="4049CF0D" w14:textId="77777777" w:rsidTr="00BB0D81">
        <w:tc>
          <w:tcPr>
            <w:tcW w:w="1644" w:type="dxa"/>
          </w:tcPr>
          <w:p w14:paraId="2B9BACF1" w14:textId="77777777" w:rsidR="002F7D8A" w:rsidRPr="005A2DBB" w:rsidRDefault="002F7D8A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0E4676D7" w14:textId="77777777" w:rsidR="002F7D8A" w:rsidRDefault="002F7D8A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6A99015C" w14:textId="77777777" w:rsidR="002F7D8A" w:rsidRDefault="002F7D8A" w:rsidP="002F7D8A"/>
    <w:p w14:paraId="35058EDF" w14:textId="77777777" w:rsidR="004937F0" w:rsidRPr="0093414C" w:rsidRDefault="004937F0" w:rsidP="004937F0">
      <w:pPr>
        <w:pStyle w:val="ListParagraph"/>
        <w:keepNext/>
        <w:numPr>
          <w:ilvl w:val="0"/>
          <w:numId w:val="4"/>
        </w:numPr>
      </w:pPr>
      <w:r w:rsidRPr="008325C1">
        <w:rPr>
          <w:b/>
          <w:bCs/>
        </w:rPr>
        <w:t>SWOT</w:t>
      </w:r>
      <w:r w:rsidRPr="0093414C">
        <w:t xml:space="preserve"> Analysis of: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4937F0" w14:paraId="069A0B1F" w14:textId="77777777" w:rsidTr="00C17EDD">
        <w:tc>
          <w:tcPr>
            <w:tcW w:w="9628" w:type="dxa"/>
          </w:tcPr>
          <w:p w14:paraId="3146DD06" w14:textId="77777777" w:rsidR="004937F0" w:rsidRDefault="004937F0" w:rsidP="00C17EDD">
            <w:pPr>
              <w:pStyle w:val="TableCopy"/>
            </w:pPr>
          </w:p>
        </w:tc>
      </w:tr>
    </w:tbl>
    <w:p w14:paraId="5EA952DE" w14:textId="77777777" w:rsidR="004937F0" w:rsidRDefault="004937F0" w:rsidP="004937F0"/>
    <w:p w14:paraId="20DCE7BE" w14:textId="77777777" w:rsidR="004937F0" w:rsidRPr="003739F2" w:rsidRDefault="004937F0" w:rsidP="004937F0">
      <w:r w:rsidRPr="003739F2">
        <w:t xml:space="preserve">An analysis of your current enterprise(s) in comparison with other enterprise possibilities. The analysis of your </w:t>
      </w:r>
      <w:r w:rsidRPr="003739F2">
        <w:rPr>
          <w:b/>
          <w:bCs/>
        </w:rPr>
        <w:t>S</w:t>
      </w:r>
      <w:r w:rsidRPr="003739F2">
        <w:t xml:space="preserve">trengths, </w:t>
      </w:r>
      <w:r w:rsidRPr="003739F2">
        <w:rPr>
          <w:b/>
          <w:bCs/>
        </w:rPr>
        <w:t>W</w:t>
      </w:r>
      <w:r w:rsidRPr="003739F2">
        <w:t xml:space="preserve">eaknesses, </w:t>
      </w:r>
      <w:r w:rsidRPr="003739F2">
        <w:rPr>
          <w:b/>
          <w:bCs/>
        </w:rPr>
        <w:t>O</w:t>
      </w:r>
      <w:r w:rsidRPr="003739F2">
        <w:t xml:space="preserve">pportunities and </w:t>
      </w:r>
      <w:r w:rsidRPr="003739F2">
        <w:rPr>
          <w:b/>
          <w:bCs/>
        </w:rPr>
        <w:t>T</w:t>
      </w:r>
      <w:r w:rsidRPr="003739F2">
        <w:t>hreats (</w:t>
      </w:r>
      <w:r w:rsidRPr="003739F2">
        <w:rPr>
          <w:b/>
          <w:bCs/>
        </w:rPr>
        <w:t>SWOT</w:t>
      </w:r>
      <w:r w:rsidRPr="003739F2">
        <w:t>) can be a useful decision making tool for both small and large scale decisions.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4937F0" w14:paraId="6A2B4C03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55B31660" w14:textId="77777777" w:rsidR="004937F0" w:rsidRDefault="004937F0" w:rsidP="00C96E49">
            <w:pPr>
              <w:pStyle w:val="TableHeading"/>
            </w:pPr>
            <w:bookmarkStart w:id="22" w:name="RowTitle7"/>
            <w:bookmarkEnd w:id="22"/>
            <w:r>
              <w:t>Strengths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526E3D1C" w14:textId="77777777" w:rsidR="004937F0" w:rsidRDefault="004937F0" w:rsidP="00C96E49">
            <w:pPr>
              <w:pStyle w:val="TableHeading"/>
            </w:pPr>
            <w:r>
              <w:t>Weaknesses</w:t>
            </w:r>
          </w:p>
        </w:tc>
      </w:tr>
      <w:tr w:rsidR="004937F0" w14:paraId="746CCAE8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1A0FFE10" w14:textId="77777777" w:rsidR="004937F0" w:rsidRDefault="004937F0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72925FA9" w14:textId="77777777" w:rsidR="004937F0" w:rsidRDefault="004937F0" w:rsidP="00C96E49">
            <w:pPr>
              <w:pStyle w:val="TableCopy"/>
              <w:rPr>
                <w:lang w:val="en-AU"/>
              </w:rPr>
            </w:pPr>
          </w:p>
        </w:tc>
      </w:tr>
    </w:tbl>
    <w:p w14:paraId="0CB11182" w14:textId="77777777" w:rsidR="004937F0" w:rsidRDefault="004937F0" w:rsidP="004937F0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4937F0" w14:paraId="56B68D49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7FF95900" w14:textId="77777777" w:rsidR="004937F0" w:rsidRDefault="004937F0" w:rsidP="00C96E49">
            <w:pPr>
              <w:pStyle w:val="TableHeading"/>
            </w:pPr>
            <w:bookmarkStart w:id="23" w:name="RowTitle8"/>
            <w:bookmarkEnd w:id="23"/>
            <w:r>
              <w:t>Opportunities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1BD85EB9" w14:textId="77777777" w:rsidR="004937F0" w:rsidRDefault="004937F0" w:rsidP="00C96E49">
            <w:pPr>
              <w:pStyle w:val="TableHeading"/>
            </w:pPr>
            <w:r>
              <w:t>Threats</w:t>
            </w:r>
          </w:p>
        </w:tc>
      </w:tr>
      <w:tr w:rsidR="004937F0" w14:paraId="571D426B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34571E8F" w14:textId="77777777" w:rsidR="004937F0" w:rsidRDefault="004937F0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0D3C2327" w14:textId="77777777" w:rsidR="004937F0" w:rsidRDefault="004937F0" w:rsidP="00C96E49">
            <w:pPr>
              <w:pStyle w:val="TableCopy"/>
              <w:rPr>
                <w:lang w:val="en-AU"/>
              </w:rPr>
            </w:pPr>
          </w:p>
        </w:tc>
      </w:tr>
    </w:tbl>
    <w:p w14:paraId="1889E601" w14:textId="77777777" w:rsidR="004937F0" w:rsidRDefault="004937F0" w:rsidP="004937F0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47"/>
        <w:gridCol w:w="7091"/>
      </w:tblGrid>
      <w:tr w:rsidR="004937F0" w14:paraId="10459460" w14:textId="77777777" w:rsidTr="00C96E49">
        <w:trPr>
          <w:cantSplit/>
          <w:tblHeader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7D4973C0" w14:textId="77777777" w:rsidR="004937F0" w:rsidRDefault="004937F0" w:rsidP="00C96E49">
            <w:pPr>
              <w:pStyle w:val="TableHeading"/>
            </w:pPr>
            <w:bookmarkStart w:id="24" w:name="Title4"/>
            <w:bookmarkEnd w:id="24"/>
            <w:r>
              <w:t>Questions</w:t>
            </w:r>
          </w:p>
        </w:tc>
        <w:tc>
          <w:tcPr>
            <w:tcW w:w="7091" w:type="dxa"/>
            <w:tcBorders>
              <w:top w:val="single" w:sz="8" w:space="0" w:color="auto"/>
              <w:bottom w:val="single" w:sz="8" w:space="0" w:color="auto"/>
            </w:tcBorders>
          </w:tcPr>
          <w:p w14:paraId="05EA8038" w14:textId="77777777" w:rsidR="004937F0" w:rsidRDefault="004937F0" w:rsidP="00C96E49">
            <w:pPr>
              <w:pStyle w:val="TableHeading"/>
            </w:pPr>
            <w:r>
              <w:t>Strategies to build on</w:t>
            </w:r>
          </w:p>
        </w:tc>
      </w:tr>
      <w:tr w:rsidR="004937F0" w14:paraId="6884D95F" w14:textId="77777777" w:rsidTr="00C96E49">
        <w:trPr>
          <w:cantSplit/>
        </w:trPr>
        <w:tc>
          <w:tcPr>
            <w:tcW w:w="2547" w:type="dxa"/>
            <w:tcBorders>
              <w:top w:val="single" w:sz="8" w:space="0" w:color="auto"/>
            </w:tcBorders>
          </w:tcPr>
          <w:p w14:paraId="5859EAE9" w14:textId="77777777" w:rsidR="004937F0" w:rsidRPr="00790B50" w:rsidRDefault="004937F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build on </w:t>
            </w:r>
            <w:r w:rsidRPr="00790B50">
              <w:rPr>
                <w:b/>
                <w:bCs/>
                <w:caps/>
              </w:rPr>
              <w:t>strengths</w:t>
            </w:r>
          </w:p>
        </w:tc>
        <w:tc>
          <w:tcPr>
            <w:tcW w:w="7091" w:type="dxa"/>
            <w:tcBorders>
              <w:top w:val="single" w:sz="8" w:space="0" w:color="auto"/>
            </w:tcBorders>
          </w:tcPr>
          <w:p w14:paraId="0C95C3CA" w14:textId="77777777" w:rsidR="004937F0" w:rsidRDefault="004937F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4937F0" w14:paraId="6858F4A5" w14:textId="77777777" w:rsidTr="00C96E49">
        <w:trPr>
          <w:cantSplit/>
        </w:trPr>
        <w:tc>
          <w:tcPr>
            <w:tcW w:w="2547" w:type="dxa"/>
          </w:tcPr>
          <w:p w14:paraId="4B940C2B" w14:textId="77777777" w:rsidR="004937F0" w:rsidRPr="00790B50" w:rsidRDefault="004937F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lastRenderedPageBreak/>
              <w:t xml:space="preserve">Ways to take advantage of </w:t>
            </w:r>
            <w:r w:rsidRPr="00790B50">
              <w:rPr>
                <w:b/>
                <w:bCs/>
                <w:caps/>
              </w:rPr>
              <w:t>opportunities</w:t>
            </w:r>
          </w:p>
        </w:tc>
        <w:tc>
          <w:tcPr>
            <w:tcW w:w="7091" w:type="dxa"/>
          </w:tcPr>
          <w:p w14:paraId="09A3B4BA" w14:textId="77777777" w:rsidR="004937F0" w:rsidRDefault="004937F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4937F0" w14:paraId="26456859" w14:textId="77777777" w:rsidTr="00C96E49">
        <w:trPr>
          <w:cantSplit/>
        </w:trPr>
        <w:tc>
          <w:tcPr>
            <w:tcW w:w="2547" w:type="dxa"/>
          </w:tcPr>
          <w:p w14:paraId="37AE5D2C" w14:textId="77777777" w:rsidR="004937F0" w:rsidRPr="00790B50" w:rsidRDefault="004937F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weaknesses</w:t>
            </w:r>
          </w:p>
        </w:tc>
        <w:tc>
          <w:tcPr>
            <w:tcW w:w="7091" w:type="dxa"/>
          </w:tcPr>
          <w:p w14:paraId="373924CC" w14:textId="77777777" w:rsidR="004937F0" w:rsidRDefault="004937F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4937F0" w14:paraId="2BE0E37A" w14:textId="77777777" w:rsidTr="00C96E49">
        <w:trPr>
          <w:cantSplit/>
        </w:trPr>
        <w:tc>
          <w:tcPr>
            <w:tcW w:w="2547" w:type="dxa"/>
          </w:tcPr>
          <w:p w14:paraId="4FC0E7B0" w14:textId="77777777" w:rsidR="004937F0" w:rsidRPr="00790B50" w:rsidRDefault="004937F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threats</w:t>
            </w:r>
          </w:p>
        </w:tc>
        <w:tc>
          <w:tcPr>
            <w:tcW w:w="7091" w:type="dxa"/>
          </w:tcPr>
          <w:p w14:paraId="36851E1C" w14:textId="77777777" w:rsidR="004937F0" w:rsidRDefault="004937F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</w:tbl>
    <w:p w14:paraId="6D8387D9" w14:textId="77777777" w:rsidR="004937F0" w:rsidRDefault="004937F0" w:rsidP="004937F0"/>
    <w:p w14:paraId="69FF8970" w14:textId="77777777" w:rsidR="004937F0" w:rsidRPr="000801D4" w:rsidRDefault="004937F0" w:rsidP="004937F0">
      <w:r w:rsidRPr="000801D4">
        <w:t xml:space="preserve">Set </w:t>
      </w:r>
      <w:r w:rsidRPr="000801D4">
        <w:rPr>
          <w:b/>
          <w:bCs/>
        </w:rPr>
        <w:t>S.M.A.R.T.</w:t>
      </w:r>
      <w:r w:rsidRPr="000801D4">
        <w:t xml:space="preserve"> Goals for: 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4937F0" w14:paraId="7858C26E" w14:textId="77777777" w:rsidTr="00C17EDD">
        <w:tc>
          <w:tcPr>
            <w:tcW w:w="9628" w:type="dxa"/>
          </w:tcPr>
          <w:p w14:paraId="0B488667" w14:textId="77777777" w:rsidR="004937F0" w:rsidRDefault="004937F0" w:rsidP="00C17EDD">
            <w:pPr>
              <w:pStyle w:val="TableCopy"/>
            </w:pPr>
          </w:p>
        </w:tc>
      </w:tr>
    </w:tbl>
    <w:p w14:paraId="0027EBD4" w14:textId="77777777" w:rsidR="004937F0" w:rsidRDefault="004937F0" w:rsidP="004937F0"/>
    <w:p w14:paraId="168ECCDB" w14:textId="77777777" w:rsidR="004937F0" w:rsidRDefault="004937F0" w:rsidP="004937F0">
      <w:r>
        <w:t xml:space="preserve">To make sure your goals are clear and achievable, each one should be </w:t>
      </w:r>
      <w:r w:rsidRPr="00CF735D">
        <w:rPr>
          <w:b/>
          <w:bCs/>
        </w:rPr>
        <w:t>S.M.A.R.T.</w:t>
      </w:r>
      <w:r>
        <w:t xml:space="preserve"> (</w:t>
      </w:r>
      <w:r w:rsidRPr="00CF735D">
        <w:rPr>
          <w:b/>
          <w:bCs/>
        </w:rPr>
        <w:t>S</w:t>
      </w:r>
      <w:r>
        <w:t xml:space="preserve">pecific, </w:t>
      </w:r>
      <w:r w:rsidRPr="00CF735D">
        <w:rPr>
          <w:b/>
          <w:bCs/>
        </w:rPr>
        <w:t>M</w:t>
      </w:r>
      <w:r>
        <w:t xml:space="preserve">easurable, </w:t>
      </w:r>
      <w:r w:rsidRPr="00CF735D">
        <w:rPr>
          <w:b/>
          <w:bCs/>
        </w:rPr>
        <w:t>A</w:t>
      </w:r>
      <w:r>
        <w:t xml:space="preserve">chievable, </w:t>
      </w:r>
      <w:r w:rsidRPr="00CF735D">
        <w:rPr>
          <w:b/>
          <w:bCs/>
        </w:rPr>
        <w:t>R</w:t>
      </w:r>
      <w:r>
        <w:t xml:space="preserve">elevant, </w:t>
      </w:r>
      <w:r w:rsidRPr="00CF735D">
        <w:rPr>
          <w:b/>
          <w:bCs/>
        </w:rPr>
        <w:t>T</w:t>
      </w:r>
      <w:r>
        <w:t xml:space="preserve">ime bound.) </w:t>
      </w:r>
      <w:r w:rsidRPr="00D227FF">
        <w:rPr>
          <w:b/>
          <w:bCs/>
        </w:rPr>
        <w:t>S.M.A.R.T.</w:t>
      </w:r>
      <w:r>
        <w:t xml:space="preserve"> goals are also easy to use by anyone, anywhere, without the need for specialist tools or training.</w:t>
      </w:r>
    </w:p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4937F0" w14:paraId="11FE937E" w14:textId="77777777" w:rsidTr="00C17EDD">
        <w:tc>
          <w:tcPr>
            <w:tcW w:w="1644" w:type="dxa"/>
          </w:tcPr>
          <w:p w14:paraId="7F55A0CF" w14:textId="77777777" w:rsidR="004937F0" w:rsidRDefault="004937F0" w:rsidP="00C96E49">
            <w:pPr>
              <w:pStyle w:val="TableCopy"/>
            </w:pPr>
            <w:bookmarkStart w:id="25" w:name="ColumnTitle7"/>
            <w:bookmarkEnd w:id="25"/>
            <w:r w:rsidRPr="005A2DBB">
              <w:rPr>
                <w:b/>
                <w:bCs/>
              </w:rPr>
              <w:t>Goal 1:</w:t>
            </w:r>
          </w:p>
        </w:tc>
        <w:tc>
          <w:tcPr>
            <w:tcW w:w="7994" w:type="dxa"/>
          </w:tcPr>
          <w:p w14:paraId="130716B3" w14:textId="77777777" w:rsidR="004937F0" w:rsidRPr="00794618" w:rsidRDefault="004937F0" w:rsidP="00C96E49">
            <w:pPr>
              <w:pStyle w:val="TableCopy"/>
            </w:pPr>
          </w:p>
        </w:tc>
      </w:tr>
      <w:tr w:rsidR="004937F0" w14:paraId="5D9C42BF" w14:textId="77777777" w:rsidTr="00C17EDD">
        <w:tc>
          <w:tcPr>
            <w:tcW w:w="1644" w:type="dxa"/>
          </w:tcPr>
          <w:p w14:paraId="6E6D00AB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66BF8D4A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4937F0" w14:paraId="07DE37F1" w14:textId="77777777" w:rsidTr="00C17EDD">
        <w:tc>
          <w:tcPr>
            <w:tcW w:w="1644" w:type="dxa"/>
          </w:tcPr>
          <w:p w14:paraId="4EB984AF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3E240B9C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4937F0" w14:paraId="60291EE6" w14:textId="77777777" w:rsidTr="00C17EDD">
        <w:tc>
          <w:tcPr>
            <w:tcW w:w="1644" w:type="dxa"/>
          </w:tcPr>
          <w:p w14:paraId="7314CAFA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7FBBBC06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4937F0" w14:paraId="19E2BCB0" w14:textId="77777777" w:rsidTr="00C17EDD">
        <w:tc>
          <w:tcPr>
            <w:tcW w:w="1644" w:type="dxa"/>
          </w:tcPr>
          <w:p w14:paraId="24934CFA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41FCCA1E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2A6D72F9" w14:textId="77777777" w:rsidR="004937F0" w:rsidRDefault="004937F0" w:rsidP="004937F0"/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4937F0" w14:paraId="1606AD98" w14:textId="77777777" w:rsidTr="00C17EDD">
        <w:tc>
          <w:tcPr>
            <w:tcW w:w="1644" w:type="dxa"/>
          </w:tcPr>
          <w:p w14:paraId="43E0756D" w14:textId="77777777" w:rsidR="004937F0" w:rsidRPr="00A02AF4" w:rsidRDefault="004937F0" w:rsidP="00C96E49">
            <w:pPr>
              <w:pStyle w:val="TableCopy"/>
            </w:pPr>
            <w:bookmarkStart w:id="26" w:name="ColumnTitle8"/>
            <w:bookmarkEnd w:id="26"/>
            <w:r w:rsidRPr="005A2DBB">
              <w:rPr>
                <w:b/>
                <w:bCs/>
              </w:rPr>
              <w:t>Goal 2:</w:t>
            </w:r>
          </w:p>
        </w:tc>
        <w:tc>
          <w:tcPr>
            <w:tcW w:w="7994" w:type="dxa"/>
          </w:tcPr>
          <w:p w14:paraId="1505AE91" w14:textId="77777777" w:rsidR="004937F0" w:rsidRPr="00A02AF4" w:rsidRDefault="004937F0" w:rsidP="00C96E49"/>
        </w:tc>
      </w:tr>
      <w:tr w:rsidR="004937F0" w14:paraId="344161E9" w14:textId="77777777" w:rsidTr="00C17EDD">
        <w:tc>
          <w:tcPr>
            <w:tcW w:w="1644" w:type="dxa"/>
          </w:tcPr>
          <w:p w14:paraId="193E6D8C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0AFD58B9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4937F0" w14:paraId="28525384" w14:textId="77777777" w:rsidTr="00C17EDD">
        <w:tc>
          <w:tcPr>
            <w:tcW w:w="1644" w:type="dxa"/>
          </w:tcPr>
          <w:p w14:paraId="4B560408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3DE57F52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4937F0" w14:paraId="60EF47B2" w14:textId="77777777" w:rsidTr="00C17EDD">
        <w:tc>
          <w:tcPr>
            <w:tcW w:w="1644" w:type="dxa"/>
          </w:tcPr>
          <w:p w14:paraId="795AC9EA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2B01037B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4937F0" w14:paraId="282128BD" w14:textId="77777777" w:rsidTr="00C17EDD">
        <w:tc>
          <w:tcPr>
            <w:tcW w:w="1644" w:type="dxa"/>
          </w:tcPr>
          <w:p w14:paraId="569E527A" w14:textId="77777777" w:rsidR="004937F0" w:rsidRPr="005A2DBB" w:rsidRDefault="004937F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12CEF1DB" w14:textId="77777777" w:rsidR="004937F0" w:rsidRDefault="004937F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1B24ADC2" w14:textId="77777777" w:rsidR="004937F0" w:rsidRDefault="004937F0" w:rsidP="004937F0"/>
    <w:p w14:paraId="4D7CF53A" w14:textId="77777777" w:rsidR="006C3EB0" w:rsidRPr="0093414C" w:rsidRDefault="006C3EB0" w:rsidP="006C3EB0">
      <w:pPr>
        <w:pStyle w:val="ListParagraph"/>
        <w:keepNext/>
        <w:numPr>
          <w:ilvl w:val="0"/>
          <w:numId w:val="4"/>
        </w:numPr>
      </w:pPr>
      <w:r w:rsidRPr="008325C1">
        <w:rPr>
          <w:b/>
          <w:bCs/>
        </w:rPr>
        <w:lastRenderedPageBreak/>
        <w:t>SWOT</w:t>
      </w:r>
      <w:r w:rsidRPr="0093414C">
        <w:t xml:space="preserve"> Analysis of: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6C3EB0" w14:paraId="0A61D9F4" w14:textId="77777777" w:rsidTr="00C17EDD">
        <w:tc>
          <w:tcPr>
            <w:tcW w:w="9628" w:type="dxa"/>
          </w:tcPr>
          <w:p w14:paraId="4DD89F3E" w14:textId="77777777" w:rsidR="006C3EB0" w:rsidRDefault="006C3EB0" w:rsidP="00C17EDD">
            <w:pPr>
              <w:pStyle w:val="TableCopy"/>
            </w:pPr>
          </w:p>
        </w:tc>
      </w:tr>
    </w:tbl>
    <w:p w14:paraId="66F3239B" w14:textId="77777777" w:rsidR="006C3EB0" w:rsidRDefault="006C3EB0" w:rsidP="006C3EB0"/>
    <w:p w14:paraId="18A9D378" w14:textId="77777777" w:rsidR="006C3EB0" w:rsidRPr="003739F2" w:rsidRDefault="006C3EB0" w:rsidP="006C3EB0">
      <w:r w:rsidRPr="003739F2">
        <w:t xml:space="preserve">An analysis of your current enterprise(s) in comparison with other enterprise possibilities. The analysis of your </w:t>
      </w:r>
      <w:r w:rsidRPr="003739F2">
        <w:rPr>
          <w:b/>
          <w:bCs/>
        </w:rPr>
        <w:t>S</w:t>
      </w:r>
      <w:r w:rsidRPr="003739F2">
        <w:t xml:space="preserve">trengths, </w:t>
      </w:r>
      <w:r w:rsidRPr="003739F2">
        <w:rPr>
          <w:b/>
          <w:bCs/>
        </w:rPr>
        <w:t>W</w:t>
      </w:r>
      <w:r w:rsidRPr="003739F2">
        <w:t xml:space="preserve">eaknesses, </w:t>
      </w:r>
      <w:r w:rsidRPr="003739F2">
        <w:rPr>
          <w:b/>
          <w:bCs/>
        </w:rPr>
        <w:t>O</w:t>
      </w:r>
      <w:r w:rsidRPr="003739F2">
        <w:t xml:space="preserve">pportunities and </w:t>
      </w:r>
      <w:r w:rsidRPr="003739F2">
        <w:rPr>
          <w:b/>
          <w:bCs/>
        </w:rPr>
        <w:t>T</w:t>
      </w:r>
      <w:r w:rsidRPr="003739F2">
        <w:t>hreats (</w:t>
      </w:r>
      <w:r w:rsidRPr="003739F2">
        <w:rPr>
          <w:b/>
          <w:bCs/>
        </w:rPr>
        <w:t>SWOT</w:t>
      </w:r>
      <w:r w:rsidRPr="003739F2">
        <w:t>) can be a useful decision making tool for both small and large scale decisions.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6C3EB0" w14:paraId="1E9CA9DA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4622541F" w14:textId="77777777" w:rsidR="006C3EB0" w:rsidRDefault="006C3EB0" w:rsidP="00C96E49">
            <w:pPr>
              <w:pStyle w:val="TableHeading"/>
            </w:pPr>
            <w:bookmarkStart w:id="27" w:name="RowTitle9"/>
            <w:bookmarkEnd w:id="27"/>
            <w:r>
              <w:t>Strengths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2E020593" w14:textId="77777777" w:rsidR="006C3EB0" w:rsidRDefault="006C3EB0" w:rsidP="00C96E49">
            <w:pPr>
              <w:pStyle w:val="TableHeading"/>
            </w:pPr>
            <w:r>
              <w:t>Weaknesses</w:t>
            </w:r>
          </w:p>
        </w:tc>
      </w:tr>
      <w:tr w:rsidR="006C3EB0" w14:paraId="3A34102D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7B2CD4AD" w14:textId="77777777" w:rsidR="006C3EB0" w:rsidRDefault="006C3EB0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01E7F1CE" w14:textId="77777777" w:rsidR="006C3EB0" w:rsidRDefault="006C3EB0" w:rsidP="00C96E49">
            <w:pPr>
              <w:pStyle w:val="TableCopy"/>
              <w:rPr>
                <w:lang w:val="en-AU"/>
              </w:rPr>
            </w:pPr>
          </w:p>
        </w:tc>
      </w:tr>
    </w:tbl>
    <w:p w14:paraId="7A5D6BDB" w14:textId="77777777" w:rsidR="006C3EB0" w:rsidRDefault="006C3EB0" w:rsidP="006C3EB0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6C3EB0" w14:paraId="3307DAB9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6CFFBBC6" w14:textId="77777777" w:rsidR="006C3EB0" w:rsidRDefault="006C3EB0" w:rsidP="00C96E49">
            <w:pPr>
              <w:pStyle w:val="TableHeading"/>
            </w:pPr>
            <w:r>
              <w:t>Opportunities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29D387A7" w14:textId="77777777" w:rsidR="006C3EB0" w:rsidRDefault="006C3EB0" w:rsidP="00C96E49">
            <w:pPr>
              <w:pStyle w:val="TableHeading"/>
            </w:pPr>
            <w:r>
              <w:t>Threats</w:t>
            </w:r>
          </w:p>
        </w:tc>
      </w:tr>
      <w:tr w:rsidR="006C3EB0" w14:paraId="56B237B8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4F5EC8DE" w14:textId="77777777" w:rsidR="006C3EB0" w:rsidRDefault="006C3EB0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024CC871" w14:textId="77777777" w:rsidR="006C3EB0" w:rsidRDefault="006C3EB0" w:rsidP="00C96E49">
            <w:pPr>
              <w:pStyle w:val="TableCopy"/>
              <w:rPr>
                <w:lang w:val="en-AU"/>
              </w:rPr>
            </w:pPr>
          </w:p>
        </w:tc>
      </w:tr>
    </w:tbl>
    <w:p w14:paraId="0E106F2E" w14:textId="77777777" w:rsidR="006C3EB0" w:rsidRDefault="006C3EB0" w:rsidP="006C3EB0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47"/>
        <w:gridCol w:w="7091"/>
      </w:tblGrid>
      <w:tr w:rsidR="006C3EB0" w14:paraId="1EFD4ABB" w14:textId="77777777" w:rsidTr="00C96E49">
        <w:trPr>
          <w:cantSplit/>
          <w:tblHeader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27860051" w14:textId="77777777" w:rsidR="006C3EB0" w:rsidRDefault="006C3EB0" w:rsidP="00C96E49">
            <w:pPr>
              <w:pStyle w:val="TableHeading"/>
            </w:pPr>
            <w:bookmarkStart w:id="28" w:name="Title5"/>
            <w:bookmarkEnd w:id="28"/>
            <w:r>
              <w:t>Questions</w:t>
            </w:r>
          </w:p>
        </w:tc>
        <w:tc>
          <w:tcPr>
            <w:tcW w:w="7091" w:type="dxa"/>
            <w:tcBorders>
              <w:top w:val="single" w:sz="8" w:space="0" w:color="auto"/>
              <w:bottom w:val="single" w:sz="8" w:space="0" w:color="auto"/>
            </w:tcBorders>
          </w:tcPr>
          <w:p w14:paraId="5AC6FDA3" w14:textId="77777777" w:rsidR="006C3EB0" w:rsidRDefault="006C3EB0" w:rsidP="00C96E49">
            <w:pPr>
              <w:pStyle w:val="TableHeading"/>
            </w:pPr>
            <w:r>
              <w:t>Strategies to build on</w:t>
            </w:r>
          </w:p>
        </w:tc>
      </w:tr>
      <w:tr w:rsidR="006C3EB0" w14:paraId="1853A423" w14:textId="77777777" w:rsidTr="00C96E49">
        <w:trPr>
          <w:cantSplit/>
        </w:trPr>
        <w:tc>
          <w:tcPr>
            <w:tcW w:w="2547" w:type="dxa"/>
            <w:tcBorders>
              <w:top w:val="single" w:sz="8" w:space="0" w:color="auto"/>
            </w:tcBorders>
          </w:tcPr>
          <w:p w14:paraId="7628ACB7" w14:textId="77777777" w:rsidR="006C3EB0" w:rsidRPr="00790B50" w:rsidRDefault="006C3EB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build on </w:t>
            </w:r>
            <w:r w:rsidRPr="00790B50">
              <w:rPr>
                <w:b/>
                <w:bCs/>
                <w:caps/>
              </w:rPr>
              <w:t>strengths</w:t>
            </w:r>
          </w:p>
        </w:tc>
        <w:tc>
          <w:tcPr>
            <w:tcW w:w="7091" w:type="dxa"/>
            <w:tcBorders>
              <w:top w:val="single" w:sz="8" w:space="0" w:color="auto"/>
            </w:tcBorders>
          </w:tcPr>
          <w:p w14:paraId="1176DEF2" w14:textId="77777777" w:rsidR="006C3EB0" w:rsidRDefault="006C3EB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6C3EB0" w14:paraId="3505A0CE" w14:textId="77777777" w:rsidTr="00C96E49">
        <w:trPr>
          <w:cantSplit/>
        </w:trPr>
        <w:tc>
          <w:tcPr>
            <w:tcW w:w="2547" w:type="dxa"/>
          </w:tcPr>
          <w:p w14:paraId="5BCC8B5C" w14:textId="77777777" w:rsidR="006C3EB0" w:rsidRPr="00790B50" w:rsidRDefault="006C3EB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take advantage of </w:t>
            </w:r>
            <w:r w:rsidRPr="00790B50">
              <w:rPr>
                <w:b/>
                <w:bCs/>
                <w:caps/>
              </w:rPr>
              <w:t>opportunities</w:t>
            </w:r>
          </w:p>
        </w:tc>
        <w:tc>
          <w:tcPr>
            <w:tcW w:w="7091" w:type="dxa"/>
          </w:tcPr>
          <w:p w14:paraId="510B2E8C" w14:textId="77777777" w:rsidR="006C3EB0" w:rsidRDefault="006C3EB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6C3EB0" w14:paraId="361E34EA" w14:textId="77777777" w:rsidTr="00C96E49">
        <w:trPr>
          <w:cantSplit/>
        </w:trPr>
        <w:tc>
          <w:tcPr>
            <w:tcW w:w="2547" w:type="dxa"/>
          </w:tcPr>
          <w:p w14:paraId="33F6C08D" w14:textId="77777777" w:rsidR="006C3EB0" w:rsidRPr="00790B50" w:rsidRDefault="006C3EB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weaknesses</w:t>
            </w:r>
          </w:p>
        </w:tc>
        <w:tc>
          <w:tcPr>
            <w:tcW w:w="7091" w:type="dxa"/>
          </w:tcPr>
          <w:p w14:paraId="1C45A02A" w14:textId="77777777" w:rsidR="006C3EB0" w:rsidRDefault="006C3EB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6C3EB0" w14:paraId="61F7714A" w14:textId="77777777" w:rsidTr="00C96E49">
        <w:trPr>
          <w:cantSplit/>
        </w:trPr>
        <w:tc>
          <w:tcPr>
            <w:tcW w:w="2547" w:type="dxa"/>
          </w:tcPr>
          <w:p w14:paraId="3FE0BDB0" w14:textId="77777777" w:rsidR="006C3EB0" w:rsidRPr="00790B50" w:rsidRDefault="006C3EB0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threats</w:t>
            </w:r>
          </w:p>
        </w:tc>
        <w:tc>
          <w:tcPr>
            <w:tcW w:w="7091" w:type="dxa"/>
          </w:tcPr>
          <w:p w14:paraId="2BD9EA1F" w14:textId="77777777" w:rsidR="006C3EB0" w:rsidRDefault="006C3EB0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</w:tbl>
    <w:p w14:paraId="6CC20F67" w14:textId="77777777" w:rsidR="006C3EB0" w:rsidRDefault="006C3EB0" w:rsidP="006C3EB0"/>
    <w:p w14:paraId="6BD5D55B" w14:textId="1B779402" w:rsidR="006C3EB0" w:rsidRPr="000801D4" w:rsidRDefault="006C3EB0" w:rsidP="006C3EB0">
      <w:r w:rsidRPr="000801D4">
        <w:t xml:space="preserve">Set </w:t>
      </w:r>
      <w:r w:rsidRPr="000801D4">
        <w:rPr>
          <w:b/>
          <w:bCs/>
        </w:rPr>
        <w:t>S.M.A.R.T.</w:t>
      </w:r>
      <w:r w:rsidRPr="000801D4">
        <w:t xml:space="preserve"> Goals for: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6C3EB0" w14:paraId="5A0A67E2" w14:textId="77777777" w:rsidTr="00B22AEA">
        <w:tc>
          <w:tcPr>
            <w:tcW w:w="9628" w:type="dxa"/>
          </w:tcPr>
          <w:p w14:paraId="0566F67A" w14:textId="77777777" w:rsidR="006C3EB0" w:rsidRDefault="006C3EB0" w:rsidP="00B22AEA">
            <w:pPr>
              <w:pStyle w:val="TableCopy"/>
            </w:pPr>
          </w:p>
        </w:tc>
      </w:tr>
    </w:tbl>
    <w:p w14:paraId="5C402077" w14:textId="77777777" w:rsidR="006C3EB0" w:rsidRDefault="006C3EB0" w:rsidP="006C3EB0"/>
    <w:p w14:paraId="232A6D7E" w14:textId="77777777" w:rsidR="006C3EB0" w:rsidRDefault="006C3EB0" w:rsidP="006C3EB0">
      <w:r>
        <w:lastRenderedPageBreak/>
        <w:t xml:space="preserve">To make sure your goals are clear and achievable, each one should be </w:t>
      </w:r>
      <w:r w:rsidRPr="00CF735D">
        <w:rPr>
          <w:b/>
          <w:bCs/>
        </w:rPr>
        <w:t>S.M.A.R.T.</w:t>
      </w:r>
      <w:r>
        <w:t xml:space="preserve"> (</w:t>
      </w:r>
      <w:r w:rsidRPr="00CF735D">
        <w:rPr>
          <w:b/>
          <w:bCs/>
        </w:rPr>
        <w:t>S</w:t>
      </w:r>
      <w:r>
        <w:t xml:space="preserve">pecific, </w:t>
      </w:r>
      <w:r w:rsidRPr="00CF735D">
        <w:rPr>
          <w:b/>
          <w:bCs/>
        </w:rPr>
        <w:t>M</w:t>
      </w:r>
      <w:r>
        <w:t xml:space="preserve">easurable, </w:t>
      </w:r>
      <w:r w:rsidRPr="00CF735D">
        <w:rPr>
          <w:b/>
          <w:bCs/>
        </w:rPr>
        <w:t>A</w:t>
      </w:r>
      <w:r>
        <w:t xml:space="preserve">chievable, </w:t>
      </w:r>
      <w:r w:rsidRPr="00CF735D">
        <w:rPr>
          <w:b/>
          <w:bCs/>
        </w:rPr>
        <w:t>R</w:t>
      </w:r>
      <w:r>
        <w:t xml:space="preserve">elevant, </w:t>
      </w:r>
      <w:r w:rsidRPr="00CF735D">
        <w:rPr>
          <w:b/>
          <w:bCs/>
        </w:rPr>
        <w:t>T</w:t>
      </w:r>
      <w:r>
        <w:t xml:space="preserve">ime bound.) </w:t>
      </w:r>
      <w:r w:rsidRPr="00D227FF">
        <w:rPr>
          <w:b/>
          <w:bCs/>
        </w:rPr>
        <w:t>S.M.A.R.T.</w:t>
      </w:r>
      <w:r>
        <w:t xml:space="preserve"> goals are also easy to use by anyone, anywhere, without the need for specialist tools or training.</w:t>
      </w:r>
    </w:p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6C3EB0" w14:paraId="52A40946" w14:textId="77777777" w:rsidTr="00B22AEA">
        <w:tc>
          <w:tcPr>
            <w:tcW w:w="1644" w:type="dxa"/>
          </w:tcPr>
          <w:p w14:paraId="2DB742B5" w14:textId="77777777" w:rsidR="006C3EB0" w:rsidRDefault="006C3EB0" w:rsidP="00C96E49">
            <w:pPr>
              <w:pStyle w:val="TableCopy"/>
            </w:pPr>
            <w:bookmarkStart w:id="29" w:name="ColumnTitle9"/>
            <w:bookmarkEnd w:id="29"/>
            <w:r w:rsidRPr="005A2DBB">
              <w:rPr>
                <w:b/>
                <w:bCs/>
              </w:rPr>
              <w:t>Goal 1:</w:t>
            </w:r>
          </w:p>
        </w:tc>
        <w:tc>
          <w:tcPr>
            <w:tcW w:w="7994" w:type="dxa"/>
          </w:tcPr>
          <w:p w14:paraId="6A86DB9D" w14:textId="77777777" w:rsidR="006C3EB0" w:rsidRPr="00794618" w:rsidRDefault="006C3EB0" w:rsidP="00C96E49">
            <w:pPr>
              <w:pStyle w:val="TableCopy"/>
            </w:pPr>
          </w:p>
        </w:tc>
      </w:tr>
      <w:tr w:rsidR="006C3EB0" w14:paraId="1A761FB7" w14:textId="77777777" w:rsidTr="00B22AEA">
        <w:tc>
          <w:tcPr>
            <w:tcW w:w="1644" w:type="dxa"/>
          </w:tcPr>
          <w:p w14:paraId="7A04AA34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20027CB0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6C3EB0" w14:paraId="0C95E97C" w14:textId="77777777" w:rsidTr="00B22AEA">
        <w:tc>
          <w:tcPr>
            <w:tcW w:w="1644" w:type="dxa"/>
          </w:tcPr>
          <w:p w14:paraId="40AB76AA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0CF420AB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6C3EB0" w14:paraId="71473A5D" w14:textId="77777777" w:rsidTr="00B22AEA">
        <w:tc>
          <w:tcPr>
            <w:tcW w:w="1644" w:type="dxa"/>
          </w:tcPr>
          <w:p w14:paraId="6E2AF7B6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016DEDC4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6C3EB0" w14:paraId="574319D3" w14:textId="77777777" w:rsidTr="00B22AEA">
        <w:tc>
          <w:tcPr>
            <w:tcW w:w="1644" w:type="dxa"/>
          </w:tcPr>
          <w:p w14:paraId="5496EA89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3CB06C9A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4442913D" w14:textId="77777777" w:rsidR="006C3EB0" w:rsidRDefault="006C3EB0" w:rsidP="006C3EB0"/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6C3EB0" w14:paraId="55C61933" w14:textId="77777777" w:rsidTr="00B22AEA">
        <w:tc>
          <w:tcPr>
            <w:tcW w:w="1644" w:type="dxa"/>
          </w:tcPr>
          <w:p w14:paraId="48CAA5FB" w14:textId="77777777" w:rsidR="006C3EB0" w:rsidRPr="00A02AF4" w:rsidRDefault="006C3EB0" w:rsidP="00C96E49">
            <w:pPr>
              <w:pStyle w:val="TableCopy"/>
            </w:pPr>
            <w:r w:rsidRPr="005A2DBB">
              <w:rPr>
                <w:b/>
                <w:bCs/>
              </w:rPr>
              <w:t>Goal 2:</w:t>
            </w:r>
          </w:p>
        </w:tc>
        <w:tc>
          <w:tcPr>
            <w:tcW w:w="7994" w:type="dxa"/>
          </w:tcPr>
          <w:p w14:paraId="214E5957" w14:textId="77777777" w:rsidR="006C3EB0" w:rsidRPr="00A02AF4" w:rsidRDefault="006C3EB0" w:rsidP="00C96E49"/>
        </w:tc>
      </w:tr>
      <w:tr w:rsidR="006C3EB0" w14:paraId="5DCCC146" w14:textId="77777777" w:rsidTr="00B22AEA">
        <w:tc>
          <w:tcPr>
            <w:tcW w:w="1644" w:type="dxa"/>
          </w:tcPr>
          <w:p w14:paraId="2BC19504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3C7E8BFA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6C3EB0" w14:paraId="48782AF8" w14:textId="77777777" w:rsidTr="00B22AEA">
        <w:tc>
          <w:tcPr>
            <w:tcW w:w="1644" w:type="dxa"/>
          </w:tcPr>
          <w:p w14:paraId="131F70E6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383AF28F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6C3EB0" w14:paraId="7CC98217" w14:textId="77777777" w:rsidTr="00B22AEA">
        <w:tc>
          <w:tcPr>
            <w:tcW w:w="1644" w:type="dxa"/>
          </w:tcPr>
          <w:p w14:paraId="45154FD3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5DA4226C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6C3EB0" w14:paraId="7D95B6EA" w14:textId="77777777" w:rsidTr="00B22AEA">
        <w:tc>
          <w:tcPr>
            <w:tcW w:w="1644" w:type="dxa"/>
          </w:tcPr>
          <w:p w14:paraId="5990AC08" w14:textId="77777777" w:rsidR="006C3EB0" w:rsidRPr="005A2DBB" w:rsidRDefault="006C3EB0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1E249C87" w14:textId="77777777" w:rsidR="006C3EB0" w:rsidRDefault="006C3EB0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739720F9" w14:textId="77777777" w:rsidR="006C3EB0" w:rsidRDefault="006C3EB0" w:rsidP="006C3EB0"/>
    <w:p w14:paraId="7F0ECB72" w14:textId="77777777" w:rsidR="00A42E61" w:rsidRPr="0093414C" w:rsidRDefault="00A42E61" w:rsidP="00A42E61">
      <w:pPr>
        <w:pStyle w:val="ListParagraph"/>
        <w:keepNext/>
        <w:numPr>
          <w:ilvl w:val="0"/>
          <w:numId w:val="4"/>
        </w:numPr>
      </w:pPr>
      <w:r w:rsidRPr="008325C1">
        <w:rPr>
          <w:b/>
          <w:bCs/>
        </w:rPr>
        <w:t>SWOT</w:t>
      </w:r>
      <w:r w:rsidRPr="0093414C">
        <w:t xml:space="preserve"> Analysis of: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A42E61" w14:paraId="0E705160" w14:textId="77777777" w:rsidTr="00B22AEA">
        <w:tc>
          <w:tcPr>
            <w:tcW w:w="9628" w:type="dxa"/>
          </w:tcPr>
          <w:p w14:paraId="759FCC5F" w14:textId="77777777" w:rsidR="00A42E61" w:rsidRDefault="00A42E61" w:rsidP="00B22AEA">
            <w:pPr>
              <w:pStyle w:val="TableCopy"/>
            </w:pPr>
          </w:p>
        </w:tc>
      </w:tr>
    </w:tbl>
    <w:p w14:paraId="05EE82E8" w14:textId="77777777" w:rsidR="00A42E61" w:rsidRDefault="00A42E61" w:rsidP="00A42E61"/>
    <w:p w14:paraId="2A20A625" w14:textId="77777777" w:rsidR="00A42E61" w:rsidRPr="003739F2" w:rsidRDefault="00A42E61" w:rsidP="00A42E61">
      <w:r w:rsidRPr="003739F2">
        <w:t xml:space="preserve">An analysis of your current enterprise(s) in comparison with other enterprise possibilities. The analysis of your </w:t>
      </w:r>
      <w:r w:rsidRPr="003739F2">
        <w:rPr>
          <w:b/>
          <w:bCs/>
        </w:rPr>
        <w:t>S</w:t>
      </w:r>
      <w:r w:rsidRPr="003739F2">
        <w:t xml:space="preserve">trengths, </w:t>
      </w:r>
      <w:r w:rsidRPr="003739F2">
        <w:rPr>
          <w:b/>
          <w:bCs/>
        </w:rPr>
        <w:t>W</w:t>
      </w:r>
      <w:r w:rsidRPr="003739F2">
        <w:t xml:space="preserve">eaknesses, </w:t>
      </w:r>
      <w:r w:rsidRPr="003739F2">
        <w:rPr>
          <w:b/>
          <w:bCs/>
        </w:rPr>
        <w:t>O</w:t>
      </w:r>
      <w:r w:rsidRPr="003739F2">
        <w:t xml:space="preserve">pportunities and </w:t>
      </w:r>
      <w:r w:rsidRPr="003739F2">
        <w:rPr>
          <w:b/>
          <w:bCs/>
        </w:rPr>
        <w:t>T</w:t>
      </w:r>
      <w:r w:rsidRPr="003739F2">
        <w:t>hreats (</w:t>
      </w:r>
      <w:r w:rsidRPr="003739F2">
        <w:rPr>
          <w:b/>
          <w:bCs/>
        </w:rPr>
        <w:t>SWOT</w:t>
      </w:r>
      <w:r w:rsidRPr="003739F2">
        <w:t>) can be a useful decision making tool for both small and large scale decisions.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A42E61" w14:paraId="4F61B4F6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4192A532" w14:textId="77777777" w:rsidR="00A42E61" w:rsidRDefault="00A42E61" w:rsidP="00C96E49">
            <w:pPr>
              <w:pStyle w:val="TableHeading"/>
            </w:pPr>
            <w:bookmarkStart w:id="30" w:name="RowTitle10"/>
            <w:bookmarkEnd w:id="30"/>
            <w:r>
              <w:t>Strengths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31D83B24" w14:textId="77777777" w:rsidR="00A42E61" w:rsidRDefault="00A42E61" w:rsidP="00C96E49">
            <w:pPr>
              <w:pStyle w:val="TableHeading"/>
            </w:pPr>
            <w:r>
              <w:t>Weaknesses</w:t>
            </w:r>
          </w:p>
        </w:tc>
      </w:tr>
      <w:tr w:rsidR="00A42E61" w14:paraId="45ABAC53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726815E2" w14:textId="77777777" w:rsidR="00A42E61" w:rsidRDefault="00A42E61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1E1C7B1C" w14:textId="77777777" w:rsidR="00A42E61" w:rsidRDefault="00A42E61" w:rsidP="00C96E49">
            <w:pPr>
              <w:pStyle w:val="TableCopy"/>
              <w:rPr>
                <w:lang w:val="en-AU"/>
              </w:rPr>
            </w:pPr>
          </w:p>
        </w:tc>
      </w:tr>
    </w:tbl>
    <w:p w14:paraId="65FECD1C" w14:textId="77777777" w:rsidR="00A42E61" w:rsidRDefault="00A42E61" w:rsidP="00A42E61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4819"/>
        <w:gridCol w:w="4819"/>
      </w:tblGrid>
      <w:tr w:rsidR="00A42E61" w14:paraId="30814CD3" w14:textId="77777777" w:rsidTr="007B0F08">
        <w:trPr>
          <w:cantSplit/>
          <w:tblHeader/>
        </w:trPr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7B0F86A8" w14:textId="77777777" w:rsidR="00A42E61" w:rsidRDefault="00A42E61" w:rsidP="00C96E49">
            <w:pPr>
              <w:pStyle w:val="TableHeading"/>
            </w:pPr>
            <w:bookmarkStart w:id="31" w:name="RowTitle11"/>
            <w:bookmarkEnd w:id="31"/>
            <w:r>
              <w:t>Opportunities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</w:tcPr>
          <w:p w14:paraId="1DADD2EB" w14:textId="77777777" w:rsidR="00A42E61" w:rsidRDefault="00A42E61" w:rsidP="00C96E49">
            <w:pPr>
              <w:pStyle w:val="TableHeading"/>
            </w:pPr>
            <w:r>
              <w:t>Threats</w:t>
            </w:r>
          </w:p>
        </w:tc>
      </w:tr>
      <w:tr w:rsidR="00A42E61" w14:paraId="143C0CCD" w14:textId="77777777" w:rsidTr="007B0F08">
        <w:trPr>
          <w:cantSplit/>
        </w:trPr>
        <w:tc>
          <w:tcPr>
            <w:tcW w:w="4819" w:type="dxa"/>
            <w:tcBorders>
              <w:top w:val="single" w:sz="8" w:space="0" w:color="auto"/>
            </w:tcBorders>
          </w:tcPr>
          <w:p w14:paraId="6B6D111E" w14:textId="77777777" w:rsidR="00A42E61" w:rsidRDefault="00A42E61" w:rsidP="00C96E49">
            <w:pPr>
              <w:pStyle w:val="TableCopy"/>
              <w:rPr>
                <w:lang w:val="en-AU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</w:tcPr>
          <w:p w14:paraId="52369D44" w14:textId="77777777" w:rsidR="00A42E61" w:rsidRDefault="00A42E61" w:rsidP="00C96E49">
            <w:pPr>
              <w:pStyle w:val="TableCopy"/>
              <w:rPr>
                <w:lang w:val="en-AU"/>
              </w:rPr>
            </w:pPr>
          </w:p>
        </w:tc>
      </w:tr>
    </w:tbl>
    <w:p w14:paraId="5EC3D8CE" w14:textId="77777777" w:rsidR="00A42E61" w:rsidRDefault="00A42E61" w:rsidP="00A42E61"/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47"/>
        <w:gridCol w:w="7091"/>
      </w:tblGrid>
      <w:tr w:rsidR="00A42E61" w14:paraId="3B9178F8" w14:textId="77777777" w:rsidTr="00C96E49">
        <w:trPr>
          <w:cantSplit/>
          <w:tblHeader/>
        </w:trPr>
        <w:tc>
          <w:tcPr>
            <w:tcW w:w="2547" w:type="dxa"/>
            <w:tcBorders>
              <w:top w:val="single" w:sz="8" w:space="0" w:color="auto"/>
              <w:bottom w:val="single" w:sz="8" w:space="0" w:color="auto"/>
            </w:tcBorders>
          </w:tcPr>
          <w:p w14:paraId="1A6149DA" w14:textId="77777777" w:rsidR="00A42E61" w:rsidRDefault="00A42E61" w:rsidP="00C96E49">
            <w:pPr>
              <w:pStyle w:val="TableHeading"/>
            </w:pPr>
            <w:bookmarkStart w:id="32" w:name="Title6"/>
            <w:bookmarkEnd w:id="32"/>
            <w:r>
              <w:lastRenderedPageBreak/>
              <w:t>Questions</w:t>
            </w:r>
          </w:p>
        </w:tc>
        <w:tc>
          <w:tcPr>
            <w:tcW w:w="7091" w:type="dxa"/>
            <w:tcBorders>
              <w:top w:val="single" w:sz="8" w:space="0" w:color="auto"/>
              <w:bottom w:val="single" w:sz="8" w:space="0" w:color="auto"/>
            </w:tcBorders>
          </w:tcPr>
          <w:p w14:paraId="215B0311" w14:textId="77777777" w:rsidR="00A42E61" w:rsidRDefault="00A42E61" w:rsidP="00C96E49">
            <w:pPr>
              <w:pStyle w:val="TableHeading"/>
            </w:pPr>
            <w:r>
              <w:t>Strategies to build on</w:t>
            </w:r>
          </w:p>
        </w:tc>
      </w:tr>
      <w:tr w:rsidR="00A42E61" w14:paraId="31E2E1BB" w14:textId="77777777" w:rsidTr="00C96E49">
        <w:trPr>
          <w:cantSplit/>
        </w:trPr>
        <w:tc>
          <w:tcPr>
            <w:tcW w:w="2547" w:type="dxa"/>
            <w:tcBorders>
              <w:top w:val="single" w:sz="8" w:space="0" w:color="auto"/>
            </w:tcBorders>
          </w:tcPr>
          <w:p w14:paraId="56DA9B1C" w14:textId="77777777" w:rsidR="00A42E61" w:rsidRPr="00790B50" w:rsidRDefault="00A42E61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build on </w:t>
            </w:r>
            <w:r w:rsidRPr="00790B50">
              <w:rPr>
                <w:b/>
                <w:bCs/>
                <w:caps/>
              </w:rPr>
              <w:t>strengths</w:t>
            </w:r>
          </w:p>
        </w:tc>
        <w:tc>
          <w:tcPr>
            <w:tcW w:w="7091" w:type="dxa"/>
            <w:tcBorders>
              <w:top w:val="single" w:sz="8" w:space="0" w:color="auto"/>
            </w:tcBorders>
          </w:tcPr>
          <w:p w14:paraId="1B7D52EC" w14:textId="77777777" w:rsidR="00A42E61" w:rsidRDefault="00A42E61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42E61" w14:paraId="5F4EF54B" w14:textId="77777777" w:rsidTr="00C96E49">
        <w:trPr>
          <w:cantSplit/>
        </w:trPr>
        <w:tc>
          <w:tcPr>
            <w:tcW w:w="2547" w:type="dxa"/>
          </w:tcPr>
          <w:p w14:paraId="67FA8D09" w14:textId="77777777" w:rsidR="00A42E61" w:rsidRPr="00790B50" w:rsidRDefault="00A42E61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take advantage of </w:t>
            </w:r>
            <w:r w:rsidRPr="00790B50">
              <w:rPr>
                <w:b/>
                <w:bCs/>
                <w:caps/>
              </w:rPr>
              <w:t>opportunities</w:t>
            </w:r>
          </w:p>
        </w:tc>
        <w:tc>
          <w:tcPr>
            <w:tcW w:w="7091" w:type="dxa"/>
          </w:tcPr>
          <w:p w14:paraId="120184C3" w14:textId="77777777" w:rsidR="00A42E61" w:rsidRDefault="00A42E61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42E61" w14:paraId="1C319E09" w14:textId="77777777" w:rsidTr="00C96E49">
        <w:trPr>
          <w:cantSplit/>
        </w:trPr>
        <w:tc>
          <w:tcPr>
            <w:tcW w:w="2547" w:type="dxa"/>
          </w:tcPr>
          <w:p w14:paraId="732530E2" w14:textId="77777777" w:rsidR="00A42E61" w:rsidRPr="00790B50" w:rsidRDefault="00A42E61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weaknesses</w:t>
            </w:r>
          </w:p>
        </w:tc>
        <w:tc>
          <w:tcPr>
            <w:tcW w:w="7091" w:type="dxa"/>
          </w:tcPr>
          <w:p w14:paraId="74D14ADB" w14:textId="77777777" w:rsidR="00A42E61" w:rsidRDefault="00A42E61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  <w:tr w:rsidR="00A42E61" w14:paraId="3722A57F" w14:textId="77777777" w:rsidTr="00C96E49">
        <w:trPr>
          <w:cantSplit/>
        </w:trPr>
        <w:tc>
          <w:tcPr>
            <w:tcW w:w="2547" w:type="dxa"/>
          </w:tcPr>
          <w:p w14:paraId="36887718" w14:textId="77777777" w:rsidR="00A42E61" w:rsidRPr="00790B50" w:rsidRDefault="00A42E61" w:rsidP="00C96E49">
            <w:pPr>
              <w:pStyle w:val="TableCopy"/>
              <w:rPr>
                <w:b/>
                <w:bCs/>
              </w:rPr>
            </w:pPr>
            <w:r w:rsidRPr="00790B50">
              <w:rPr>
                <w:b/>
                <w:bCs/>
              </w:rPr>
              <w:t xml:space="preserve">Ways to reduce the effects of </w:t>
            </w:r>
            <w:r w:rsidRPr="00790B50">
              <w:rPr>
                <w:b/>
                <w:bCs/>
                <w:caps/>
              </w:rPr>
              <w:t>threats</w:t>
            </w:r>
          </w:p>
        </w:tc>
        <w:tc>
          <w:tcPr>
            <w:tcW w:w="7091" w:type="dxa"/>
          </w:tcPr>
          <w:p w14:paraId="2C4D938F" w14:textId="77777777" w:rsidR="00A42E61" w:rsidRDefault="00A42E61" w:rsidP="00C96E49">
            <w:pPr>
              <w:pStyle w:val="TableCopy"/>
              <w:rPr>
                <w:rFonts w:ascii="VIC-Bold" w:hAnsi="VIC-Bold" w:cstheme="minorBidi"/>
                <w:lang w:val="en-AU"/>
              </w:rPr>
            </w:pPr>
          </w:p>
        </w:tc>
      </w:tr>
    </w:tbl>
    <w:p w14:paraId="4733DD17" w14:textId="77777777" w:rsidR="00A42E61" w:rsidRDefault="00A42E61" w:rsidP="00A42E61"/>
    <w:p w14:paraId="2BB5A109" w14:textId="77777777" w:rsidR="00A42E61" w:rsidRPr="000801D4" w:rsidRDefault="00A42E61" w:rsidP="00A42E61">
      <w:r w:rsidRPr="000801D4">
        <w:t xml:space="preserve">Set </w:t>
      </w:r>
      <w:r w:rsidRPr="000801D4">
        <w:rPr>
          <w:b/>
          <w:bCs/>
        </w:rPr>
        <w:t>S.M.A.R.T.</w:t>
      </w:r>
      <w:r w:rsidRPr="000801D4">
        <w:t xml:space="preserve"> Goals for: 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A42E61" w14:paraId="104FF5DC" w14:textId="77777777" w:rsidTr="00B22AEA">
        <w:tc>
          <w:tcPr>
            <w:tcW w:w="9628" w:type="dxa"/>
          </w:tcPr>
          <w:p w14:paraId="71EF9C66" w14:textId="77777777" w:rsidR="00A42E61" w:rsidRDefault="00A42E61" w:rsidP="00B22AEA">
            <w:pPr>
              <w:pStyle w:val="TableCopy"/>
            </w:pPr>
          </w:p>
        </w:tc>
      </w:tr>
    </w:tbl>
    <w:p w14:paraId="6697B5B0" w14:textId="77777777" w:rsidR="00A42E61" w:rsidRDefault="00A42E61" w:rsidP="00A42E61"/>
    <w:p w14:paraId="652206B0" w14:textId="77777777" w:rsidR="00A42E61" w:rsidRDefault="00A42E61" w:rsidP="00A42E61">
      <w:r>
        <w:t xml:space="preserve">To make sure your goals are clear and achievable, each one should be </w:t>
      </w:r>
      <w:r w:rsidRPr="00CF735D">
        <w:rPr>
          <w:b/>
          <w:bCs/>
        </w:rPr>
        <w:t>S.M.A.R.T.</w:t>
      </w:r>
      <w:r>
        <w:t xml:space="preserve"> (</w:t>
      </w:r>
      <w:r w:rsidRPr="00CF735D">
        <w:rPr>
          <w:b/>
          <w:bCs/>
        </w:rPr>
        <w:t>S</w:t>
      </w:r>
      <w:r>
        <w:t xml:space="preserve">pecific, </w:t>
      </w:r>
      <w:r w:rsidRPr="00CF735D">
        <w:rPr>
          <w:b/>
          <w:bCs/>
        </w:rPr>
        <w:t>M</w:t>
      </w:r>
      <w:r>
        <w:t xml:space="preserve">easurable, </w:t>
      </w:r>
      <w:r w:rsidRPr="00CF735D">
        <w:rPr>
          <w:b/>
          <w:bCs/>
        </w:rPr>
        <w:t>A</w:t>
      </w:r>
      <w:r>
        <w:t xml:space="preserve">chievable, </w:t>
      </w:r>
      <w:r w:rsidRPr="00CF735D">
        <w:rPr>
          <w:b/>
          <w:bCs/>
        </w:rPr>
        <w:t>R</w:t>
      </w:r>
      <w:r>
        <w:t xml:space="preserve">elevant, </w:t>
      </w:r>
      <w:r w:rsidRPr="00CF735D">
        <w:rPr>
          <w:b/>
          <w:bCs/>
        </w:rPr>
        <w:t>T</w:t>
      </w:r>
      <w:r>
        <w:t xml:space="preserve">ime bound.) </w:t>
      </w:r>
      <w:r w:rsidRPr="00D227FF">
        <w:rPr>
          <w:b/>
          <w:bCs/>
        </w:rPr>
        <w:t>S.M.A.R.T.</w:t>
      </w:r>
      <w:r>
        <w:t xml:space="preserve"> goals are also easy to use by anyone, anywhere, without the need for specialist tools or training.</w:t>
      </w:r>
    </w:p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A42E61" w14:paraId="6E2D69B9" w14:textId="77777777" w:rsidTr="00F615FD">
        <w:tc>
          <w:tcPr>
            <w:tcW w:w="1644" w:type="dxa"/>
          </w:tcPr>
          <w:p w14:paraId="65678166" w14:textId="77777777" w:rsidR="00A42E61" w:rsidRDefault="00A42E61" w:rsidP="00C96E49">
            <w:pPr>
              <w:pStyle w:val="TableCopy"/>
            </w:pPr>
            <w:bookmarkStart w:id="33" w:name="ColumnTitle10"/>
            <w:bookmarkEnd w:id="33"/>
            <w:r w:rsidRPr="005A2DBB">
              <w:rPr>
                <w:b/>
                <w:bCs/>
              </w:rPr>
              <w:t>Goal 1:</w:t>
            </w:r>
          </w:p>
        </w:tc>
        <w:tc>
          <w:tcPr>
            <w:tcW w:w="7994" w:type="dxa"/>
          </w:tcPr>
          <w:p w14:paraId="4EDC22BC" w14:textId="77777777" w:rsidR="00A42E61" w:rsidRPr="00794618" w:rsidRDefault="00A42E61" w:rsidP="00C96E49">
            <w:pPr>
              <w:pStyle w:val="TableCopy"/>
            </w:pPr>
          </w:p>
        </w:tc>
      </w:tr>
      <w:tr w:rsidR="00A42E61" w14:paraId="77324DFA" w14:textId="77777777" w:rsidTr="00F615FD">
        <w:tc>
          <w:tcPr>
            <w:tcW w:w="1644" w:type="dxa"/>
          </w:tcPr>
          <w:p w14:paraId="5F3DDFD5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63C0D182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42E61" w14:paraId="3A317E0B" w14:textId="77777777" w:rsidTr="00F615FD">
        <w:tc>
          <w:tcPr>
            <w:tcW w:w="1644" w:type="dxa"/>
          </w:tcPr>
          <w:p w14:paraId="5FE66348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247BBDEA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42E61" w14:paraId="7CC27BD4" w14:textId="77777777" w:rsidTr="00F615FD">
        <w:tc>
          <w:tcPr>
            <w:tcW w:w="1644" w:type="dxa"/>
          </w:tcPr>
          <w:p w14:paraId="17BD4324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5 years</w:t>
            </w:r>
          </w:p>
        </w:tc>
        <w:tc>
          <w:tcPr>
            <w:tcW w:w="7994" w:type="dxa"/>
          </w:tcPr>
          <w:p w14:paraId="52C57912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42E61" w14:paraId="75F15B7D" w14:textId="77777777" w:rsidTr="00F615FD">
        <w:tc>
          <w:tcPr>
            <w:tcW w:w="1644" w:type="dxa"/>
          </w:tcPr>
          <w:p w14:paraId="4C15817B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7015231F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474FB4BC" w14:textId="77777777" w:rsidR="00A42E61" w:rsidRDefault="00A42E61" w:rsidP="00A42E61"/>
    <w:tbl>
      <w:tblPr>
        <w:tblW w:w="96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94"/>
      </w:tblGrid>
      <w:tr w:rsidR="00A42E61" w14:paraId="17A8C75A" w14:textId="77777777" w:rsidTr="00F615FD">
        <w:tc>
          <w:tcPr>
            <w:tcW w:w="1644" w:type="dxa"/>
          </w:tcPr>
          <w:p w14:paraId="57D5608B" w14:textId="77777777" w:rsidR="00A42E61" w:rsidRPr="00A02AF4" w:rsidRDefault="00A42E61" w:rsidP="00C96E49">
            <w:pPr>
              <w:pStyle w:val="TableCopy"/>
            </w:pPr>
            <w:bookmarkStart w:id="34" w:name="ColumnTitle11"/>
            <w:bookmarkEnd w:id="34"/>
            <w:r w:rsidRPr="005A2DBB">
              <w:rPr>
                <w:b/>
                <w:bCs/>
              </w:rPr>
              <w:t>Goal 2:</w:t>
            </w:r>
          </w:p>
        </w:tc>
        <w:tc>
          <w:tcPr>
            <w:tcW w:w="7994" w:type="dxa"/>
          </w:tcPr>
          <w:p w14:paraId="2FE5A2F1" w14:textId="77777777" w:rsidR="00A42E61" w:rsidRPr="00A02AF4" w:rsidRDefault="00A42E61" w:rsidP="00C96E49"/>
        </w:tc>
      </w:tr>
      <w:tr w:rsidR="00A42E61" w14:paraId="3B897762" w14:textId="77777777" w:rsidTr="00F615FD">
        <w:tc>
          <w:tcPr>
            <w:tcW w:w="1644" w:type="dxa"/>
          </w:tcPr>
          <w:p w14:paraId="40F48C54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Overview</w:t>
            </w:r>
          </w:p>
        </w:tc>
        <w:tc>
          <w:tcPr>
            <w:tcW w:w="7994" w:type="dxa"/>
          </w:tcPr>
          <w:p w14:paraId="00B85B0B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42E61" w14:paraId="333FF287" w14:textId="77777777" w:rsidTr="00F615FD">
        <w:tc>
          <w:tcPr>
            <w:tcW w:w="1644" w:type="dxa"/>
          </w:tcPr>
          <w:p w14:paraId="23B5C1E5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 year</w:t>
            </w:r>
          </w:p>
        </w:tc>
        <w:tc>
          <w:tcPr>
            <w:tcW w:w="7994" w:type="dxa"/>
          </w:tcPr>
          <w:p w14:paraId="0EDC4496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42E61" w14:paraId="773FA241" w14:textId="77777777" w:rsidTr="00F615FD">
        <w:tc>
          <w:tcPr>
            <w:tcW w:w="1644" w:type="dxa"/>
          </w:tcPr>
          <w:p w14:paraId="3747FC2F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lastRenderedPageBreak/>
              <w:t>5 years</w:t>
            </w:r>
          </w:p>
        </w:tc>
        <w:tc>
          <w:tcPr>
            <w:tcW w:w="7994" w:type="dxa"/>
          </w:tcPr>
          <w:p w14:paraId="5FA27A6D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  <w:tr w:rsidR="00A42E61" w14:paraId="5B6B7B99" w14:textId="77777777" w:rsidTr="00F615FD">
        <w:tc>
          <w:tcPr>
            <w:tcW w:w="1644" w:type="dxa"/>
          </w:tcPr>
          <w:p w14:paraId="5F407EB7" w14:textId="77777777" w:rsidR="00A42E61" w:rsidRPr="005A2DBB" w:rsidRDefault="00A42E61" w:rsidP="00C96E49">
            <w:pPr>
              <w:pStyle w:val="TableCopy"/>
              <w:rPr>
                <w:b/>
                <w:bCs/>
              </w:rPr>
            </w:pPr>
            <w:r w:rsidRPr="005A2DBB">
              <w:rPr>
                <w:b/>
                <w:bCs/>
              </w:rPr>
              <w:t>10 years</w:t>
            </w:r>
          </w:p>
        </w:tc>
        <w:tc>
          <w:tcPr>
            <w:tcW w:w="7994" w:type="dxa"/>
          </w:tcPr>
          <w:p w14:paraId="484A09EC" w14:textId="77777777" w:rsidR="00A42E61" w:rsidRDefault="00A42E61" w:rsidP="00C96E49">
            <w:pPr>
              <w:pStyle w:val="TableCopy"/>
              <w:rPr>
                <w:rFonts w:ascii="VIC-Bold" w:hAnsi="VIC-Bold" w:cstheme="minorBidi"/>
              </w:rPr>
            </w:pPr>
          </w:p>
        </w:tc>
      </w:tr>
    </w:tbl>
    <w:p w14:paraId="457186C1" w14:textId="77777777" w:rsidR="00A42E61" w:rsidRDefault="00A42E61" w:rsidP="00A42E61"/>
    <w:p w14:paraId="65F7EB1A" w14:textId="59C27EFE" w:rsidR="00A23C67" w:rsidRPr="00A42E61" w:rsidRDefault="0062417F" w:rsidP="00A42E61">
      <w:r w:rsidRPr="00A42E61">
        <w:t>After</w:t>
      </w:r>
      <w:r w:rsidR="007A6365" w:rsidRPr="00A42E61">
        <w:t xml:space="preserve"> </w:t>
      </w:r>
      <w:r w:rsidRPr="00A42E61">
        <w:t>completing</w:t>
      </w:r>
      <w:r w:rsidR="007A6365" w:rsidRPr="00A42E61">
        <w:t xml:space="preserve"> </w:t>
      </w:r>
      <w:r w:rsidRPr="00A42E61">
        <w:t>your</w:t>
      </w:r>
      <w:r w:rsidR="007A6365" w:rsidRPr="00A42E61">
        <w:t xml:space="preserve"> </w:t>
      </w:r>
      <w:r w:rsidRPr="00A42E61">
        <w:t>Farm</w:t>
      </w:r>
      <w:r w:rsidR="007A6365" w:rsidRPr="00A42E61">
        <w:t xml:space="preserve"> </w:t>
      </w:r>
      <w:r w:rsidRPr="00A42E61">
        <w:t>Business</w:t>
      </w:r>
      <w:r w:rsidR="007A6365" w:rsidRPr="00A42E61">
        <w:t xml:space="preserve"> </w:t>
      </w:r>
      <w:r w:rsidRPr="00A42E61">
        <w:t>Plan,</w:t>
      </w:r>
      <w:r w:rsidR="007A6365" w:rsidRPr="00A42E61">
        <w:t xml:space="preserve"> </w:t>
      </w:r>
      <w:r w:rsidRPr="00A42E61">
        <w:t>have</w:t>
      </w:r>
      <w:r w:rsidR="007A6365" w:rsidRPr="00A42E61">
        <w:t xml:space="preserve"> </w:t>
      </w:r>
      <w:r w:rsidRPr="00A42E61">
        <w:t>a</w:t>
      </w:r>
      <w:r w:rsidR="007A6365" w:rsidRPr="00A42E61">
        <w:t xml:space="preserve"> </w:t>
      </w:r>
      <w:r w:rsidRPr="00A42E61">
        <w:t>go</w:t>
      </w:r>
      <w:r w:rsidR="007A6365" w:rsidRPr="00A42E61">
        <w:t xml:space="preserve"> </w:t>
      </w:r>
      <w:r w:rsidRPr="00A42E61">
        <w:t>at</w:t>
      </w:r>
      <w:r w:rsidR="007A6365" w:rsidRPr="00A42E61">
        <w:t xml:space="preserve"> </w:t>
      </w:r>
      <w:r w:rsidRPr="00A42E61">
        <w:t>prioritising</w:t>
      </w:r>
      <w:r w:rsidR="007A6365" w:rsidRPr="00A42E61">
        <w:t xml:space="preserve"> </w:t>
      </w:r>
      <w:r w:rsidRPr="00A42E61">
        <w:t>your</w:t>
      </w:r>
      <w:r w:rsidR="007A6365" w:rsidRPr="00A42E61">
        <w:t xml:space="preserve"> </w:t>
      </w:r>
      <w:r w:rsidRPr="00A42E61">
        <w:t>goals</w:t>
      </w:r>
      <w:r w:rsidR="007A6365" w:rsidRPr="00A42E61">
        <w:t xml:space="preserve"> </w:t>
      </w:r>
      <w:r w:rsidRPr="00A42E61">
        <w:t>using</w:t>
      </w:r>
      <w:r w:rsidR="007A6365" w:rsidRPr="00A42E61">
        <w:t xml:space="preserve"> </w:t>
      </w:r>
      <w:r w:rsidRPr="00A42E61">
        <w:t>the</w:t>
      </w:r>
      <w:r w:rsidR="007A6365" w:rsidRPr="00A42E61">
        <w:t xml:space="preserve"> </w:t>
      </w:r>
      <w:r w:rsidRPr="00A42E61">
        <w:t>Action</w:t>
      </w:r>
      <w:r w:rsidR="007A6365" w:rsidRPr="00A42E61">
        <w:t xml:space="preserve"> </w:t>
      </w:r>
      <w:r w:rsidRPr="00A42E61">
        <w:t>Plan</w:t>
      </w:r>
      <w:r w:rsidR="007A6365" w:rsidRPr="00A42E61">
        <w:t xml:space="preserve"> </w:t>
      </w:r>
      <w:r w:rsidRPr="00A42E61">
        <w:t>template.</w:t>
      </w:r>
      <w:r w:rsidR="007A6365" w:rsidRPr="00A42E61">
        <w:t xml:space="preserve"> </w:t>
      </w:r>
    </w:p>
    <w:p w14:paraId="7303239A" w14:textId="0CE2D913" w:rsidR="00A23C67" w:rsidRPr="00A42E61" w:rsidRDefault="0062417F" w:rsidP="00A42E61">
      <w:r w:rsidRPr="00A42E61">
        <w:t>The</w:t>
      </w:r>
      <w:r w:rsidR="007A6365" w:rsidRPr="00A42E61">
        <w:t xml:space="preserve"> </w:t>
      </w:r>
      <w:r w:rsidRPr="00A42E61">
        <w:t>Action</w:t>
      </w:r>
      <w:r w:rsidR="007A6365" w:rsidRPr="00A42E61">
        <w:t xml:space="preserve"> </w:t>
      </w:r>
      <w:r w:rsidRPr="00A42E61">
        <w:t>Plan</w:t>
      </w:r>
      <w:r w:rsidR="007A6365" w:rsidRPr="00A42E61">
        <w:t xml:space="preserve"> </w:t>
      </w:r>
      <w:r w:rsidRPr="00A42E61">
        <w:t>template</w:t>
      </w:r>
      <w:r w:rsidR="007A6365" w:rsidRPr="00A42E61">
        <w:t xml:space="preserve"> </w:t>
      </w:r>
      <w:r w:rsidRPr="00A42E61">
        <w:t>can</w:t>
      </w:r>
      <w:r w:rsidR="007A6365" w:rsidRPr="00A42E61">
        <w:t xml:space="preserve"> </w:t>
      </w:r>
      <w:r w:rsidRPr="00A42E61">
        <w:t>be</w:t>
      </w:r>
      <w:r w:rsidR="007A6365" w:rsidRPr="00A42E61">
        <w:t xml:space="preserve"> </w:t>
      </w:r>
      <w:r w:rsidRPr="00A42E61">
        <w:t>accessed</w:t>
      </w:r>
      <w:r w:rsidR="007A6365" w:rsidRPr="00A42E61">
        <w:t xml:space="preserve"> </w:t>
      </w:r>
      <w:r w:rsidRPr="00A42E61">
        <w:t>on</w:t>
      </w:r>
      <w:r w:rsidR="007A6365" w:rsidRPr="00A42E61">
        <w:t xml:space="preserve"> </w:t>
      </w:r>
      <w:r w:rsidRPr="00A42E61">
        <w:t>the</w:t>
      </w:r>
      <w:r w:rsidR="007A6365" w:rsidRPr="00A42E61">
        <w:t xml:space="preserve"> </w:t>
      </w:r>
      <w:r w:rsidRPr="00A42E61">
        <w:t>Farm</w:t>
      </w:r>
      <w:r w:rsidR="007A6365" w:rsidRPr="00A42E61">
        <w:t xml:space="preserve"> </w:t>
      </w:r>
      <w:r w:rsidRPr="00A42E61">
        <w:t>Business</w:t>
      </w:r>
      <w:r w:rsidR="007A6365" w:rsidRPr="00A42E61">
        <w:t xml:space="preserve"> </w:t>
      </w:r>
      <w:r w:rsidRPr="00A42E61">
        <w:t>Resilience</w:t>
      </w:r>
      <w:r w:rsidR="007A6365" w:rsidRPr="00A42E61">
        <w:t xml:space="preserve"> </w:t>
      </w:r>
      <w:r w:rsidRPr="00A42E61">
        <w:t>Program</w:t>
      </w:r>
      <w:r w:rsidR="007A6365" w:rsidRPr="00A42E61">
        <w:t xml:space="preserve"> </w:t>
      </w:r>
      <w:r w:rsidRPr="00A42E61">
        <w:t>webpage:</w:t>
      </w:r>
      <w:r w:rsidR="007A6365" w:rsidRPr="00A42E61">
        <w:t xml:space="preserve"> </w:t>
      </w:r>
      <w:hyperlink r:id="rId15" w:tooltip="Link to Action Plan template on the Farm Business Resilience Program webpage" w:history="1">
        <w:r w:rsidRPr="00C50FBF">
          <w:rPr>
            <w:rStyle w:val="Hyperlink"/>
          </w:rPr>
          <w:t>agriculture.vic.gov.au/FBRP</w:t>
        </w:r>
      </w:hyperlink>
      <w:r w:rsidR="007A6365" w:rsidRPr="00A42E61">
        <w:t xml:space="preserve"> </w:t>
      </w:r>
    </w:p>
    <w:p w14:paraId="5A79BF02" w14:textId="078C2BDB" w:rsidR="00A23C67" w:rsidRPr="00A42E61" w:rsidRDefault="0062417F" w:rsidP="00A42E61">
      <w:r w:rsidRPr="00A42E61">
        <w:t>The</w:t>
      </w:r>
      <w:r w:rsidR="007A6365" w:rsidRPr="00A42E61">
        <w:t xml:space="preserve"> </w:t>
      </w:r>
      <w:r w:rsidRPr="00A42E61">
        <w:t>Farm</w:t>
      </w:r>
      <w:r w:rsidR="007A6365" w:rsidRPr="00A42E61">
        <w:t xml:space="preserve"> </w:t>
      </w:r>
      <w:r w:rsidRPr="00A42E61">
        <w:t>Business</w:t>
      </w:r>
      <w:r w:rsidR="007A6365" w:rsidRPr="00A42E61">
        <w:t xml:space="preserve"> </w:t>
      </w:r>
      <w:r w:rsidRPr="00A42E61">
        <w:t>Resilience</w:t>
      </w:r>
      <w:r w:rsidR="007A6365" w:rsidRPr="00A42E61">
        <w:t xml:space="preserve"> </w:t>
      </w:r>
      <w:r w:rsidRPr="00A42E61">
        <w:t>Program</w:t>
      </w:r>
      <w:r w:rsidR="007A6365" w:rsidRPr="00A42E61">
        <w:t xml:space="preserve"> </w:t>
      </w:r>
      <w:r w:rsidRPr="00A42E61">
        <w:t>is</w:t>
      </w:r>
      <w:r w:rsidR="007A6365" w:rsidRPr="00A42E61">
        <w:t xml:space="preserve"> </w:t>
      </w:r>
      <w:r w:rsidRPr="00A42E61">
        <w:t>supporting</w:t>
      </w:r>
      <w:r w:rsidR="007A6365" w:rsidRPr="00A42E61">
        <w:t xml:space="preserve"> </w:t>
      </w:r>
      <w:r w:rsidRPr="00A42E61">
        <w:t>farmers</w:t>
      </w:r>
      <w:r w:rsidR="007A6365" w:rsidRPr="00A42E61">
        <w:t xml:space="preserve"> </w:t>
      </w:r>
      <w:r w:rsidRPr="00A42E61">
        <w:t>to</w:t>
      </w:r>
      <w:r w:rsidR="007A6365" w:rsidRPr="00A42E61">
        <w:t xml:space="preserve"> </w:t>
      </w:r>
      <w:r w:rsidRPr="00A42E61">
        <w:t>build</w:t>
      </w:r>
      <w:r w:rsidR="007A6365" w:rsidRPr="00A42E61">
        <w:t xml:space="preserve"> </w:t>
      </w:r>
      <w:r w:rsidRPr="00A42E61">
        <w:t>stronger,</w:t>
      </w:r>
      <w:r w:rsidR="007A6365" w:rsidRPr="00A42E61">
        <w:t xml:space="preserve"> </w:t>
      </w:r>
      <w:r w:rsidRPr="00A42E61">
        <w:t>more</w:t>
      </w:r>
      <w:r w:rsidR="00C50FBF">
        <w:t xml:space="preserve"> </w:t>
      </w:r>
      <w:r w:rsidRPr="00A42E61">
        <w:t>productive</w:t>
      </w:r>
      <w:r w:rsidR="007A6365" w:rsidRPr="00A42E61">
        <w:t xml:space="preserve"> </w:t>
      </w:r>
      <w:r w:rsidRPr="00A42E61">
        <w:t>agricultural</w:t>
      </w:r>
      <w:r w:rsidR="007A6365" w:rsidRPr="00A42E61">
        <w:t xml:space="preserve"> </w:t>
      </w:r>
      <w:r w:rsidRPr="00A42E61">
        <w:t>businesses.</w:t>
      </w:r>
    </w:p>
    <w:p w14:paraId="0BA19781" w14:textId="57521485" w:rsidR="00A23C67" w:rsidRPr="00A42E61" w:rsidRDefault="0062417F" w:rsidP="00A42E61">
      <w:r w:rsidRPr="00A42E61">
        <w:t>The</w:t>
      </w:r>
      <w:r w:rsidR="007A6365" w:rsidRPr="00A42E61">
        <w:t xml:space="preserve"> </w:t>
      </w:r>
      <w:r w:rsidRPr="00A42E61">
        <w:t>Farm</w:t>
      </w:r>
      <w:r w:rsidR="007A6365" w:rsidRPr="00A42E61">
        <w:t xml:space="preserve"> </w:t>
      </w:r>
      <w:r w:rsidRPr="00A42E61">
        <w:t>Business</w:t>
      </w:r>
      <w:r w:rsidR="007A6365" w:rsidRPr="00A42E61">
        <w:t xml:space="preserve"> </w:t>
      </w:r>
      <w:r w:rsidRPr="00A42E61">
        <w:t>Resilience</w:t>
      </w:r>
      <w:r w:rsidR="007A6365" w:rsidRPr="00A42E61">
        <w:t xml:space="preserve"> </w:t>
      </w:r>
      <w:r w:rsidRPr="00A42E61">
        <w:t>Program</w:t>
      </w:r>
      <w:r w:rsidR="007A6365" w:rsidRPr="00A42E61">
        <w:t xml:space="preserve"> </w:t>
      </w:r>
      <w:r w:rsidRPr="00A42E61">
        <w:t>is</w:t>
      </w:r>
      <w:r w:rsidR="007A6365" w:rsidRPr="00A42E61">
        <w:t xml:space="preserve"> </w:t>
      </w:r>
      <w:r w:rsidRPr="00A42E61">
        <w:t>jointly</w:t>
      </w:r>
      <w:r w:rsidR="007A6365" w:rsidRPr="00A42E61">
        <w:t xml:space="preserve"> </w:t>
      </w:r>
      <w:r w:rsidRPr="00A42E61">
        <w:t>funded</w:t>
      </w:r>
      <w:r w:rsidR="007A6365" w:rsidRPr="00A42E61">
        <w:t xml:space="preserve"> </w:t>
      </w:r>
      <w:r w:rsidRPr="00A42E61">
        <w:t>through</w:t>
      </w:r>
      <w:r w:rsidR="007A6365" w:rsidRPr="00A42E61">
        <w:t xml:space="preserve"> </w:t>
      </w:r>
      <w:r w:rsidRPr="00A42E61">
        <w:t>the</w:t>
      </w:r>
      <w:r w:rsidR="007A6365" w:rsidRPr="00A42E61">
        <w:t xml:space="preserve"> </w:t>
      </w:r>
      <w:r w:rsidRPr="00A42E61">
        <w:t>Australian</w:t>
      </w:r>
      <w:r w:rsidR="007A6365" w:rsidRPr="00A42E61">
        <w:t xml:space="preserve"> </w:t>
      </w:r>
      <w:r w:rsidRPr="00A42E61">
        <w:t>Government’s</w:t>
      </w:r>
      <w:r w:rsidR="007A6365" w:rsidRPr="00A42E61">
        <w:t xml:space="preserve"> </w:t>
      </w:r>
      <w:r w:rsidRPr="00A42E61">
        <w:t>Future</w:t>
      </w:r>
      <w:r w:rsidR="007A6365" w:rsidRPr="00A42E61">
        <w:t xml:space="preserve"> </w:t>
      </w:r>
      <w:r w:rsidRPr="00A42E61">
        <w:t>Drought</w:t>
      </w:r>
      <w:r w:rsidR="007A6365" w:rsidRPr="00A42E61">
        <w:t xml:space="preserve"> </w:t>
      </w:r>
      <w:r w:rsidRPr="00A42E61">
        <w:t>Fund</w:t>
      </w:r>
      <w:r w:rsidR="007A6365" w:rsidRPr="00A42E61">
        <w:t xml:space="preserve"> </w:t>
      </w:r>
      <w:r w:rsidRPr="00A42E61">
        <w:t>and</w:t>
      </w:r>
      <w:r w:rsidR="007A6365" w:rsidRPr="00A42E61">
        <w:t xml:space="preserve"> </w:t>
      </w:r>
      <w:r w:rsidRPr="00A42E61">
        <w:t>the</w:t>
      </w:r>
      <w:r w:rsidR="007A6365" w:rsidRPr="00A42E61">
        <w:t xml:space="preserve"> </w:t>
      </w:r>
      <w:r w:rsidRPr="00A42E61">
        <w:t>Victorian</w:t>
      </w:r>
      <w:r w:rsidR="007A6365" w:rsidRPr="00A42E61">
        <w:t xml:space="preserve"> </w:t>
      </w:r>
      <w:r w:rsidRPr="00A42E61">
        <w:t>Government’s</w:t>
      </w:r>
      <w:r w:rsidR="007A6365" w:rsidRPr="00A42E61">
        <w:t xml:space="preserve"> </w:t>
      </w:r>
      <w:r w:rsidRPr="00A42E61">
        <w:t>Future</w:t>
      </w:r>
      <w:r w:rsidR="007A6365" w:rsidRPr="00A42E61">
        <w:t xml:space="preserve"> </w:t>
      </w:r>
      <w:r w:rsidRPr="00A42E61">
        <w:t>Agriculture</w:t>
      </w:r>
      <w:r w:rsidR="007A6365" w:rsidRPr="00A42E61">
        <w:t xml:space="preserve"> </w:t>
      </w:r>
      <w:r w:rsidRPr="00A42E61">
        <w:t>Skills</w:t>
      </w:r>
      <w:r w:rsidR="007A6365" w:rsidRPr="00A42E61">
        <w:t xml:space="preserve"> </w:t>
      </w:r>
      <w:r w:rsidRPr="00A42E61">
        <w:t>Capacity</w:t>
      </w:r>
      <w:r w:rsidR="007A6365" w:rsidRPr="00A42E61">
        <w:t xml:space="preserve"> </w:t>
      </w:r>
      <w:r w:rsidRPr="00A42E61">
        <w:t>Fund.</w:t>
      </w:r>
    </w:p>
    <w:sectPr w:rsidR="00A23C67" w:rsidRPr="00A42E61" w:rsidSect="0062417F">
      <w:headerReference w:type="even" r:id="rId16"/>
      <w:footerReference w:type="even" r:id="rId17"/>
      <w:headerReference w:type="first" r:id="rId18"/>
      <w:footerReference w:type="first" r:id="rId19"/>
      <w:pgSz w:w="11906" w:h="16838" w:code="9"/>
      <w:pgMar w:top="1134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01F4" w14:textId="77777777" w:rsidR="00AB5DC3" w:rsidRDefault="00AB5DC3" w:rsidP="00BF47EF">
      <w:pPr>
        <w:spacing w:after="0" w:line="240" w:lineRule="auto"/>
      </w:pPr>
      <w:r>
        <w:separator/>
      </w:r>
    </w:p>
  </w:endnote>
  <w:endnote w:type="continuationSeparator" w:id="0">
    <w:p w14:paraId="70A0EFD3" w14:textId="77777777" w:rsidR="00AB5DC3" w:rsidRDefault="00AB5DC3" w:rsidP="00BF47EF">
      <w:pPr>
        <w:spacing w:after="0" w:line="240" w:lineRule="auto"/>
      </w:pPr>
      <w:r>
        <w:continuationSeparator/>
      </w:r>
    </w:p>
  </w:endnote>
  <w:endnote w:type="continuationNotice" w:id="1">
    <w:p w14:paraId="2583DFE6" w14:textId="77777777" w:rsidR="00AB5DC3" w:rsidRDefault="00AB5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Light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-Bold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-Medium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-SemiBold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1780" w14:textId="2D93DBB7" w:rsidR="00BF47EF" w:rsidRDefault="00BF4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0D7B8" wp14:editId="0F6882B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8255"/>
              <wp:wrapSquare wrapText="bothSides"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97CB1" w14:textId="18916074" w:rsidR="00BF47EF" w:rsidRPr="00BF47EF" w:rsidRDefault="00BF47EF">
                          <w:pPr>
                            <w:rPr>
                              <w:rFonts w:eastAsia="Arial"/>
                              <w:color w:val="000000"/>
                              <w:szCs w:val="24"/>
                            </w:rPr>
                          </w:pPr>
                          <w:r w:rsidRPr="00BF47EF">
                            <w:rPr>
                              <w:rFonts w:eastAsia="Arial"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0D7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CK6tocX&#10;AgAAPAQAAA4AAAAAAAAAAAAAAAAALgIAAGRycy9lMm9Eb2MueG1sUEsBAi0AFAAGAAgAAAAhAISw&#10;0yjWAAAAAwEAAA8AAAAAAAAAAAAAAAAAcQQAAGRycy9kb3ducmV2LnhtbFBLBQYAAAAABAAEAPMA&#10;AAB0BQAAAAA=&#10;" filled="f" stroked="f">
              <v:fill o:detectmouseclick="t"/>
              <v:textbox style="mso-fit-shape-to-text:t" inset="0,0,0,0">
                <w:txbxContent>
                  <w:p w14:paraId="1ED97CB1" w14:textId="18916074" w:rsidR="00BF47EF" w:rsidRPr="00BF47EF" w:rsidRDefault="00BF47EF">
                    <w:pPr>
                      <w:rPr>
                        <w:rFonts w:eastAsia="Arial"/>
                        <w:color w:val="000000"/>
                        <w:szCs w:val="24"/>
                      </w:rPr>
                    </w:pPr>
                    <w:r w:rsidRPr="00BF47EF">
                      <w:rPr>
                        <w:rFonts w:eastAsia="Arial"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9EBB" w14:textId="6E1C6B4C" w:rsidR="00BF47EF" w:rsidRDefault="00BF4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34D3540" wp14:editId="2ACBA5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8255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A28BF" w14:textId="5129E520" w:rsidR="00BF47EF" w:rsidRPr="00BF47EF" w:rsidRDefault="00BF47EF">
                          <w:pPr>
                            <w:rPr>
                              <w:rFonts w:eastAsia="Arial"/>
                              <w:color w:val="000000"/>
                              <w:szCs w:val="24"/>
                            </w:rPr>
                          </w:pPr>
                          <w:r w:rsidRPr="00BF47EF">
                            <w:rPr>
                              <w:rFonts w:eastAsia="Arial"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D35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&quot;&quot;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" filled="f" stroked="f">
              <v:fill o:detectmouseclick="t"/>
              <v:textbox style="mso-fit-shape-to-text:t" inset="0,0,0,0">
                <w:txbxContent>
                  <w:p w14:paraId="2BEA28BF" w14:textId="5129E520" w:rsidR="00BF47EF" w:rsidRPr="00BF47EF" w:rsidRDefault="00BF47EF">
                    <w:pPr>
                      <w:rPr>
                        <w:rFonts w:eastAsia="Arial"/>
                        <w:color w:val="000000"/>
                        <w:szCs w:val="24"/>
                      </w:rPr>
                    </w:pPr>
                    <w:r w:rsidRPr="00BF47EF">
                      <w:rPr>
                        <w:rFonts w:eastAsia="Arial"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7CC3" w14:textId="77777777" w:rsidR="00AB5DC3" w:rsidRDefault="00AB5DC3" w:rsidP="00BF47EF">
      <w:pPr>
        <w:spacing w:after="0" w:line="240" w:lineRule="auto"/>
      </w:pPr>
      <w:r>
        <w:separator/>
      </w:r>
    </w:p>
  </w:footnote>
  <w:footnote w:type="continuationSeparator" w:id="0">
    <w:p w14:paraId="11BDBF90" w14:textId="77777777" w:rsidR="00AB5DC3" w:rsidRDefault="00AB5DC3" w:rsidP="00BF47EF">
      <w:pPr>
        <w:spacing w:after="0" w:line="240" w:lineRule="auto"/>
      </w:pPr>
      <w:r>
        <w:continuationSeparator/>
      </w:r>
    </w:p>
  </w:footnote>
  <w:footnote w:type="continuationNotice" w:id="1">
    <w:p w14:paraId="122C98CD" w14:textId="77777777" w:rsidR="00AB5DC3" w:rsidRDefault="00AB5D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416A" w14:textId="296E260D" w:rsidR="00BF47EF" w:rsidRDefault="00BF47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B68882" wp14:editId="376C90E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8255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568D" w14:textId="5EA026A1" w:rsidR="00BF47EF" w:rsidRPr="00BF47EF" w:rsidRDefault="00BF47EF">
                          <w:pPr>
                            <w:rPr>
                              <w:rFonts w:eastAsia="Arial"/>
                              <w:color w:val="000000"/>
                              <w:szCs w:val="24"/>
                            </w:rPr>
                          </w:pPr>
                          <w:r w:rsidRPr="00BF47EF">
                            <w:rPr>
                              <w:rFonts w:eastAsia="Arial"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688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" filled="f" stroked="f">
              <v:fill o:detectmouseclick="t"/>
              <v:textbox style="mso-fit-shape-to-text:t" inset="0,0,0,0">
                <w:txbxContent>
                  <w:p w14:paraId="1157568D" w14:textId="5EA026A1" w:rsidR="00BF47EF" w:rsidRPr="00BF47EF" w:rsidRDefault="00BF47EF">
                    <w:pPr>
                      <w:rPr>
                        <w:rFonts w:eastAsia="Arial"/>
                        <w:color w:val="000000"/>
                        <w:szCs w:val="24"/>
                      </w:rPr>
                    </w:pPr>
                    <w:r w:rsidRPr="00BF47EF">
                      <w:rPr>
                        <w:rFonts w:eastAsia="Arial"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1013" w14:textId="287AA072" w:rsidR="00BF47EF" w:rsidRDefault="00BF47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69EB4B" wp14:editId="5B0004F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8255"/>
              <wp:wrapSquare wrapText="bothSides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6EE8B" w14:textId="491A18A5" w:rsidR="00BF47EF" w:rsidRPr="00BF47EF" w:rsidRDefault="00BF47EF">
                          <w:pPr>
                            <w:rPr>
                              <w:rFonts w:eastAsia="Arial"/>
                              <w:color w:val="000000"/>
                              <w:szCs w:val="24"/>
                            </w:rPr>
                          </w:pPr>
                          <w:r w:rsidRPr="00BF47EF">
                            <w:rPr>
                              <w:rFonts w:eastAsia="Arial"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9EB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quot;&quot;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HKZd+YX&#10;AgAAPAQAAA4AAAAAAAAAAAAAAAAALgIAAGRycy9lMm9Eb2MueG1sUEsBAi0AFAAGAAgAAAAhAISw&#10;0yjWAAAAAwEAAA8AAAAAAAAAAAAAAAAAcQQAAGRycy9kb3ducmV2LnhtbFBLBQYAAAAABAAEAPMA&#10;AAB0BQAAAAA=&#10;" filled="f" stroked="f">
              <v:fill o:detectmouseclick="t"/>
              <v:textbox style="mso-fit-shape-to-text:t" inset="0,0,0,0">
                <w:txbxContent>
                  <w:p w14:paraId="32A6EE8B" w14:textId="491A18A5" w:rsidR="00BF47EF" w:rsidRPr="00BF47EF" w:rsidRDefault="00BF47EF">
                    <w:pPr>
                      <w:rPr>
                        <w:rFonts w:eastAsia="Arial"/>
                        <w:color w:val="000000"/>
                        <w:szCs w:val="24"/>
                      </w:rPr>
                    </w:pPr>
                    <w:r w:rsidRPr="00BF47EF">
                      <w:rPr>
                        <w:rFonts w:eastAsia="Arial"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3C11"/>
    <w:multiLevelType w:val="hybridMultilevel"/>
    <w:tmpl w:val="1BA26AE6"/>
    <w:lvl w:ilvl="0" w:tplc="9140D3E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018"/>
    <w:multiLevelType w:val="hybridMultilevel"/>
    <w:tmpl w:val="D7B26DC8"/>
    <w:lvl w:ilvl="0" w:tplc="23607E7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6201">
    <w:abstractNumId w:val="1"/>
  </w:num>
  <w:num w:numId="2" w16cid:durableId="885988661">
    <w:abstractNumId w:val="1"/>
  </w:num>
  <w:num w:numId="3" w16cid:durableId="75715545">
    <w:abstractNumId w:val="1"/>
  </w:num>
  <w:num w:numId="4" w16cid:durableId="167105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7F"/>
    <w:rsid w:val="0002743F"/>
    <w:rsid w:val="00033624"/>
    <w:rsid w:val="00040BB6"/>
    <w:rsid w:val="000801D4"/>
    <w:rsid w:val="00093A41"/>
    <w:rsid w:val="000C4752"/>
    <w:rsid w:val="0011310C"/>
    <w:rsid w:val="001675F6"/>
    <w:rsid w:val="001704F2"/>
    <w:rsid w:val="00184009"/>
    <w:rsid w:val="001C1E0C"/>
    <w:rsid w:val="001D0E05"/>
    <w:rsid w:val="001F1719"/>
    <w:rsid w:val="00201B93"/>
    <w:rsid w:val="002667BB"/>
    <w:rsid w:val="00283DA2"/>
    <w:rsid w:val="002F4EC9"/>
    <w:rsid w:val="002F7D8A"/>
    <w:rsid w:val="0034684B"/>
    <w:rsid w:val="003739F2"/>
    <w:rsid w:val="003B7BD3"/>
    <w:rsid w:val="00430B41"/>
    <w:rsid w:val="00480035"/>
    <w:rsid w:val="004937F0"/>
    <w:rsid w:val="004C49D6"/>
    <w:rsid w:val="00542E90"/>
    <w:rsid w:val="005A2DBB"/>
    <w:rsid w:val="005F3E15"/>
    <w:rsid w:val="0062417F"/>
    <w:rsid w:val="0062730F"/>
    <w:rsid w:val="0066407B"/>
    <w:rsid w:val="00697D39"/>
    <w:rsid w:val="006B4002"/>
    <w:rsid w:val="006C3EB0"/>
    <w:rsid w:val="00725F28"/>
    <w:rsid w:val="00790B50"/>
    <w:rsid w:val="00794618"/>
    <w:rsid w:val="007A016C"/>
    <w:rsid w:val="007A60C4"/>
    <w:rsid w:val="007A6365"/>
    <w:rsid w:val="007B0F08"/>
    <w:rsid w:val="007C73DD"/>
    <w:rsid w:val="00816D01"/>
    <w:rsid w:val="008313B6"/>
    <w:rsid w:val="008325C1"/>
    <w:rsid w:val="0085133C"/>
    <w:rsid w:val="0086593B"/>
    <w:rsid w:val="008812AE"/>
    <w:rsid w:val="008A4647"/>
    <w:rsid w:val="0093414C"/>
    <w:rsid w:val="00A02AF4"/>
    <w:rsid w:val="00A23C67"/>
    <w:rsid w:val="00A42E61"/>
    <w:rsid w:val="00A57789"/>
    <w:rsid w:val="00A6272C"/>
    <w:rsid w:val="00AB5DC3"/>
    <w:rsid w:val="00B22AEA"/>
    <w:rsid w:val="00B27955"/>
    <w:rsid w:val="00B842EB"/>
    <w:rsid w:val="00BB0D81"/>
    <w:rsid w:val="00BB2224"/>
    <w:rsid w:val="00BC142F"/>
    <w:rsid w:val="00BF47EF"/>
    <w:rsid w:val="00C04A6F"/>
    <w:rsid w:val="00C17EDD"/>
    <w:rsid w:val="00C4490E"/>
    <w:rsid w:val="00C50FBF"/>
    <w:rsid w:val="00C626A5"/>
    <w:rsid w:val="00CA6C23"/>
    <w:rsid w:val="00CF37DA"/>
    <w:rsid w:val="00CF735D"/>
    <w:rsid w:val="00D12631"/>
    <w:rsid w:val="00D227FF"/>
    <w:rsid w:val="00D56BFB"/>
    <w:rsid w:val="00D724F5"/>
    <w:rsid w:val="00DE3CE1"/>
    <w:rsid w:val="00E0644A"/>
    <w:rsid w:val="00EC6E22"/>
    <w:rsid w:val="00F615FD"/>
    <w:rsid w:val="00F7182B"/>
    <w:rsid w:val="00F7241D"/>
    <w:rsid w:val="00F76716"/>
    <w:rsid w:val="00F836E1"/>
    <w:rsid w:val="00FB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918C62"/>
  <w14:defaultImageDpi w14:val="0"/>
  <w15:docId w15:val="{8E31AC80-326B-4A59-AF88-7E221DF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752"/>
    <w:pPr>
      <w:suppressAutoHyphens/>
      <w:spacing w:after="240" w:line="276" w:lineRule="auto"/>
    </w:pPr>
    <w:rPr>
      <w:rFonts w:ascii="Arial" w:eastAsia="MS Mincho" w:hAnsi="Arial" w:cs="Arial"/>
      <w:sz w:val="24"/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F"/>
    <w:pPr>
      <w:keepNext/>
      <w:keepLines/>
      <w:pageBreakBefore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17F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17F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17F"/>
    <w:pPr>
      <w:keepNext/>
      <w:keepLines/>
      <w:spacing w:before="20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417F"/>
    <w:p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417F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01BodyCopy">
    <w:name w:val="01 Body Copy"/>
    <w:basedOn w:val="NoParagraphStyle"/>
    <w:uiPriority w:val="99"/>
    <w:pPr>
      <w:suppressAutoHyphens/>
      <w:spacing w:after="113" w:line="220" w:lineRule="atLeast"/>
    </w:pPr>
    <w:rPr>
      <w:rFonts w:ascii="VIC-Light" w:hAnsi="VIC-Light" w:cs="VIC-Light"/>
      <w:sz w:val="18"/>
      <w:szCs w:val="18"/>
      <w:lang w:val="en-GB"/>
    </w:rPr>
  </w:style>
  <w:style w:type="paragraph" w:customStyle="1" w:styleId="02Heading">
    <w:name w:val="02. Heading"/>
    <w:basedOn w:val="01BodyCopy"/>
    <w:uiPriority w:val="99"/>
    <w:pPr>
      <w:spacing w:after="227" w:line="360" w:lineRule="atLeast"/>
    </w:pPr>
    <w:rPr>
      <w:rFonts w:ascii="VIC-Bold" w:hAnsi="VIC-Bold" w:cs="VIC-Bold"/>
      <w:b/>
      <w:bCs/>
      <w:color w:val="004200"/>
      <w:sz w:val="28"/>
      <w:szCs w:val="28"/>
    </w:rPr>
  </w:style>
  <w:style w:type="paragraph" w:customStyle="1" w:styleId="01TableHeaderTableStyling">
    <w:name w:val="01 Table Header (Table Styling)"/>
    <w:basedOn w:val="NoParagraphStyle"/>
    <w:uiPriority w:val="99"/>
    <w:pPr>
      <w:keepNext/>
      <w:tabs>
        <w:tab w:val="left" w:pos="200"/>
      </w:tabs>
      <w:suppressAutoHyphens/>
      <w:spacing w:before="227" w:after="113" w:line="240" w:lineRule="atLeast"/>
    </w:pPr>
    <w:rPr>
      <w:rFonts w:ascii="VIC-Medium" w:hAnsi="VIC-Medium" w:cs="VIC-Medium"/>
      <w:color w:val="FFFFFF"/>
      <w:spacing w:val="-4"/>
      <w:sz w:val="18"/>
      <w:szCs w:val="18"/>
      <w:lang w:val="en-GB"/>
    </w:rPr>
  </w:style>
  <w:style w:type="paragraph" w:customStyle="1" w:styleId="02InformationPromptsTableStyling">
    <w:name w:val="02 Information Prompts: (Table Styling)"/>
    <w:basedOn w:val="01BodyCopy"/>
    <w:uiPriority w:val="99"/>
    <w:rPr>
      <w:rFonts w:ascii="VIC-Medium" w:hAnsi="VIC-Medium" w:cs="VIC-Medium"/>
      <w:sz w:val="16"/>
      <w:szCs w:val="16"/>
    </w:rPr>
  </w:style>
  <w:style w:type="paragraph" w:customStyle="1" w:styleId="02TableCenteredTableStyling">
    <w:name w:val="02 Table Centered (Table Styling)"/>
    <w:basedOn w:val="01TableHeaderTableStyling"/>
    <w:uiPriority w:val="99"/>
    <w:pPr>
      <w:jc w:val="center"/>
    </w:pPr>
  </w:style>
  <w:style w:type="character" w:styleId="Hyperlink">
    <w:name w:val="Hyperlink"/>
    <w:uiPriority w:val="99"/>
    <w:unhideWhenUsed/>
    <w:rsid w:val="0062417F"/>
    <w:rPr>
      <w:rFonts w:ascii="Arial" w:hAnsi="Arial"/>
      <w:color w:val="0000FF"/>
      <w:u w:val="single"/>
    </w:rPr>
  </w:style>
  <w:style w:type="paragraph" w:customStyle="1" w:styleId="BODY">
    <w:name w:val="BODY"/>
    <w:basedOn w:val="Normal"/>
    <w:uiPriority w:val="99"/>
    <w:rsid w:val="0062417F"/>
    <w:pPr>
      <w:autoSpaceDE w:val="0"/>
      <w:autoSpaceDN w:val="0"/>
      <w:adjustRightInd w:val="0"/>
      <w:spacing w:after="113"/>
      <w:textAlignment w:val="center"/>
    </w:pPr>
    <w:rPr>
      <w:rFonts w:ascii="VIC Medium Italic" w:hAnsi="VIC Medium Italic" w:cs="VIC Medium Italic"/>
      <w:color w:val="000000"/>
      <w:szCs w:val="20"/>
      <w:lang w:val="en-GB" w:eastAsia="en-GB"/>
    </w:rPr>
  </w:style>
  <w:style w:type="paragraph" w:customStyle="1" w:styleId="BodyCopy">
    <w:name w:val="Body Copy"/>
    <w:basedOn w:val="NoParagraphStyle"/>
    <w:uiPriority w:val="99"/>
    <w:rsid w:val="0062417F"/>
    <w:pPr>
      <w:suppressAutoHyphens/>
      <w:spacing w:after="113" w:line="220" w:lineRule="atLeast"/>
    </w:pPr>
    <w:rPr>
      <w:rFonts w:ascii="VIC-Light" w:hAnsi="VIC-Light" w:cs="VIC-Light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2417F"/>
    <w:pPr>
      <w:spacing w:after="120"/>
    </w:pPr>
  </w:style>
  <w:style w:type="character" w:customStyle="1" w:styleId="BodyTextChar">
    <w:name w:val="Body Text Char"/>
    <w:link w:val="BodyText"/>
    <w:uiPriority w:val="99"/>
    <w:rsid w:val="0062417F"/>
    <w:rPr>
      <w:rFonts w:ascii="Arial" w:eastAsia="MS Mincho" w:hAnsi="Arial" w:cs="Arial"/>
      <w:sz w:val="24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17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2417F"/>
    <w:rPr>
      <w:rFonts w:ascii="Arial" w:eastAsia="MS Mincho" w:hAnsi="Arial" w:cs="Arial"/>
      <w:sz w:val="24"/>
      <w:szCs w:val="32"/>
      <w:lang w:eastAsia="en-US"/>
    </w:rPr>
  </w:style>
  <w:style w:type="character" w:styleId="BookTitle">
    <w:name w:val="Book Title"/>
    <w:uiPriority w:val="33"/>
    <w:qFormat/>
    <w:rsid w:val="0062417F"/>
    <w:rPr>
      <w:rFonts w:ascii="Arial" w:hAnsi="Arial"/>
      <w:b/>
      <w:bCs/>
      <w:i/>
      <w:iCs/>
      <w:spacing w:val="5"/>
    </w:rPr>
  </w:style>
  <w:style w:type="paragraph" w:customStyle="1" w:styleId="Bullet">
    <w:name w:val="Bullet"/>
    <w:basedOn w:val="Normal"/>
    <w:qFormat/>
    <w:rsid w:val="0062417F"/>
    <w:pPr>
      <w:numPr>
        <w:numId w:val="3"/>
      </w:numPr>
      <w:spacing w:after="120"/>
    </w:pPr>
  </w:style>
  <w:style w:type="paragraph" w:customStyle="1" w:styleId="Bullet2">
    <w:name w:val="Bullet 2"/>
    <w:basedOn w:val="Bullet"/>
    <w:qFormat/>
    <w:rsid w:val="0062417F"/>
  </w:style>
  <w:style w:type="paragraph" w:customStyle="1" w:styleId="Bulletlast">
    <w:name w:val="Bullet last"/>
    <w:basedOn w:val="Bullet"/>
    <w:qFormat/>
    <w:rsid w:val="0062417F"/>
    <w:pPr>
      <w:spacing w:after="200"/>
    </w:pPr>
  </w:style>
  <w:style w:type="paragraph" w:customStyle="1" w:styleId="Default">
    <w:name w:val="Default"/>
    <w:rsid w:val="0062417F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62417F"/>
    <w:rPr>
      <w:rFonts w:ascii="Arial" w:hAnsi="Arial"/>
      <w:i/>
      <w:iCs/>
    </w:rPr>
  </w:style>
  <w:style w:type="character" w:styleId="FollowedHyperlink">
    <w:name w:val="FollowedHyperlink"/>
    <w:uiPriority w:val="99"/>
    <w:semiHidden/>
    <w:unhideWhenUsed/>
    <w:rsid w:val="0062417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62417F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62417F"/>
    <w:rPr>
      <w:rFonts w:ascii="Arial" w:eastAsia="MS Mincho" w:hAnsi="Arial" w:cs="Arial"/>
      <w:sz w:val="16"/>
      <w:szCs w:val="32"/>
      <w:lang w:eastAsia="en-US"/>
    </w:rPr>
  </w:style>
  <w:style w:type="character" w:styleId="FootnoteReference">
    <w:name w:val="footnote reference"/>
    <w:uiPriority w:val="99"/>
    <w:unhideWhenUsed/>
    <w:rsid w:val="0062417F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2417F"/>
    <w:rPr>
      <w:sz w:val="16"/>
    </w:rPr>
  </w:style>
  <w:style w:type="character" w:customStyle="1" w:styleId="FootnoteTextChar">
    <w:name w:val="Footnote Text Char"/>
    <w:link w:val="FootnoteText"/>
    <w:uiPriority w:val="99"/>
    <w:rsid w:val="0062417F"/>
    <w:rPr>
      <w:rFonts w:ascii="Arial" w:eastAsia="MS Mincho" w:hAnsi="Arial" w:cs="Arial"/>
      <w:sz w:val="16"/>
      <w:szCs w:val="32"/>
      <w:lang w:eastAsia="en-US"/>
    </w:rPr>
  </w:style>
  <w:style w:type="paragraph" w:customStyle="1" w:styleId="H1">
    <w:name w:val="H1"/>
    <w:basedOn w:val="NoParagraphStyle"/>
    <w:uiPriority w:val="99"/>
    <w:rsid w:val="0062417F"/>
    <w:pPr>
      <w:spacing w:line="543" w:lineRule="atLeast"/>
      <w:jc w:val="center"/>
    </w:pPr>
    <w:rPr>
      <w:rFonts w:ascii="VIC-SemiBold" w:hAnsi="VIC-SemiBold" w:cs="VIC-SemiBold"/>
      <w:b/>
      <w:bCs/>
      <w:color w:val="000002"/>
      <w:sz w:val="59"/>
      <w:szCs w:val="59"/>
    </w:rPr>
  </w:style>
  <w:style w:type="paragraph" w:styleId="Header">
    <w:name w:val="header"/>
    <w:basedOn w:val="Normal"/>
    <w:link w:val="HeaderChar"/>
    <w:uiPriority w:val="99"/>
    <w:unhideWhenUsed/>
    <w:rsid w:val="006241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2417F"/>
    <w:rPr>
      <w:rFonts w:ascii="Arial" w:eastAsia="MS Mincho" w:hAnsi="Arial" w:cs="Arial"/>
      <w:sz w:val="24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62417F"/>
    <w:rPr>
      <w:rFonts w:ascii="Arial" w:eastAsia="MS Gothic" w:hAnsi="Arial" w:cs="Times New Roman"/>
      <w:b/>
      <w:bCs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2417F"/>
    <w:rPr>
      <w:rFonts w:ascii="Arial" w:eastAsia="MS Gothic" w:hAnsi="Arial" w:cs="Times New Roman"/>
      <w:b/>
      <w:bCs/>
      <w:sz w:val="32"/>
      <w:szCs w:val="26"/>
      <w:lang w:eastAsia="en-US"/>
    </w:rPr>
  </w:style>
  <w:style w:type="paragraph" w:customStyle="1" w:styleId="Heading2numbered">
    <w:name w:val="Heading 2 numbered"/>
    <w:basedOn w:val="Heading2"/>
    <w:qFormat/>
    <w:rsid w:val="0062417F"/>
  </w:style>
  <w:style w:type="character" w:customStyle="1" w:styleId="Heading3Char">
    <w:name w:val="Heading 3 Char"/>
    <w:link w:val="Heading3"/>
    <w:uiPriority w:val="9"/>
    <w:rsid w:val="0062417F"/>
    <w:rPr>
      <w:rFonts w:ascii="Arial" w:eastAsia="MS Gothic" w:hAnsi="Arial" w:cs="Arial"/>
      <w:b/>
      <w:bCs/>
      <w:sz w:val="28"/>
      <w:szCs w:val="32"/>
      <w:lang w:eastAsia="en-US"/>
    </w:rPr>
  </w:style>
  <w:style w:type="character" w:customStyle="1" w:styleId="Heading4Char">
    <w:name w:val="Heading 4 Char"/>
    <w:link w:val="Heading4"/>
    <w:uiPriority w:val="9"/>
    <w:rsid w:val="0062417F"/>
    <w:rPr>
      <w:rFonts w:ascii="Arial" w:eastAsia="MS Gothic" w:hAnsi="Arial" w:cs="Arial"/>
      <w:b/>
      <w:bCs/>
      <w:iCs/>
      <w:sz w:val="24"/>
      <w:szCs w:val="32"/>
      <w:lang w:eastAsia="en-US"/>
    </w:rPr>
  </w:style>
  <w:style w:type="character" w:customStyle="1" w:styleId="Heading5Char">
    <w:name w:val="Heading 5 Char"/>
    <w:link w:val="Heading5"/>
    <w:uiPriority w:val="9"/>
    <w:rsid w:val="0062417F"/>
    <w:rPr>
      <w:rFonts w:ascii="Arial" w:eastAsia="MS Mincho" w:hAnsi="Arial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62417F"/>
    <w:rPr>
      <w:rFonts w:ascii="Arial" w:eastAsia="Times New Roman" w:hAnsi="Arial" w:cs="Times New Roman"/>
      <w:b/>
      <w:bCs/>
      <w:sz w:val="18"/>
      <w:lang w:eastAsia="en-US"/>
    </w:rPr>
  </w:style>
  <w:style w:type="character" w:styleId="IntenseEmphasis">
    <w:name w:val="Intense Emphasis"/>
    <w:uiPriority w:val="21"/>
    <w:qFormat/>
    <w:rsid w:val="0062417F"/>
    <w:rPr>
      <w:rFonts w:ascii="Arial" w:hAnsi="Arial"/>
      <w:i/>
      <w:iCs/>
      <w:color w:val="5B9BD5"/>
    </w:rPr>
  </w:style>
  <w:style w:type="character" w:styleId="IntenseReference">
    <w:name w:val="Intense Reference"/>
    <w:uiPriority w:val="32"/>
    <w:qFormat/>
    <w:rsid w:val="0062417F"/>
    <w:rPr>
      <w:rFonts w:ascii="Arial" w:hAnsi="Arial"/>
      <w:b/>
      <w:bCs/>
      <w:smallCaps/>
      <w:color w:val="5B9BD5"/>
      <w:spacing w:val="5"/>
    </w:rPr>
  </w:style>
  <w:style w:type="paragraph" w:styleId="ListParagraph">
    <w:name w:val="List Paragraph"/>
    <w:basedOn w:val="Normal"/>
    <w:uiPriority w:val="34"/>
    <w:qFormat/>
    <w:rsid w:val="0062417F"/>
    <w:pPr>
      <w:tabs>
        <w:tab w:val="left" w:pos="2180"/>
        <w:tab w:val="left" w:pos="2181"/>
      </w:tabs>
      <w:spacing w:after="120"/>
    </w:pPr>
    <w:rPr>
      <w:rFonts w:eastAsia="Times New Roman"/>
      <w:color w:val="38383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241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uiPriority w:val="99"/>
    <w:semiHidden/>
    <w:unhideWhenUsed/>
    <w:rsid w:val="0062417F"/>
  </w:style>
  <w:style w:type="character" w:styleId="Strong">
    <w:name w:val="Strong"/>
    <w:uiPriority w:val="22"/>
    <w:qFormat/>
    <w:rsid w:val="0062417F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17F"/>
    <w:pPr>
      <w:outlineLvl w:val="1"/>
    </w:pPr>
    <w:rPr>
      <w:rFonts w:eastAsia="Times New Roman" w:cs="Times New Roman"/>
      <w:sz w:val="28"/>
      <w:szCs w:val="36"/>
    </w:rPr>
  </w:style>
  <w:style w:type="character" w:customStyle="1" w:styleId="SubtitleChar">
    <w:name w:val="Subtitle Char"/>
    <w:link w:val="Subtitle"/>
    <w:uiPriority w:val="11"/>
    <w:rsid w:val="0062417F"/>
    <w:rPr>
      <w:rFonts w:ascii="Arial" w:eastAsia="Times New Roman" w:hAnsi="Arial" w:cs="Times New Roman"/>
      <w:sz w:val="28"/>
      <w:szCs w:val="36"/>
      <w:lang w:eastAsia="en-US"/>
    </w:rPr>
  </w:style>
  <w:style w:type="character" w:styleId="SubtleEmphasis">
    <w:name w:val="Subtle Emphasis"/>
    <w:uiPriority w:val="19"/>
    <w:qFormat/>
    <w:rsid w:val="0062417F"/>
    <w:rPr>
      <w:rFonts w:ascii="Arial" w:hAnsi="Arial"/>
      <w:i/>
      <w:iCs/>
      <w:color w:val="404040"/>
    </w:rPr>
  </w:style>
  <w:style w:type="character" w:styleId="SubtleReference">
    <w:name w:val="Subtle Reference"/>
    <w:uiPriority w:val="31"/>
    <w:qFormat/>
    <w:rsid w:val="0062417F"/>
    <w:rPr>
      <w:rFonts w:ascii="Arial" w:hAnsi="Arial"/>
      <w:smallCaps/>
      <w:color w:val="5A5A5A"/>
    </w:rPr>
  </w:style>
  <w:style w:type="paragraph" w:customStyle="1" w:styleId="TableCopy">
    <w:name w:val="Table Copy"/>
    <w:basedOn w:val="Normal"/>
    <w:qFormat/>
    <w:rsid w:val="0062417F"/>
  </w:style>
  <w:style w:type="paragraph" w:customStyle="1" w:styleId="TableBullet">
    <w:name w:val="Table Bullet"/>
    <w:basedOn w:val="TableCopy"/>
    <w:qFormat/>
    <w:rsid w:val="0062417F"/>
    <w:pPr>
      <w:spacing w:before="60" w:after="60" w:line="220" w:lineRule="atLeast"/>
    </w:pPr>
    <w:rPr>
      <w:sz w:val="18"/>
      <w:szCs w:val="22"/>
    </w:rPr>
  </w:style>
  <w:style w:type="paragraph" w:customStyle="1" w:styleId="TableHeading">
    <w:name w:val="Table Heading"/>
    <w:basedOn w:val="Normal"/>
    <w:qFormat/>
    <w:rsid w:val="0062417F"/>
    <w:pPr>
      <w:keepNext/>
      <w:spacing w:before="40" w:after="40" w:line="220" w:lineRule="atLeast"/>
    </w:pPr>
    <w:rPr>
      <w:b/>
      <w:lang w:eastAsia="en-GB"/>
    </w:rPr>
  </w:style>
  <w:style w:type="paragraph" w:customStyle="1" w:styleId="TableColumnHeading">
    <w:name w:val="Table Column Heading"/>
    <w:basedOn w:val="TableHeading"/>
    <w:qFormat/>
    <w:rsid w:val="0062417F"/>
    <w:rPr>
      <w:szCs w:val="36"/>
      <w:lang w:val="en-GB"/>
    </w:rPr>
  </w:style>
  <w:style w:type="table" w:styleId="TableGrid">
    <w:name w:val="Table Grid"/>
    <w:basedOn w:val="TableNormal"/>
    <w:uiPriority w:val="59"/>
    <w:rsid w:val="0062417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Light">
    <w:name w:val="Grid Table Light"/>
    <w:basedOn w:val="TableNormal"/>
    <w:uiPriority w:val="40"/>
    <w:rsid w:val="0062417F"/>
    <w:pPr>
      <w:widowControl w:val="0"/>
      <w:autoSpaceDE w:val="0"/>
      <w:autoSpaceDN w:val="0"/>
      <w:spacing w:after="0" w:line="240" w:lineRule="auto"/>
    </w:pPr>
    <w:rPr>
      <w:rFonts w:eastAsia="Arial"/>
      <w:lang w:val="en-US"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Paragraph">
    <w:name w:val="Table Paragraph"/>
    <w:basedOn w:val="Normal"/>
    <w:uiPriority w:val="1"/>
    <w:qFormat/>
    <w:rsid w:val="0062417F"/>
    <w:pPr>
      <w:spacing w:before="60" w:after="60" w:line="220" w:lineRule="atLeast"/>
    </w:pPr>
    <w:rPr>
      <w:rFonts w:eastAsia="Arial"/>
      <w:sz w:val="18"/>
      <w:szCs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2417F"/>
    <w:pPr>
      <w:spacing w:line="240" w:lineRule="auto"/>
    </w:pPr>
    <w:rPr>
      <w:rFonts w:eastAsia="Times New Roman" w:cs="Times New Roman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link w:val="Title"/>
    <w:uiPriority w:val="10"/>
    <w:rsid w:val="0062417F"/>
    <w:rPr>
      <w:rFonts w:ascii="Arial" w:eastAsia="Times New Roman" w:hAnsi="Arial" w:cs="Times New Roman"/>
      <w:spacing w:val="-10"/>
      <w:kern w:val="28"/>
      <w:sz w:val="56"/>
      <w:szCs w:val="5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2417F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62417F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417F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417F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417F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417F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417F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417F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2417F"/>
    <w:pPr>
      <w:pageBreakBefore w:val="0"/>
      <w:spacing w:after="0" w:line="360" w:lineRule="auto"/>
      <w:outlineLvl w:val="9"/>
    </w:pPr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50FB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66407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griculture.vic.gov.au/FBRP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  <lcf76f155ced4ddcb4097134ff3c332f xmlns="b74598db-ef32-4557-b0ac-13fb6f0622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A121A-DF00-45DA-9B5B-2E23990F61F9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3b4993c4-1e12-480f-8829-7529dfd7c42d"/>
    <ds:schemaRef ds:uri="4ae6eb50-8777-409e-ac69-0f23188bec30"/>
  </ds:schemaRefs>
</ds:datastoreItem>
</file>

<file path=customXml/itemProps2.xml><?xml version="1.0" encoding="utf-8"?>
<ds:datastoreItem xmlns:ds="http://schemas.openxmlformats.org/officeDocument/2006/customXml" ds:itemID="{DC112F96-2AFC-475D-9516-E360ED2F14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6C3A65-DBC0-4402-9A5B-039CB0F666D9}"/>
</file>

<file path=customXml/itemProps4.xml><?xml version="1.0" encoding="utf-8"?>
<ds:datastoreItem xmlns:ds="http://schemas.openxmlformats.org/officeDocument/2006/customXml" ds:itemID="{8A36DA7A-1C1D-4F70-8903-82804ACA5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14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Designer2 (DJSIR)</dc:creator>
  <cp:keywords/>
  <dc:description/>
  <cp:lastModifiedBy>Kit Duncan-Jones</cp:lastModifiedBy>
  <cp:revision>80</cp:revision>
  <dcterms:created xsi:type="dcterms:W3CDTF">2023-06-27T01:41:00Z</dcterms:created>
  <dcterms:modified xsi:type="dcterms:W3CDTF">2023-06-29T05:16:00Z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2023-06-27T01:42:01Z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cdda271e-c5c9-4751-9158-57a6e81fc8cd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0x010100611F6414DFB111E7BA88F9DF1743E31700C52860A724320D47B30C507E7A9F315A</vt:lpwstr>
  </property>
  <property fmtid="{D5CDD505-2E9C-101B-9397-08002B2CF9AE}" pid="16" name="MediaServiceImageTags">
    <vt:lpwstr/>
  </property>
  <property fmtid="{D5CDD505-2E9C-101B-9397-08002B2CF9AE}" pid="17" name="DEDJTRSection">
    <vt:lpwstr/>
  </property>
  <property fmtid="{D5CDD505-2E9C-101B-9397-08002B2CF9AE}" pid="18" name="DEDJTRGroup">
    <vt:lpwstr/>
  </property>
  <property fmtid="{D5CDD505-2E9C-101B-9397-08002B2CF9AE}" pid="19" name="DEDJTRSecurityClassification">
    <vt:lpwstr/>
  </property>
  <property fmtid="{D5CDD505-2E9C-101B-9397-08002B2CF9AE}" pid="20" name="DEDJTRDivision">
    <vt:lpwstr/>
  </property>
  <property fmtid="{D5CDD505-2E9C-101B-9397-08002B2CF9AE}" pid="21" name="DEDJTRBranch">
    <vt:lpwstr/>
  </property>
</Properties>
</file>