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0320E" w14:textId="77777777" w:rsidR="008E6782" w:rsidRPr="008E6782" w:rsidRDefault="008E6782" w:rsidP="008E6782">
      <w:pPr>
        <w:keepNext/>
        <w:keepLines/>
        <w:suppressAutoHyphens/>
        <w:spacing w:before="360" w:after="200" w:line="260" w:lineRule="atLeast"/>
        <w:outlineLvl w:val="1"/>
        <w:rPr>
          <w:rFonts w:ascii="Arial" w:eastAsia="MS Gothic" w:hAnsi="Arial" w:cs="Times New Roman"/>
          <w:b/>
          <w:bCs/>
          <w:sz w:val="32"/>
          <w:szCs w:val="26"/>
        </w:rPr>
      </w:pPr>
      <w:bookmarkStart w:id="0" w:name="_Toc133919559"/>
      <w:r w:rsidRPr="008E6782">
        <w:rPr>
          <w:rFonts w:ascii="Arial" w:eastAsia="MS Gothic" w:hAnsi="Arial" w:cs="Times New Roman"/>
          <w:b/>
          <w:bCs/>
          <w:sz w:val="32"/>
          <w:szCs w:val="26"/>
        </w:rPr>
        <w:t>1. Create a farm map</w:t>
      </w:r>
      <w:bookmarkEnd w:id="0"/>
    </w:p>
    <w:p w14:paraId="69AD1D26" w14:textId="77777777" w:rsidR="008E6782" w:rsidRPr="008E6782" w:rsidRDefault="008E6782" w:rsidP="008E6782">
      <w:pPr>
        <w:suppressAutoHyphens/>
        <w:spacing w:after="200" w:line="260" w:lineRule="atLeast"/>
        <w:rPr>
          <w:rFonts w:ascii="Arial" w:eastAsia="MS Mincho" w:hAnsi="Arial" w:cs="Arial"/>
          <w:szCs w:val="32"/>
        </w:rPr>
      </w:pPr>
      <w:r w:rsidRPr="008E6782">
        <w:rPr>
          <w:rFonts w:ascii="Arial" w:eastAsia="MS Mincho" w:hAnsi="Arial" w:cs="Arial"/>
          <w:b/>
          <w:bCs/>
          <w:szCs w:val="32"/>
        </w:rPr>
        <w:t>STEP 1:</w:t>
      </w:r>
      <w:r w:rsidRPr="008E6782">
        <w:rPr>
          <w:rFonts w:ascii="Arial" w:eastAsia="MS Mincho" w:hAnsi="Arial" w:cs="Arial"/>
          <w:szCs w:val="32"/>
        </w:rPr>
        <w:t xml:space="preserve"> Use a </w:t>
      </w:r>
      <w:r w:rsidRPr="008E6782">
        <w:rPr>
          <w:rFonts w:ascii="VIC-Bold" w:eastAsia="MS Mincho" w:hAnsi="VIC-Bold" w:cs="VIC-Bold"/>
          <w:b/>
          <w:bCs/>
          <w:szCs w:val="32"/>
        </w:rPr>
        <w:t>BLACK</w:t>
      </w:r>
      <w:r w:rsidRPr="008E6782">
        <w:rPr>
          <w:rFonts w:ascii="Arial" w:eastAsia="MS Mincho" w:hAnsi="Arial" w:cs="Arial"/>
          <w:szCs w:val="32"/>
        </w:rPr>
        <w:t xml:space="preserve"> marker to map assets and infrastructure on your property (houses, machinery, shed, fences, powerlines etc)</w:t>
      </w:r>
    </w:p>
    <w:p w14:paraId="31442162" w14:textId="77777777" w:rsidR="008E6782" w:rsidRPr="008E6782" w:rsidRDefault="008E6782" w:rsidP="008E6782">
      <w:pPr>
        <w:suppressAutoHyphens/>
        <w:spacing w:after="200" w:line="260" w:lineRule="atLeast"/>
        <w:rPr>
          <w:rFonts w:ascii="Arial" w:eastAsia="MS Mincho" w:hAnsi="Arial" w:cs="Arial"/>
          <w:szCs w:val="32"/>
        </w:rPr>
      </w:pPr>
      <w:r w:rsidRPr="008E6782">
        <w:rPr>
          <w:rFonts w:ascii="Arial" w:eastAsia="MS Mincho" w:hAnsi="Arial" w:cs="Arial"/>
          <w:b/>
          <w:bCs/>
          <w:szCs w:val="32"/>
        </w:rPr>
        <w:t>STEP 2:</w:t>
      </w:r>
      <w:r w:rsidRPr="008E6782">
        <w:rPr>
          <w:rFonts w:ascii="Arial" w:eastAsia="MS Mincho" w:hAnsi="Arial" w:cs="Arial"/>
          <w:szCs w:val="32"/>
        </w:rPr>
        <w:t xml:space="preserve"> Use a </w:t>
      </w:r>
      <w:r w:rsidRPr="008E6782">
        <w:rPr>
          <w:rFonts w:ascii="Arial" w:eastAsia="MS Mincho" w:hAnsi="Arial" w:cs="Arial"/>
          <w:b/>
          <w:bCs/>
          <w:szCs w:val="32"/>
        </w:rPr>
        <w:t>GREEN</w:t>
      </w:r>
      <w:r w:rsidRPr="008E6782">
        <w:rPr>
          <w:rFonts w:ascii="Arial" w:eastAsia="MS Mincho" w:hAnsi="Arial" w:cs="Arial"/>
          <w:szCs w:val="32"/>
        </w:rPr>
        <w:t xml:space="preserve"> marker to map all the </w:t>
      </w:r>
      <w:proofErr w:type="gramStart"/>
      <w:r w:rsidRPr="008E6782">
        <w:rPr>
          <w:rFonts w:ascii="Arial" w:eastAsia="MS Mincho" w:hAnsi="Arial" w:cs="Arial"/>
          <w:szCs w:val="32"/>
        </w:rPr>
        <w:t>vegetation</w:t>
      </w:r>
      <w:proofErr w:type="gramEnd"/>
    </w:p>
    <w:p w14:paraId="1DC179A1" w14:textId="77777777" w:rsidR="008E6782" w:rsidRPr="008E6782" w:rsidRDefault="008E6782" w:rsidP="008E6782">
      <w:pPr>
        <w:suppressAutoHyphens/>
        <w:spacing w:after="200" w:line="260" w:lineRule="atLeast"/>
        <w:rPr>
          <w:rFonts w:ascii="Arial" w:eastAsia="MS Mincho" w:hAnsi="Arial" w:cs="Arial"/>
          <w:szCs w:val="32"/>
        </w:rPr>
      </w:pPr>
      <w:r w:rsidRPr="008E6782">
        <w:rPr>
          <w:rFonts w:ascii="Arial" w:eastAsia="MS Mincho" w:hAnsi="Arial" w:cs="Arial"/>
          <w:b/>
          <w:bCs/>
          <w:szCs w:val="32"/>
        </w:rPr>
        <w:t>STEP 3:</w:t>
      </w:r>
      <w:r w:rsidRPr="008E6782">
        <w:rPr>
          <w:rFonts w:ascii="Arial" w:eastAsia="MS Mincho" w:hAnsi="Arial" w:cs="Arial"/>
          <w:szCs w:val="32"/>
        </w:rPr>
        <w:t xml:space="preserve"> Use a </w:t>
      </w:r>
      <w:r w:rsidRPr="008E6782">
        <w:rPr>
          <w:rFonts w:ascii="Arial" w:eastAsia="MS Mincho" w:hAnsi="Arial" w:cs="Arial"/>
          <w:b/>
          <w:bCs/>
          <w:szCs w:val="32"/>
        </w:rPr>
        <w:t>BLUE</w:t>
      </w:r>
      <w:r w:rsidRPr="008E6782">
        <w:rPr>
          <w:rFonts w:ascii="Arial" w:eastAsia="MS Mincho" w:hAnsi="Arial" w:cs="Arial"/>
          <w:szCs w:val="32"/>
        </w:rPr>
        <w:t xml:space="preserve"> marker to map any water sources (dams, bores, rivers, creeks, tanks, swimming pools, </w:t>
      </w:r>
      <w:proofErr w:type="gramStart"/>
      <w:r w:rsidRPr="008E6782">
        <w:rPr>
          <w:rFonts w:ascii="Arial" w:eastAsia="MS Mincho" w:hAnsi="Arial" w:cs="Arial"/>
          <w:szCs w:val="32"/>
        </w:rPr>
        <w:t>pumps</w:t>
      </w:r>
      <w:proofErr w:type="gramEnd"/>
      <w:r w:rsidRPr="008E6782">
        <w:rPr>
          <w:rFonts w:ascii="Arial" w:eastAsia="MS Mincho" w:hAnsi="Arial" w:cs="Arial"/>
          <w:szCs w:val="32"/>
        </w:rPr>
        <w:t xml:space="preserve"> and hydrant points)</w:t>
      </w:r>
    </w:p>
    <w:p w14:paraId="2263E4D7" w14:textId="77777777" w:rsidR="008E6782" w:rsidRPr="008E6782" w:rsidRDefault="008E6782" w:rsidP="008E6782">
      <w:pPr>
        <w:suppressAutoHyphens/>
        <w:spacing w:after="200" w:line="260" w:lineRule="atLeast"/>
        <w:rPr>
          <w:rFonts w:ascii="Arial" w:eastAsia="MS Mincho" w:hAnsi="Arial" w:cs="Arial"/>
          <w:szCs w:val="32"/>
        </w:rPr>
      </w:pPr>
      <w:r w:rsidRPr="008E6782">
        <w:rPr>
          <w:rFonts w:ascii="Arial" w:eastAsia="MS Mincho" w:hAnsi="Arial" w:cs="Arial"/>
          <w:b/>
          <w:bCs/>
          <w:szCs w:val="32"/>
        </w:rPr>
        <w:t>STEP 4:</w:t>
      </w:r>
      <w:r w:rsidRPr="008E6782">
        <w:rPr>
          <w:rFonts w:ascii="Arial" w:eastAsia="MS Mincho" w:hAnsi="Arial" w:cs="Arial"/>
          <w:szCs w:val="32"/>
        </w:rPr>
        <w:t xml:space="preserve"> Use a </w:t>
      </w:r>
      <w:r w:rsidRPr="008E6782">
        <w:rPr>
          <w:rFonts w:ascii="Arial" w:eastAsia="MS Mincho" w:hAnsi="Arial" w:cs="Arial"/>
          <w:b/>
          <w:bCs/>
          <w:szCs w:val="32"/>
        </w:rPr>
        <w:t>RED</w:t>
      </w:r>
      <w:r w:rsidRPr="008E6782">
        <w:rPr>
          <w:rFonts w:ascii="Arial" w:eastAsia="MS Mincho" w:hAnsi="Arial" w:cs="Arial"/>
          <w:szCs w:val="32"/>
        </w:rPr>
        <w:t xml:space="preserve"> marker to map any </w:t>
      </w:r>
      <w:proofErr w:type="gramStart"/>
      <w:r w:rsidRPr="008E6782">
        <w:rPr>
          <w:rFonts w:ascii="Arial" w:eastAsia="MS Mincho" w:hAnsi="Arial" w:cs="Arial"/>
          <w:szCs w:val="32"/>
        </w:rPr>
        <w:t>hazards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E6782" w:rsidRPr="008E6782" w14:paraId="799AABED" w14:textId="77777777" w:rsidTr="00637940">
        <w:trPr>
          <w:trHeight w:val="4743"/>
        </w:trPr>
        <w:tc>
          <w:tcPr>
            <w:tcW w:w="9628" w:type="dxa"/>
            <w:vAlign w:val="bottom"/>
          </w:tcPr>
          <w:p w14:paraId="6D4ECD4A" w14:textId="77777777" w:rsidR="008E6782" w:rsidRPr="008E6782" w:rsidRDefault="008E6782" w:rsidP="008E6782">
            <w:pPr>
              <w:suppressAutoHyphens/>
              <w:spacing w:after="200" w:line="260" w:lineRule="atLeast"/>
              <w:jc w:val="right"/>
              <w:rPr>
                <w:rFonts w:ascii="Arial" w:hAnsi="Arial" w:cs="Arial"/>
                <w:szCs w:val="32"/>
              </w:rPr>
            </w:pPr>
            <w:r w:rsidRPr="008E6782">
              <w:rPr>
                <w:rFonts w:ascii="Arial" w:hAnsi="Arial" w:cs="Arial"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3DC2967D" wp14:editId="1BA9580B">
                      <wp:extent cx="6305550" cy="3536950"/>
                      <wp:effectExtent l="0" t="0" r="0" b="0"/>
                      <wp:docPr id="8" name="Rectangle 8" descr="Blank rectangle for creating a farm map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05550" cy="3536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B72B63" id="Rectangle 8" o:spid="_x0000_s1026" alt="Blank rectangle for creating a farm map" style="width:496.5pt;height:27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" filled="f" stroked="f" strokeweight="1pt">
                      <w10:anchorlock/>
                    </v:rect>
                  </w:pict>
                </mc:Fallback>
              </mc:AlternateContent>
            </w:r>
          </w:p>
          <w:p w14:paraId="03269123" w14:textId="77777777" w:rsidR="008E6782" w:rsidRPr="008E6782" w:rsidRDefault="008E6782" w:rsidP="008E6782">
            <w:pPr>
              <w:suppressAutoHyphens/>
              <w:spacing w:line="260" w:lineRule="atLeast"/>
              <w:jc w:val="right"/>
              <w:rPr>
                <w:rFonts w:ascii="Arial" w:hAnsi="Arial" w:cs="Arial"/>
                <w:szCs w:val="32"/>
              </w:rPr>
            </w:pPr>
            <w:r w:rsidRPr="008E6782">
              <w:rPr>
                <w:rFonts w:ascii="Arial" w:hAnsi="Arial" w:cs="Arial"/>
                <w:szCs w:val="32"/>
              </w:rPr>
              <w:t>Date Map Created:           /           /</w:t>
            </w:r>
          </w:p>
        </w:tc>
      </w:tr>
    </w:tbl>
    <w:p w14:paraId="5803ED2B" w14:textId="77777777" w:rsidR="00394745" w:rsidRDefault="00394745"/>
    <w:sectPr w:rsidR="003947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IC-Bold">
    <w:altName w:val="VIC"/>
    <w:charset w:val="4D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782"/>
    <w:rsid w:val="00324634"/>
    <w:rsid w:val="00394745"/>
    <w:rsid w:val="008E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1405E"/>
  <w15:chartTrackingRefBased/>
  <w15:docId w15:val="{CD516BB3-4643-4C4A-8BE0-1C92D166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6782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J Banks (DEECA)</dc:creator>
  <cp:keywords/>
  <dc:description/>
  <cp:lastModifiedBy>Deb J Banks (DEECA)</cp:lastModifiedBy>
  <cp:revision>2</cp:revision>
  <dcterms:created xsi:type="dcterms:W3CDTF">2023-10-16T02:37:00Z</dcterms:created>
  <dcterms:modified xsi:type="dcterms:W3CDTF">2023-10-16T02:39:00Z</dcterms:modified>
</cp:coreProperties>
</file>