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F324" w14:textId="3714278D" w:rsidR="00C01141" w:rsidRDefault="00384F45" w:rsidP="00684677">
      <w:pPr>
        <w:ind w:left="-1418"/>
      </w:pPr>
      <w:r w:rsidRPr="00F146EA">
        <w:rPr>
          <w:rFonts w:ascii="Helvetica" w:eastAsia="MS Mincho" w:hAnsi="Helvetica" w:cs="Calibri"/>
          <w:noProof/>
          <w:color w:val="00539C"/>
          <w:spacing w:val="-2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1B3E0FE3" wp14:editId="36F42B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97500" cy="825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4A29D" w14:textId="77777777" w:rsidR="00384F45" w:rsidRDefault="00384F45" w:rsidP="00601214">
      <w:pPr>
        <w:pStyle w:val="Headeraddress"/>
        <w:spacing w:before="0" w:after="0"/>
      </w:pPr>
    </w:p>
    <w:p w14:paraId="07F3EC16" w14:textId="77777777" w:rsidR="00384F45" w:rsidRDefault="00384F45" w:rsidP="00601214">
      <w:pPr>
        <w:pStyle w:val="Headeraddress"/>
        <w:spacing w:before="0" w:after="0"/>
      </w:pPr>
    </w:p>
    <w:p w14:paraId="39298984" w14:textId="77777777" w:rsidR="00384F45" w:rsidRDefault="00384F45" w:rsidP="00601214">
      <w:pPr>
        <w:pStyle w:val="Headeraddress"/>
        <w:spacing w:before="0" w:after="0"/>
      </w:pPr>
    </w:p>
    <w:p w14:paraId="0D4C1259" w14:textId="77777777" w:rsidR="00384F45" w:rsidRDefault="00384F45" w:rsidP="00601214">
      <w:pPr>
        <w:pStyle w:val="Headeraddress"/>
        <w:spacing w:before="0" w:after="0"/>
      </w:pPr>
    </w:p>
    <w:p w14:paraId="3E89D706" w14:textId="098D503E" w:rsidR="00C01141" w:rsidRPr="00C01141" w:rsidRDefault="00C01141" w:rsidP="00601214">
      <w:pPr>
        <w:pStyle w:val="Headeraddress"/>
        <w:spacing w:before="0" w:after="0"/>
      </w:pPr>
      <w:r w:rsidRPr="00C01141">
        <w:t>475 Mickleham Road</w:t>
      </w:r>
    </w:p>
    <w:p w14:paraId="490AE0A3" w14:textId="77777777" w:rsidR="00C01141" w:rsidRPr="00C01141" w:rsidRDefault="00C01141" w:rsidP="00601214">
      <w:pPr>
        <w:pStyle w:val="Headeraddress"/>
        <w:spacing w:before="0" w:after="0"/>
      </w:pPr>
      <w:r w:rsidRPr="00C01141">
        <w:t>Attwood, Victoria 3049 Australia</w:t>
      </w:r>
    </w:p>
    <w:p w14:paraId="4158B6CA" w14:textId="77777777" w:rsidR="00C01141" w:rsidRPr="00865896" w:rsidRDefault="00CD410C" w:rsidP="00601214">
      <w:pPr>
        <w:pStyle w:val="Headeraddress"/>
        <w:spacing w:before="0" w:after="0"/>
      </w:pPr>
      <w:hyperlink r:id="rId14" w:history="1">
        <w:r w:rsidR="00C01141" w:rsidRPr="00865896">
          <w:t>Wsi.aec@ecodev.vic.gov.au</w:t>
        </w:r>
      </w:hyperlink>
    </w:p>
    <w:p w14:paraId="5BFEFE94" w14:textId="77777777" w:rsidR="00627895" w:rsidRPr="00601214" w:rsidRDefault="00627895" w:rsidP="00601214">
      <w:pPr>
        <w:pStyle w:val="Title"/>
      </w:pPr>
      <w:r w:rsidRPr="00601214">
        <w:t xml:space="preserve">SERVICE AGREEMENT FOR RESTRICTED ACCESS TO THE WILDLIFE AND SMALL INSTITUTIONS ANIMAL ETHICS COMMITTEE </w:t>
      </w:r>
    </w:p>
    <w:p w14:paraId="607966B4" w14:textId="77777777" w:rsidR="00627895" w:rsidRPr="00156BF0" w:rsidRDefault="00627895" w:rsidP="000F6FDA">
      <w:pPr>
        <w:pStyle w:val="Heading1"/>
      </w:pPr>
      <w:bookmarkStart w:id="0" w:name="_Toc268015861"/>
      <w:bookmarkStart w:id="1" w:name="_Toc261789201"/>
      <w:bookmarkStart w:id="2" w:name="_Toc261784685"/>
      <w:bookmarkStart w:id="3" w:name="_Toc261784605"/>
      <w:bookmarkStart w:id="4" w:name="_Toc261784518"/>
      <w:bookmarkStart w:id="5" w:name="_Toc261784257"/>
      <w:bookmarkStart w:id="6" w:name="_Toc257905091"/>
      <w:r w:rsidRPr="00156BF0">
        <w:t>Parties</w:t>
      </w:r>
      <w:bookmarkEnd w:id="0"/>
      <w:bookmarkEnd w:id="1"/>
      <w:bookmarkEnd w:id="2"/>
      <w:bookmarkEnd w:id="3"/>
      <w:bookmarkEnd w:id="4"/>
      <w:bookmarkEnd w:id="5"/>
      <w:bookmarkEnd w:id="6"/>
    </w:p>
    <w:p w14:paraId="2C65F9A8" w14:textId="77777777" w:rsidR="00627895" w:rsidRPr="00601214" w:rsidRDefault="00627895" w:rsidP="00601214">
      <w:r w:rsidRPr="00601214">
        <w:t>This Agreement is made between and binds the following Parties:</w:t>
      </w:r>
    </w:p>
    <w:p w14:paraId="3EBDC74E" w14:textId="4EE6366B" w:rsidR="00C62356" w:rsidRDefault="00627895" w:rsidP="00684677">
      <w:pPr>
        <w:ind w:left="2880" w:hanging="2880"/>
        <w:rPr>
          <w:b/>
        </w:rPr>
      </w:pPr>
      <w:r>
        <w:t>Name:</w:t>
      </w:r>
      <w:r>
        <w:tab/>
        <w:t>The State of Victoria (</w:t>
      </w:r>
      <w:r>
        <w:rPr>
          <w:b/>
        </w:rPr>
        <w:t>State</w:t>
      </w:r>
      <w:r>
        <w:t xml:space="preserve">) as represented by its </w:t>
      </w:r>
      <w:r w:rsidR="00342F9E">
        <w:br/>
      </w:r>
      <w:r w:rsidR="00384F45">
        <w:rPr>
          <w:snapToGrid w:val="0"/>
          <w:color w:val="000000"/>
          <w:lang w:val="en-US" w:eastAsia="en-US"/>
        </w:rPr>
        <w:t>Department of Energy, Environment and Climate Action</w:t>
      </w:r>
      <w:r w:rsidR="008F4A47">
        <w:rPr>
          <w:lang w:val="en-US"/>
        </w:rPr>
        <w:t xml:space="preserve"> </w:t>
      </w:r>
      <w:r>
        <w:t>(</w:t>
      </w:r>
      <w:r>
        <w:rPr>
          <w:b/>
        </w:rPr>
        <w:t xml:space="preserve">Agriculture Victoria) </w:t>
      </w:r>
    </w:p>
    <w:p w14:paraId="07FEA813" w14:textId="77777777" w:rsidR="00A876D5" w:rsidRDefault="00627895" w:rsidP="00601214">
      <w:r>
        <w:t>Address:</w:t>
      </w:r>
      <w:r>
        <w:tab/>
      </w:r>
      <w:r w:rsidR="00684677">
        <w:tab/>
      </w:r>
      <w:r w:rsidR="00684677">
        <w:tab/>
      </w:r>
      <w:r w:rsidR="00A876D5">
        <w:t xml:space="preserve">475 Mickleham Road, Attwood, Victoria 3049 </w:t>
      </w:r>
    </w:p>
    <w:p w14:paraId="08CACB8F" w14:textId="3AFFF249" w:rsidR="00627895" w:rsidRDefault="00627895" w:rsidP="00601214">
      <w:r>
        <w:t>AND</w:t>
      </w:r>
    </w:p>
    <w:p w14:paraId="66EFDBDA" w14:textId="6C01F3A3" w:rsidR="00627895" w:rsidRDefault="00627895" w:rsidP="00601214">
      <w:r>
        <w:t>Name of natural person:</w:t>
      </w:r>
      <w:r w:rsidR="00684677">
        <w:t xml:space="preserve"> </w:t>
      </w:r>
      <w:r w:rsidR="00684677">
        <w:tab/>
      </w:r>
      <w:permStart w:id="2141664118" w:edGrp="everyone"/>
      <w:r w:rsidR="00F621E2"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fldChar w:fldCharType="begin">
          <w:ffData>
            <w:name w:val="Text3"/>
            <w:enabled/>
            <w:calcOnExit w:val="0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t>.</w:t>
      </w:r>
      <w:permEnd w:id="2141664118"/>
    </w:p>
    <w:p w14:paraId="1AD22F29" w14:textId="009D81D9" w:rsidR="00627895" w:rsidRPr="00EB2A29" w:rsidRDefault="00627895" w:rsidP="00601214">
      <w:r>
        <w:t xml:space="preserve">Address: </w:t>
      </w:r>
      <w:r w:rsidR="00684677">
        <w:tab/>
      </w:r>
      <w:r w:rsidR="00684677">
        <w:tab/>
      </w:r>
      <w:r w:rsidR="00684677">
        <w:tab/>
      </w:r>
      <w:permStart w:id="642209701" w:edGrp="everyone"/>
      <w:r w:rsidR="00F621E2"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fldChar w:fldCharType="begin">
          <w:ffData>
            <w:name w:val="Text3"/>
            <w:enabled/>
            <w:calcOnExit w:val="0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t>.</w:t>
      </w:r>
      <w:permEnd w:id="642209701"/>
    </w:p>
    <w:p w14:paraId="0C680021" w14:textId="77777777" w:rsidR="00627895" w:rsidRPr="000F6FDA" w:rsidRDefault="00627895" w:rsidP="000F6FDA">
      <w:pPr>
        <w:pStyle w:val="Heading1"/>
      </w:pPr>
      <w:r w:rsidRPr="000F6FDA">
        <w:t>Recitals</w:t>
      </w:r>
    </w:p>
    <w:p w14:paraId="0CD9A95D" w14:textId="616B8DA5" w:rsidR="00627895" w:rsidRPr="00342F9E" w:rsidRDefault="00627895" w:rsidP="00342F9E">
      <w:pPr>
        <w:pStyle w:val="ListParagraph"/>
      </w:pPr>
      <w:r w:rsidRPr="00342F9E">
        <w:t xml:space="preserve">WSIAEC was established by Agriculture Victoria and is an Animal Ethics Committee for the purposes of the Australian code. </w:t>
      </w:r>
    </w:p>
    <w:p w14:paraId="48F6D49F" w14:textId="0DD96C14" w:rsidR="00627895" w:rsidRPr="007836A8" w:rsidRDefault="00627895" w:rsidP="00342F9E">
      <w:pPr>
        <w:pStyle w:val="ListParagraph"/>
        <w:rPr>
          <w:lang w:val="en-US"/>
        </w:rPr>
      </w:pPr>
      <w:r w:rsidRPr="006C17A0">
        <w:t xml:space="preserve">We provide the </w:t>
      </w:r>
      <w:r w:rsidRPr="00854238">
        <w:t xml:space="preserve">restricted access to the services of WSIAEC to certain natural persons. Restricted access to WSIAEC applies only to natural persons accessing the services of WSIAEC and </w:t>
      </w:r>
      <w:r>
        <w:t xml:space="preserve">only </w:t>
      </w:r>
      <w:r w:rsidRPr="00854238">
        <w:rPr>
          <w:lang w:val="en-US"/>
        </w:rPr>
        <w:t xml:space="preserve">undertaking collection, taking, banding and marking of wildlife for research purposes </w:t>
      </w:r>
      <w:r w:rsidRPr="007836A8">
        <w:rPr>
          <w:lang w:val="en-US"/>
        </w:rPr>
        <w:t xml:space="preserve">in accordance with the </w:t>
      </w:r>
      <w:r w:rsidRPr="007836A8">
        <w:rPr>
          <w:i/>
          <w:lang w:val="en-US"/>
        </w:rPr>
        <w:t>Wildlife Act 1975</w:t>
      </w:r>
      <w:r w:rsidRPr="007836A8">
        <w:rPr>
          <w:lang w:val="en-US"/>
        </w:rPr>
        <w:t>.</w:t>
      </w:r>
    </w:p>
    <w:p w14:paraId="1AA3050A" w14:textId="6913E500" w:rsidR="00627895" w:rsidRPr="00D60587" w:rsidRDefault="00627895" w:rsidP="00342F9E">
      <w:pPr>
        <w:pStyle w:val="ListParagraph"/>
      </w:pPr>
      <w:r w:rsidRPr="00D60587">
        <w:t xml:space="preserve">You remain responsible for meeting all your obligations under </w:t>
      </w:r>
      <w:r>
        <w:t xml:space="preserve">the </w:t>
      </w:r>
      <w:r w:rsidRPr="006A53F2">
        <w:t>Act and</w:t>
      </w:r>
      <w:r>
        <w:t xml:space="preserve"> Regulations and the </w:t>
      </w:r>
      <w:r w:rsidRPr="006A1705">
        <w:rPr>
          <w:i/>
          <w:lang w:val="en-US"/>
        </w:rPr>
        <w:t>Wildlife Act</w:t>
      </w:r>
      <w:r>
        <w:rPr>
          <w:i/>
          <w:lang w:val="en-US"/>
        </w:rPr>
        <w:t xml:space="preserve"> 1975</w:t>
      </w:r>
      <w:r>
        <w:rPr>
          <w:lang w:val="en-US"/>
        </w:rPr>
        <w:t>.</w:t>
      </w:r>
      <w:r w:rsidRPr="00D60587">
        <w:t xml:space="preserve">   </w:t>
      </w:r>
    </w:p>
    <w:p w14:paraId="0E8EE8E7" w14:textId="77777777" w:rsidR="00627895" w:rsidRPr="00156BF0" w:rsidRDefault="00627895" w:rsidP="000F6FDA">
      <w:pPr>
        <w:pStyle w:val="Heading1"/>
      </w:pPr>
      <w:r w:rsidRPr="00156BF0">
        <w:t>Purpose</w:t>
      </w:r>
    </w:p>
    <w:p w14:paraId="1B89993F" w14:textId="77EE9AF3" w:rsidR="00627895" w:rsidRPr="00535BCC" w:rsidRDefault="00627895" w:rsidP="00342F9E">
      <w:pPr>
        <w:pStyle w:val="ListParagraph"/>
        <w:numPr>
          <w:ilvl w:val="1"/>
          <w:numId w:val="8"/>
        </w:numPr>
      </w:pPr>
      <w:r w:rsidRPr="00535BCC">
        <w:t xml:space="preserve">The purpose of the Agreement is to provide for the respective obligations of the Parties to the Agreement where you access the </w:t>
      </w:r>
      <w:r>
        <w:t xml:space="preserve">restricted </w:t>
      </w:r>
      <w:r w:rsidRPr="00535BCC">
        <w:t>services of WSIAEC.</w:t>
      </w:r>
    </w:p>
    <w:p w14:paraId="19EBBA65" w14:textId="230BADCE" w:rsidR="00627895" w:rsidRPr="004E6E0F" w:rsidRDefault="00627895" w:rsidP="000F6FDA">
      <w:pPr>
        <w:pStyle w:val="Heading1"/>
      </w:pPr>
      <w:r>
        <w:t>Definitions</w:t>
      </w:r>
    </w:p>
    <w:p w14:paraId="035A822C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Act </w:t>
      </w:r>
      <w:r w:rsidRPr="00A83282">
        <w:rPr>
          <w:rFonts w:eastAsiaTheme="minorHAnsi"/>
          <w:lang w:eastAsia="en-US"/>
        </w:rPr>
        <w:t xml:space="preserve">means the </w:t>
      </w:r>
      <w:bookmarkStart w:id="7" w:name="_Hlk535315787"/>
      <w:r w:rsidRPr="00A83282">
        <w:rPr>
          <w:rFonts w:eastAsiaTheme="minorHAnsi"/>
          <w:lang w:eastAsia="en-US"/>
        </w:rPr>
        <w:t>Prevention of Cruelty to Animals Act 1986</w:t>
      </w:r>
      <w:bookmarkEnd w:id="7"/>
      <w:r w:rsidRPr="00A83282">
        <w:rPr>
          <w:rFonts w:eastAsiaTheme="minorHAnsi"/>
          <w:lang w:eastAsia="en-US"/>
        </w:rPr>
        <w:t>.</w:t>
      </w:r>
    </w:p>
    <w:p w14:paraId="42407E6B" w14:textId="2A8F575E" w:rsidR="00627895" w:rsidRPr="004A45E5" w:rsidRDefault="00627895" w:rsidP="00601214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Affiliated organisation </w:t>
      </w:r>
      <w:r w:rsidRPr="004A45E5">
        <w:rPr>
          <w:rFonts w:eastAsiaTheme="minorHAnsi"/>
          <w:lang w:eastAsia="en-US"/>
        </w:rPr>
        <w:t xml:space="preserve">means any applicable affiliation </w:t>
      </w:r>
      <w:r>
        <w:rPr>
          <w:rFonts w:eastAsiaTheme="minorHAnsi"/>
          <w:lang w:eastAsia="en-US"/>
        </w:rPr>
        <w:t>of the natural person accessing restricted services of the WSIAEC.</w:t>
      </w:r>
      <w:r w:rsidRPr="004A45E5">
        <w:rPr>
          <w:rFonts w:eastAsiaTheme="minorHAnsi"/>
          <w:lang w:eastAsia="en-US"/>
        </w:rPr>
        <w:t xml:space="preserve"> </w:t>
      </w:r>
    </w:p>
    <w:p w14:paraId="3F3E9DB2" w14:textId="77777777" w:rsidR="00627895" w:rsidRPr="00253A2A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Agreement </w:t>
      </w:r>
      <w:r w:rsidRPr="00253A2A">
        <w:rPr>
          <w:rFonts w:eastAsiaTheme="minorHAnsi"/>
          <w:lang w:eastAsia="en-US"/>
        </w:rPr>
        <w:t xml:space="preserve">means this agreement executed by the Parties. </w:t>
      </w:r>
    </w:p>
    <w:p w14:paraId="603492CC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253A2A">
        <w:rPr>
          <w:rFonts w:eastAsiaTheme="minorHAnsi"/>
          <w:b/>
          <w:lang w:eastAsia="en-US"/>
        </w:rPr>
        <w:t xml:space="preserve">Animal Ethics Committee </w:t>
      </w:r>
      <w:r w:rsidRPr="00253A2A">
        <w:rPr>
          <w:rFonts w:eastAsiaTheme="minorHAnsi"/>
          <w:lang w:eastAsia="en-US"/>
        </w:rPr>
        <w:t xml:space="preserve">or </w:t>
      </w:r>
      <w:r w:rsidRPr="00253A2A">
        <w:rPr>
          <w:rFonts w:eastAsiaTheme="minorHAnsi"/>
          <w:b/>
          <w:lang w:eastAsia="en-US"/>
        </w:rPr>
        <w:t xml:space="preserve">AEC </w:t>
      </w:r>
      <w:r w:rsidRPr="00A83282">
        <w:rPr>
          <w:rFonts w:eastAsiaTheme="minorHAnsi"/>
          <w:lang w:eastAsia="en-US"/>
        </w:rPr>
        <w:t xml:space="preserve">means an Animal Ethics Committee as defined in the Australian code.  </w:t>
      </w:r>
    </w:p>
    <w:p w14:paraId="5BF093D8" w14:textId="77777777" w:rsidR="00627895" w:rsidRPr="00253A2A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Australian code </w:t>
      </w:r>
      <w:r w:rsidRPr="00253A2A">
        <w:rPr>
          <w:rFonts w:eastAsiaTheme="minorHAnsi"/>
          <w:lang w:eastAsia="en-US"/>
        </w:rPr>
        <w:t>means the Australian code for the care and use of animals for scientific purposes 2013.</w:t>
      </w:r>
    </w:p>
    <w:p w14:paraId="3764A959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Regulations </w:t>
      </w:r>
      <w:r w:rsidRPr="00A83282">
        <w:rPr>
          <w:rFonts w:eastAsiaTheme="minorHAnsi"/>
          <w:lang w:eastAsia="en-US"/>
        </w:rPr>
        <w:t xml:space="preserve">mean the </w:t>
      </w:r>
      <w:r w:rsidRPr="00933344">
        <w:rPr>
          <w:rFonts w:eastAsiaTheme="minorHAnsi"/>
          <w:lang w:eastAsia="en-US"/>
        </w:rPr>
        <w:t>Prevention of Cruelty to Animals Regulations 2008</w:t>
      </w:r>
      <w:r w:rsidRPr="00A83282">
        <w:rPr>
          <w:rFonts w:eastAsiaTheme="minorHAnsi"/>
          <w:lang w:eastAsia="en-US"/>
        </w:rPr>
        <w:t>.</w:t>
      </w:r>
    </w:p>
    <w:p w14:paraId="2BC19A0B" w14:textId="4600E246" w:rsidR="004C3293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WSIAEC </w:t>
      </w:r>
      <w:r w:rsidRPr="00A83282">
        <w:rPr>
          <w:rFonts w:eastAsiaTheme="minorHAnsi"/>
          <w:lang w:eastAsia="en-US"/>
        </w:rPr>
        <w:t xml:space="preserve">means the Wildlife </w:t>
      </w:r>
      <w:r w:rsidRPr="00253A2A">
        <w:rPr>
          <w:rFonts w:eastAsiaTheme="minorHAnsi"/>
          <w:lang w:eastAsia="en-US"/>
        </w:rPr>
        <w:t>and Small Institutions Animal Ethics Committee.</w:t>
      </w:r>
    </w:p>
    <w:p w14:paraId="2AF55EFD" w14:textId="77777777" w:rsidR="004C3293" w:rsidRDefault="004C3293">
      <w:pPr>
        <w:spacing w:before="0"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3D3F6240" w14:textId="77777777" w:rsidR="00627895" w:rsidRDefault="00627895" w:rsidP="000F6FDA">
      <w:pPr>
        <w:pStyle w:val="Heading1"/>
      </w:pPr>
      <w:r>
        <w:lastRenderedPageBreak/>
        <w:t xml:space="preserve">Services provided by Agriculture Victoria </w:t>
      </w:r>
    </w:p>
    <w:p w14:paraId="4723E2A4" w14:textId="4C5448D0" w:rsidR="00627895" w:rsidRPr="00535BCC" w:rsidRDefault="00627895" w:rsidP="00342F9E">
      <w:pPr>
        <w:pStyle w:val="ListParagraph"/>
        <w:numPr>
          <w:ilvl w:val="1"/>
          <w:numId w:val="10"/>
        </w:numPr>
      </w:pPr>
      <w:r w:rsidRPr="00535BCC">
        <w:t xml:space="preserve">We agree to make available to you </w:t>
      </w:r>
      <w:r>
        <w:t xml:space="preserve">restricted access to </w:t>
      </w:r>
      <w:r w:rsidRPr="00535BCC">
        <w:t xml:space="preserve">the services of WSIAEC. </w:t>
      </w:r>
    </w:p>
    <w:p w14:paraId="7AFE5BA8" w14:textId="07598925" w:rsidR="00627895" w:rsidRPr="00535BCC" w:rsidRDefault="00627895" w:rsidP="00342F9E">
      <w:pPr>
        <w:pStyle w:val="ListParagraph"/>
        <w:numPr>
          <w:ilvl w:val="1"/>
          <w:numId w:val="10"/>
        </w:numPr>
      </w:pPr>
      <w:r w:rsidRPr="00535BCC">
        <w:t xml:space="preserve">We agree to put in place certain appropriate governance procedures including ensuring: </w:t>
      </w:r>
    </w:p>
    <w:p w14:paraId="0B0F2396" w14:textId="1571857A" w:rsidR="00627895" w:rsidRPr="00535BCC" w:rsidRDefault="00627895" w:rsidP="00342F9E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A83282">
        <w:rPr>
          <w:rFonts w:eastAsiaTheme="minorHAnsi"/>
          <w:lang w:eastAsia="en-US"/>
        </w:rPr>
        <w:t xml:space="preserve">procedures identified in schedule 1 </w:t>
      </w:r>
      <w:r w:rsidRPr="00342477">
        <w:rPr>
          <w:rFonts w:eastAsiaTheme="minorHAnsi"/>
          <w:lang w:eastAsia="en-US"/>
        </w:rPr>
        <w:t>are reviewed and updated as required, and made available to you</w:t>
      </w:r>
      <w:r>
        <w:rPr>
          <w:rFonts w:eastAsiaTheme="minorHAnsi"/>
          <w:lang w:eastAsia="en-US"/>
        </w:rPr>
        <w:t xml:space="preserve">; </w:t>
      </w:r>
    </w:p>
    <w:p w14:paraId="5ED4E62A" w14:textId="3F1A6945" w:rsidR="00627895" w:rsidRPr="00A83282" w:rsidRDefault="00627895" w:rsidP="00342F9E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A83282">
        <w:rPr>
          <w:rFonts w:eastAsiaTheme="minorHAnsi"/>
          <w:lang w:eastAsia="en-US"/>
        </w:rPr>
        <w:t>provision of administrative assistance to the WSIAEC to support effective operation and record keeping</w:t>
      </w:r>
      <w:r>
        <w:rPr>
          <w:rFonts w:eastAsiaTheme="minorHAnsi"/>
          <w:lang w:eastAsia="en-US"/>
        </w:rPr>
        <w:t>.</w:t>
      </w:r>
    </w:p>
    <w:p w14:paraId="097609D9" w14:textId="3F5CA63D" w:rsidR="00627895" w:rsidRPr="004A45E5" w:rsidRDefault="00627895" w:rsidP="00342F9E">
      <w:pPr>
        <w:pStyle w:val="ListParagraph"/>
        <w:numPr>
          <w:ilvl w:val="1"/>
          <w:numId w:val="10"/>
        </w:numPr>
      </w:pPr>
      <w:r w:rsidRPr="006C17A0">
        <w:t>We agree</w:t>
      </w:r>
      <w:r w:rsidRPr="002F026F">
        <w:t xml:space="preserve"> to facilitate effective communication between the WSIAEC and you by </w:t>
      </w:r>
      <w:r w:rsidRPr="004A45E5">
        <w:t>ensuring documents and procedures for communication between you and the WSIAEC identified in schedule 1 are reviewed and updated as required and made available to you.</w:t>
      </w:r>
    </w:p>
    <w:p w14:paraId="79507B11" w14:textId="77777777" w:rsidR="00627895" w:rsidRPr="00DF0FFF" w:rsidRDefault="00627895" w:rsidP="000F6FDA">
      <w:pPr>
        <w:pStyle w:val="Heading1"/>
      </w:pPr>
      <w:r w:rsidRPr="00DF0FFF">
        <w:t>Your obligations when accessing the services of WSIAEC</w:t>
      </w:r>
    </w:p>
    <w:p w14:paraId="2ECAE716" w14:textId="40F2316E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2B4DA1">
        <w:rPr>
          <w:rFonts w:eastAsiaTheme="minorHAnsi"/>
          <w:lang w:eastAsia="en-US"/>
        </w:rPr>
        <w:t>You agree to e</w:t>
      </w:r>
      <w:r w:rsidRPr="00156BF0">
        <w:rPr>
          <w:rFonts w:eastAsiaTheme="minorHAnsi"/>
          <w:lang w:eastAsia="en-US"/>
        </w:rPr>
        <w:t xml:space="preserve">nsure animal care and use complies with the Act and the Regulations and the </w:t>
      </w:r>
      <w:r w:rsidRPr="004A45E5">
        <w:rPr>
          <w:rFonts w:eastAsiaTheme="minorHAnsi"/>
          <w:i/>
          <w:lang w:eastAsia="en-US"/>
        </w:rPr>
        <w:t>Wildlife Act 1975</w:t>
      </w:r>
      <w:r>
        <w:rPr>
          <w:rFonts w:eastAsiaTheme="minorHAnsi"/>
          <w:lang w:eastAsia="en-US"/>
        </w:rPr>
        <w:t>.</w:t>
      </w:r>
    </w:p>
    <w:p w14:paraId="37B334F1" w14:textId="0CE80F6D" w:rsidR="00627895" w:rsidRPr="00156BF0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2B4DA1">
        <w:rPr>
          <w:rFonts w:eastAsiaTheme="minorHAnsi"/>
          <w:lang w:eastAsia="en-US"/>
        </w:rPr>
        <w:t xml:space="preserve">You agree to </w:t>
      </w:r>
      <w:r w:rsidRPr="00156BF0">
        <w:rPr>
          <w:rFonts w:eastAsiaTheme="minorHAnsi"/>
          <w:lang w:eastAsia="en-US"/>
        </w:rPr>
        <w:t>ensure that all people involved in the care and use of animals understand their responsibilities</w:t>
      </w:r>
      <w:r>
        <w:rPr>
          <w:rFonts w:eastAsiaTheme="minorHAnsi"/>
          <w:lang w:eastAsia="en-US"/>
        </w:rPr>
        <w:t>,</w:t>
      </w:r>
      <w:r w:rsidR="00605E8F">
        <w:rPr>
          <w:rFonts w:eastAsiaTheme="minorHAnsi"/>
          <w:lang w:eastAsia="en-US"/>
        </w:rPr>
        <w:t xml:space="preserve"> </w:t>
      </w:r>
      <w:r w:rsidRPr="00156BF0">
        <w:rPr>
          <w:rFonts w:eastAsiaTheme="minorHAnsi"/>
          <w:lang w:eastAsia="en-US"/>
        </w:rPr>
        <w:t>and are competent for the procedures they perform or are under the direct supervision of a person who is competent to perform the procedures</w:t>
      </w:r>
      <w:r>
        <w:rPr>
          <w:rFonts w:eastAsiaTheme="minorHAnsi"/>
          <w:lang w:eastAsia="en-US"/>
        </w:rPr>
        <w:t>,</w:t>
      </w:r>
      <w:r w:rsidRPr="00156BF0">
        <w:rPr>
          <w:rFonts w:eastAsiaTheme="minorHAnsi"/>
          <w:lang w:eastAsia="en-US"/>
        </w:rPr>
        <w:t xml:space="preserve"> and have access to appropriate education programs and resources.</w:t>
      </w:r>
    </w:p>
    <w:p w14:paraId="1303DB65" w14:textId="3DA4776E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agree to support animal wellbeing by, as applicable: </w:t>
      </w:r>
    </w:p>
    <w:p w14:paraId="16046E29" w14:textId="7777777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ensuring animal use occurs in accordance with WSIAEC approval;</w:t>
      </w:r>
      <w:r w:rsidRPr="00ED31B4">
        <w:rPr>
          <w:rFonts w:eastAsiaTheme="minorHAnsi"/>
          <w:lang w:eastAsia="en-US"/>
        </w:rPr>
        <w:t xml:space="preserve"> </w:t>
      </w:r>
    </w:p>
    <w:p w14:paraId="4302E4C6" w14:textId="69867E9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providing </w:t>
      </w:r>
      <w:r w:rsidRPr="00ED31B4">
        <w:rPr>
          <w:rFonts w:eastAsiaTheme="minorHAnsi"/>
          <w:lang w:eastAsia="en-US"/>
        </w:rPr>
        <w:t>adequate resources to ensure that the people involved in the care and use of animals can meet their responsibilities, including monitoring animals and managing adverse impacts on their wellbeing</w:t>
      </w:r>
      <w:r>
        <w:rPr>
          <w:rFonts w:eastAsiaTheme="minorHAnsi"/>
          <w:lang w:eastAsia="en-US"/>
        </w:rPr>
        <w:t>;</w:t>
      </w:r>
    </w:p>
    <w:p w14:paraId="610F5D83" w14:textId="58E69265" w:rsidR="00627895" w:rsidRPr="004A45E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 w:rsidRPr="00D80F01">
        <w:rPr>
          <w:rFonts w:eastAsiaTheme="minorHAnsi"/>
          <w:lang w:eastAsia="en-US"/>
        </w:rPr>
        <w:t xml:space="preserve">ensuring that a person is responsible for the wellbeing of animals at any given time and is clearly identified </w:t>
      </w:r>
      <w:r w:rsidRPr="006C17A0">
        <w:rPr>
          <w:rFonts w:eastAsiaTheme="minorHAnsi"/>
          <w:lang w:eastAsia="en-US"/>
        </w:rPr>
        <w:t>so that</w:t>
      </w:r>
      <w:r w:rsidRPr="00D80F01">
        <w:rPr>
          <w:rFonts w:eastAsiaTheme="minorHAnsi"/>
          <w:lang w:eastAsia="en-US"/>
        </w:rPr>
        <w:t xml:space="preserve"> </w:t>
      </w:r>
      <w:r w:rsidRPr="004A45E5">
        <w:rPr>
          <w:rFonts w:eastAsiaTheme="minorHAnsi"/>
          <w:lang w:eastAsia="en-US"/>
        </w:rPr>
        <w:t>animal wellbeing is monitored by competent people at all stages and sites of animal care and use;</w:t>
      </w:r>
    </w:p>
    <w:p w14:paraId="258365C6" w14:textId="7777777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 w:rsidRPr="008F3C9D">
        <w:rPr>
          <w:rFonts w:eastAsiaTheme="minorHAnsi"/>
          <w:lang w:eastAsia="en-US"/>
        </w:rPr>
        <w:t>ensuring that practices and procedures for the care and management of animals are based on current best practice</w:t>
      </w:r>
      <w:r>
        <w:rPr>
          <w:rFonts w:eastAsiaTheme="minorHAnsi"/>
          <w:lang w:eastAsia="en-US"/>
        </w:rPr>
        <w:t>.</w:t>
      </w:r>
    </w:p>
    <w:p w14:paraId="17E28E97" w14:textId="460A0175" w:rsidR="00627895" w:rsidRPr="00ED31B4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 xml:space="preserve">You agree to support the function of the WSIAEC by: </w:t>
      </w:r>
    </w:p>
    <w:p w14:paraId="6984EBFA" w14:textId="576FA2A4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ensuring all information regarding the care and use of animals in projects approved by the WSIAEC is made available, on request, to the WSIAEC</w:t>
      </w:r>
      <w:r>
        <w:rPr>
          <w:rFonts w:eastAsiaTheme="minorHAnsi"/>
          <w:lang w:eastAsia="en-US"/>
        </w:rPr>
        <w:t>;</w:t>
      </w:r>
    </w:p>
    <w:p w14:paraId="2B5DCDB5" w14:textId="208B0C87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 xml:space="preserve">ensuring </w:t>
      </w:r>
      <w:r>
        <w:rPr>
          <w:rFonts w:eastAsiaTheme="minorHAnsi"/>
          <w:lang w:eastAsia="en-US"/>
        </w:rPr>
        <w:t>you</w:t>
      </w:r>
      <w:r w:rsidRPr="00ED31B4">
        <w:rPr>
          <w:rFonts w:eastAsiaTheme="minorHAnsi"/>
          <w:lang w:eastAsia="en-US"/>
        </w:rPr>
        <w:t xml:space="preserve"> are available to meet with the WSIAEC as requested by the WSIAEC</w:t>
      </w:r>
      <w:r>
        <w:rPr>
          <w:rFonts w:eastAsiaTheme="minorHAnsi"/>
          <w:lang w:eastAsia="en-US"/>
        </w:rPr>
        <w:t>;</w:t>
      </w:r>
    </w:p>
    <w:p w14:paraId="48A96435" w14:textId="240ABB04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ensuring reporting to the WSIAEC occurs as required by the WSIAEC</w:t>
      </w:r>
      <w:r>
        <w:rPr>
          <w:rFonts w:eastAsiaTheme="minorHAnsi"/>
          <w:lang w:eastAsia="en-US"/>
        </w:rPr>
        <w:t>; and</w:t>
      </w:r>
    </w:p>
    <w:p w14:paraId="25761BB9" w14:textId="26FF5D2B" w:rsidR="00627895" w:rsidRPr="00ED31B4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facilitating inspection of animal care and use facilities and equipment by the WSIAEC as requested by the WSIAEC.</w:t>
      </w:r>
    </w:p>
    <w:p w14:paraId="3D0F11A3" w14:textId="116C56BC" w:rsidR="00627895" w:rsidRPr="0013151C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 xml:space="preserve">You agree to maintain records including records of the monitoring and assessment of animal wellbeing that: </w:t>
      </w:r>
    </w:p>
    <w:p w14:paraId="06247DF3" w14:textId="08B8A941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>include sufficient information to enable the WSIAEC to verify that the wellbeing of animals has been monitored as agreed</w:t>
      </w:r>
      <w:r>
        <w:rPr>
          <w:rFonts w:eastAsiaTheme="minorHAnsi"/>
          <w:lang w:eastAsia="en-US"/>
        </w:rPr>
        <w:t>;</w:t>
      </w:r>
    </w:p>
    <w:p w14:paraId="41007DB0" w14:textId="2F41C96D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>allow review and critical investigation of the cause(s) of and responses to unexpected adverse events as a basis for future prevention strategies</w:t>
      </w:r>
      <w:r>
        <w:rPr>
          <w:rFonts w:eastAsiaTheme="minorHAnsi"/>
          <w:lang w:eastAsia="en-US"/>
        </w:rPr>
        <w:t>;</w:t>
      </w:r>
    </w:p>
    <w:p w14:paraId="4AE29B6F" w14:textId="77777777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are </w:t>
      </w:r>
      <w:r w:rsidRPr="0013151C">
        <w:rPr>
          <w:rFonts w:eastAsiaTheme="minorHAnsi"/>
          <w:lang w:eastAsia="en-US"/>
        </w:rPr>
        <w:t>maint</w:t>
      </w:r>
      <w:r>
        <w:rPr>
          <w:rFonts w:eastAsiaTheme="minorHAnsi"/>
          <w:lang w:eastAsia="en-US"/>
        </w:rPr>
        <w:t xml:space="preserve">ained </w:t>
      </w:r>
      <w:r w:rsidRPr="0013151C">
        <w:rPr>
          <w:rFonts w:eastAsiaTheme="minorHAnsi"/>
          <w:lang w:eastAsia="en-US"/>
        </w:rPr>
        <w:t xml:space="preserve">for a period of at least four years. </w:t>
      </w:r>
    </w:p>
    <w:p w14:paraId="1277BCD7" w14:textId="33D062E3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F341E4">
        <w:rPr>
          <w:rFonts w:eastAsiaTheme="minorHAnsi"/>
          <w:lang w:eastAsia="en-US"/>
        </w:rPr>
        <w:t xml:space="preserve">You agree to abide by the </w:t>
      </w:r>
      <w:r w:rsidRPr="00854238">
        <w:rPr>
          <w:rFonts w:eastAsiaTheme="minorHAnsi"/>
          <w:lang w:eastAsia="en-US"/>
        </w:rPr>
        <w:t>directions of the WSIAEC.</w:t>
      </w:r>
      <w:r w:rsidRPr="006C17A0">
        <w:rPr>
          <w:rFonts w:eastAsiaTheme="minorHAnsi"/>
          <w:lang w:eastAsia="en-US"/>
        </w:rPr>
        <w:t xml:space="preserve"> </w:t>
      </w:r>
    </w:p>
    <w:p w14:paraId="4DA9B1DF" w14:textId="34DBEB60" w:rsidR="00684677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agree to ensure notification to the WSIAEC of any significant changes, including changes in address or contact details. </w:t>
      </w:r>
    </w:p>
    <w:p w14:paraId="73E19E1C" w14:textId="77777777" w:rsidR="00684677" w:rsidRDefault="00684677">
      <w:pPr>
        <w:spacing w:before="0"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2AF45EBF" w14:textId="77777777" w:rsidR="00627895" w:rsidRPr="0013151C" w:rsidRDefault="00627895" w:rsidP="000F6FDA">
      <w:pPr>
        <w:pStyle w:val="Heading1"/>
      </w:pPr>
      <w:r w:rsidRPr="0013151C">
        <w:lastRenderedPageBreak/>
        <w:t xml:space="preserve">Fees </w:t>
      </w:r>
    </w:p>
    <w:p w14:paraId="64F06D4C" w14:textId="6D41B868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D45220">
        <w:rPr>
          <w:rFonts w:eastAsiaTheme="minorHAnsi"/>
          <w:lang w:eastAsia="en-US"/>
        </w:rPr>
        <w:t xml:space="preserve">We will invoice you for services </w:t>
      </w:r>
      <w:r w:rsidRPr="0013151C">
        <w:rPr>
          <w:rFonts w:eastAsiaTheme="minorHAnsi"/>
          <w:lang w:eastAsia="en-US"/>
        </w:rPr>
        <w:t xml:space="preserve">of the WSIAEC in accordance with the current fees for service schedule, </w:t>
      </w:r>
      <w:r>
        <w:rPr>
          <w:rFonts w:eastAsiaTheme="minorHAnsi"/>
          <w:lang w:eastAsia="en-US"/>
        </w:rPr>
        <w:t xml:space="preserve">as updated from time to time. </w:t>
      </w:r>
      <w:r w:rsidRPr="0013151C">
        <w:rPr>
          <w:rFonts w:eastAsiaTheme="minorHAnsi"/>
          <w:lang w:eastAsia="en-US"/>
        </w:rPr>
        <w:t xml:space="preserve"> </w:t>
      </w:r>
    </w:p>
    <w:p w14:paraId="231E6A16" w14:textId="3BDAFE7E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 xml:space="preserve">Fees will be determined from time to time as deemed necessary by </w:t>
      </w:r>
      <w:r>
        <w:rPr>
          <w:rFonts w:eastAsiaTheme="minorHAnsi"/>
          <w:lang w:eastAsia="en-US"/>
        </w:rPr>
        <w:t xml:space="preserve">us </w:t>
      </w:r>
      <w:r w:rsidRPr="0013151C">
        <w:rPr>
          <w:rFonts w:eastAsiaTheme="minorHAnsi"/>
          <w:lang w:eastAsia="en-US"/>
        </w:rPr>
        <w:t xml:space="preserve">and in accordance with </w:t>
      </w:r>
      <w:r>
        <w:rPr>
          <w:rFonts w:eastAsiaTheme="minorHAnsi"/>
          <w:lang w:eastAsia="en-US"/>
        </w:rPr>
        <w:t>Department</w:t>
      </w:r>
      <w:r w:rsidRPr="0013151C">
        <w:rPr>
          <w:rFonts w:eastAsiaTheme="minorHAnsi"/>
          <w:lang w:eastAsia="en-US"/>
        </w:rPr>
        <w:t xml:space="preserve"> of Treasury and Finance Cost Recovery Guidelines</w:t>
      </w:r>
      <w:r>
        <w:rPr>
          <w:rFonts w:eastAsiaTheme="minorHAnsi"/>
          <w:lang w:eastAsia="en-US"/>
        </w:rPr>
        <w:t>.</w:t>
      </w:r>
    </w:p>
    <w:p w14:paraId="6E7E1828" w14:textId="69AFC839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are required to pay the invoice issued by us for services provided by WSIAEC in accordance with the terms of payment outlined on the invoice.  Failure to do so: </w:t>
      </w:r>
    </w:p>
    <w:p w14:paraId="7671B4C8" w14:textId="57EAE378" w:rsidR="00627895" w:rsidRPr="00156BF0" w:rsidRDefault="00627895" w:rsidP="00342F9E">
      <w:pPr>
        <w:pStyle w:val="ListParagraph"/>
        <w:numPr>
          <w:ilvl w:val="0"/>
          <w:numId w:val="6"/>
        </w:numPr>
        <w:rPr>
          <w:rFonts w:eastAsiaTheme="minorHAnsi"/>
          <w:lang w:eastAsia="en-US"/>
        </w:rPr>
      </w:pPr>
      <w:r w:rsidRPr="00156BF0">
        <w:rPr>
          <w:rFonts w:eastAsiaTheme="minorHAnsi"/>
          <w:lang w:eastAsia="en-US"/>
        </w:rPr>
        <w:t xml:space="preserve">may result in suspension or cancellation of any approved </w:t>
      </w:r>
      <w:r>
        <w:rPr>
          <w:rFonts w:eastAsiaTheme="minorHAnsi"/>
          <w:lang w:eastAsia="en-US"/>
        </w:rPr>
        <w:t>projects or activities</w:t>
      </w:r>
      <w:r w:rsidRPr="00156BF0">
        <w:rPr>
          <w:rFonts w:eastAsiaTheme="minorHAnsi"/>
          <w:lang w:eastAsia="en-US"/>
        </w:rPr>
        <w:t>;</w:t>
      </w:r>
    </w:p>
    <w:p w14:paraId="03315F69" w14:textId="4A0DE82E" w:rsidR="00627895" w:rsidRDefault="00627895" w:rsidP="00342F9E">
      <w:pPr>
        <w:pStyle w:val="ListParagraph"/>
        <w:numPr>
          <w:ilvl w:val="0"/>
          <w:numId w:val="6"/>
        </w:numPr>
        <w:rPr>
          <w:rFonts w:eastAsiaTheme="minorHAnsi"/>
          <w:lang w:eastAsia="en-US"/>
        </w:rPr>
      </w:pPr>
      <w:r w:rsidRPr="000F36F9">
        <w:rPr>
          <w:rFonts w:eastAsiaTheme="minorHAnsi"/>
          <w:lang w:eastAsia="en-US"/>
        </w:rPr>
        <w:t xml:space="preserve">will result in implementation of the </w:t>
      </w:r>
      <w:r>
        <w:rPr>
          <w:rFonts w:eastAsiaTheme="minorHAnsi"/>
          <w:lang w:eastAsia="en-US"/>
        </w:rPr>
        <w:t>Agriculture Victoria</w:t>
      </w:r>
      <w:r w:rsidRPr="000F36F9">
        <w:rPr>
          <w:rFonts w:eastAsiaTheme="minorHAnsi"/>
          <w:lang w:eastAsia="en-US"/>
        </w:rPr>
        <w:t xml:space="preserve"> debt collection procedures.</w:t>
      </w:r>
    </w:p>
    <w:p w14:paraId="02A5D1C5" w14:textId="1291061A" w:rsidR="00627895" w:rsidRPr="000F36F9" w:rsidRDefault="00627895" w:rsidP="000F6FDA">
      <w:pPr>
        <w:pStyle w:val="Heading1"/>
      </w:pPr>
      <w:r w:rsidRPr="00D13197">
        <w:t xml:space="preserve">Termination of this agreement </w:t>
      </w:r>
    </w:p>
    <w:p w14:paraId="2E6D13B0" w14:textId="70691C71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EE63D8">
        <w:rPr>
          <w:rFonts w:eastAsiaTheme="minorHAnsi"/>
          <w:lang w:eastAsia="en-US"/>
        </w:rPr>
        <w:t xml:space="preserve">You </w:t>
      </w:r>
      <w:r w:rsidR="00605E8F">
        <w:rPr>
          <w:rFonts w:eastAsiaTheme="minorHAnsi"/>
          <w:lang w:eastAsia="en-US"/>
        </w:rPr>
        <w:t>m</w:t>
      </w:r>
      <w:r w:rsidRPr="00EE63D8">
        <w:rPr>
          <w:rFonts w:eastAsiaTheme="minorHAnsi"/>
          <w:lang w:eastAsia="en-US"/>
        </w:rPr>
        <w:t>ay at any time, withdraw from this agreement.</w:t>
      </w:r>
      <w:r>
        <w:rPr>
          <w:rFonts w:eastAsiaTheme="minorHAnsi"/>
          <w:lang w:eastAsia="en-US"/>
        </w:rPr>
        <w:t xml:space="preserve"> </w:t>
      </w:r>
      <w:r w:rsidRPr="00EE63D8">
        <w:rPr>
          <w:rFonts w:eastAsiaTheme="minorHAnsi"/>
          <w:lang w:eastAsia="en-US"/>
        </w:rPr>
        <w:t xml:space="preserve">Notification of withdrawal from this agreement must be made in writing </w:t>
      </w:r>
      <w:r w:rsidRPr="00A83282">
        <w:rPr>
          <w:rFonts w:eastAsiaTheme="minorHAnsi"/>
          <w:lang w:eastAsia="en-US"/>
        </w:rPr>
        <w:t xml:space="preserve">to the </w:t>
      </w:r>
      <w:r w:rsidR="00D4543A">
        <w:t>Director Agriculture Regulatory Assurance,</w:t>
      </w:r>
      <w:r w:rsidRPr="00F9526A">
        <w:rPr>
          <w:rFonts w:eastAsiaTheme="minorHAnsi"/>
          <w:lang w:eastAsia="en-US"/>
        </w:rPr>
        <w:t xml:space="preserve"> </w:t>
      </w:r>
      <w:r w:rsidR="00384F45">
        <w:rPr>
          <w:rFonts w:eastAsiaTheme="minorHAnsi"/>
          <w:lang w:eastAsia="en-US"/>
        </w:rPr>
        <w:t>Department of Energy, Environment and Climate Action</w:t>
      </w:r>
      <w:r w:rsidR="00605E8F">
        <w:rPr>
          <w:rFonts w:eastAsiaTheme="minorHAnsi"/>
          <w:lang w:eastAsia="en-US"/>
        </w:rPr>
        <w:t>.</w:t>
      </w:r>
      <w:r w:rsidRPr="00F9526A">
        <w:rPr>
          <w:rFonts w:eastAsiaTheme="minorHAnsi"/>
          <w:lang w:eastAsia="en-US"/>
        </w:rPr>
        <w:t xml:space="preserve"> </w:t>
      </w:r>
    </w:p>
    <w:p w14:paraId="6E6F4A4C" w14:textId="58CDBBDA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Upon receipt of notice of your withdrawal in accordance with clause 8.1, the agreement will be terminated. </w:t>
      </w:r>
    </w:p>
    <w:p w14:paraId="2721A9DC" w14:textId="690060A4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Upon termination of this agreement, WSIAEC approval of all projects will cease </w:t>
      </w:r>
      <w:bookmarkStart w:id="8" w:name="_Hlk535327783"/>
      <w:r>
        <w:rPr>
          <w:rFonts w:eastAsiaTheme="minorHAnsi"/>
          <w:lang w:eastAsia="en-US"/>
        </w:rPr>
        <w:t xml:space="preserve">from </w:t>
      </w:r>
      <w:bookmarkEnd w:id="8"/>
      <w:r>
        <w:rPr>
          <w:rFonts w:eastAsiaTheme="minorHAnsi"/>
          <w:lang w:eastAsia="en-US"/>
        </w:rPr>
        <w:t xml:space="preserve">the time of termination. All animal use undertaken as part of a WSIAEC approved project or activity must cease. Final reports of projects must be submitted to the WSIAEC at the time of the notification of your withdrawal from this agreement.  </w:t>
      </w:r>
    </w:p>
    <w:p w14:paraId="6FAEE38A" w14:textId="6813BAA4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Agriculture Victoria may at any time, withdraw from this agreement by providing written notice to you. </w:t>
      </w:r>
    </w:p>
    <w:p w14:paraId="7A71EA87" w14:textId="77777777" w:rsidR="00627895" w:rsidRPr="00D765D1" w:rsidRDefault="00627895" w:rsidP="000F6FDA">
      <w:pPr>
        <w:pStyle w:val="Heading1"/>
      </w:pPr>
      <w:r w:rsidRPr="00D765D1">
        <w:t>Natural person accessing the restricted services of WSIAEC</w:t>
      </w:r>
    </w:p>
    <w:p w14:paraId="7BABBF88" w14:textId="77777777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Name: </w:t>
      </w:r>
      <w:permStart w:id="946423019" w:edGrp="everyone"/>
      <w:r w:rsidRPr="009D4CAD">
        <w:rPr>
          <w:rFonts w:ascii="Arial" w:hAnsi="Arial" w:cs="Arial"/>
          <w:szCs w:val="20"/>
        </w:rPr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bookmarkStart w:id="9" w:name="NameOfApplicant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9"/>
      <w:r w:rsidRPr="009D4CAD">
        <w:rPr>
          <w:rFonts w:ascii="Arial" w:hAnsi="Arial" w:cs="Arial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0"/>
      <w:r w:rsidRPr="009D4CAD">
        <w:rPr>
          <w:rFonts w:ascii="Arial" w:hAnsi="Arial" w:cs="Arial"/>
          <w:szCs w:val="20"/>
        </w:rPr>
        <w:t>.</w:t>
      </w:r>
      <w:permEnd w:id="946423019"/>
    </w:p>
    <w:p w14:paraId="06DFCEA7" w14:textId="002F0716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 of affiliated organisation (as applicable) </w:t>
      </w:r>
      <w:permStart w:id="2033799496" w:edGrp="everyone"/>
      <w:r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bookmarkStart w:id="11" w:name="OrganisationName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1"/>
      <w:permEnd w:id="2033799496"/>
    </w:p>
    <w:p w14:paraId="53079517" w14:textId="77777777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Date: </w:t>
      </w:r>
      <w:permStart w:id="1017069336" w:edGrp="everyone"/>
      <w:r w:rsidRPr="009D4CAD">
        <w:rPr>
          <w:rFonts w:ascii="Arial" w:hAnsi="Arial" w:cs="Arial"/>
          <w:szCs w:val="20"/>
        </w:rPr>
        <w:fldChar w:fldCharType="begin">
          <w:ffData>
            <w:name w:val="Date"/>
            <w:enabled/>
            <w:calcOnExit w:val="0"/>
            <w:statusText w:type="text" w:val="Date:"/>
            <w:textInput/>
          </w:ffData>
        </w:fldChar>
      </w:r>
      <w:bookmarkStart w:id="12" w:name="Date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2"/>
      <w:r w:rsidRPr="009D4CAD">
        <w:rPr>
          <w:rFonts w:ascii="Arial" w:hAnsi="Arial" w:cs="Arial"/>
          <w:szCs w:val="20"/>
        </w:rPr>
        <w:t>.</w:t>
      </w:r>
      <w:permEnd w:id="1017069336"/>
    </w:p>
    <w:p w14:paraId="4EF257B5" w14:textId="565D98C6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>Signature:</w:t>
      </w:r>
      <w:permStart w:id="612978924" w:edGrp="everyone"/>
      <w:r w:rsidRPr="009D4CAD">
        <w:rPr>
          <w:rFonts w:ascii="Arial" w:hAnsi="Arial" w:cs="Arial"/>
          <w:szCs w:val="20"/>
        </w:rPr>
        <w:t xml:space="preserve"> </w:t>
      </w:r>
      <w:r w:rsidRPr="009D4CAD">
        <w:rPr>
          <w:rFonts w:ascii="Arial" w:hAnsi="Arial" w:cs="Arial"/>
          <w:szCs w:val="20"/>
        </w:rPr>
        <w:fldChar w:fldCharType="begin">
          <w:ffData>
            <w:name w:val="SectionForSigning"/>
            <w:enabled/>
            <w:calcOnExit w:val="0"/>
            <w:statusText w:type="text" w:val="Signature:"/>
            <w:textInput/>
          </w:ffData>
        </w:fldChar>
      </w:r>
      <w:bookmarkStart w:id="13" w:name="SectionForSigning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3"/>
      <w:r w:rsidRPr="009D4CAD">
        <w:rPr>
          <w:rFonts w:ascii="Arial" w:hAnsi="Arial" w:cs="Arial"/>
          <w:szCs w:val="20"/>
        </w:rPr>
        <w:t>.</w:t>
      </w:r>
      <w:permEnd w:id="612978924"/>
    </w:p>
    <w:p w14:paraId="51BAD315" w14:textId="77777777" w:rsidR="002D0695" w:rsidRPr="00D765D1" w:rsidRDefault="002D0695" w:rsidP="000F6FDA">
      <w:pPr>
        <w:pStyle w:val="Heading1"/>
      </w:pPr>
      <w:r w:rsidRPr="00D765D1">
        <w:t xml:space="preserve"> Agriculture Victoria </w:t>
      </w:r>
    </w:p>
    <w:p w14:paraId="673BE259" w14:textId="1A5369DA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Name:  </w:t>
      </w:r>
    </w:p>
    <w:p w14:paraId="7F67661E" w14:textId="072920CA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Date: </w:t>
      </w:r>
      <w:r w:rsidR="00247112"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r w:rsidR="00247112" w:rsidRPr="009D4CAD">
        <w:rPr>
          <w:rFonts w:ascii="Arial" w:hAnsi="Arial" w:cs="Arial"/>
          <w:szCs w:val="20"/>
        </w:rPr>
        <w:instrText xml:space="preserve"> FORMTEXT </w:instrText>
      </w:r>
      <w:r w:rsidR="00247112" w:rsidRPr="009D4CAD">
        <w:rPr>
          <w:rFonts w:ascii="Arial" w:hAnsi="Arial" w:cs="Arial"/>
          <w:szCs w:val="20"/>
        </w:rPr>
      </w:r>
      <w:r w:rsidR="00247112" w:rsidRPr="009D4CAD">
        <w:rPr>
          <w:rFonts w:ascii="Arial" w:hAnsi="Arial" w:cs="Arial"/>
          <w:szCs w:val="20"/>
        </w:rPr>
        <w:fldChar w:fldCharType="separate"/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szCs w:val="20"/>
        </w:rPr>
        <w:fldChar w:fldCharType="end"/>
      </w:r>
    </w:p>
    <w:p w14:paraId="22C2EA31" w14:textId="33CF40C3" w:rsidR="0032538F" w:rsidRPr="009D4CAD" w:rsidRDefault="002D0695" w:rsidP="006F46E6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>Signature:</w:t>
      </w:r>
      <w:r w:rsidR="00247112" w:rsidRPr="009D4CAD">
        <w:rPr>
          <w:rFonts w:ascii="Arial" w:hAnsi="Arial" w:cs="Arial"/>
          <w:szCs w:val="20"/>
        </w:rPr>
        <w:t xml:space="preserve"> </w:t>
      </w:r>
      <w:r w:rsidR="00247112"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r w:rsidR="00247112" w:rsidRPr="009D4CAD">
        <w:rPr>
          <w:rFonts w:ascii="Arial" w:hAnsi="Arial" w:cs="Arial"/>
          <w:szCs w:val="20"/>
        </w:rPr>
        <w:instrText xml:space="preserve"> FORMTEXT </w:instrText>
      </w:r>
      <w:r w:rsidR="00247112" w:rsidRPr="009D4CAD">
        <w:rPr>
          <w:rFonts w:ascii="Arial" w:hAnsi="Arial" w:cs="Arial"/>
          <w:szCs w:val="20"/>
        </w:rPr>
      </w:r>
      <w:r w:rsidR="00247112" w:rsidRPr="009D4CAD">
        <w:rPr>
          <w:rFonts w:ascii="Arial" w:hAnsi="Arial" w:cs="Arial"/>
          <w:szCs w:val="20"/>
        </w:rPr>
        <w:fldChar w:fldCharType="separate"/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szCs w:val="20"/>
        </w:rPr>
        <w:fldChar w:fldCharType="end"/>
      </w:r>
    </w:p>
    <w:sectPr w:rsidR="0032538F" w:rsidRPr="009D4CAD" w:rsidSect="006846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-993" w:right="1416" w:bottom="1440" w:left="1418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E21C5" w14:textId="77777777" w:rsidR="004E67CB" w:rsidRDefault="004E67CB" w:rsidP="00601214">
      <w:r>
        <w:separator/>
      </w:r>
    </w:p>
  </w:endnote>
  <w:endnote w:type="continuationSeparator" w:id="0">
    <w:p w14:paraId="759BEA45" w14:textId="77777777" w:rsidR="004E67CB" w:rsidRDefault="004E67CB" w:rsidP="0060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005A8" w14:textId="77777777" w:rsidR="00684677" w:rsidRDefault="0068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AAAE" w14:textId="67DF1DD2" w:rsidR="00D10E3C" w:rsidRPr="00601214" w:rsidRDefault="00684677" w:rsidP="00684677">
    <w:pPr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7DCD9" wp14:editId="28BD9C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8" name="MSIPCMf6084f0ba16e5b3f64254d5a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97A57" w14:textId="57F6029F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7DCD9" id="_x0000_t202" coordsize="21600,21600" o:spt="202" path="m,l,21600r21600,l21600,xe">
              <v:stroke joinstyle="miter"/>
              <v:path gradientshapeok="t" o:connecttype="rect"/>
            </v:shapetype>
            <v:shape id="MSIPCMf6084f0ba16e5b3f64254d5a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5397A57" w14:textId="57F6029F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C62">
      <w:rPr>
        <w:noProof/>
        <w:lang w:val="en-GB" w:eastAsia="en-GB"/>
      </w:rPr>
      <w:drawing>
        <wp:inline distT="0" distB="0" distL="0" distR="0" wp14:anchorId="363D73D2" wp14:editId="07993B2E">
          <wp:extent cx="721995" cy="412750"/>
          <wp:effectExtent l="0" t="0" r="1905" b="6350"/>
          <wp:docPr id="96" name="Picture 96" descr="Logo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 Victoria State Govern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E3C">
      <w:tab/>
    </w:r>
    <w:r w:rsidR="00D10E3C" w:rsidRPr="0060121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10E3C" w:rsidRPr="00601214">
      <w:rPr>
        <w:rStyle w:val="FooterChar"/>
        <w:rFonts w:ascii="Arial" w:hAnsi="Arial" w:cs="Arial"/>
        <w:szCs w:val="22"/>
      </w:rPr>
      <w:t xml:space="preserve">Page </w:t>
    </w:r>
    <w:r w:rsidR="00774401" w:rsidRPr="00601214">
      <w:rPr>
        <w:rStyle w:val="FooterChar"/>
        <w:rFonts w:ascii="Arial" w:hAnsi="Arial" w:cs="Arial"/>
        <w:szCs w:val="22"/>
      </w:rPr>
      <w:fldChar w:fldCharType="begin"/>
    </w:r>
    <w:r w:rsidR="00D10E3C" w:rsidRPr="00601214">
      <w:rPr>
        <w:rStyle w:val="FooterChar"/>
        <w:rFonts w:ascii="Arial" w:hAnsi="Arial" w:cs="Arial"/>
        <w:szCs w:val="22"/>
      </w:rPr>
      <w:instrText xml:space="preserve"> PAGE   \* MERGEFORMAT </w:instrText>
    </w:r>
    <w:r w:rsidR="00774401" w:rsidRPr="00601214">
      <w:rPr>
        <w:rStyle w:val="FooterChar"/>
        <w:rFonts w:ascii="Arial" w:hAnsi="Arial" w:cs="Arial"/>
        <w:szCs w:val="22"/>
      </w:rPr>
      <w:fldChar w:fldCharType="separate"/>
    </w:r>
    <w:r w:rsidR="005169FE" w:rsidRPr="00601214">
      <w:rPr>
        <w:rStyle w:val="FooterChar"/>
        <w:rFonts w:ascii="Arial" w:hAnsi="Arial" w:cs="Arial"/>
        <w:noProof/>
        <w:szCs w:val="22"/>
      </w:rPr>
      <w:t>2</w:t>
    </w:r>
    <w:r w:rsidR="00774401" w:rsidRPr="00601214">
      <w:rPr>
        <w:rStyle w:val="FooterChar"/>
        <w:rFonts w:ascii="Arial" w:hAnsi="Arial" w:cs="Arial"/>
        <w:szCs w:val="22"/>
      </w:rPr>
      <w:fldChar w:fldCharType="end"/>
    </w:r>
    <w:r w:rsidR="00D10E3C" w:rsidRPr="00601214">
      <w:rPr>
        <w:rStyle w:val="FooterChar"/>
        <w:rFonts w:ascii="Arial" w:hAnsi="Arial" w:cs="Arial"/>
        <w:szCs w:val="22"/>
      </w:rPr>
      <w:t xml:space="preserve"> of </w:t>
    </w:r>
    <w:r w:rsidR="00EF292A" w:rsidRPr="00601214">
      <w:rPr>
        <w:rStyle w:val="FooterChar"/>
        <w:rFonts w:ascii="Arial" w:hAnsi="Arial" w:cs="Arial"/>
        <w:noProof/>
        <w:szCs w:val="22"/>
      </w:rPr>
      <w:fldChar w:fldCharType="begin"/>
    </w:r>
    <w:r w:rsidR="00EF292A" w:rsidRPr="00601214">
      <w:rPr>
        <w:rStyle w:val="FooterChar"/>
        <w:rFonts w:ascii="Arial" w:hAnsi="Arial" w:cs="Arial"/>
        <w:noProof/>
        <w:szCs w:val="22"/>
      </w:rPr>
      <w:instrText xml:space="preserve"> NUMPAGES   \* MERGEFORMAT </w:instrText>
    </w:r>
    <w:r w:rsidR="00EF292A" w:rsidRPr="00601214">
      <w:rPr>
        <w:rStyle w:val="FooterChar"/>
        <w:rFonts w:ascii="Arial" w:hAnsi="Arial" w:cs="Arial"/>
        <w:noProof/>
        <w:szCs w:val="22"/>
      </w:rPr>
      <w:fldChar w:fldCharType="separate"/>
    </w:r>
    <w:r w:rsidR="008B5832" w:rsidRPr="00601214">
      <w:rPr>
        <w:rStyle w:val="FooterChar"/>
        <w:rFonts w:ascii="Arial" w:hAnsi="Arial" w:cs="Arial"/>
        <w:noProof/>
        <w:szCs w:val="22"/>
      </w:rPr>
      <w:t>1</w:t>
    </w:r>
    <w:r w:rsidR="00EF292A" w:rsidRPr="00601214">
      <w:rPr>
        <w:rStyle w:val="FooterChar"/>
        <w:rFonts w:ascii="Arial" w:hAnsi="Arial" w:cs="Arial"/>
        <w:noProof/>
        <w:szCs w:val="22"/>
      </w:rPr>
      <w:fldChar w:fldCharType="end"/>
    </w:r>
    <w:r w:rsidR="00D10E3C" w:rsidRPr="0060121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9A804" w14:textId="3DD7A186" w:rsidR="00CC5741" w:rsidRPr="00150383" w:rsidRDefault="00684677" w:rsidP="00601214">
    <w:pPr>
      <w:pStyle w:val="Footer"/>
      <w:rPr>
        <w:rFonts w:ascii="Times New Roman" w:hAnsi="Times New Roman" w:cs="Times New Roman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5C593D" wp14:editId="660936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9" name="MSIPCMf6a04bdab6d1e80b8c0b4e2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43BFA" w14:textId="1F545283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C593D" id="_x0000_t202" coordsize="21600,21600" o:spt="202" path="m,l,21600r21600,l21600,xe">
              <v:stroke joinstyle="miter"/>
              <v:path gradientshapeok="t" o:connecttype="rect"/>
            </v:shapetype>
            <v:shape id="MSIPCMf6a04bdab6d1e80b8c0b4e23" o:spid="_x0000_s1029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J/VQezfAAAACwEAAA8AAAAAAAAAAAAAAAAAcQQAAGRycy9kb3ducmV2LnhtbFBLBQYA&#10;AAAABAAEAPMAAAB9BQAAAAA=&#10;" o:allowincell="f" filled="f" stroked="f" strokeweight=".5pt">
              <v:textbox inset=",0,,0">
                <w:txbxContent>
                  <w:p w14:paraId="43E43BFA" w14:textId="1F545283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5741">
      <w:rPr>
        <w:noProof/>
        <w:lang w:val="en-GB" w:eastAsia="en-GB"/>
      </w:rPr>
      <w:drawing>
        <wp:inline distT="0" distB="0" distL="0" distR="0" wp14:anchorId="112F2CCB" wp14:editId="17EBFA1E">
          <wp:extent cx="721360" cy="412750"/>
          <wp:effectExtent l="0" t="0" r="2540" b="6350"/>
          <wp:docPr id="97" name="Picture 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0383" w:rsidRPr="00150383">
      <w:rPr>
        <w:rStyle w:val="FooterChar"/>
        <w:szCs w:val="22"/>
      </w:rPr>
      <w:t xml:space="preserve"> </w:t>
    </w:r>
    <w:r w:rsidR="00150383">
      <w:rPr>
        <w:rStyle w:val="FooterChar"/>
        <w:szCs w:val="22"/>
      </w:rPr>
      <w:tab/>
    </w:r>
    <w:r w:rsidR="00150383">
      <w:rPr>
        <w:rStyle w:val="FooterChar"/>
        <w:szCs w:val="22"/>
      </w:rPr>
      <w:tab/>
    </w:r>
    <w:r w:rsidR="00150383" w:rsidRPr="00150383">
      <w:rPr>
        <w:rStyle w:val="FooterChar"/>
        <w:rFonts w:ascii="Arial" w:hAnsi="Arial" w:cs="Arial"/>
        <w:szCs w:val="20"/>
      </w:rPr>
      <w:t xml:space="preserve">Page </w:t>
    </w:r>
    <w:r w:rsidR="00150383" w:rsidRPr="00150383">
      <w:rPr>
        <w:rStyle w:val="FooterChar"/>
        <w:rFonts w:ascii="Arial" w:hAnsi="Arial" w:cs="Arial"/>
        <w:szCs w:val="20"/>
      </w:rPr>
      <w:fldChar w:fldCharType="begin"/>
    </w:r>
    <w:r w:rsidR="00150383" w:rsidRPr="00150383">
      <w:rPr>
        <w:rStyle w:val="FooterChar"/>
        <w:rFonts w:ascii="Arial" w:hAnsi="Arial" w:cs="Arial"/>
        <w:szCs w:val="20"/>
      </w:rPr>
      <w:instrText xml:space="preserve"> PAGE   \* MERGEFORMAT </w:instrText>
    </w:r>
    <w:r w:rsidR="00150383" w:rsidRPr="00150383">
      <w:rPr>
        <w:rStyle w:val="FooterChar"/>
        <w:rFonts w:ascii="Arial" w:hAnsi="Arial" w:cs="Arial"/>
        <w:szCs w:val="20"/>
      </w:rPr>
      <w:fldChar w:fldCharType="separate"/>
    </w:r>
    <w:r w:rsidR="00150383" w:rsidRPr="00150383">
      <w:rPr>
        <w:rStyle w:val="FooterChar"/>
        <w:rFonts w:ascii="Arial" w:hAnsi="Arial" w:cs="Arial"/>
        <w:szCs w:val="20"/>
      </w:rPr>
      <w:t>2</w:t>
    </w:r>
    <w:r w:rsidR="00150383" w:rsidRPr="00150383">
      <w:rPr>
        <w:rStyle w:val="FooterChar"/>
        <w:rFonts w:ascii="Arial" w:hAnsi="Arial" w:cs="Arial"/>
        <w:szCs w:val="20"/>
      </w:rPr>
      <w:fldChar w:fldCharType="end"/>
    </w:r>
    <w:r w:rsidR="00150383" w:rsidRPr="00150383">
      <w:rPr>
        <w:rStyle w:val="FooterChar"/>
        <w:rFonts w:ascii="Arial" w:hAnsi="Arial" w:cs="Arial"/>
        <w:szCs w:val="20"/>
      </w:rPr>
      <w:t xml:space="preserve"> of </w:t>
    </w:r>
    <w:r w:rsidR="00150383" w:rsidRPr="00150383">
      <w:rPr>
        <w:rStyle w:val="FooterChar"/>
        <w:rFonts w:ascii="Arial" w:hAnsi="Arial" w:cs="Arial"/>
        <w:noProof/>
        <w:szCs w:val="20"/>
      </w:rPr>
      <w:fldChar w:fldCharType="begin"/>
    </w:r>
    <w:r w:rsidR="00150383" w:rsidRPr="00150383">
      <w:rPr>
        <w:rStyle w:val="FooterChar"/>
        <w:rFonts w:ascii="Arial" w:hAnsi="Arial" w:cs="Arial"/>
        <w:noProof/>
        <w:szCs w:val="20"/>
      </w:rPr>
      <w:instrText xml:space="preserve"> NUMPAGES   \* MERGEFORMAT </w:instrText>
    </w:r>
    <w:r w:rsidR="00150383" w:rsidRPr="00150383">
      <w:rPr>
        <w:rStyle w:val="FooterChar"/>
        <w:rFonts w:ascii="Arial" w:hAnsi="Arial" w:cs="Arial"/>
        <w:noProof/>
        <w:szCs w:val="20"/>
      </w:rPr>
      <w:fldChar w:fldCharType="separate"/>
    </w:r>
    <w:r w:rsidR="00150383" w:rsidRPr="00150383">
      <w:rPr>
        <w:rStyle w:val="FooterChar"/>
        <w:rFonts w:ascii="Arial" w:hAnsi="Arial" w:cs="Arial"/>
        <w:noProof/>
        <w:szCs w:val="20"/>
      </w:rPr>
      <w:t>4</w:t>
    </w:r>
    <w:r w:rsidR="00150383" w:rsidRPr="00150383">
      <w:rPr>
        <w:rStyle w:val="FooterChar"/>
        <w:rFonts w:ascii="Arial" w:hAnsi="Arial" w:cs="Arial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1C10B" w14:textId="77777777" w:rsidR="004E67CB" w:rsidRDefault="004E67CB" w:rsidP="00601214">
      <w:r>
        <w:separator/>
      </w:r>
    </w:p>
  </w:footnote>
  <w:footnote w:type="continuationSeparator" w:id="0">
    <w:p w14:paraId="315F5E9F" w14:textId="77777777" w:rsidR="004E67CB" w:rsidRDefault="004E67CB" w:rsidP="0060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AC08" w14:textId="77777777" w:rsidR="00684677" w:rsidRDefault="0068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3B95" w14:textId="1FC9CE14" w:rsidR="0032014E" w:rsidRDefault="0068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F3952F" wp14:editId="471F1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0" name="MSIPCM257a41feaf23bd55ebe62dd6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9D9E7" w14:textId="527EC9A3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3952F" id="_x0000_t202" coordsize="21600,21600" o:spt="202" path="m,l,21600r21600,l21600,xe">
              <v:stroke joinstyle="miter"/>
              <v:path gradientshapeok="t" o:connecttype="rect"/>
            </v:shapetype>
            <v:shape id="MSIPCM257a41feaf23bd55ebe62dd6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169D9E7" w14:textId="527EC9A3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5BB0" w14:textId="4059C066" w:rsidR="0032014E" w:rsidRDefault="0068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36D841" wp14:editId="4F4859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1" name="MSIPCM76f542e096c18d0fa81538db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3C0733" w14:textId="7A546AB9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D841" id="_x0000_t202" coordsize="21600,21600" o:spt="202" path="m,l,21600r21600,l21600,xe">
              <v:stroke joinstyle="miter"/>
              <v:path gradientshapeok="t" o:connecttype="rect"/>
            </v:shapetype>
            <v:shape id="MSIPCM76f542e096c18d0fa81538db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5B3C0733" w14:textId="7A546AB9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27FF"/>
    <w:multiLevelType w:val="hybridMultilevel"/>
    <w:tmpl w:val="AFD278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A48E1E">
      <w:start w:val="1"/>
      <w:numFmt w:val="lowerRoman"/>
      <w:lvlText w:val="(%2)"/>
      <w:lvlJc w:val="left"/>
      <w:pPr>
        <w:ind w:left="1070" w:hanging="360"/>
      </w:pPr>
      <w:rPr>
        <w:rFonts w:ascii="Arial" w:eastAsiaTheme="minorHAnsi" w:hAnsi="Arial" w:cs="Arial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C6D0A6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B0933"/>
    <w:multiLevelType w:val="multilevel"/>
    <w:tmpl w:val="1542F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45C25"/>
    <w:multiLevelType w:val="hybridMultilevel"/>
    <w:tmpl w:val="09BA9B9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54FD1"/>
    <w:multiLevelType w:val="multilevel"/>
    <w:tmpl w:val="1542F5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57513"/>
    <w:multiLevelType w:val="multilevel"/>
    <w:tmpl w:val="6E32163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0"/>
      </w:rPr>
    </w:lvl>
  </w:abstractNum>
  <w:abstractNum w:abstractNumId="5" w15:restartNumberingAfterBreak="0">
    <w:nsid w:val="4FBD5B1E"/>
    <w:multiLevelType w:val="multilevel"/>
    <w:tmpl w:val="1348F3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A166F5"/>
    <w:multiLevelType w:val="hybridMultilevel"/>
    <w:tmpl w:val="C91E3DAA"/>
    <w:lvl w:ilvl="0" w:tplc="5A0E46B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78A"/>
    <w:multiLevelType w:val="hybridMultilevel"/>
    <w:tmpl w:val="1B62DFD4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ED73E4"/>
    <w:multiLevelType w:val="hybridMultilevel"/>
    <w:tmpl w:val="BCC2E9C6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3F0313"/>
    <w:multiLevelType w:val="multilevel"/>
    <w:tmpl w:val="DB90D27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sz w:val="21"/>
      </w:rPr>
    </w:lvl>
    <w:lvl w:ilvl="1">
      <w:start w:val="1"/>
      <w:numFmt w:val="decimal"/>
      <w:pStyle w:val="ListParagraph"/>
      <w:lvlText w:val="%1.%2"/>
      <w:lvlJc w:val="left"/>
      <w:pPr>
        <w:ind w:left="360" w:hanging="360"/>
      </w:pPr>
      <w:rPr>
        <w:rFonts w:eastAsia="Times New Roman"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1"/>
      </w:rPr>
    </w:lvl>
  </w:abstractNum>
  <w:num w:numId="1" w16cid:durableId="376858020">
    <w:abstractNumId w:val="0"/>
  </w:num>
  <w:num w:numId="2" w16cid:durableId="1536577668">
    <w:abstractNumId w:val="5"/>
  </w:num>
  <w:num w:numId="3" w16cid:durableId="244151562">
    <w:abstractNumId w:val="2"/>
  </w:num>
  <w:num w:numId="4" w16cid:durableId="1013342405">
    <w:abstractNumId w:val="8"/>
  </w:num>
  <w:num w:numId="5" w16cid:durableId="1391075538">
    <w:abstractNumId w:val="7"/>
  </w:num>
  <w:num w:numId="6" w16cid:durableId="1259409644">
    <w:abstractNumId w:val="6"/>
  </w:num>
  <w:num w:numId="7" w16cid:durableId="1292706500">
    <w:abstractNumId w:val="9"/>
  </w:num>
  <w:num w:numId="8" w16cid:durableId="105463954">
    <w:abstractNumId w:val="1"/>
  </w:num>
  <w:num w:numId="9" w16cid:durableId="389158575">
    <w:abstractNumId w:val="3"/>
  </w:num>
  <w:num w:numId="10" w16cid:durableId="809174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215EA"/>
    <w:rsid w:val="0002768E"/>
    <w:rsid w:val="000717EB"/>
    <w:rsid w:val="00091C39"/>
    <w:rsid w:val="000934F0"/>
    <w:rsid w:val="00094CB0"/>
    <w:rsid w:val="000C784F"/>
    <w:rsid w:val="000E3200"/>
    <w:rsid w:val="000F6FDA"/>
    <w:rsid w:val="00105417"/>
    <w:rsid w:val="0012029D"/>
    <w:rsid w:val="00142AF8"/>
    <w:rsid w:val="00150383"/>
    <w:rsid w:val="001530AD"/>
    <w:rsid w:val="00155CA4"/>
    <w:rsid w:val="00165E82"/>
    <w:rsid w:val="00180EA0"/>
    <w:rsid w:val="001830D6"/>
    <w:rsid w:val="001D5EA1"/>
    <w:rsid w:val="00210EC7"/>
    <w:rsid w:val="00214575"/>
    <w:rsid w:val="00223011"/>
    <w:rsid w:val="00245238"/>
    <w:rsid w:val="00247112"/>
    <w:rsid w:val="00252460"/>
    <w:rsid w:val="00277913"/>
    <w:rsid w:val="002813FF"/>
    <w:rsid w:val="00284C5D"/>
    <w:rsid w:val="002D0695"/>
    <w:rsid w:val="002D590A"/>
    <w:rsid w:val="002F7434"/>
    <w:rsid w:val="00312523"/>
    <w:rsid w:val="00312C62"/>
    <w:rsid w:val="0032014E"/>
    <w:rsid w:val="00321C29"/>
    <w:rsid w:val="0032538F"/>
    <w:rsid w:val="00335102"/>
    <w:rsid w:val="00342F9E"/>
    <w:rsid w:val="00344B4E"/>
    <w:rsid w:val="00345DD8"/>
    <w:rsid w:val="00356F90"/>
    <w:rsid w:val="00370738"/>
    <w:rsid w:val="00373C2F"/>
    <w:rsid w:val="00384F45"/>
    <w:rsid w:val="003875DE"/>
    <w:rsid w:val="003904DC"/>
    <w:rsid w:val="003A60BB"/>
    <w:rsid w:val="003B3180"/>
    <w:rsid w:val="003B61CD"/>
    <w:rsid w:val="003C53DC"/>
    <w:rsid w:val="003D043D"/>
    <w:rsid w:val="003D0AFE"/>
    <w:rsid w:val="0040472C"/>
    <w:rsid w:val="00405629"/>
    <w:rsid w:val="0040758A"/>
    <w:rsid w:val="004208B8"/>
    <w:rsid w:val="00425AD7"/>
    <w:rsid w:val="004318BD"/>
    <w:rsid w:val="00477288"/>
    <w:rsid w:val="004A3FBE"/>
    <w:rsid w:val="004A729B"/>
    <w:rsid w:val="004C3293"/>
    <w:rsid w:val="004D6D59"/>
    <w:rsid w:val="004E67CB"/>
    <w:rsid w:val="005044B5"/>
    <w:rsid w:val="00512165"/>
    <w:rsid w:val="005169FE"/>
    <w:rsid w:val="005250ED"/>
    <w:rsid w:val="00532A17"/>
    <w:rsid w:val="00534639"/>
    <w:rsid w:val="00536205"/>
    <w:rsid w:val="00537BFE"/>
    <w:rsid w:val="00541155"/>
    <w:rsid w:val="005531C4"/>
    <w:rsid w:val="00571F56"/>
    <w:rsid w:val="00572FEA"/>
    <w:rsid w:val="005965EB"/>
    <w:rsid w:val="00596EF8"/>
    <w:rsid w:val="0059725A"/>
    <w:rsid w:val="005B194C"/>
    <w:rsid w:val="005D1ADE"/>
    <w:rsid w:val="005D47E5"/>
    <w:rsid w:val="005D6553"/>
    <w:rsid w:val="005E040F"/>
    <w:rsid w:val="005E2302"/>
    <w:rsid w:val="005E6A7B"/>
    <w:rsid w:val="005E6C7E"/>
    <w:rsid w:val="005F2D75"/>
    <w:rsid w:val="00601214"/>
    <w:rsid w:val="0060363F"/>
    <w:rsid w:val="00603F36"/>
    <w:rsid w:val="00605E8F"/>
    <w:rsid w:val="00620923"/>
    <w:rsid w:val="00627895"/>
    <w:rsid w:val="006416FE"/>
    <w:rsid w:val="006649F5"/>
    <w:rsid w:val="00667475"/>
    <w:rsid w:val="00674577"/>
    <w:rsid w:val="00684677"/>
    <w:rsid w:val="006A53F2"/>
    <w:rsid w:val="006C4514"/>
    <w:rsid w:val="006D7D92"/>
    <w:rsid w:val="006E7B2E"/>
    <w:rsid w:val="006F0207"/>
    <w:rsid w:val="006F46E6"/>
    <w:rsid w:val="00700DD7"/>
    <w:rsid w:val="00706BC5"/>
    <w:rsid w:val="007128D3"/>
    <w:rsid w:val="00743562"/>
    <w:rsid w:val="00757D1A"/>
    <w:rsid w:val="00774401"/>
    <w:rsid w:val="00776E80"/>
    <w:rsid w:val="007805DE"/>
    <w:rsid w:val="00795C72"/>
    <w:rsid w:val="007A3D33"/>
    <w:rsid w:val="007A5932"/>
    <w:rsid w:val="007C4987"/>
    <w:rsid w:val="007C60EA"/>
    <w:rsid w:val="007C69C8"/>
    <w:rsid w:val="007D34EC"/>
    <w:rsid w:val="007D5104"/>
    <w:rsid w:val="007E5D62"/>
    <w:rsid w:val="007E6727"/>
    <w:rsid w:val="008142E6"/>
    <w:rsid w:val="008248E9"/>
    <w:rsid w:val="00842094"/>
    <w:rsid w:val="008555BA"/>
    <w:rsid w:val="00865896"/>
    <w:rsid w:val="00871B7E"/>
    <w:rsid w:val="008766F3"/>
    <w:rsid w:val="00880431"/>
    <w:rsid w:val="00885AC6"/>
    <w:rsid w:val="0088616A"/>
    <w:rsid w:val="008A3E4E"/>
    <w:rsid w:val="008A5B93"/>
    <w:rsid w:val="008B55E6"/>
    <w:rsid w:val="008B5832"/>
    <w:rsid w:val="008C3D3D"/>
    <w:rsid w:val="008D0FD8"/>
    <w:rsid w:val="008D3F21"/>
    <w:rsid w:val="008D6C88"/>
    <w:rsid w:val="008E11DF"/>
    <w:rsid w:val="008F172C"/>
    <w:rsid w:val="008F1F7B"/>
    <w:rsid w:val="008F4A47"/>
    <w:rsid w:val="00906CE5"/>
    <w:rsid w:val="00910FBD"/>
    <w:rsid w:val="00914572"/>
    <w:rsid w:val="00927A54"/>
    <w:rsid w:val="0093390A"/>
    <w:rsid w:val="00945E83"/>
    <w:rsid w:val="00967409"/>
    <w:rsid w:val="00995A6D"/>
    <w:rsid w:val="009B2D82"/>
    <w:rsid w:val="009D4CAD"/>
    <w:rsid w:val="009E064F"/>
    <w:rsid w:val="009E6E9A"/>
    <w:rsid w:val="009F7369"/>
    <w:rsid w:val="00A36696"/>
    <w:rsid w:val="00A533ED"/>
    <w:rsid w:val="00A53899"/>
    <w:rsid w:val="00A636C5"/>
    <w:rsid w:val="00A64410"/>
    <w:rsid w:val="00A72796"/>
    <w:rsid w:val="00A74FFB"/>
    <w:rsid w:val="00A773CE"/>
    <w:rsid w:val="00A86237"/>
    <w:rsid w:val="00A876D5"/>
    <w:rsid w:val="00AB4B98"/>
    <w:rsid w:val="00AB5FFD"/>
    <w:rsid w:val="00AC2BA7"/>
    <w:rsid w:val="00AC605A"/>
    <w:rsid w:val="00AD62DF"/>
    <w:rsid w:val="00AE76E7"/>
    <w:rsid w:val="00AF2606"/>
    <w:rsid w:val="00B104AE"/>
    <w:rsid w:val="00B21BB8"/>
    <w:rsid w:val="00B2760E"/>
    <w:rsid w:val="00B327BB"/>
    <w:rsid w:val="00B43134"/>
    <w:rsid w:val="00B45872"/>
    <w:rsid w:val="00B922DE"/>
    <w:rsid w:val="00B926E1"/>
    <w:rsid w:val="00B9303A"/>
    <w:rsid w:val="00BA02D7"/>
    <w:rsid w:val="00BA04C8"/>
    <w:rsid w:val="00BB29C3"/>
    <w:rsid w:val="00BC566B"/>
    <w:rsid w:val="00BD69CC"/>
    <w:rsid w:val="00BE3B8B"/>
    <w:rsid w:val="00C004CB"/>
    <w:rsid w:val="00C01141"/>
    <w:rsid w:val="00C060DA"/>
    <w:rsid w:val="00C073DF"/>
    <w:rsid w:val="00C21526"/>
    <w:rsid w:val="00C22CA3"/>
    <w:rsid w:val="00C410C0"/>
    <w:rsid w:val="00C42EAA"/>
    <w:rsid w:val="00C46BD0"/>
    <w:rsid w:val="00C54382"/>
    <w:rsid w:val="00C62356"/>
    <w:rsid w:val="00C90F7D"/>
    <w:rsid w:val="00CA5A29"/>
    <w:rsid w:val="00CC5741"/>
    <w:rsid w:val="00CD410C"/>
    <w:rsid w:val="00CE2139"/>
    <w:rsid w:val="00CE4E87"/>
    <w:rsid w:val="00CF0999"/>
    <w:rsid w:val="00D052F4"/>
    <w:rsid w:val="00D071E1"/>
    <w:rsid w:val="00D10903"/>
    <w:rsid w:val="00D10E3C"/>
    <w:rsid w:val="00D11CDD"/>
    <w:rsid w:val="00D14191"/>
    <w:rsid w:val="00D2379C"/>
    <w:rsid w:val="00D4543A"/>
    <w:rsid w:val="00D454DB"/>
    <w:rsid w:val="00D6499E"/>
    <w:rsid w:val="00D71970"/>
    <w:rsid w:val="00D765D1"/>
    <w:rsid w:val="00D87E9A"/>
    <w:rsid w:val="00D95864"/>
    <w:rsid w:val="00DD09F2"/>
    <w:rsid w:val="00DE6F9C"/>
    <w:rsid w:val="00E07246"/>
    <w:rsid w:val="00E11F0A"/>
    <w:rsid w:val="00E14B1E"/>
    <w:rsid w:val="00E25739"/>
    <w:rsid w:val="00E26963"/>
    <w:rsid w:val="00E3731D"/>
    <w:rsid w:val="00E43077"/>
    <w:rsid w:val="00E46697"/>
    <w:rsid w:val="00E53C26"/>
    <w:rsid w:val="00E606AE"/>
    <w:rsid w:val="00E71838"/>
    <w:rsid w:val="00E75B7D"/>
    <w:rsid w:val="00EB0ECC"/>
    <w:rsid w:val="00EE4B93"/>
    <w:rsid w:val="00EF292A"/>
    <w:rsid w:val="00F2745C"/>
    <w:rsid w:val="00F36DB0"/>
    <w:rsid w:val="00F548DD"/>
    <w:rsid w:val="00F621E2"/>
    <w:rsid w:val="00F85109"/>
    <w:rsid w:val="00F935E5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2F9E"/>
    <w:pPr>
      <w:spacing w:before="120" w:after="1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F6FDA"/>
    <w:pPr>
      <w:numPr>
        <w:ilvl w:val="0"/>
        <w:numId w:val="2"/>
      </w:numPr>
      <w:spacing w:before="240" w:after="240"/>
      <w:ind w:left="357" w:hanging="357"/>
      <w:jc w:val="both"/>
      <w:outlineLvl w:val="0"/>
    </w:pPr>
    <w:rPr>
      <w:rFonts w:eastAsiaTheme="minorHAnsi"/>
      <w:b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6FDA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customStyle="1" w:styleId="bodycopy">
    <w:name w:val="# body copy"/>
    <w:basedOn w:val="Normal"/>
    <w:rsid w:val="00627895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342F9E"/>
    <w:pPr>
      <w:numPr>
        <w:ilvl w:val="1"/>
        <w:numId w:val="7"/>
      </w:numPr>
      <w:ind w:left="357" w:hanging="357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65896"/>
    <w:rPr>
      <w:color w:val="00B7BD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58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320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01214"/>
    <w:rPr>
      <w:rFonts w:eastAsiaTheme="minorHAnsi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21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Wsi.aec@ecodev.vic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C62D0430EA74DA7E1C8B431E7A189" ma:contentTypeVersion="14" ma:contentTypeDescription="Create a new document." ma:contentTypeScope="" ma:versionID="370739508cd22401af57afb5f8276343">
  <xsd:schema xmlns:xsd="http://www.w3.org/2001/XMLSchema" xmlns:xs="http://www.w3.org/2001/XMLSchema" xmlns:p="http://schemas.microsoft.com/office/2006/metadata/properties" xmlns:ns2="a5f32de4-e402-4188-b034-e71ca7d22e54" xmlns:ns3="37de3f58-7363-4480-963b-6faeb3b2bff3" targetNamespace="http://schemas.microsoft.com/office/2006/metadata/properties" ma:root="true" ma:fieldsID="7bc4ce653768cacbe5596fd0cc9c7a27" ns2:_="" ns3:_="">
    <xsd:import namespace="a5f32de4-e402-4188-b034-e71ca7d22e54"/>
    <xsd:import namespace="37de3f58-7363-4480-963b-6faeb3b2bf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3f58-7363-4480-963b-6faeb3b2b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6D28CC6-391E-4B62-885D-C4719699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37de3f58-7363-4480-963b-6faeb3b2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24F3C-79A8-4221-AE42-583A5456AD1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8307A1-03A9-4EBC-81A9-960CFD06C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6A4A3-62A5-4BE3-B451-3D8D122D7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02EF2B-CE34-40E5-BFF4-52B12C1127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C3124E-B09F-4312-BB95-2B2B5320CB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franca morin</dc:creator>
  <cp:lastModifiedBy>Tina Atyabi (DEECA)</cp:lastModifiedBy>
  <cp:revision>2</cp:revision>
  <cp:lastPrinted>2015-02-19T23:56:00Z</cp:lastPrinted>
  <dcterms:created xsi:type="dcterms:W3CDTF">2024-09-25T23:07:00Z</dcterms:created>
  <dcterms:modified xsi:type="dcterms:W3CDTF">2024-09-25T23:07:00Z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0x010100D69C62D0430EA74DA7E1C8B431E7A189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AuthorIds_UIVersion_5120">
    <vt:lpwstr>79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2022-01-13T03:19:10Z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b9f5f1cd-45e9-4d51-8b0f-a5e31ed89ca6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_ExtendedDescription">
    <vt:lpwstr/>
  </property>
  <property fmtid="{D5CDD505-2E9C-101B-9397-08002B2CF9AE}" pid="17" name="MSIP_Label_4257e2ab-f512-40e2-9c9a-c64247360765_Enabled">
    <vt:lpwstr>true</vt:lpwstr>
  </property>
  <property fmtid="{D5CDD505-2E9C-101B-9397-08002B2CF9AE}" pid="18" name="MSIP_Label_4257e2ab-f512-40e2-9c9a-c64247360765_SetDate">
    <vt:lpwstr>2024-09-25T09:38:47Z</vt:lpwstr>
  </property>
  <property fmtid="{D5CDD505-2E9C-101B-9397-08002B2CF9AE}" pid="19" name="MSIP_Label_4257e2ab-f512-40e2-9c9a-c64247360765_Method">
    <vt:lpwstr>Privileged</vt:lpwstr>
  </property>
  <property fmtid="{D5CDD505-2E9C-101B-9397-08002B2CF9AE}" pid="20" name="MSIP_Label_4257e2ab-f512-40e2-9c9a-c64247360765_Name">
    <vt:lpwstr>OFFICIAL</vt:lpwstr>
  </property>
  <property fmtid="{D5CDD505-2E9C-101B-9397-08002B2CF9AE}" pid="21" name="MSIP_Label_4257e2ab-f512-40e2-9c9a-c64247360765_SiteId">
    <vt:lpwstr>e8bdd6f7-fc18-4e48-a554-7f547927223b</vt:lpwstr>
  </property>
  <property fmtid="{D5CDD505-2E9C-101B-9397-08002B2CF9AE}" pid="22" name="MSIP_Label_4257e2ab-f512-40e2-9c9a-c64247360765_ActionId">
    <vt:lpwstr>598c557a-d7be-449a-bfd7-716328676709</vt:lpwstr>
  </property>
  <property fmtid="{D5CDD505-2E9C-101B-9397-08002B2CF9AE}" pid="23" name="MSIP_Label_4257e2ab-f512-40e2-9c9a-c64247360765_ContentBits">
    <vt:lpwstr>2</vt:lpwstr>
  </property>
</Properties>
</file>