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CC093" w14:textId="1C14E120" w:rsidR="00CC6E7E" w:rsidRPr="00D470FE" w:rsidRDefault="00CB0347" w:rsidP="00886294">
      <w:pPr>
        <w:pStyle w:val="AgTitle1white"/>
        <w:ind w:left="3969"/>
      </w:pPr>
      <w:bookmarkStart w:id="0" w:name="_GoBack"/>
      <w:bookmarkEnd w:id="0"/>
      <w:r>
        <w:rPr>
          <w:sz w:val="56"/>
          <w:szCs w:val="56"/>
        </w:rPr>
        <w:t>S</w:t>
      </w:r>
      <w:r w:rsidR="00725310" w:rsidRPr="00A747CE">
        <w:rPr>
          <w:sz w:val="56"/>
          <w:szCs w:val="56"/>
        </w:rPr>
        <w:t>tatistics of animal use in research and teaching, Victoria</w:t>
      </w:r>
      <w:r w:rsidR="00725310" w:rsidRPr="00D470FE">
        <w:rPr>
          <w:lang w:val="en-AU" w:eastAsia="en-AU"/>
        </w:rPr>
        <w:t xml:space="preserve"> </w:t>
      </w:r>
    </w:p>
    <w:p w14:paraId="7DC7B051" w14:textId="380EFBA0" w:rsidR="00725310" w:rsidRDefault="00CC6E7E" w:rsidP="00725310">
      <w:pPr>
        <w:pStyle w:val="AgTitle2white"/>
      </w:pPr>
      <w:r w:rsidRPr="006522BA">
        <w:t xml:space="preserve"> </w:t>
      </w:r>
      <w:r w:rsidR="00725310">
        <w:t xml:space="preserve">1 January </w:t>
      </w:r>
      <w:r w:rsidR="00926576">
        <w:t>2016</w:t>
      </w:r>
      <w:r w:rsidR="00725310">
        <w:t xml:space="preserve"> to 31 December </w:t>
      </w:r>
      <w:r w:rsidR="00926576">
        <w:t>2016</w:t>
      </w:r>
    </w:p>
    <w:p w14:paraId="6D64A463" w14:textId="60CB4E7C" w:rsidR="00CC6E7E" w:rsidRDefault="00926576" w:rsidP="00725310">
      <w:pPr>
        <w:pStyle w:val="AgTitle2white"/>
      </w:pPr>
      <w:r>
        <w:t>Report number 34</w:t>
      </w:r>
    </w:p>
    <w:p w14:paraId="490353C3" w14:textId="77777777" w:rsidR="00CC6E7E" w:rsidRDefault="00CC6E7E" w:rsidP="00CC6E7E"/>
    <w:p w14:paraId="1FB14BF7" w14:textId="77777777" w:rsidR="00CC6E7E" w:rsidRPr="00AD6EB0" w:rsidRDefault="00CC6E7E" w:rsidP="00CC6E7E">
      <w:pPr>
        <w:rPr>
          <w:rFonts w:ascii="VIC Medium" w:hAnsi="VIC Medium"/>
          <w:caps/>
          <w:color w:val="14C1CC"/>
          <w:sz w:val="22"/>
        </w:rPr>
        <w:sectPr w:rsidR="00CC6E7E" w:rsidRPr="00AD6EB0" w:rsidSect="001D16CF">
          <w:headerReference w:type="default" r:id="rId8"/>
          <w:footerReference w:type="even" r:id="rId9"/>
          <w:footerReference w:type="default" r:id="rId10"/>
          <w:pgSz w:w="11900" w:h="16840"/>
          <w:pgMar w:top="3686" w:right="709" w:bottom="1701" w:left="709" w:header="709" w:footer="709" w:gutter="0"/>
          <w:cols w:space="708"/>
          <w:docGrid w:linePitch="360"/>
        </w:sectPr>
      </w:pPr>
      <w:r>
        <w:br w:type="page"/>
      </w:r>
    </w:p>
    <w:p w14:paraId="47AC8449" w14:textId="77777777" w:rsidR="00054587" w:rsidRDefault="00054587">
      <w:pPr>
        <w:spacing w:after="0" w:line="240" w:lineRule="auto"/>
      </w:pPr>
    </w:p>
    <w:p w14:paraId="405BC3FA" w14:textId="77777777" w:rsidR="00054587" w:rsidRDefault="00054587">
      <w:pPr>
        <w:spacing w:after="0" w:line="240" w:lineRule="auto"/>
      </w:pPr>
    </w:p>
    <w:p w14:paraId="1B7A3766" w14:textId="77777777" w:rsidR="00054587" w:rsidRDefault="00054587">
      <w:pPr>
        <w:spacing w:after="0" w:line="240" w:lineRule="auto"/>
      </w:pPr>
    </w:p>
    <w:p w14:paraId="3AABF4E9" w14:textId="77777777" w:rsidR="00054587" w:rsidRDefault="00054587">
      <w:pPr>
        <w:spacing w:after="0" w:line="240" w:lineRule="auto"/>
      </w:pPr>
    </w:p>
    <w:p w14:paraId="71DF529A" w14:textId="77777777" w:rsidR="00054587" w:rsidRDefault="00054587">
      <w:pPr>
        <w:spacing w:after="0" w:line="240" w:lineRule="auto"/>
      </w:pPr>
    </w:p>
    <w:p w14:paraId="1F70D47C" w14:textId="77777777" w:rsidR="00054587" w:rsidRDefault="00054587">
      <w:pPr>
        <w:spacing w:after="0" w:line="240" w:lineRule="auto"/>
      </w:pPr>
    </w:p>
    <w:p w14:paraId="46945A29" w14:textId="77777777" w:rsidR="00054587" w:rsidRDefault="00054587">
      <w:pPr>
        <w:spacing w:after="0" w:line="240" w:lineRule="auto"/>
      </w:pPr>
    </w:p>
    <w:p w14:paraId="4453AAD0" w14:textId="77777777" w:rsidR="00054587" w:rsidRDefault="00054587">
      <w:pPr>
        <w:spacing w:after="0" w:line="240" w:lineRule="auto"/>
      </w:pPr>
    </w:p>
    <w:p w14:paraId="58CCD82F" w14:textId="77777777" w:rsidR="00054587" w:rsidRDefault="00054587">
      <w:pPr>
        <w:spacing w:after="0" w:line="240" w:lineRule="auto"/>
      </w:pPr>
    </w:p>
    <w:p w14:paraId="458E6F1F" w14:textId="77777777" w:rsidR="00054587" w:rsidRDefault="00054587">
      <w:pPr>
        <w:spacing w:after="0" w:line="240" w:lineRule="auto"/>
      </w:pPr>
    </w:p>
    <w:p w14:paraId="0449CF42" w14:textId="77777777" w:rsidR="00054587" w:rsidRDefault="00054587">
      <w:pPr>
        <w:spacing w:after="0" w:line="240" w:lineRule="auto"/>
      </w:pPr>
    </w:p>
    <w:p w14:paraId="1EA0C609" w14:textId="77777777" w:rsidR="00054587" w:rsidRDefault="00054587">
      <w:pPr>
        <w:spacing w:after="0" w:line="240" w:lineRule="auto"/>
      </w:pPr>
    </w:p>
    <w:p w14:paraId="18D9FD72" w14:textId="77777777" w:rsidR="00054587" w:rsidRDefault="00054587">
      <w:pPr>
        <w:spacing w:after="0" w:line="240" w:lineRule="auto"/>
      </w:pPr>
    </w:p>
    <w:p w14:paraId="7DDCBE66" w14:textId="77777777" w:rsidR="00054587" w:rsidRDefault="00054587">
      <w:pPr>
        <w:spacing w:after="0" w:line="240" w:lineRule="auto"/>
      </w:pPr>
    </w:p>
    <w:p w14:paraId="188153E8" w14:textId="77777777" w:rsidR="00054587" w:rsidRDefault="00054587">
      <w:pPr>
        <w:spacing w:after="0" w:line="240" w:lineRule="auto"/>
      </w:pPr>
    </w:p>
    <w:p w14:paraId="347CA0B5" w14:textId="77777777" w:rsidR="00054587" w:rsidRDefault="00054587">
      <w:pPr>
        <w:spacing w:after="0" w:line="240" w:lineRule="auto"/>
      </w:pPr>
    </w:p>
    <w:p w14:paraId="2C2E06CA" w14:textId="77777777" w:rsidR="00054587" w:rsidRDefault="00054587">
      <w:pPr>
        <w:spacing w:after="0" w:line="240" w:lineRule="auto"/>
      </w:pPr>
    </w:p>
    <w:p w14:paraId="7CC72E59" w14:textId="77777777" w:rsidR="00054587" w:rsidRDefault="00054587">
      <w:pPr>
        <w:spacing w:after="0" w:line="240" w:lineRule="auto"/>
      </w:pPr>
    </w:p>
    <w:p w14:paraId="004A0AAA" w14:textId="77777777" w:rsidR="00054587" w:rsidRDefault="00054587">
      <w:pPr>
        <w:spacing w:after="0" w:line="240" w:lineRule="auto"/>
      </w:pPr>
    </w:p>
    <w:p w14:paraId="3387D8AD" w14:textId="77777777" w:rsidR="00054587" w:rsidRDefault="00054587">
      <w:pPr>
        <w:spacing w:after="0" w:line="240" w:lineRule="auto"/>
      </w:pPr>
    </w:p>
    <w:p w14:paraId="7D90322C" w14:textId="77777777" w:rsidR="00054587" w:rsidRDefault="00054587">
      <w:pPr>
        <w:spacing w:after="0" w:line="240" w:lineRule="auto"/>
      </w:pPr>
    </w:p>
    <w:p w14:paraId="1FE1BB98" w14:textId="77777777" w:rsidR="00054587" w:rsidRDefault="00054587">
      <w:pPr>
        <w:spacing w:after="0" w:line="240" w:lineRule="auto"/>
      </w:pPr>
    </w:p>
    <w:p w14:paraId="31E68891" w14:textId="77777777" w:rsidR="00054587" w:rsidRDefault="00054587">
      <w:pPr>
        <w:spacing w:after="0" w:line="240" w:lineRule="auto"/>
      </w:pPr>
    </w:p>
    <w:p w14:paraId="7411EE0D" w14:textId="77777777" w:rsidR="00054587" w:rsidRDefault="00054587">
      <w:pPr>
        <w:spacing w:after="0" w:line="240" w:lineRule="auto"/>
      </w:pPr>
    </w:p>
    <w:p w14:paraId="6EE65E95" w14:textId="77777777" w:rsidR="00054587" w:rsidRDefault="00054587">
      <w:pPr>
        <w:spacing w:after="0" w:line="240" w:lineRule="auto"/>
      </w:pPr>
    </w:p>
    <w:p w14:paraId="16C76FB2" w14:textId="77777777" w:rsidR="00054587" w:rsidRDefault="00054587">
      <w:pPr>
        <w:spacing w:after="0" w:line="240" w:lineRule="auto"/>
      </w:pPr>
    </w:p>
    <w:p w14:paraId="7C14B2FD" w14:textId="77777777" w:rsidR="00054587" w:rsidRDefault="00054587">
      <w:pPr>
        <w:spacing w:after="0" w:line="240" w:lineRule="auto"/>
      </w:pPr>
    </w:p>
    <w:p w14:paraId="41237E02" w14:textId="77777777" w:rsidR="00054587" w:rsidRDefault="00054587">
      <w:pPr>
        <w:spacing w:after="0" w:line="240" w:lineRule="auto"/>
      </w:pPr>
    </w:p>
    <w:p w14:paraId="09A5F45D" w14:textId="77777777" w:rsidR="00054587" w:rsidRDefault="00054587">
      <w:pPr>
        <w:spacing w:after="0" w:line="240" w:lineRule="auto"/>
      </w:pPr>
    </w:p>
    <w:p w14:paraId="3E9C3AE6" w14:textId="77777777" w:rsidR="00054587" w:rsidRDefault="00054587">
      <w:pPr>
        <w:spacing w:after="0" w:line="240" w:lineRule="auto"/>
      </w:pPr>
    </w:p>
    <w:p w14:paraId="0A8C5C5B" w14:textId="77777777" w:rsidR="00054587" w:rsidRDefault="00054587">
      <w:pPr>
        <w:spacing w:after="0" w:line="240" w:lineRule="auto"/>
      </w:pPr>
    </w:p>
    <w:p w14:paraId="01D2A279" w14:textId="77777777" w:rsidR="00054587" w:rsidRDefault="00054587" w:rsidP="00054587">
      <w:pPr>
        <w:autoSpaceDE w:val="0"/>
        <w:autoSpaceDN w:val="0"/>
        <w:adjustRightInd w:val="0"/>
        <w:rPr>
          <w:rFonts w:cs="Arial"/>
          <w:color w:val="000000"/>
          <w:szCs w:val="18"/>
        </w:rPr>
      </w:pPr>
    </w:p>
    <w:p w14:paraId="08AFAD90" w14:textId="77777777" w:rsidR="00054587" w:rsidRDefault="00054587" w:rsidP="00054587">
      <w:pPr>
        <w:autoSpaceDE w:val="0"/>
        <w:autoSpaceDN w:val="0"/>
        <w:adjustRightInd w:val="0"/>
        <w:rPr>
          <w:rFonts w:cs="Arial"/>
          <w:color w:val="000000"/>
          <w:szCs w:val="18"/>
        </w:rPr>
      </w:pPr>
    </w:p>
    <w:p w14:paraId="56A22A3B" w14:textId="6BF2D550" w:rsidR="00054587" w:rsidRDefault="00054587" w:rsidP="00054587">
      <w:pPr>
        <w:autoSpaceDE w:val="0"/>
        <w:autoSpaceDN w:val="0"/>
        <w:adjustRightInd w:val="0"/>
        <w:rPr>
          <w:rFonts w:cs="Arial"/>
          <w:color w:val="000000"/>
          <w:szCs w:val="18"/>
        </w:rPr>
      </w:pPr>
      <w:r>
        <w:rPr>
          <w:rFonts w:cs="Arial"/>
          <w:color w:val="000000"/>
          <w:szCs w:val="18"/>
        </w:rPr>
        <w:t>© The State of Victoria Department of Economic Development, Jobs, Transport &amp; Resources  201</w:t>
      </w:r>
      <w:r w:rsidR="00926576">
        <w:rPr>
          <w:rFonts w:cs="Arial"/>
          <w:color w:val="000000"/>
          <w:szCs w:val="18"/>
        </w:rPr>
        <w:t>7</w:t>
      </w:r>
      <w:r>
        <w:rPr>
          <w:rFonts w:cs="Arial"/>
          <w:color w:val="000000"/>
          <w:szCs w:val="18"/>
        </w:rPr>
        <w:t xml:space="preserve"> </w:t>
      </w:r>
    </w:p>
    <w:p w14:paraId="263AFDC1" w14:textId="77777777" w:rsidR="00054587" w:rsidRPr="00054587" w:rsidRDefault="00054587" w:rsidP="00054587">
      <w:pPr>
        <w:autoSpaceDE w:val="0"/>
        <w:autoSpaceDN w:val="0"/>
        <w:adjustRightInd w:val="0"/>
        <w:rPr>
          <w:rFonts w:cs="Arial"/>
          <w:szCs w:val="18"/>
        </w:rPr>
      </w:pPr>
      <w:r>
        <w:rPr>
          <w:rFonts w:cs="Arial"/>
          <w:szCs w:val="18"/>
        </w:rPr>
        <w:t xml:space="preserve">This work is licensed under a Creative Commons Attribution 3.0 Australia licence. You are free to re-use the work </w:t>
      </w:r>
      <w:r>
        <w:rPr>
          <w:rFonts w:cs="Arial"/>
          <w:szCs w:val="18"/>
        </w:rPr>
        <w:br/>
        <w:t xml:space="preserve">under that licence, on the condition that you credit the State of Victoria as author. The licence does not apply to any images, photographs or branding, including the Victorian Coat of Arms, the Victorian Government logo and the Department of Economic Development, Jobs, Transport &amp; Resources  logo. To view a copy of this licence, visit </w:t>
      </w:r>
      <w:hyperlink r:id="rId11" w:history="1">
        <w:r>
          <w:rPr>
            <w:rStyle w:val="Hyperlink"/>
            <w:rFonts w:ascii="Helv" w:hAnsi="Helv" w:cs="Helv"/>
            <w:color w:val="auto"/>
            <w:sz w:val="20"/>
            <w:szCs w:val="20"/>
          </w:rPr>
          <w:t>http://creativecommons.org/licenses/by/3.0/au/deed.en</w:t>
        </w:r>
      </w:hyperlink>
    </w:p>
    <w:p w14:paraId="4025A7FC" w14:textId="77777777" w:rsidR="00054587" w:rsidRDefault="00054587" w:rsidP="00054587">
      <w:pPr>
        <w:autoSpaceDE w:val="0"/>
        <w:autoSpaceDN w:val="0"/>
        <w:adjustRightInd w:val="0"/>
        <w:rPr>
          <w:rFonts w:ascii="Calibri" w:hAnsi="Calibri" w:cs="Calibri"/>
          <w:bCs/>
          <w:color w:val="auto"/>
          <w:sz w:val="22"/>
          <w:szCs w:val="22"/>
        </w:rPr>
      </w:pPr>
      <w:r>
        <w:rPr>
          <w:rFonts w:cs="Arial"/>
          <w:color w:val="000000"/>
          <w:szCs w:val="18"/>
        </w:rPr>
        <w:t xml:space="preserve">ISSN </w:t>
      </w:r>
      <w:r>
        <w:rPr>
          <w:rFonts w:ascii="Calibri" w:hAnsi="Calibri" w:cs="Calibri"/>
          <w:bCs/>
          <w:sz w:val="22"/>
          <w:szCs w:val="22"/>
        </w:rPr>
        <w:t>2203-4196</w:t>
      </w:r>
    </w:p>
    <w:p w14:paraId="420C969F" w14:textId="77777777" w:rsidR="00054587" w:rsidRDefault="00054587" w:rsidP="00054587">
      <w:pPr>
        <w:autoSpaceDE w:val="0"/>
        <w:autoSpaceDN w:val="0"/>
        <w:adjustRightInd w:val="0"/>
        <w:rPr>
          <w:rFonts w:cs="Arial"/>
          <w:szCs w:val="18"/>
        </w:rPr>
      </w:pPr>
      <w:r>
        <w:rPr>
          <w:rFonts w:cs="Arial"/>
          <w:b/>
          <w:bCs/>
          <w:szCs w:val="18"/>
        </w:rPr>
        <w:t xml:space="preserve">Accessibility </w:t>
      </w:r>
      <w:r>
        <w:rPr>
          <w:rFonts w:cs="Arial"/>
          <w:b/>
          <w:bCs/>
          <w:szCs w:val="18"/>
        </w:rPr>
        <w:br/>
      </w:r>
      <w:r>
        <w:rPr>
          <w:rFonts w:cs="Arial"/>
          <w:szCs w:val="18"/>
        </w:rPr>
        <w:t xml:space="preserve">If you would like to receive this publication in an alternative format, please telephone DEDJTR Customer Service Centre </w:t>
      </w:r>
      <w:r>
        <w:rPr>
          <w:rFonts w:cs="Arial"/>
          <w:szCs w:val="18"/>
        </w:rPr>
        <w:br/>
        <w:t xml:space="preserve">136 186, via the National Relay Service on 133 677, </w:t>
      </w:r>
      <w:hyperlink r:id="rId12" w:history="1">
        <w:r>
          <w:rPr>
            <w:rStyle w:val="Hyperlink"/>
            <w:rFonts w:cs="Arial"/>
            <w:color w:val="auto"/>
            <w:szCs w:val="18"/>
          </w:rPr>
          <w:t>www.relayservice.com.au</w:t>
        </w:r>
      </w:hyperlink>
      <w:r>
        <w:rPr>
          <w:rFonts w:cs="Arial"/>
          <w:szCs w:val="18"/>
        </w:rPr>
        <w:t xml:space="preserve">. This document is also available on the internet at </w:t>
      </w:r>
      <w:hyperlink r:id="rId13" w:history="1">
        <w:r>
          <w:rPr>
            <w:rStyle w:val="Hyperlink"/>
            <w:rFonts w:cs="Arial"/>
            <w:szCs w:val="18"/>
          </w:rPr>
          <w:t>www.agriculture.vic.gov.au</w:t>
        </w:r>
      </w:hyperlink>
    </w:p>
    <w:p w14:paraId="214B0456" w14:textId="0755E186" w:rsidR="00054587" w:rsidRDefault="00054587" w:rsidP="00054587">
      <w:pPr>
        <w:spacing w:after="0" w:line="240" w:lineRule="auto"/>
        <w:rPr>
          <w:rFonts w:cs="Arial"/>
          <w:color w:val="4C7329"/>
          <w:sz w:val="32"/>
        </w:rPr>
      </w:pPr>
      <w:r>
        <w:rPr>
          <w:rFonts w:cs="Arial"/>
          <w:noProof/>
          <w:color w:val="000000"/>
          <w:szCs w:val="18"/>
          <w:lang w:val="en-AU" w:eastAsia="en-AU"/>
        </w:rPr>
        <w:drawing>
          <wp:anchor distT="0" distB="0" distL="114300" distR="114300" simplePos="0" relativeHeight="251667456" behindDoc="0" locked="0" layoutInCell="1" allowOverlap="1" wp14:anchorId="7D6BCE98" wp14:editId="7E15A576">
            <wp:simplePos x="723900" y="6686550"/>
            <wp:positionH relativeFrom="margin">
              <wp:align>left</wp:align>
            </wp:positionH>
            <wp:positionV relativeFrom="margin">
              <wp:align>center</wp:align>
            </wp:positionV>
            <wp:extent cx="990600" cy="342900"/>
            <wp:effectExtent l="0" t="0" r="0" b="0"/>
            <wp:wrapSquare wrapText="bothSides"/>
            <wp:docPr id="16" name="Picture 16" desc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bCs/>
          <w:color w:val="000000"/>
          <w:szCs w:val="18"/>
        </w:rPr>
        <w:t>Disclaimer</w:t>
      </w:r>
      <w:r>
        <w:rPr>
          <w:rFonts w:cs="Arial"/>
          <w:b/>
          <w:bCs/>
          <w:color w:val="000000"/>
          <w:szCs w:val="18"/>
        </w:rPr>
        <w:br/>
      </w:r>
      <w:r>
        <w:rPr>
          <w:rFonts w:cs="Arial"/>
          <w:color w:val="000000"/>
          <w:szCs w:val="18"/>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r>
        <w:br w:type="page"/>
      </w:r>
    </w:p>
    <w:p w14:paraId="6FBBFA53" w14:textId="6D103195" w:rsidR="00CC6E7E" w:rsidRPr="003D6042" w:rsidRDefault="00CC6E7E" w:rsidP="00F7647D">
      <w:pPr>
        <w:pStyle w:val="Agcontents"/>
      </w:pPr>
      <w:r w:rsidRPr="003D6042">
        <w:lastRenderedPageBreak/>
        <w:t>Contents</w:t>
      </w:r>
    </w:p>
    <w:sdt>
      <w:sdtPr>
        <w:rPr>
          <w:rFonts w:ascii="Arial" w:eastAsiaTheme="minorHAnsi" w:hAnsi="Arial" w:cs="VIC-SemiBold"/>
          <w:b w:val="0"/>
          <w:bCs w:val="0"/>
          <w:color w:val="000000" w:themeColor="text1"/>
          <w:sz w:val="18"/>
          <w:szCs w:val="52"/>
          <w:lang w:eastAsia="en-US"/>
        </w:rPr>
        <w:id w:val="1385984006"/>
        <w:docPartObj>
          <w:docPartGallery w:val="Table of Contents"/>
          <w:docPartUnique/>
        </w:docPartObj>
      </w:sdtPr>
      <w:sdtEndPr>
        <w:rPr>
          <w:noProof/>
        </w:rPr>
      </w:sdtEndPr>
      <w:sdtContent>
        <w:p w14:paraId="0CE5960E" w14:textId="695F3C27" w:rsidR="00B91C12" w:rsidRPr="00B91C12" w:rsidRDefault="00B91C12" w:rsidP="00B91C12">
          <w:pPr>
            <w:pStyle w:val="TOCHeading"/>
            <w:spacing w:before="0"/>
            <w:rPr>
              <w:sz w:val="16"/>
              <w:szCs w:val="16"/>
            </w:rPr>
          </w:pPr>
        </w:p>
        <w:p w14:paraId="44605269" w14:textId="74E037C1" w:rsidR="007A3C80" w:rsidRDefault="00B91C12">
          <w:pPr>
            <w:pStyle w:val="TOC1"/>
            <w:rPr>
              <w:rFonts w:asciiTheme="minorHAnsi" w:eastAsiaTheme="minorEastAsia" w:hAnsiTheme="minorHAnsi"/>
              <w:b w:val="0"/>
              <w:sz w:val="22"/>
              <w:szCs w:val="22"/>
              <w:lang w:val="en-AU" w:eastAsia="en-AU"/>
            </w:rPr>
          </w:pPr>
          <w:r>
            <w:fldChar w:fldCharType="begin"/>
          </w:r>
          <w:r>
            <w:instrText xml:space="preserve"> TOC \o "1-3" \h \z \u </w:instrText>
          </w:r>
          <w:r>
            <w:fldChar w:fldCharType="separate"/>
          </w:r>
          <w:hyperlink w:anchor="_Toc496538228" w:history="1">
            <w:r w:rsidR="007A3C80" w:rsidRPr="007659BC">
              <w:rPr>
                <w:rStyle w:val="Hyperlink"/>
              </w:rPr>
              <w:t>INTRODUCTION</w:t>
            </w:r>
            <w:r w:rsidR="007A3C80">
              <w:rPr>
                <w:webHidden/>
              </w:rPr>
              <w:tab/>
            </w:r>
            <w:r w:rsidR="007A3C80">
              <w:rPr>
                <w:webHidden/>
              </w:rPr>
              <w:fldChar w:fldCharType="begin"/>
            </w:r>
            <w:r w:rsidR="007A3C80">
              <w:rPr>
                <w:webHidden/>
              </w:rPr>
              <w:instrText xml:space="preserve"> PAGEREF _Toc496538228 \h </w:instrText>
            </w:r>
            <w:r w:rsidR="007A3C80">
              <w:rPr>
                <w:webHidden/>
              </w:rPr>
            </w:r>
            <w:r w:rsidR="007A3C80">
              <w:rPr>
                <w:webHidden/>
              </w:rPr>
              <w:fldChar w:fldCharType="separate"/>
            </w:r>
            <w:r w:rsidR="00280295">
              <w:rPr>
                <w:webHidden/>
              </w:rPr>
              <w:t>4</w:t>
            </w:r>
            <w:r w:rsidR="007A3C80">
              <w:rPr>
                <w:webHidden/>
              </w:rPr>
              <w:fldChar w:fldCharType="end"/>
            </w:r>
          </w:hyperlink>
        </w:p>
        <w:p w14:paraId="3E46532C" w14:textId="38571FA8" w:rsidR="007A3C80" w:rsidRDefault="00280295">
          <w:pPr>
            <w:pStyle w:val="TOC1"/>
            <w:rPr>
              <w:rFonts w:asciiTheme="minorHAnsi" w:eastAsiaTheme="minorEastAsia" w:hAnsiTheme="minorHAnsi"/>
              <w:b w:val="0"/>
              <w:sz w:val="22"/>
              <w:szCs w:val="22"/>
              <w:lang w:val="en-AU" w:eastAsia="en-AU"/>
            </w:rPr>
          </w:pPr>
          <w:hyperlink w:anchor="_Toc496538229" w:history="1">
            <w:r w:rsidR="007A3C80" w:rsidRPr="007659BC">
              <w:rPr>
                <w:rStyle w:val="Hyperlink"/>
              </w:rPr>
              <w:t>PART 1 KEY ELEMENTS OF ANIMAL USE</w:t>
            </w:r>
            <w:r w:rsidR="007A3C80">
              <w:rPr>
                <w:webHidden/>
              </w:rPr>
              <w:tab/>
            </w:r>
            <w:r w:rsidR="007A3C80">
              <w:rPr>
                <w:webHidden/>
              </w:rPr>
              <w:fldChar w:fldCharType="begin"/>
            </w:r>
            <w:r w:rsidR="007A3C80">
              <w:rPr>
                <w:webHidden/>
              </w:rPr>
              <w:instrText xml:space="preserve"> PAGEREF _Toc496538229 \h </w:instrText>
            </w:r>
            <w:r w:rsidR="007A3C80">
              <w:rPr>
                <w:webHidden/>
              </w:rPr>
            </w:r>
            <w:r w:rsidR="007A3C80">
              <w:rPr>
                <w:webHidden/>
              </w:rPr>
              <w:fldChar w:fldCharType="separate"/>
            </w:r>
            <w:r>
              <w:rPr>
                <w:webHidden/>
              </w:rPr>
              <w:t>5</w:t>
            </w:r>
            <w:r w:rsidR="007A3C80">
              <w:rPr>
                <w:webHidden/>
              </w:rPr>
              <w:fldChar w:fldCharType="end"/>
            </w:r>
          </w:hyperlink>
        </w:p>
        <w:p w14:paraId="2AF18E56" w14:textId="48C00921" w:rsidR="007A3C80" w:rsidRDefault="00280295">
          <w:pPr>
            <w:pStyle w:val="TOC2"/>
            <w:rPr>
              <w:rFonts w:asciiTheme="minorHAnsi" w:eastAsiaTheme="minorEastAsia" w:hAnsiTheme="minorHAnsi"/>
              <w:sz w:val="22"/>
              <w:szCs w:val="22"/>
              <w:lang w:val="en-AU" w:eastAsia="en-AU"/>
            </w:rPr>
          </w:pPr>
          <w:hyperlink w:anchor="_Toc496538230" w:history="1">
            <w:r w:rsidR="007A3C80" w:rsidRPr="007659BC">
              <w:rPr>
                <w:rStyle w:val="Hyperlink"/>
              </w:rPr>
              <w:t>Number of animals used in scientific procedures, selected animal types</w:t>
            </w:r>
            <w:r w:rsidR="007A3C80">
              <w:rPr>
                <w:webHidden/>
              </w:rPr>
              <w:tab/>
            </w:r>
            <w:r w:rsidR="007A3C80">
              <w:rPr>
                <w:webHidden/>
              </w:rPr>
              <w:fldChar w:fldCharType="begin"/>
            </w:r>
            <w:r w:rsidR="007A3C80">
              <w:rPr>
                <w:webHidden/>
              </w:rPr>
              <w:instrText xml:space="preserve"> PAGEREF _Toc496538230 \h </w:instrText>
            </w:r>
            <w:r w:rsidR="007A3C80">
              <w:rPr>
                <w:webHidden/>
              </w:rPr>
            </w:r>
            <w:r w:rsidR="007A3C80">
              <w:rPr>
                <w:webHidden/>
              </w:rPr>
              <w:fldChar w:fldCharType="separate"/>
            </w:r>
            <w:r>
              <w:rPr>
                <w:webHidden/>
              </w:rPr>
              <w:t>5</w:t>
            </w:r>
            <w:r w:rsidR="007A3C80">
              <w:rPr>
                <w:webHidden/>
              </w:rPr>
              <w:fldChar w:fldCharType="end"/>
            </w:r>
          </w:hyperlink>
        </w:p>
        <w:p w14:paraId="0FEE3A6F" w14:textId="2FC46294"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31" w:history="1">
            <w:r w:rsidR="007A3C80" w:rsidRPr="007659BC">
              <w:rPr>
                <w:rStyle w:val="Hyperlink"/>
                <w:noProof/>
              </w:rPr>
              <w:t>Figure 1.1: Number of animals used, 2007–16</w:t>
            </w:r>
            <w:r w:rsidR="007A3C80">
              <w:rPr>
                <w:noProof/>
                <w:webHidden/>
              </w:rPr>
              <w:tab/>
            </w:r>
            <w:r w:rsidR="007A3C80">
              <w:rPr>
                <w:noProof/>
                <w:webHidden/>
              </w:rPr>
              <w:fldChar w:fldCharType="begin"/>
            </w:r>
            <w:r w:rsidR="007A3C80">
              <w:rPr>
                <w:noProof/>
                <w:webHidden/>
              </w:rPr>
              <w:instrText xml:space="preserve"> PAGEREF _Toc496538231 \h </w:instrText>
            </w:r>
            <w:r w:rsidR="007A3C80">
              <w:rPr>
                <w:noProof/>
                <w:webHidden/>
              </w:rPr>
            </w:r>
            <w:r w:rsidR="007A3C80">
              <w:rPr>
                <w:noProof/>
                <w:webHidden/>
              </w:rPr>
              <w:fldChar w:fldCharType="separate"/>
            </w:r>
            <w:r>
              <w:rPr>
                <w:noProof/>
                <w:webHidden/>
              </w:rPr>
              <w:t>5</w:t>
            </w:r>
            <w:r w:rsidR="007A3C80">
              <w:rPr>
                <w:noProof/>
                <w:webHidden/>
              </w:rPr>
              <w:fldChar w:fldCharType="end"/>
            </w:r>
          </w:hyperlink>
        </w:p>
        <w:p w14:paraId="414468D9" w14:textId="421FAF43"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32" w:history="1">
            <w:r w:rsidR="007A3C80" w:rsidRPr="007659BC">
              <w:rPr>
                <w:rStyle w:val="Hyperlink"/>
                <w:noProof/>
              </w:rPr>
              <w:t>Figure 1.2: Number of animals used by animal type, 2016</w:t>
            </w:r>
            <w:r w:rsidR="007A3C80">
              <w:rPr>
                <w:noProof/>
                <w:webHidden/>
              </w:rPr>
              <w:tab/>
            </w:r>
            <w:r w:rsidR="007A3C80">
              <w:rPr>
                <w:noProof/>
                <w:webHidden/>
              </w:rPr>
              <w:fldChar w:fldCharType="begin"/>
            </w:r>
            <w:r w:rsidR="007A3C80">
              <w:rPr>
                <w:noProof/>
                <w:webHidden/>
              </w:rPr>
              <w:instrText xml:space="preserve"> PAGEREF _Toc496538232 \h </w:instrText>
            </w:r>
            <w:r w:rsidR="007A3C80">
              <w:rPr>
                <w:noProof/>
                <w:webHidden/>
              </w:rPr>
            </w:r>
            <w:r w:rsidR="007A3C80">
              <w:rPr>
                <w:noProof/>
                <w:webHidden/>
              </w:rPr>
              <w:fldChar w:fldCharType="separate"/>
            </w:r>
            <w:r>
              <w:rPr>
                <w:noProof/>
                <w:webHidden/>
              </w:rPr>
              <w:t>5</w:t>
            </w:r>
            <w:r w:rsidR="007A3C80">
              <w:rPr>
                <w:noProof/>
                <w:webHidden/>
              </w:rPr>
              <w:fldChar w:fldCharType="end"/>
            </w:r>
          </w:hyperlink>
        </w:p>
        <w:p w14:paraId="78773355" w14:textId="3713BF9C"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33" w:history="1">
            <w:r w:rsidR="007A3C80" w:rsidRPr="007659BC">
              <w:rPr>
                <w:rStyle w:val="Hyperlink"/>
                <w:noProof/>
              </w:rPr>
              <w:t>Figure 1.3: Number of specified mice used, 2007–16</w:t>
            </w:r>
            <w:r w:rsidR="007A3C80">
              <w:rPr>
                <w:noProof/>
                <w:webHidden/>
              </w:rPr>
              <w:tab/>
            </w:r>
            <w:r w:rsidR="007A3C80">
              <w:rPr>
                <w:noProof/>
                <w:webHidden/>
              </w:rPr>
              <w:fldChar w:fldCharType="begin"/>
            </w:r>
            <w:r w:rsidR="007A3C80">
              <w:rPr>
                <w:noProof/>
                <w:webHidden/>
              </w:rPr>
              <w:instrText xml:space="preserve"> PAGEREF _Toc496538233 \h </w:instrText>
            </w:r>
            <w:r w:rsidR="007A3C80">
              <w:rPr>
                <w:noProof/>
                <w:webHidden/>
              </w:rPr>
            </w:r>
            <w:r w:rsidR="007A3C80">
              <w:rPr>
                <w:noProof/>
                <w:webHidden/>
              </w:rPr>
              <w:fldChar w:fldCharType="separate"/>
            </w:r>
            <w:r>
              <w:rPr>
                <w:noProof/>
                <w:webHidden/>
              </w:rPr>
              <w:t>6</w:t>
            </w:r>
            <w:r w:rsidR="007A3C80">
              <w:rPr>
                <w:noProof/>
                <w:webHidden/>
              </w:rPr>
              <w:fldChar w:fldCharType="end"/>
            </w:r>
          </w:hyperlink>
        </w:p>
        <w:p w14:paraId="0FF9304E" w14:textId="2A4A0932"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34" w:history="1">
            <w:r w:rsidR="007A3C80" w:rsidRPr="007659BC">
              <w:rPr>
                <w:rStyle w:val="Hyperlink"/>
                <w:noProof/>
              </w:rPr>
              <w:t>Figure 1.4: Number of specified animals used, 2007–16, excluding mice and non-human primates</w:t>
            </w:r>
            <w:r w:rsidR="007A3C80">
              <w:rPr>
                <w:noProof/>
                <w:webHidden/>
              </w:rPr>
              <w:tab/>
            </w:r>
            <w:r w:rsidR="007A3C80">
              <w:rPr>
                <w:noProof/>
                <w:webHidden/>
              </w:rPr>
              <w:fldChar w:fldCharType="begin"/>
            </w:r>
            <w:r w:rsidR="007A3C80">
              <w:rPr>
                <w:noProof/>
                <w:webHidden/>
              </w:rPr>
              <w:instrText xml:space="preserve"> PAGEREF _Toc496538234 \h </w:instrText>
            </w:r>
            <w:r w:rsidR="007A3C80">
              <w:rPr>
                <w:noProof/>
                <w:webHidden/>
              </w:rPr>
            </w:r>
            <w:r w:rsidR="007A3C80">
              <w:rPr>
                <w:noProof/>
                <w:webHidden/>
              </w:rPr>
              <w:fldChar w:fldCharType="separate"/>
            </w:r>
            <w:r>
              <w:rPr>
                <w:noProof/>
                <w:webHidden/>
              </w:rPr>
              <w:t>6</w:t>
            </w:r>
            <w:r w:rsidR="007A3C80">
              <w:rPr>
                <w:noProof/>
                <w:webHidden/>
              </w:rPr>
              <w:fldChar w:fldCharType="end"/>
            </w:r>
          </w:hyperlink>
        </w:p>
        <w:p w14:paraId="65BECD84" w14:textId="08BA52E3"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35" w:history="1">
            <w:r w:rsidR="007A3C80" w:rsidRPr="007659BC">
              <w:rPr>
                <w:rStyle w:val="Hyperlink"/>
                <w:noProof/>
              </w:rPr>
              <w:t>Figure 1.5: Number of specified primates used, 2007-16</w:t>
            </w:r>
            <w:r w:rsidR="007A3C80">
              <w:rPr>
                <w:noProof/>
                <w:webHidden/>
              </w:rPr>
              <w:tab/>
            </w:r>
            <w:r w:rsidR="007A3C80">
              <w:rPr>
                <w:noProof/>
                <w:webHidden/>
              </w:rPr>
              <w:fldChar w:fldCharType="begin"/>
            </w:r>
            <w:r w:rsidR="007A3C80">
              <w:rPr>
                <w:noProof/>
                <w:webHidden/>
              </w:rPr>
              <w:instrText xml:space="preserve"> PAGEREF _Toc496538235 \h </w:instrText>
            </w:r>
            <w:r w:rsidR="007A3C80">
              <w:rPr>
                <w:noProof/>
                <w:webHidden/>
              </w:rPr>
            </w:r>
            <w:r w:rsidR="007A3C80">
              <w:rPr>
                <w:noProof/>
                <w:webHidden/>
              </w:rPr>
              <w:fldChar w:fldCharType="separate"/>
            </w:r>
            <w:r>
              <w:rPr>
                <w:noProof/>
                <w:webHidden/>
              </w:rPr>
              <w:t>7</w:t>
            </w:r>
            <w:r w:rsidR="007A3C80">
              <w:rPr>
                <w:noProof/>
                <w:webHidden/>
              </w:rPr>
              <w:fldChar w:fldCharType="end"/>
            </w:r>
          </w:hyperlink>
        </w:p>
        <w:p w14:paraId="63DF2F19" w14:textId="0013D8A4" w:rsidR="007A3C80" w:rsidRDefault="00280295">
          <w:pPr>
            <w:pStyle w:val="TOC2"/>
            <w:rPr>
              <w:rFonts w:asciiTheme="minorHAnsi" w:eastAsiaTheme="minorEastAsia" w:hAnsiTheme="minorHAnsi"/>
              <w:sz w:val="22"/>
              <w:szCs w:val="22"/>
              <w:lang w:val="en-AU" w:eastAsia="en-AU"/>
            </w:rPr>
          </w:pPr>
          <w:hyperlink w:anchor="_Toc496538236" w:history="1">
            <w:r w:rsidR="007A3C80" w:rsidRPr="007659BC">
              <w:rPr>
                <w:rStyle w:val="Hyperlink"/>
              </w:rPr>
              <w:t>Animals used in scientific procedures, selected aspects of animal use</w:t>
            </w:r>
            <w:r w:rsidR="007A3C80">
              <w:rPr>
                <w:webHidden/>
              </w:rPr>
              <w:tab/>
            </w:r>
            <w:r w:rsidR="007A3C80">
              <w:rPr>
                <w:webHidden/>
              </w:rPr>
              <w:fldChar w:fldCharType="begin"/>
            </w:r>
            <w:r w:rsidR="007A3C80">
              <w:rPr>
                <w:webHidden/>
              </w:rPr>
              <w:instrText xml:space="preserve"> PAGEREF _Toc496538236 \h </w:instrText>
            </w:r>
            <w:r w:rsidR="007A3C80">
              <w:rPr>
                <w:webHidden/>
              </w:rPr>
            </w:r>
            <w:r w:rsidR="007A3C80">
              <w:rPr>
                <w:webHidden/>
              </w:rPr>
              <w:fldChar w:fldCharType="separate"/>
            </w:r>
            <w:r>
              <w:rPr>
                <w:webHidden/>
              </w:rPr>
              <w:t>7</w:t>
            </w:r>
            <w:r w:rsidR="007A3C80">
              <w:rPr>
                <w:webHidden/>
              </w:rPr>
              <w:fldChar w:fldCharType="end"/>
            </w:r>
          </w:hyperlink>
        </w:p>
        <w:p w14:paraId="041EAC60" w14:textId="5FF0B995"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37" w:history="1">
            <w:r w:rsidR="007A3C80" w:rsidRPr="007659BC">
              <w:rPr>
                <w:rStyle w:val="Hyperlink"/>
                <w:noProof/>
              </w:rPr>
              <w:t>Figure 1.6: Percentage of animals used by project mission for the past five years</w:t>
            </w:r>
            <w:r w:rsidR="007A3C80">
              <w:rPr>
                <w:noProof/>
                <w:webHidden/>
              </w:rPr>
              <w:tab/>
            </w:r>
            <w:r w:rsidR="007A3C80">
              <w:rPr>
                <w:noProof/>
                <w:webHidden/>
              </w:rPr>
              <w:fldChar w:fldCharType="begin"/>
            </w:r>
            <w:r w:rsidR="007A3C80">
              <w:rPr>
                <w:noProof/>
                <w:webHidden/>
              </w:rPr>
              <w:instrText xml:space="preserve"> PAGEREF _Toc496538237 \h </w:instrText>
            </w:r>
            <w:r w:rsidR="007A3C80">
              <w:rPr>
                <w:noProof/>
                <w:webHidden/>
              </w:rPr>
            </w:r>
            <w:r w:rsidR="007A3C80">
              <w:rPr>
                <w:noProof/>
                <w:webHidden/>
              </w:rPr>
              <w:fldChar w:fldCharType="separate"/>
            </w:r>
            <w:r>
              <w:rPr>
                <w:noProof/>
                <w:webHidden/>
              </w:rPr>
              <w:t>7</w:t>
            </w:r>
            <w:r w:rsidR="007A3C80">
              <w:rPr>
                <w:noProof/>
                <w:webHidden/>
              </w:rPr>
              <w:fldChar w:fldCharType="end"/>
            </w:r>
          </w:hyperlink>
        </w:p>
        <w:p w14:paraId="27C78DA2" w14:textId="469CA6EB"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38" w:history="1">
            <w:r w:rsidR="007A3C80" w:rsidRPr="007659BC">
              <w:rPr>
                <w:rStyle w:val="Hyperlink"/>
                <w:noProof/>
              </w:rPr>
              <w:t>Figure 1.7: Number of animals used in genetic modification procedures and numbers of projects, 2007–16</w:t>
            </w:r>
            <w:r w:rsidR="007A3C80">
              <w:rPr>
                <w:noProof/>
                <w:webHidden/>
              </w:rPr>
              <w:tab/>
            </w:r>
            <w:r w:rsidR="007A3C80">
              <w:rPr>
                <w:noProof/>
                <w:webHidden/>
              </w:rPr>
              <w:fldChar w:fldCharType="begin"/>
            </w:r>
            <w:r w:rsidR="007A3C80">
              <w:rPr>
                <w:noProof/>
                <w:webHidden/>
              </w:rPr>
              <w:instrText xml:space="preserve"> PAGEREF _Toc496538238 \h </w:instrText>
            </w:r>
            <w:r w:rsidR="007A3C80">
              <w:rPr>
                <w:noProof/>
                <w:webHidden/>
              </w:rPr>
            </w:r>
            <w:r w:rsidR="007A3C80">
              <w:rPr>
                <w:noProof/>
                <w:webHidden/>
              </w:rPr>
              <w:fldChar w:fldCharType="separate"/>
            </w:r>
            <w:r>
              <w:rPr>
                <w:noProof/>
                <w:webHidden/>
              </w:rPr>
              <w:t>8</w:t>
            </w:r>
            <w:r w:rsidR="007A3C80">
              <w:rPr>
                <w:noProof/>
                <w:webHidden/>
              </w:rPr>
              <w:fldChar w:fldCharType="end"/>
            </w:r>
          </w:hyperlink>
        </w:p>
        <w:p w14:paraId="2D914084" w14:textId="0DD460DB"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39" w:history="1">
            <w:r w:rsidR="007A3C80" w:rsidRPr="007659BC">
              <w:rPr>
                <w:rStyle w:val="Hyperlink"/>
                <w:noProof/>
              </w:rPr>
              <w:t>Figure 1.8: Percentage of animals by procedure category for the past five years</w:t>
            </w:r>
            <w:r w:rsidR="007A3C80">
              <w:rPr>
                <w:noProof/>
                <w:webHidden/>
              </w:rPr>
              <w:tab/>
            </w:r>
            <w:r w:rsidR="007A3C80">
              <w:rPr>
                <w:noProof/>
                <w:webHidden/>
              </w:rPr>
              <w:fldChar w:fldCharType="begin"/>
            </w:r>
            <w:r w:rsidR="007A3C80">
              <w:rPr>
                <w:noProof/>
                <w:webHidden/>
              </w:rPr>
              <w:instrText xml:space="preserve"> PAGEREF _Toc496538239 \h </w:instrText>
            </w:r>
            <w:r w:rsidR="007A3C80">
              <w:rPr>
                <w:noProof/>
                <w:webHidden/>
              </w:rPr>
            </w:r>
            <w:r w:rsidR="007A3C80">
              <w:rPr>
                <w:noProof/>
                <w:webHidden/>
              </w:rPr>
              <w:fldChar w:fldCharType="separate"/>
            </w:r>
            <w:r>
              <w:rPr>
                <w:noProof/>
                <w:webHidden/>
              </w:rPr>
              <w:t>8</w:t>
            </w:r>
            <w:r w:rsidR="007A3C80">
              <w:rPr>
                <w:noProof/>
                <w:webHidden/>
              </w:rPr>
              <w:fldChar w:fldCharType="end"/>
            </w:r>
          </w:hyperlink>
        </w:p>
        <w:p w14:paraId="3864D86D" w14:textId="03598E6C"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40" w:history="1">
            <w:r w:rsidR="007A3C80" w:rsidRPr="007659BC">
              <w:rPr>
                <w:rStyle w:val="Hyperlink"/>
                <w:noProof/>
              </w:rPr>
              <w:t>Figure 1.9: Percentage of animals used by source for the past five years (excluding sources representing less than 1 per cent of animal use)</w:t>
            </w:r>
            <w:r w:rsidR="007A3C80">
              <w:rPr>
                <w:noProof/>
                <w:webHidden/>
              </w:rPr>
              <w:tab/>
            </w:r>
            <w:r w:rsidR="007A3C80">
              <w:rPr>
                <w:noProof/>
                <w:webHidden/>
              </w:rPr>
              <w:fldChar w:fldCharType="begin"/>
            </w:r>
            <w:r w:rsidR="007A3C80">
              <w:rPr>
                <w:noProof/>
                <w:webHidden/>
              </w:rPr>
              <w:instrText xml:space="preserve"> PAGEREF _Toc496538240 \h </w:instrText>
            </w:r>
            <w:r w:rsidR="007A3C80">
              <w:rPr>
                <w:noProof/>
                <w:webHidden/>
              </w:rPr>
            </w:r>
            <w:r w:rsidR="007A3C80">
              <w:rPr>
                <w:noProof/>
                <w:webHidden/>
              </w:rPr>
              <w:fldChar w:fldCharType="separate"/>
            </w:r>
            <w:r>
              <w:rPr>
                <w:noProof/>
                <w:webHidden/>
              </w:rPr>
              <w:t>9</w:t>
            </w:r>
            <w:r w:rsidR="007A3C80">
              <w:rPr>
                <w:noProof/>
                <w:webHidden/>
              </w:rPr>
              <w:fldChar w:fldCharType="end"/>
            </w:r>
          </w:hyperlink>
        </w:p>
        <w:p w14:paraId="0FCFAA96" w14:textId="6F4D304E" w:rsidR="007A3C80" w:rsidRDefault="00280295">
          <w:pPr>
            <w:pStyle w:val="TOC2"/>
            <w:rPr>
              <w:rFonts w:asciiTheme="minorHAnsi" w:eastAsiaTheme="minorEastAsia" w:hAnsiTheme="minorHAnsi"/>
              <w:sz w:val="22"/>
              <w:szCs w:val="22"/>
              <w:lang w:val="en-AU" w:eastAsia="en-AU"/>
            </w:rPr>
          </w:pPr>
          <w:hyperlink w:anchor="_Toc496538241" w:history="1">
            <w:r w:rsidR="007A3C80" w:rsidRPr="007659BC">
              <w:rPr>
                <w:rStyle w:val="Hyperlink"/>
              </w:rPr>
              <w:t>Breeding of specified animals for scientific procedures</w:t>
            </w:r>
            <w:r w:rsidR="007A3C80">
              <w:rPr>
                <w:webHidden/>
              </w:rPr>
              <w:tab/>
            </w:r>
            <w:r w:rsidR="007A3C80">
              <w:rPr>
                <w:webHidden/>
              </w:rPr>
              <w:fldChar w:fldCharType="begin"/>
            </w:r>
            <w:r w:rsidR="007A3C80">
              <w:rPr>
                <w:webHidden/>
              </w:rPr>
              <w:instrText xml:space="preserve"> PAGEREF _Toc496538241 \h </w:instrText>
            </w:r>
            <w:r w:rsidR="007A3C80">
              <w:rPr>
                <w:webHidden/>
              </w:rPr>
            </w:r>
            <w:r w:rsidR="007A3C80">
              <w:rPr>
                <w:webHidden/>
              </w:rPr>
              <w:fldChar w:fldCharType="separate"/>
            </w:r>
            <w:r>
              <w:rPr>
                <w:webHidden/>
              </w:rPr>
              <w:t>9</w:t>
            </w:r>
            <w:r w:rsidR="007A3C80">
              <w:rPr>
                <w:webHidden/>
              </w:rPr>
              <w:fldChar w:fldCharType="end"/>
            </w:r>
          </w:hyperlink>
        </w:p>
        <w:p w14:paraId="2CCFFFEE" w14:textId="49EB866B"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42" w:history="1">
            <w:r w:rsidR="007A3C80" w:rsidRPr="007659BC">
              <w:rPr>
                <w:rStyle w:val="Hyperlink"/>
                <w:noProof/>
              </w:rPr>
              <w:t>Table 1.1: Number of non-genetically modified specified animals in breeding colonies 2007–16, by animal type</w:t>
            </w:r>
            <w:r w:rsidR="007A3C80">
              <w:rPr>
                <w:noProof/>
                <w:webHidden/>
              </w:rPr>
              <w:tab/>
            </w:r>
            <w:r w:rsidR="007A3C80">
              <w:rPr>
                <w:noProof/>
                <w:webHidden/>
              </w:rPr>
              <w:fldChar w:fldCharType="begin"/>
            </w:r>
            <w:r w:rsidR="007A3C80">
              <w:rPr>
                <w:noProof/>
                <w:webHidden/>
              </w:rPr>
              <w:instrText xml:space="preserve"> PAGEREF _Toc496538242 \h </w:instrText>
            </w:r>
            <w:r w:rsidR="007A3C80">
              <w:rPr>
                <w:noProof/>
                <w:webHidden/>
              </w:rPr>
            </w:r>
            <w:r w:rsidR="007A3C80">
              <w:rPr>
                <w:noProof/>
                <w:webHidden/>
              </w:rPr>
              <w:fldChar w:fldCharType="separate"/>
            </w:r>
            <w:r>
              <w:rPr>
                <w:noProof/>
                <w:webHidden/>
              </w:rPr>
              <w:t>9</w:t>
            </w:r>
            <w:r w:rsidR="007A3C80">
              <w:rPr>
                <w:noProof/>
                <w:webHidden/>
              </w:rPr>
              <w:fldChar w:fldCharType="end"/>
            </w:r>
          </w:hyperlink>
        </w:p>
        <w:p w14:paraId="429A1338" w14:textId="251A9BA2"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43" w:history="1">
            <w:r w:rsidR="007A3C80" w:rsidRPr="007659BC">
              <w:rPr>
                <w:rStyle w:val="Hyperlink"/>
                <w:noProof/>
              </w:rPr>
              <w:t>Table 1.2: Number of genetically modified specified animals in breeding colonies 2007–16, by animal type</w:t>
            </w:r>
            <w:r w:rsidR="007A3C80">
              <w:rPr>
                <w:noProof/>
                <w:webHidden/>
              </w:rPr>
              <w:tab/>
            </w:r>
            <w:r w:rsidR="007A3C80">
              <w:rPr>
                <w:noProof/>
                <w:webHidden/>
              </w:rPr>
              <w:fldChar w:fldCharType="begin"/>
            </w:r>
            <w:r w:rsidR="007A3C80">
              <w:rPr>
                <w:noProof/>
                <w:webHidden/>
              </w:rPr>
              <w:instrText xml:space="preserve"> PAGEREF _Toc496538243 \h </w:instrText>
            </w:r>
            <w:r w:rsidR="007A3C80">
              <w:rPr>
                <w:noProof/>
                <w:webHidden/>
              </w:rPr>
            </w:r>
            <w:r w:rsidR="007A3C80">
              <w:rPr>
                <w:noProof/>
                <w:webHidden/>
              </w:rPr>
              <w:fldChar w:fldCharType="separate"/>
            </w:r>
            <w:r>
              <w:rPr>
                <w:noProof/>
                <w:webHidden/>
              </w:rPr>
              <w:t>9</w:t>
            </w:r>
            <w:r w:rsidR="007A3C80">
              <w:rPr>
                <w:noProof/>
                <w:webHidden/>
              </w:rPr>
              <w:fldChar w:fldCharType="end"/>
            </w:r>
          </w:hyperlink>
        </w:p>
        <w:p w14:paraId="2BE0294E" w14:textId="6515B237"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44" w:history="1">
            <w:r w:rsidR="007A3C80" w:rsidRPr="007659BC">
              <w:rPr>
                <w:rStyle w:val="Hyperlink"/>
                <w:noProof/>
              </w:rPr>
              <w:t>Figure 1.10: Number of specified mice in breeding colonies, 2007–16</w:t>
            </w:r>
            <w:r w:rsidR="007A3C80">
              <w:rPr>
                <w:noProof/>
                <w:webHidden/>
              </w:rPr>
              <w:tab/>
            </w:r>
            <w:r w:rsidR="007A3C80">
              <w:rPr>
                <w:noProof/>
                <w:webHidden/>
              </w:rPr>
              <w:fldChar w:fldCharType="begin"/>
            </w:r>
            <w:r w:rsidR="007A3C80">
              <w:rPr>
                <w:noProof/>
                <w:webHidden/>
              </w:rPr>
              <w:instrText xml:space="preserve"> PAGEREF _Toc496538244 \h </w:instrText>
            </w:r>
            <w:r w:rsidR="007A3C80">
              <w:rPr>
                <w:noProof/>
                <w:webHidden/>
              </w:rPr>
            </w:r>
            <w:r w:rsidR="007A3C80">
              <w:rPr>
                <w:noProof/>
                <w:webHidden/>
              </w:rPr>
              <w:fldChar w:fldCharType="separate"/>
            </w:r>
            <w:r>
              <w:rPr>
                <w:noProof/>
                <w:webHidden/>
              </w:rPr>
              <w:t>10</w:t>
            </w:r>
            <w:r w:rsidR="007A3C80">
              <w:rPr>
                <w:noProof/>
                <w:webHidden/>
              </w:rPr>
              <w:fldChar w:fldCharType="end"/>
            </w:r>
          </w:hyperlink>
        </w:p>
        <w:p w14:paraId="519D66A2" w14:textId="43B826B4" w:rsidR="007A3C80" w:rsidRDefault="00280295">
          <w:pPr>
            <w:pStyle w:val="TOC2"/>
            <w:rPr>
              <w:rFonts w:asciiTheme="minorHAnsi" w:eastAsiaTheme="minorEastAsia" w:hAnsiTheme="minorHAnsi"/>
              <w:sz w:val="22"/>
              <w:szCs w:val="22"/>
              <w:lang w:val="en-AU" w:eastAsia="en-AU"/>
            </w:rPr>
          </w:pPr>
          <w:hyperlink w:anchor="_Toc496538245" w:history="1">
            <w:r w:rsidR="007A3C80" w:rsidRPr="007659BC">
              <w:rPr>
                <w:rStyle w:val="Hyperlink"/>
              </w:rPr>
              <w:t>Breakdown of scientific procedure licences, projects, and numbers of animals</w:t>
            </w:r>
            <w:r w:rsidR="007A3C80">
              <w:rPr>
                <w:webHidden/>
              </w:rPr>
              <w:tab/>
            </w:r>
            <w:r w:rsidR="007A3C80">
              <w:rPr>
                <w:webHidden/>
              </w:rPr>
              <w:fldChar w:fldCharType="begin"/>
            </w:r>
            <w:r w:rsidR="007A3C80">
              <w:rPr>
                <w:webHidden/>
              </w:rPr>
              <w:instrText xml:space="preserve"> PAGEREF _Toc496538245 \h </w:instrText>
            </w:r>
            <w:r w:rsidR="007A3C80">
              <w:rPr>
                <w:webHidden/>
              </w:rPr>
            </w:r>
            <w:r w:rsidR="007A3C80">
              <w:rPr>
                <w:webHidden/>
              </w:rPr>
              <w:fldChar w:fldCharType="separate"/>
            </w:r>
            <w:r>
              <w:rPr>
                <w:webHidden/>
              </w:rPr>
              <w:t>10</w:t>
            </w:r>
            <w:r w:rsidR="007A3C80">
              <w:rPr>
                <w:webHidden/>
              </w:rPr>
              <w:fldChar w:fldCharType="end"/>
            </w:r>
          </w:hyperlink>
        </w:p>
        <w:p w14:paraId="1E7731C4" w14:textId="5A35B51B"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46" w:history="1">
            <w:r w:rsidR="007A3C80" w:rsidRPr="007659BC">
              <w:rPr>
                <w:rStyle w:val="Hyperlink"/>
                <w:noProof/>
              </w:rPr>
              <w:t>Table 1.3: Number of projects and number of active licences, 2007–16</w:t>
            </w:r>
            <w:r w:rsidR="007A3C80">
              <w:rPr>
                <w:noProof/>
                <w:webHidden/>
              </w:rPr>
              <w:tab/>
            </w:r>
            <w:r w:rsidR="007A3C80">
              <w:rPr>
                <w:noProof/>
                <w:webHidden/>
              </w:rPr>
              <w:fldChar w:fldCharType="begin"/>
            </w:r>
            <w:r w:rsidR="007A3C80">
              <w:rPr>
                <w:noProof/>
                <w:webHidden/>
              </w:rPr>
              <w:instrText xml:space="preserve"> PAGEREF _Toc496538246 \h </w:instrText>
            </w:r>
            <w:r w:rsidR="007A3C80">
              <w:rPr>
                <w:noProof/>
                <w:webHidden/>
              </w:rPr>
            </w:r>
            <w:r w:rsidR="007A3C80">
              <w:rPr>
                <w:noProof/>
                <w:webHidden/>
              </w:rPr>
              <w:fldChar w:fldCharType="separate"/>
            </w:r>
            <w:r>
              <w:rPr>
                <w:noProof/>
                <w:webHidden/>
              </w:rPr>
              <w:t>10</w:t>
            </w:r>
            <w:r w:rsidR="007A3C80">
              <w:rPr>
                <w:noProof/>
                <w:webHidden/>
              </w:rPr>
              <w:fldChar w:fldCharType="end"/>
            </w:r>
          </w:hyperlink>
        </w:p>
        <w:p w14:paraId="5DBCE8AB" w14:textId="7AA8223A"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47" w:history="1">
            <w:r w:rsidR="007A3C80" w:rsidRPr="007659BC">
              <w:rPr>
                <w:rStyle w:val="Hyperlink"/>
                <w:noProof/>
              </w:rPr>
              <w:t>Table 1.4: Number of animals used and number of active licences, 2007–2016</w:t>
            </w:r>
            <w:r w:rsidR="007A3C80">
              <w:rPr>
                <w:noProof/>
                <w:webHidden/>
              </w:rPr>
              <w:tab/>
            </w:r>
            <w:r w:rsidR="007A3C80">
              <w:rPr>
                <w:noProof/>
                <w:webHidden/>
              </w:rPr>
              <w:fldChar w:fldCharType="begin"/>
            </w:r>
            <w:r w:rsidR="007A3C80">
              <w:rPr>
                <w:noProof/>
                <w:webHidden/>
              </w:rPr>
              <w:instrText xml:space="preserve"> PAGEREF _Toc496538247 \h </w:instrText>
            </w:r>
            <w:r w:rsidR="007A3C80">
              <w:rPr>
                <w:noProof/>
                <w:webHidden/>
              </w:rPr>
            </w:r>
            <w:r w:rsidR="007A3C80">
              <w:rPr>
                <w:noProof/>
                <w:webHidden/>
              </w:rPr>
              <w:fldChar w:fldCharType="separate"/>
            </w:r>
            <w:r>
              <w:rPr>
                <w:noProof/>
                <w:webHidden/>
              </w:rPr>
              <w:t>10</w:t>
            </w:r>
            <w:r w:rsidR="007A3C80">
              <w:rPr>
                <w:noProof/>
                <w:webHidden/>
              </w:rPr>
              <w:fldChar w:fldCharType="end"/>
            </w:r>
          </w:hyperlink>
        </w:p>
        <w:p w14:paraId="3336D85D" w14:textId="78F93B8D"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48" w:history="1">
            <w:r w:rsidR="007A3C80" w:rsidRPr="007659BC">
              <w:rPr>
                <w:rStyle w:val="Hyperlink"/>
                <w:noProof/>
              </w:rPr>
              <w:t>Table 1.5: Number of animals used and number of projects, 2007–16</w:t>
            </w:r>
            <w:r w:rsidR="007A3C80">
              <w:rPr>
                <w:noProof/>
                <w:webHidden/>
              </w:rPr>
              <w:tab/>
            </w:r>
            <w:r w:rsidR="007A3C80">
              <w:rPr>
                <w:noProof/>
                <w:webHidden/>
              </w:rPr>
              <w:fldChar w:fldCharType="begin"/>
            </w:r>
            <w:r w:rsidR="007A3C80">
              <w:rPr>
                <w:noProof/>
                <w:webHidden/>
              </w:rPr>
              <w:instrText xml:space="preserve"> PAGEREF _Toc496538248 \h </w:instrText>
            </w:r>
            <w:r w:rsidR="007A3C80">
              <w:rPr>
                <w:noProof/>
                <w:webHidden/>
              </w:rPr>
            </w:r>
            <w:r w:rsidR="007A3C80">
              <w:rPr>
                <w:noProof/>
                <w:webHidden/>
              </w:rPr>
              <w:fldChar w:fldCharType="separate"/>
            </w:r>
            <w:r>
              <w:rPr>
                <w:noProof/>
                <w:webHidden/>
              </w:rPr>
              <w:t>11</w:t>
            </w:r>
            <w:r w:rsidR="007A3C80">
              <w:rPr>
                <w:noProof/>
                <w:webHidden/>
              </w:rPr>
              <w:fldChar w:fldCharType="end"/>
            </w:r>
          </w:hyperlink>
        </w:p>
        <w:p w14:paraId="5A17455F" w14:textId="06EFAB36" w:rsidR="007A3C80" w:rsidRDefault="00280295">
          <w:pPr>
            <w:pStyle w:val="TOC1"/>
            <w:rPr>
              <w:rFonts w:asciiTheme="minorHAnsi" w:eastAsiaTheme="minorEastAsia" w:hAnsiTheme="minorHAnsi"/>
              <w:b w:val="0"/>
              <w:sz w:val="22"/>
              <w:szCs w:val="22"/>
              <w:lang w:val="en-AU" w:eastAsia="en-AU"/>
            </w:rPr>
          </w:pPr>
          <w:hyperlink w:anchor="_Toc496538249" w:history="1">
            <w:r w:rsidR="007A3C80" w:rsidRPr="007659BC">
              <w:rPr>
                <w:rStyle w:val="Hyperlink"/>
              </w:rPr>
              <w:t>PART 2 DETAILS OF ANIMAL USE</w:t>
            </w:r>
            <w:r w:rsidR="007A3C80">
              <w:rPr>
                <w:webHidden/>
              </w:rPr>
              <w:tab/>
            </w:r>
            <w:r w:rsidR="007A3C80">
              <w:rPr>
                <w:webHidden/>
              </w:rPr>
              <w:fldChar w:fldCharType="begin"/>
            </w:r>
            <w:r w:rsidR="007A3C80">
              <w:rPr>
                <w:webHidden/>
              </w:rPr>
              <w:instrText xml:space="preserve"> PAGEREF _Toc496538249 \h </w:instrText>
            </w:r>
            <w:r w:rsidR="007A3C80">
              <w:rPr>
                <w:webHidden/>
              </w:rPr>
            </w:r>
            <w:r w:rsidR="007A3C80">
              <w:rPr>
                <w:webHidden/>
              </w:rPr>
              <w:fldChar w:fldCharType="separate"/>
            </w:r>
            <w:r>
              <w:rPr>
                <w:webHidden/>
              </w:rPr>
              <w:t>12</w:t>
            </w:r>
            <w:r w:rsidR="007A3C80">
              <w:rPr>
                <w:webHidden/>
              </w:rPr>
              <w:fldChar w:fldCharType="end"/>
            </w:r>
          </w:hyperlink>
        </w:p>
        <w:p w14:paraId="49CD2255" w14:textId="7EF31A7C"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50" w:history="1">
            <w:r w:rsidR="007A3C80" w:rsidRPr="007659BC">
              <w:rPr>
                <w:rStyle w:val="Hyperlink"/>
                <w:noProof/>
              </w:rPr>
              <w:t>Table 2.1: Number of animals used, by animal type and project purpose, 2016</w:t>
            </w:r>
            <w:r w:rsidR="007A3C80">
              <w:rPr>
                <w:noProof/>
                <w:webHidden/>
              </w:rPr>
              <w:tab/>
            </w:r>
            <w:r w:rsidR="007A3C80">
              <w:rPr>
                <w:noProof/>
                <w:webHidden/>
              </w:rPr>
              <w:fldChar w:fldCharType="begin"/>
            </w:r>
            <w:r w:rsidR="007A3C80">
              <w:rPr>
                <w:noProof/>
                <w:webHidden/>
              </w:rPr>
              <w:instrText xml:space="preserve"> PAGEREF _Toc496538250 \h </w:instrText>
            </w:r>
            <w:r w:rsidR="007A3C80">
              <w:rPr>
                <w:noProof/>
                <w:webHidden/>
              </w:rPr>
            </w:r>
            <w:r w:rsidR="007A3C80">
              <w:rPr>
                <w:noProof/>
                <w:webHidden/>
              </w:rPr>
              <w:fldChar w:fldCharType="separate"/>
            </w:r>
            <w:r>
              <w:rPr>
                <w:noProof/>
                <w:webHidden/>
              </w:rPr>
              <w:t>12</w:t>
            </w:r>
            <w:r w:rsidR="007A3C80">
              <w:rPr>
                <w:noProof/>
                <w:webHidden/>
              </w:rPr>
              <w:fldChar w:fldCharType="end"/>
            </w:r>
          </w:hyperlink>
        </w:p>
        <w:p w14:paraId="5DAAE208" w14:textId="310167F8"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51" w:history="1">
            <w:r w:rsidR="007A3C80" w:rsidRPr="007659BC">
              <w:rPr>
                <w:rStyle w:val="Hyperlink"/>
                <w:noProof/>
              </w:rPr>
              <w:t>Table 2.2: Number of animals used, by animal type and animal source, 2016</w:t>
            </w:r>
            <w:r w:rsidR="007A3C80">
              <w:rPr>
                <w:noProof/>
                <w:webHidden/>
              </w:rPr>
              <w:tab/>
            </w:r>
            <w:r w:rsidR="007A3C80">
              <w:rPr>
                <w:noProof/>
                <w:webHidden/>
              </w:rPr>
              <w:fldChar w:fldCharType="begin"/>
            </w:r>
            <w:r w:rsidR="007A3C80">
              <w:rPr>
                <w:noProof/>
                <w:webHidden/>
              </w:rPr>
              <w:instrText xml:space="preserve"> PAGEREF _Toc496538251 \h </w:instrText>
            </w:r>
            <w:r w:rsidR="007A3C80">
              <w:rPr>
                <w:noProof/>
                <w:webHidden/>
              </w:rPr>
            </w:r>
            <w:r w:rsidR="007A3C80">
              <w:rPr>
                <w:noProof/>
                <w:webHidden/>
              </w:rPr>
              <w:fldChar w:fldCharType="separate"/>
            </w:r>
            <w:r>
              <w:rPr>
                <w:noProof/>
                <w:webHidden/>
              </w:rPr>
              <w:t>15</w:t>
            </w:r>
            <w:r w:rsidR="007A3C80">
              <w:rPr>
                <w:noProof/>
                <w:webHidden/>
              </w:rPr>
              <w:fldChar w:fldCharType="end"/>
            </w:r>
          </w:hyperlink>
        </w:p>
        <w:p w14:paraId="7FAE2DDC" w14:textId="42DED06C"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52" w:history="1">
            <w:r w:rsidR="007A3C80" w:rsidRPr="007659BC">
              <w:rPr>
                <w:rStyle w:val="Hyperlink"/>
                <w:noProof/>
              </w:rPr>
              <w:t>Table 2.3: Number of animals used, by animal type and procedure type, 2016</w:t>
            </w:r>
            <w:r w:rsidR="007A3C80">
              <w:rPr>
                <w:noProof/>
                <w:webHidden/>
              </w:rPr>
              <w:tab/>
            </w:r>
            <w:r w:rsidR="007A3C80">
              <w:rPr>
                <w:noProof/>
                <w:webHidden/>
              </w:rPr>
              <w:fldChar w:fldCharType="begin"/>
            </w:r>
            <w:r w:rsidR="007A3C80">
              <w:rPr>
                <w:noProof/>
                <w:webHidden/>
              </w:rPr>
              <w:instrText xml:space="preserve"> PAGEREF _Toc496538252 \h </w:instrText>
            </w:r>
            <w:r w:rsidR="007A3C80">
              <w:rPr>
                <w:noProof/>
                <w:webHidden/>
              </w:rPr>
            </w:r>
            <w:r w:rsidR="007A3C80">
              <w:rPr>
                <w:noProof/>
                <w:webHidden/>
              </w:rPr>
              <w:fldChar w:fldCharType="separate"/>
            </w:r>
            <w:r>
              <w:rPr>
                <w:noProof/>
                <w:webHidden/>
              </w:rPr>
              <w:t>18</w:t>
            </w:r>
            <w:r w:rsidR="007A3C80">
              <w:rPr>
                <w:noProof/>
                <w:webHidden/>
              </w:rPr>
              <w:fldChar w:fldCharType="end"/>
            </w:r>
          </w:hyperlink>
        </w:p>
        <w:p w14:paraId="582252C5" w14:textId="73A728C1"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53" w:history="1">
            <w:r w:rsidR="007A3C80" w:rsidRPr="007659BC">
              <w:rPr>
                <w:rStyle w:val="Hyperlink"/>
                <w:noProof/>
              </w:rPr>
              <w:t>Table 2.4: Number of animals used, by animal type and procedure impact, 2016</w:t>
            </w:r>
            <w:r w:rsidR="007A3C80">
              <w:rPr>
                <w:noProof/>
                <w:webHidden/>
              </w:rPr>
              <w:tab/>
            </w:r>
            <w:r w:rsidR="007A3C80">
              <w:rPr>
                <w:noProof/>
                <w:webHidden/>
              </w:rPr>
              <w:fldChar w:fldCharType="begin"/>
            </w:r>
            <w:r w:rsidR="007A3C80">
              <w:rPr>
                <w:noProof/>
                <w:webHidden/>
              </w:rPr>
              <w:instrText xml:space="preserve"> PAGEREF _Toc496538253 \h </w:instrText>
            </w:r>
            <w:r w:rsidR="007A3C80">
              <w:rPr>
                <w:noProof/>
                <w:webHidden/>
              </w:rPr>
            </w:r>
            <w:r w:rsidR="007A3C80">
              <w:rPr>
                <w:noProof/>
                <w:webHidden/>
              </w:rPr>
              <w:fldChar w:fldCharType="separate"/>
            </w:r>
            <w:r>
              <w:rPr>
                <w:noProof/>
                <w:webHidden/>
              </w:rPr>
              <w:t>21</w:t>
            </w:r>
            <w:r w:rsidR="007A3C80">
              <w:rPr>
                <w:noProof/>
                <w:webHidden/>
              </w:rPr>
              <w:fldChar w:fldCharType="end"/>
            </w:r>
          </w:hyperlink>
        </w:p>
        <w:p w14:paraId="37CE4787" w14:textId="3EEEB285"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54" w:history="1">
            <w:r w:rsidR="007A3C80" w:rsidRPr="007659BC">
              <w:rPr>
                <w:rStyle w:val="Hyperlink"/>
                <w:noProof/>
              </w:rPr>
              <w:t>Table 2.5: Number of animals used, by animal type and project benefit, 2016</w:t>
            </w:r>
            <w:r w:rsidR="007A3C80">
              <w:rPr>
                <w:noProof/>
                <w:webHidden/>
              </w:rPr>
              <w:tab/>
            </w:r>
            <w:r w:rsidR="007A3C80">
              <w:rPr>
                <w:noProof/>
                <w:webHidden/>
              </w:rPr>
              <w:fldChar w:fldCharType="begin"/>
            </w:r>
            <w:r w:rsidR="007A3C80">
              <w:rPr>
                <w:noProof/>
                <w:webHidden/>
              </w:rPr>
              <w:instrText xml:space="preserve"> PAGEREF _Toc496538254 \h </w:instrText>
            </w:r>
            <w:r w:rsidR="007A3C80">
              <w:rPr>
                <w:noProof/>
                <w:webHidden/>
              </w:rPr>
            </w:r>
            <w:r w:rsidR="007A3C80">
              <w:rPr>
                <w:noProof/>
                <w:webHidden/>
              </w:rPr>
              <w:fldChar w:fldCharType="separate"/>
            </w:r>
            <w:r>
              <w:rPr>
                <w:noProof/>
                <w:webHidden/>
              </w:rPr>
              <w:t>24</w:t>
            </w:r>
            <w:r w:rsidR="007A3C80">
              <w:rPr>
                <w:noProof/>
                <w:webHidden/>
              </w:rPr>
              <w:fldChar w:fldCharType="end"/>
            </w:r>
          </w:hyperlink>
        </w:p>
        <w:p w14:paraId="7F9AD876" w14:textId="45CCAB34"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55" w:history="1">
            <w:r w:rsidR="007A3C80" w:rsidRPr="007659BC">
              <w:rPr>
                <w:rStyle w:val="Hyperlink"/>
                <w:noProof/>
              </w:rPr>
              <w:t>Table 2.6: Number of animals used, by animal type and deaths, 2016</w:t>
            </w:r>
            <w:r w:rsidR="007A3C80">
              <w:rPr>
                <w:noProof/>
                <w:webHidden/>
              </w:rPr>
              <w:tab/>
            </w:r>
            <w:r w:rsidR="007A3C80">
              <w:rPr>
                <w:noProof/>
                <w:webHidden/>
              </w:rPr>
              <w:fldChar w:fldCharType="begin"/>
            </w:r>
            <w:r w:rsidR="007A3C80">
              <w:rPr>
                <w:noProof/>
                <w:webHidden/>
              </w:rPr>
              <w:instrText xml:space="preserve"> PAGEREF _Toc496538255 \h </w:instrText>
            </w:r>
            <w:r w:rsidR="007A3C80">
              <w:rPr>
                <w:noProof/>
                <w:webHidden/>
              </w:rPr>
            </w:r>
            <w:r w:rsidR="007A3C80">
              <w:rPr>
                <w:noProof/>
                <w:webHidden/>
              </w:rPr>
              <w:fldChar w:fldCharType="separate"/>
            </w:r>
            <w:r>
              <w:rPr>
                <w:noProof/>
                <w:webHidden/>
              </w:rPr>
              <w:t>27</w:t>
            </w:r>
            <w:r w:rsidR="007A3C80">
              <w:rPr>
                <w:noProof/>
                <w:webHidden/>
              </w:rPr>
              <w:fldChar w:fldCharType="end"/>
            </w:r>
          </w:hyperlink>
        </w:p>
        <w:p w14:paraId="726F1F93" w14:textId="7C3A0DE6"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56" w:history="1">
            <w:r w:rsidR="007A3C80" w:rsidRPr="007659BC">
              <w:rPr>
                <w:rStyle w:val="Hyperlink"/>
                <w:noProof/>
              </w:rPr>
              <w:t>Table 2.7: Number of animals used, by project benefit and project purpose, 2016</w:t>
            </w:r>
            <w:r w:rsidR="007A3C80">
              <w:rPr>
                <w:noProof/>
                <w:webHidden/>
              </w:rPr>
              <w:tab/>
            </w:r>
            <w:r w:rsidR="007A3C80">
              <w:rPr>
                <w:noProof/>
                <w:webHidden/>
              </w:rPr>
              <w:fldChar w:fldCharType="begin"/>
            </w:r>
            <w:r w:rsidR="007A3C80">
              <w:rPr>
                <w:noProof/>
                <w:webHidden/>
              </w:rPr>
              <w:instrText xml:space="preserve"> PAGEREF _Toc496538256 \h </w:instrText>
            </w:r>
            <w:r w:rsidR="007A3C80">
              <w:rPr>
                <w:noProof/>
                <w:webHidden/>
              </w:rPr>
            </w:r>
            <w:r w:rsidR="007A3C80">
              <w:rPr>
                <w:noProof/>
                <w:webHidden/>
              </w:rPr>
              <w:fldChar w:fldCharType="separate"/>
            </w:r>
            <w:r>
              <w:rPr>
                <w:noProof/>
                <w:webHidden/>
              </w:rPr>
              <w:t>30</w:t>
            </w:r>
            <w:r w:rsidR="007A3C80">
              <w:rPr>
                <w:noProof/>
                <w:webHidden/>
              </w:rPr>
              <w:fldChar w:fldCharType="end"/>
            </w:r>
          </w:hyperlink>
        </w:p>
        <w:p w14:paraId="2C1B3C38" w14:textId="1F285543"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57" w:history="1">
            <w:r w:rsidR="007A3C80" w:rsidRPr="007659BC">
              <w:rPr>
                <w:rStyle w:val="Hyperlink"/>
                <w:noProof/>
              </w:rPr>
              <w:t>Table 2.8: Number of animals used, by procedure impact and project purpose, 2016</w:t>
            </w:r>
            <w:r w:rsidR="007A3C80">
              <w:rPr>
                <w:noProof/>
                <w:webHidden/>
              </w:rPr>
              <w:tab/>
            </w:r>
            <w:r w:rsidR="007A3C80">
              <w:rPr>
                <w:noProof/>
                <w:webHidden/>
              </w:rPr>
              <w:fldChar w:fldCharType="begin"/>
            </w:r>
            <w:r w:rsidR="007A3C80">
              <w:rPr>
                <w:noProof/>
                <w:webHidden/>
              </w:rPr>
              <w:instrText xml:space="preserve"> PAGEREF _Toc496538257 \h </w:instrText>
            </w:r>
            <w:r w:rsidR="007A3C80">
              <w:rPr>
                <w:noProof/>
                <w:webHidden/>
              </w:rPr>
            </w:r>
            <w:r w:rsidR="007A3C80">
              <w:rPr>
                <w:noProof/>
                <w:webHidden/>
              </w:rPr>
              <w:fldChar w:fldCharType="separate"/>
            </w:r>
            <w:r>
              <w:rPr>
                <w:noProof/>
                <w:webHidden/>
              </w:rPr>
              <w:t>31</w:t>
            </w:r>
            <w:r w:rsidR="007A3C80">
              <w:rPr>
                <w:noProof/>
                <w:webHidden/>
              </w:rPr>
              <w:fldChar w:fldCharType="end"/>
            </w:r>
          </w:hyperlink>
        </w:p>
        <w:p w14:paraId="2BE206E3" w14:textId="7B13A7A8"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58" w:history="1">
            <w:r w:rsidR="007A3C80" w:rsidRPr="007659BC">
              <w:rPr>
                <w:rStyle w:val="Hyperlink"/>
                <w:noProof/>
              </w:rPr>
              <w:t>Table 2.9: Number of animals used, by procedure type and project purpose, 2016</w:t>
            </w:r>
            <w:r w:rsidR="007A3C80">
              <w:rPr>
                <w:noProof/>
                <w:webHidden/>
              </w:rPr>
              <w:tab/>
            </w:r>
            <w:r w:rsidR="007A3C80">
              <w:rPr>
                <w:noProof/>
                <w:webHidden/>
              </w:rPr>
              <w:fldChar w:fldCharType="begin"/>
            </w:r>
            <w:r w:rsidR="007A3C80">
              <w:rPr>
                <w:noProof/>
                <w:webHidden/>
              </w:rPr>
              <w:instrText xml:space="preserve"> PAGEREF _Toc496538258 \h </w:instrText>
            </w:r>
            <w:r w:rsidR="007A3C80">
              <w:rPr>
                <w:noProof/>
                <w:webHidden/>
              </w:rPr>
            </w:r>
            <w:r w:rsidR="007A3C80">
              <w:rPr>
                <w:noProof/>
                <w:webHidden/>
              </w:rPr>
              <w:fldChar w:fldCharType="separate"/>
            </w:r>
            <w:r>
              <w:rPr>
                <w:noProof/>
                <w:webHidden/>
              </w:rPr>
              <w:t>32</w:t>
            </w:r>
            <w:r w:rsidR="007A3C80">
              <w:rPr>
                <w:noProof/>
                <w:webHidden/>
              </w:rPr>
              <w:fldChar w:fldCharType="end"/>
            </w:r>
          </w:hyperlink>
        </w:p>
        <w:p w14:paraId="192F0470" w14:textId="5CC650B9"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59" w:history="1">
            <w:r w:rsidR="007A3C80" w:rsidRPr="007659BC">
              <w:rPr>
                <w:rStyle w:val="Hyperlink"/>
                <w:noProof/>
              </w:rPr>
              <w:t>Table 2.10: Number of animals used by animal source and project purpose, 2016</w:t>
            </w:r>
            <w:r w:rsidR="007A3C80">
              <w:rPr>
                <w:noProof/>
                <w:webHidden/>
              </w:rPr>
              <w:tab/>
            </w:r>
            <w:r w:rsidR="007A3C80">
              <w:rPr>
                <w:noProof/>
                <w:webHidden/>
              </w:rPr>
              <w:fldChar w:fldCharType="begin"/>
            </w:r>
            <w:r w:rsidR="007A3C80">
              <w:rPr>
                <w:noProof/>
                <w:webHidden/>
              </w:rPr>
              <w:instrText xml:space="preserve"> PAGEREF _Toc496538259 \h </w:instrText>
            </w:r>
            <w:r w:rsidR="007A3C80">
              <w:rPr>
                <w:noProof/>
                <w:webHidden/>
              </w:rPr>
            </w:r>
            <w:r w:rsidR="007A3C80">
              <w:rPr>
                <w:noProof/>
                <w:webHidden/>
              </w:rPr>
              <w:fldChar w:fldCharType="separate"/>
            </w:r>
            <w:r>
              <w:rPr>
                <w:noProof/>
                <w:webHidden/>
              </w:rPr>
              <w:t>33</w:t>
            </w:r>
            <w:r w:rsidR="007A3C80">
              <w:rPr>
                <w:noProof/>
                <w:webHidden/>
              </w:rPr>
              <w:fldChar w:fldCharType="end"/>
            </w:r>
          </w:hyperlink>
        </w:p>
        <w:p w14:paraId="3BCA0B96" w14:textId="70DB6416"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60" w:history="1">
            <w:r w:rsidR="007A3C80" w:rsidRPr="007659BC">
              <w:rPr>
                <w:rStyle w:val="Hyperlink"/>
                <w:noProof/>
              </w:rPr>
              <w:t>Table 2.11: Number of animals used, by project benefit and procedure impact, 2016</w:t>
            </w:r>
            <w:r w:rsidR="007A3C80">
              <w:rPr>
                <w:noProof/>
                <w:webHidden/>
              </w:rPr>
              <w:tab/>
            </w:r>
            <w:r w:rsidR="007A3C80">
              <w:rPr>
                <w:noProof/>
                <w:webHidden/>
              </w:rPr>
              <w:fldChar w:fldCharType="begin"/>
            </w:r>
            <w:r w:rsidR="007A3C80">
              <w:rPr>
                <w:noProof/>
                <w:webHidden/>
              </w:rPr>
              <w:instrText xml:space="preserve"> PAGEREF _Toc496538260 \h </w:instrText>
            </w:r>
            <w:r w:rsidR="007A3C80">
              <w:rPr>
                <w:noProof/>
                <w:webHidden/>
              </w:rPr>
            </w:r>
            <w:r w:rsidR="007A3C80">
              <w:rPr>
                <w:noProof/>
                <w:webHidden/>
              </w:rPr>
              <w:fldChar w:fldCharType="separate"/>
            </w:r>
            <w:r>
              <w:rPr>
                <w:noProof/>
                <w:webHidden/>
              </w:rPr>
              <w:t>34</w:t>
            </w:r>
            <w:r w:rsidR="007A3C80">
              <w:rPr>
                <w:noProof/>
                <w:webHidden/>
              </w:rPr>
              <w:fldChar w:fldCharType="end"/>
            </w:r>
          </w:hyperlink>
        </w:p>
        <w:p w14:paraId="512B5D98" w14:textId="0BE1D567" w:rsidR="007A3C80" w:rsidRDefault="00280295">
          <w:pPr>
            <w:pStyle w:val="TOC3"/>
            <w:rPr>
              <w:rFonts w:asciiTheme="minorHAnsi" w:eastAsiaTheme="minorEastAsia" w:hAnsiTheme="minorHAnsi" w:cstheme="minorBidi"/>
              <w:noProof/>
              <w:color w:val="auto"/>
              <w:sz w:val="22"/>
              <w:szCs w:val="22"/>
              <w:lang w:val="en-AU" w:eastAsia="en-AU"/>
            </w:rPr>
          </w:pPr>
          <w:hyperlink w:anchor="_Toc496538261" w:history="1">
            <w:r w:rsidR="007A3C80" w:rsidRPr="007659BC">
              <w:rPr>
                <w:rStyle w:val="Hyperlink"/>
                <w:noProof/>
              </w:rPr>
              <w:t>Table 2.12: Number of animals used, by procedure impact and procedure type, 2016</w:t>
            </w:r>
            <w:r w:rsidR="007A3C80">
              <w:rPr>
                <w:noProof/>
                <w:webHidden/>
              </w:rPr>
              <w:tab/>
            </w:r>
            <w:r w:rsidR="007A3C80">
              <w:rPr>
                <w:noProof/>
                <w:webHidden/>
              </w:rPr>
              <w:fldChar w:fldCharType="begin"/>
            </w:r>
            <w:r w:rsidR="007A3C80">
              <w:rPr>
                <w:noProof/>
                <w:webHidden/>
              </w:rPr>
              <w:instrText xml:space="preserve"> PAGEREF _Toc496538261 \h </w:instrText>
            </w:r>
            <w:r w:rsidR="007A3C80">
              <w:rPr>
                <w:noProof/>
                <w:webHidden/>
              </w:rPr>
            </w:r>
            <w:r w:rsidR="007A3C80">
              <w:rPr>
                <w:noProof/>
                <w:webHidden/>
              </w:rPr>
              <w:fldChar w:fldCharType="separate"/>
            </w:r>
            <w:r>
              <w:rPr>
                <w:noProof/>
                <w:webHidden/>
              </w:rPr>
              <w:t>35</w:t>
            </w:r>
            <w:r w:rsidR="007A3C80">
              <w:rPr>
                <w:noProof/>
                <w:webHidden/>
              </w:rPr>
              <w:fldChar w:fldCharType="end"/>
            </w:r>
          </w:hyperlink>
        </w:p>
        <w:p w14:paraId="5EBA5354" w14:textId="1127C60C" w:rsidR="00B91C12" w:rsidRDefault="00B91C12">
          <w:r>
            <w:rPr>
              <w:b/>
              <w:bCs/>
              <w:noProof/>
            </w:rPr>
            <w:fldChar w:fldCharType="end"/>
          </w:r>
        </w:p>
      </w:sdtContent>
    </w:sdt>
    <w:p w14:paraId="12A4CC29" w14:textId="77777777" w:rsidR="0024788B" w:rsidRDefault="0024788B" w:rsidP="00431D86">
      <w:pPr>
        <w:tabs>
          <w:tab w:val="right" w:pos="9072"/>
        </w:tabs>
        <w:sectPr w:rsidR="0024788B" w:rsidSect="00AE67A4">
          <w:headerReference w:type="default" r:id="rId15"/>
          <w:footerReference w:type="default" r:id="rId16"/>
          <w:pgSz w:w="11900" w:h="16840"/>
          <w:pgMar w:top="1702" w:right="1080" w:bottom="1440" w:left="1080" w:header="709" w:footer="397" w:gutter="0"/>
          <w:cols w:space="708"/>
          <w:docGrid w:linePitch="360"/>
        </w:sectPr>
      </w:pPr>
    </w:p>
    <w:p w14:paraId="3E56983F" w14:textId="77777777" w:rsidR="00B44E3E" w:rsidRDefault="00B44E3E" w:rsidP="00054587">
      <w:pPr>
        <w:pStyle w:val="ListBullet"/>
        <w:numPr>
          <w:ilvl w:val="0"/>
          <w:numId w:val="0"/>
        </w:numPr>
        <w:sectPr w:rsidR="00B44E3E" w:rsidSect="001D16CF">
          <w:headerReference w:type="default" r:id="rId17"/>
          <w:type w:val="continuous"/>
          <w:pgSz w:w="11900" w:h="16840"/>
          <w:pgMar w:top="1701" w:right="709" w:bottom="1701" w:left="709" w:header="709" w:footer="397" w:gutter="0"/>
          <w:cols w:num="2" w:space="708"/>
          <w:docGrid w:linePitch="360"/>
        </w:sectPr>
      </w:pPr>
    </w:p>
    <w:p w14:paraId="270CEC7B" w14:textId="24DFF213" w:rsidR="0036138F" w:rsidRDefault="0036138F" w:rsidP="00054587">
      <w:pPr>
        <w:pStyle w:val="ListBullet"/>
        <w:numPr>
          <w:ilvl w:val="0"/>
          <w:numId w:val="0"/>
        </w:numPr>
        <w:sectPr w:rsidR="0036138F" w:rsidSect="001D16CF">
          <w:pgSz w:w="11900" w:h="16840"/>
          <w:pgMar w:top="1701" w:right="709" w:bottom="1701" w:left="709" w:header="709" w:footer="397" w:gutter="0"/>
          <w:cols w:num="2" w:space="708"/>
          <w:docGrid w:linePitch="360"/>
        </w:sectPr>
      </w:pPr>
    </w:p>
    <w:p w14:paraId="63940B2A" w14:textId="21581B81" w:rsidR="004925BA" w:rsidRDefault="004925BA" w:rsidP="004925BA">
      <w:pPr>
        <w:pStyle w:val="Heading1"/>
      </w:pPr>
      <w:bookmarkStart w:id="1" w:name="_1._Introduction"/>
      <w:bookmarkStart w:id="2" w:name="_Toc378344967"/>
      <w:bookmarkStart w:id="3" w:name="_Toc467764511"/>
      <w:bookmarkStart w:id="4" w:name="_Toc496538228"/>
      <w:bookmarkEnd w:id="1"/>
      <w:r>
        <w:t>Introduction</w:t>
      </w:r>
      <w:bookmarkEnd w:id="2"/>
      <w:bookmarkEnd w:id="3"/>
      <w:bookmarkEnd w:id="4"/>
    </w:p>
    <w:p w14:paraId="4C23F3A9" w14:textId="296B8E21" w:rsidR="002F6306" w:rsidRDefault="004925BA" w:rsidP="004925BA">
      <w:pPr>
        <w:pStyle w:val="Body"/>
      </w:pPr>
      <w:r w:rsidRPr="004925BA">
        <w:t>The followi</w:t>
      </w:r>
      <w:r w:rsidR="002F6306">
        <w:t xml:space="preserve">ng figures and tables present information on the use of animals for </w:t>
      </w:r>
      <w:r w:rsidR="00F40630">
        <w:t xml:space="preserve">research, </w:t>
      </w:r>
      <w:r w:rsidRPr="004925BA">
        <w:t>teaching</w:t>
      </w:r>
      <w:r w:rsidR="002F6306">
        <w:t xml:space="preserve"> and testing</w:t>
      </w:r>
      <w:r w:rsidR="00F40630">
        <w:t xml:space="preserve"> (scientific procedures)</w:t>
      </w:r>
      <w:r w:rsidRPr="004925BA">
        <w:t xml:space="preserve"> in Victoria</w:t>
      </w:r>
      <w:r w:rsidR="002F6306">
        <w:t xml:space="preserve"> in 2016</w:t>
      </w:r>
      <w:r w:rsidRPr="004925BA">
        <w:t xml:space="preserve">. </w:t>
      </w:r>
    </w:p>
    <w:p w14:paraId="451479B3" w14:textId="4EA79385" w:rsidR="002F6306" w:rsidRPr="004925BA" w:rsidRDefault="002F6306" w:rsidP="002F6306">
      <w:pPr>
        <w:pStyle w:val="Body"/>
      </w:pPr>
      <w:r w:rsidRPr="004925BA">
        <w:t xml:space="preserve">The Secretary of the Department of Economic Development, Jobs, Transport &amp; Resources receives annual summary data from all institutions licensed under the </w:t>
      </w:r>
      <w:r w:rsidRPr="002A0E90">
        <w:rPr>
          <w:i/>
        </w:rPr>
        <w:t>Prevention of Cruelty to Animals Act 1986</w:t>
      </w:r>
      <w:r w:rsidRPr="004925BA">
        <w:t xml:space="preserve"> </w:t>
      </w:r>
      <w:r w:rsidR="00557D9F">
        <w:t xml:space="preserve">(The Act) </w:t>
      </w:r>
      <w:r w:rsidRPr="004925BA">
        <w:t xml:space="preserve">to use animals </w:t>
      </w:r>
      <w:r w:rsidR="00F40630">
        <w:t>for scientific procedures</w:t>
      </w:r>
      <w:r w:rsidRPr="004925BA">
        <w:t xml:space="preserve">. For each year of the project, an ‘Animal Use Return’ form describing the animal use must be submitted  in accordance with Regulation 100 of the Prevention of Cruelty to Animals Regulations 2008. </w:t>
      </w:r>
      <w:r w:rsidR="00557D9F" w:rsidRPr="004925BA">
        <w:t>Each project involving animal use must be approved by an Animal Ethics Committee.</w:t>
      </w:r>
      <w:r w:rsidR="00557D9F">
        <w:t xml:space="preserve"> For the purposes of the legislation, a</w:t>
      </w:r>
      <w:r w:rsidR="00557D9F" w:rsidRPr="001049FE">
        <w:t xml:space="preserve"> specified animal is a guinea pig, or a rat, mouse or rabbit that is not bred in its native habitat, or a non-human primate. </w:t>
      </w:r>
      <w:r w:rsidR="00557D9F">
        <w:t>Specified animal</w:t>
      </w:r>
      <w:r w:rsidR="00557D9F" w:rsidRPr="001049FE">
        <w:t xml:space="preserve"> production must be licensed under Part 3 of the Act.</w:t>
      </w:r>
      <w:r w:rsidR="00557D9F">
        <w:t xml:space="preserve"> </w:t>
      </w:r>
    </w:p>
    <w:p w14:paraId="417D3D33" w14:textId="4E952D2F" w:rsidR="004925BA" w:rsidRDefault="002F6306" w:rsidP="004925BA">
      <w:pPr>
        <w:pStyle w:val="Body"/>
      </w:pPr>
      <w:r>
        <w:t>In Part 1 of this report, key elements of t</w:t>
      </w:r>
      <w:r w:rsidR="004925BA" w:rsidRPr="004925BA">
        <w:t xml:space="preserve">he </w:t>
      </w:r>
      <w:r w:rsidR="00926576">
        <w:t>2016</w:t>
      </w:r>
      <w:r w:rsidR="004925BA" w:rsidRPr="004925BA">
        <w:t xml:space="preserve"> data </w:t>
      </w:r>
      <w:r>
        <w:t>are presented in the context of previous years information</w:t>
      </w:r>
      <w:r w:rsidR="004925BA" w:rsidRPr="004925BA">
        <w:t xml:space="preserve">. Detailed data </w:t>
      </w:r>
      <w:r>
        <w:t xml:space="preserve">for 2016 </w:t>
      </w:r>
      <w:r w:rsidR="004925BA" w:rsidRPr="004925BA">
        <w:t xml:space="preserve">are </w:t>
      </w:r>
      <w:r>
        <w:t>provided in Part 2</w:t>
      </w:r>
      <w:r w:rsidR="004925BA" w:rsidRPr="004925BA">
        <w:t xml:space="preserve">. </w:t>
      </w:r>
    </w:p>
    <w:p w14:paraId="5E397DCD" w14:textId="7400A10A" w:rsidR="002F6306" w:rsidRPr="004925BA" w:rsidRDefault="002F6306" w:rsidP="004925BA">
      <w:pPr>
        <w:pStyle w:val="Body"/>
      </w:pPr>
      <w:r w:rsidRPr="001049FE">
        <w:t xml:space="preserve">Further information on </w:t>
      </w:r>
      <w:r w:rsidR="00073129">
        <w:t xml:space="preserve">the </w:t>
      </w:r>
      <w:r w:rsidRPr="001049FE">
        <w:t>data collected for this report may be found in the 201</w:t>
      </w:r>
      <w:r>
        <w:t>6</w:t>
      </w:r>
      <w:r w:rsidRPr="001049FE">
        <w:t xml:space="preserve"> return guidelines, available </w:t>
      </w:r>
      <w:r w:rsidR="00073129">
        <w:t xml:space="preserve">on the Forms page </w:t>
      </w:r>
      <w:r w:rsidRPr="001049FE">
        <w:t>at</w:t>
      </w:r>
      <w:r>
        <w:t xml:space="preserve">  </w:t>
      </w:r>
      <w:hyperlink r:id="rId18" w:history="1">
        <w:r w:rsidRPr="003F657F">
          <w:rPr>
            <w:rStyle w:val="Hyperlink"/>
          </w:rPr>
          <w:t>www.agriculture.vic.gov.au/ART</w:t>
        </w:r>
      </w:hyperlink>
      <w:r w:rsidRPr="001C57E7">
        <w:t>.</w:t>
      </w:r>
    </w:p>
    <w:p w14:paraId="70D73B49" w14:textId="77777777" w:rsidR="00346734" w:rsidRDefault="004925BA" w:rsidP="004925BA">
      <w:pPr>
        <w:pStyle w:val="Heading1"/>
        <w:rPr>
          <w:rFonts w:cs="Arial"/>
          <w:color w:val="F58426"/>
          <w:sz w:val="40"/>
        </w:rPr>
      </w:pPr>
      <w:bookmarkStart w:id="5" w:name="_2._Number_of"/>
      <w:bookmarkEnd w:id="5"/>
      <w:r>
        <w:rPr>
          <w:rFonts w:cs="Arial"/>
          <w:color w:val="F58426"/>
          <w:sz w:val="40"/>
        </w:rPr>
        <w:br w:type="page"/>
      </w:r>
      <w:bookmarkStart w:id="6" w:name="_Toc378344968"/>
      <w:bookmarkStart w:id="7" w:name="_Toc467764512"/>
    </w:p>
    <w:p w14:paraId="533AF6E8" w14:textId="073CE67A" w:rsidR="00346734" w:rsidRPr="0024788B" w:rsidRDefault="00346734" w:rsidP="0024788B">
      <w:pPr>
        <w:pStyle w:val="Heading1"/>
      </w:pPr>
      <w:bookmarkStart w:id="8" w:name="_Toc496538229"/>
      <w:r w:rsidRPr="0024788B">
        <w:lastRenderedPageBreak/>
        <w:t>Part 1 key elements of animal use</w:t>
      </w:r>
      <w:bookmarkEnd w:id="8"/>
    </w:p>
    <w:p w14:paraId="1F4A6C04" w14:textId="0782A2C3" w:rsidR="004925BA" w:rsidRPr="004E6F12" w:rsidRDefault="004925BA" w:rsidP="004E6F12">
      <w:pPr>
        <w:pStyle w:val="Heading2"/>
      </w:pPr>
      <w:bookmarkStart w:id="9" w:name="_Toc496538230"/>
      <w:r w:rsidRPr="004E6F12">
        <w:t>Number of animals use</w:t>
      </w:r>
      <w:bookmarkEnd w:id="6"/>
      <w:bookmarkEnd w:id="7"/>
      <w:r w:rsidR="00516DCF">
        <w:t>d</w:t>
      </w:r>
      <w:r w:rsidR="00CA6EA6">
        <w:t xml:space="preserve"> in scientific procedures</w:t>
      </w:r>
      <w:r w:rsidR="00B755A2">
        <w:t>, select</w:t>
      </w:r>
      <w:r w:rsidR="00306F66">
        <w:t>ed</w:t>
      </w:r>
      <w:r w:rsidR="00B755A2">
        <w:t xml:space="preserve"> animal types</w:t>
      </w:r>
      <w:bookmarkEnd w:id="9"/>
    </w:p>
    <w:p w14:paraId="051EAABA" w14:textId="59097EB8" w:rsidR="004925BA" w:rsidRDefault="00926576" w:rsidP="004925BA">
      <w:pPr>
        <w:pStyle w:val="Heading3"/>
      </w:pPr>
      <w:bookmarkStart w:id="10" w:name="_Toc496538231"/>
      <w:r>
        <w:t>Figure 1.</w:t>
      </w:r>
      <w:r w:rsidR="00FD7310">
        <w:t>1:</w:t>
      </w:r>
      <w:r w:rsidR="00CA6EA6">
        <w:t xml:space="preserve"> Number of </w:t>
      </w:r>
      <w:r>
        <w:t>animal</w:t>
      </w:r>
      <w:r w:rsidR="00CA6EA6">
        <w:t>s</w:t>
      </w:r>
      <w:r>
        <w:t xml:space="preserve"> use</w:t>
      </w:r>
      <w:r w:rsidR="00CA6EA6">
        <w:t>d</w:t>
      </w:r>
      <w:r>
        <w:t>, 2007–16</w:t>
      </w:r>
      <w:bookmarkEnd w:id="10"/>
      <w:r w:rsidR="004925BA">
        <w:t xml:space="preserve"> </w:t>
      </w:r>
    </w:p>
    <w:p w14:paraId="048849D0" w14:textId="2F8FA570" w:rsidR="004925BA" w:rsidRPr="004925BA" w:rsidRDefault="004925BA" w:rsidP="00B700B3">
      <w:pPr>
        <w:pStyle w:val="Body"/>
        <w:spacing w:after="240"/>
      </w:pPr>
      <w:r w:rsidRPr="004925BA">
        <w:t>The num</w:t>
      </w:r>
      <w:r w:rsidR="002A0E90">
        <w:t xml:space="preserve">ber of animals used in research, </w:t>
      </w:r>
      <w:r w:rsidRPr="004925BA">
        <w:t>teaching</w:t>
      </w:r>
      <w:r w:rsidR="002A0E90">
        <w:t xml:space="preserve"> and testing</w:t>
      </w:r>
      <w:r w:rsidRPr="004925BA">
        <w:t xml:space="preserve"> in </w:t>
      </w:r>
      <w:r w:rsidR="00926576">
        <w:t>2016</w:t>
      </w:r>
      <w:r w:rsidRPr="004925BA">
        <w:t xml:space="preserve"> </w:t>
      </w:r>
      <w:r w:rsidRPr="002A0E90">
        <w:t>was 1 0</w:t>
      </w:r>
      <w:r w:rsidR="00926576" w:rsidRPr="002A0E90">
        <w:t>80</w:t>
      </w:r>
      <w:r w:rsidRPr="002A0E90">
        <w:t xml:space="preserve"> </w:t>
      </w:r>
      <w:r w:rsidR="00926576" w:rsidRPr="002A0E90">
        <w:t>136</w:t>
      </w:r>
      <w:r w:rsidRPr="002A0E90">
        <w:t>.</w:t>
      </w:r>
      <w:r w:rsidRPr="004925BA">
        <w:t xml:space="preserve"> The high total for 2011 is explained by a single poultry project that used 1 000 000 birds.</w:t>
      </w:r>
    </w:p>
    <w:p w14:paraId="266B2F2A" w14:textId="0FF60E64" w:rsidR="00D05D6E" w:rsidRDefault="0046784B" w:rsidP="00B700B3">
      <w:pPr>
        <w:pStyle w:val="Body"/>
        <w:jc w:val="center"/>
      </w:pPr>
      <w:r>
        <w:rPr>
          <w:noProof/>
          <w:lang w:eastAsia="en-AU"/>
        </w:rPr>
        <mc:AlternateContent>
          <mc:Choice Requires="wps">
            <w:drawing>
              <wp:anchor distT="0" distB="0" distL="114300" distR="114300" simplePos="0" relativeHeight="251662335" behindDoc="1" locked="0" layoutInCell="0" allowOverlap="1" wp14:anchorId="2634F5EA" wp14:editId="31D71F71">
                <wp:simplePos x="0" y="0"/>
                <wp:positionH relativeFrom="column">
                  <wp:posOffset>3028950</wp:posOffset>
                </wp:positionH>
                <wp:positionV relativeFrom="paragraph">
                  <wp:posOffset>2636520</wp:posOffset>
                </wp:positionV>
                <wp:extent cx="525600" cy="237600"/>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00" cy="237600"/>
                        </a:xfrm>
                        <a:prstGeom prst="rect">
                          <a:avLst/>
                        </a:prstGeom>
                        <a:solidFill>
                          <a:srgbClr val="FFFFFF"/>
                        </a:solidFill>
                        <a:ln w="9525">
                          <a:noFill/>
                          <a:miter lim="800000"/>
                          <a:headEnd/>
                          <a:tailEnd/>
                        </a:ln>
                      </wps:spPr>
                      <wps:txbx>
                        <w:txbxContent>
                          <w:p w14:paraId="5F8A6667" w14:textId="62BFDD63" w:rsidR="000427C1" w:rsidRPr="0046784B" w:rsidRDefault="000427C1">
                            <w:pPr>
                              <w:rPr>
                                <w:b/>
                                <w:sz w:val="16"/>
                                <w:szCs w:val="16"/>
                              </w:rPr>
                            </w:pPr>
                            <w:r w:rsidRPr="0046784B">
                              <w:rPr>
                                <w:b/>
                                <w:sz w:val="16"/>
                                <w:szCs w:val="16"/>
                              </w:rPr>
                              <w:t>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4F5EA" id="_x0000_t202" coordsize="21600,21600" o:spt="202" path="m,l,21600r21600,l21600,xe">
                <v:stroke joinstyle="miter"/>
                <v:path gradientshapeok="t" o:connecttype="rect"/>
              </v:shapetype>
              <v:shape id="Text Box 2" o:spid="_x0000_s1026" type="#_x0000_t202" style="position:absolute;left:0;text-align:left;margin-left:238.5pt;margin-top:207.6pt;width:41.4pt;height:18.7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" o:allowincell="f" stroked="f">
                <v:textbox>
                  <w:txbxContent>
                    <w:p w14:paraId="5F8A6667" w14:textId="62BFDD63" w:rsidR="000427C1" w:rsidRPr="0046784B" w:rsidRDefault="000427C1">
                      <w:pPr>
                        <w:rPr>
                          <w:b/>
                          <w:sz w:val="16"/>
                          <w:szCs w:val="16"/>
                        </w:rPr>
                      </w:pPr>
                      <w:r w:rsidRPr="0046784B">
                        <w:rPr>
                          <w:b/>
                          <w:sz w:val="16"/>
                          <w:szCs w:val="16"/>
                        </w:rPr>
                        <w:t>Year</w:t>
                      </w:r>
                    </w:p>
                  </w:txbxContent>
                </v:textbox>
              </v:shape>
            </w:pict>
          </mc:Fallback>
        </mc:AlternateContent>
      </w:r>
      <w:r w:rsidR="004925BA">
        <w:rPr>
          <w:noProof/>
          <w:lang w:eastAsia="en-AU"/>
        </w:rPr>
        <w:drawing>
          <wp:inline distT="0" distB="0" distL="0" distR="0" wp14:anchorId="7492EEF4" wp14:editId="314B01C8">
            <wp:extent cx="5836920" cy="2857500"/>
            <wp:effectExtent l="0" t="0" r="11430" b="19050"/>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63FE3E9" w14:textId="77777777" w:rsidR="00360637" w:rsidRDefault="00360637" w:rsidP="00986B1B"/>
    <w:p w14:paraId="65693365" w14:textId="1818A1C6" w:rsidR="00360637" w:rsidRPr="00360637" w:rsidRDefault="00FD7310" w:rsidP="006A6A9A">
      <w:pPr>
        <w:pStyle w:val="Heading3"/>
      </w:pPr>
      <w:bookmarkStart w:id="11" w:name="_Toc496538232"/>
      <w:r>
        <w:t>Figure 1</w:t>
      </w:r>
      <w:r w:rsidR="00360637" w:rsidRPr="00360637">
        <w:t>.</w:t>
      </w:r>
      <w:r w:rsidR="002D202E">
        <w:t>2</w:t>
      </w:r>
      <w:r>
        <w:t>:</w:t>
      </w:r>
      <w:r w:rsidR="00360637" w:rsidRPr="00360637">
        <w:t xml:space="preserve"> </w:t>
      </w:r>
      <w:r w:rsidR="00CA6EA6">
        <w:t>Number of animals used by animal type</w:t>
      </w:r>
      <w:r w:rsidR="006D546E">
        <w:t>, 2016</w:t>
      </w:r>
      <w:bookmarkEnd w:id="11"/>
    </w:p>
    <w:p w14:paraId="2C172562" w14:textId="03BFACE9" w:rsidR="00360637" w:rsidRDefault="004656D7" w:rsidP="00360637">
      <w:r>
        <w:t>Number of animal types</w:t>
      </w:r>
      <w:r w:rsidR="006D546E">
        <w:t xml:space="preserve"> used in research and teaching in 2016. </w:t>
      </w:r>
      <w:r w:rsidR="00B02DDC">
        <w:t>A</w:t>
      </w:r>
      <w:r w:rsidR="009E0441">
        <w:t xml:space="preserve">nimal types representing </w:t>
      </w:r>
      <w:r w:rsidR="00B02DDC">
        <w:t>less</w:t>
      </w:r>
      <w:r w:rsidR="009E0441">
        <w:t xml:space="preserve"> than 1% of the total</w:t>
      </w:r>
      <w:r w:rsidR="00B02DDC">
        <w:t xml:space="preserve"> are</w:t>
      </w:r>
      <w:r w:rsidR="009E0441">
        <w:t xml:space="preserve"> </w:t>
      </w:r>
      <w:r w:rsidR="00B02DDC">
        <w:t>amalgamated as ‘Other’</w:t>
      </w:r>
      <w:r w:rsidR="009E0441">
        <w:t xml:space="preserve">. </w:t>
      </w:r>
      <w:r w:rsidR="006D546E">
        <w:t>A single wildlife survey project</w:t>
      </w:r>
      <w:r w:rsidR="006D546E" w:rsidRPr="006D546E">
        <w:t xml:space="preserve"> </w:t>
      </w:r>
      <w:r w:rsidR="006D546E">
        <w:t xml:space="preserve">reported the use of </w:t>
      </w:r>
      <w:r w:rsidR="006D546E" w:rsidRPr="006D546E">
        <w:t>123</w:t>
      </w:r>
      <w:r w:rsidR="006D546E">
        <w:t xml:space="preserve"> </w:t>
      </w:r>
      <w:r w:rsidR="006D546E" w:rsidRPr="006D546E">
        <w:t>819</w:t>
      </w:r>
      <w:r w:rsidR="006D546E">
        <w:t xml:space="preserve"> </w:t>
      </w:r>
      <w:r w:rsidR="00CA6EA6">
        <w:t>‘N</w:t>
      </w:r>
      <w:r w:rsidR="006D546E">
        <w:t>ative mammals</w:t>
      </w:r>
      <w:r w:rsidR="006A6A9A">
        <w:t xml:space="preserve"> (other)</w:t>
      </w:r>
      <w:r w:rsidR="00CA6EA6">
        <w:t>’</w:t>
      </w:r>
      <w:r w:rsidR="006D546E">
        <w:t>.</w:t>
      </w:r>
    </w:p>
    <w:p w14:paraId="00CE19B9" w14:textId="6B591865" w:rsidR="000E70BE" w:rsidRDefault="000E70BE" w:rsidP="00360637">
      <w:r>
        <w:rPr>
          <w:noProof/>
          <w:lang w:val="en-AU" w:eastAsia="en-AU"/>
        </w:rPr>
        <w:drawing>
          <wp:anchor distT="0" distB="0" distL="114300" distR="114300" simplePos="0" relativeHeight="251670528" behindDoc="0" locked="0" layoutInCell="1" allowOverlap="1" wp14:anchorId="1DF4593A" wp14:editId="542FA8E2">
            <wp:simplePos x="0" y="0"/>
            <wp:positionH relativeFrom="column">
              <wp:posOffset>73025</wp:posOffset>
            </wp:positionH>
            <wp:positionV relativeFrom="paragraph">
              <wp:posOffset>118745</wp:posOffset>
            </wp:positionV>
            <wp:extent cx="6348730" cy="3458845"/>
            <wp:effectExtent l="0" t="0" r="13970" b="2730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0F01DBE0" w14:textId="732A5C9B" w:rsidR="00360637" w:rsidRDefault="00360637" w:rsidP="00986B1B"/>
    <w:p w14:paraId="555CC77D" w14:textId="77777777" w:rsidR="00360637" w:rsidRDefault="00360637" w:rsidP="00986B1B"/>
    <w:p w14:paraId="5B18DBD3" w14:textId="61E6FF0C" w:rsidR="00986B1B" w:rsidRDefault="00986B1B" w:rsidP="00986B1B"/>
    <w:p w14:paraId="0A38380E" w14:textId="77777777" w:rsidR="00360637" w:rsidRDefault="00360637" w:rsidP="00986B1B"/>
    <w:p w14:paraId="29CB1A00" w14:textId="77777777" w:rsidR="00360637" w:rsidRDefault="00360637" w:rsidP="00986B1B"/>
    <w:p w14:paraId="6FB12C37" w14:textId="77777777" w:rsidR="00360637" w:rsidRDefault="00360637" w:rsidP="00986B1B"/>
    <w:p w14:paraId="7AFA3F59" w14:textId="77777777" w:rsidR="00360637" w:rsidRDefault="00360637" w:rsidP="00986B1B"/>
    <w:p w14:paraId="6D5D45D2" w14:textId="77777777" w:rsidR="00360637" w:rsidRDefault="00360637" w:rsidP="00986B1B"/>
    <w:p w14:paraId="2E4C794F" w14:textId="77777777" w:rsidR="00360637" w:rsidRDefault="00360637" w:rsidP="00986B1B"/>
    <w:p w14:paraId="46D69474" w14:textId="77777777" w:rsidR="00360637" w:rsidRDefault="00360637" w:rsidP="00986B1B"/>
    <w:p w14:paraId="310A0E4B" w14:textId="77777777" w:rsidR="00360637" w:rsidRDefault="00360637" w:rsidP="00986B1B"/>
    <w:p w14:paraId="63B619EC" w14:textId="77777777" w:rsidR="00986B1B" w:rsidRDefault="00986B1B" w:rsidP="00986B1B"/>
    <w:p w14:paraId="74519ACC" w14:textId="77777777" w:rsidR="00C0669B" w:rsidRDefault="00C0669B" w:rsidP="00986B1B"/>
    <w:p w14:paraId="15046F1C" w14:textId="77777777" w:rsidR="00C0669B" w:rsidRDefault="00C0669B" w:rsidP="00986B1B"/>
    <w:p w14:paraId="79AC7579" w14:textId="77777777" w:rsidR="00C0669B" w:rsidRDefault="00C0669B" w:rsidP="00986B1B"/>
    <w:p w14:paraId="68239C6A" w14:textId="77777777" w:rsidR="00C0669B" w:rsidRDefault="00C0669B" w:rsidP="00986B1B"/>
    <w:p w14:paraId="1E5B23B3" w14:textId="73AEBEFC" w:rsidR="004925BA" w:rsidRPr="0082243D" w:rsidRDefault="004925BA" w:rsidP="004925BA">
      <w:pPr>
        <w:pStyle w:val="Heading3"/>
        <w:rPr>
          <w:color w:val="auto"/>
        </w:rPr>
      </w:pPr>
      <w:bookmarkStart w:id="12" w:name="_Toc496538233"/>
      <w:r w:rsidRPr="0082243D">
        <w:rPr>
          <w:color w:val="auto"/>
        </w:rPr>
        <w:lastRenderedPageBreak/>
        <w:t>Fig</w:t>
      </w:r>
      <w:r w:rsidR="0036266E">
        <w:rPr>
          <w:color w:val="auto"/>
        </w:rPr>
        <w:t xml:space="preserve">ure </w:t>
      </w:r>
      <w:r w:rsidR="00FD7310">
        <w:rPr>
          <w:color w:val="auto"/>
        </w:rPr>
        <w:t>1.3:</w:t>
      </w:r>
      <w:r w:rsidR="00CA6EA6">
        <w:rPr>
          <w:color w:val="auto"/>
        </w:rPr>
        <w:t xml:space="preserve"> Number of s</w:t>
      </w:r>
      <w:r w:rsidR="0036266E">
        <w:rPr>
          <w:color w:val="auto"/>
        </w:rPr>
        <w:t>pecified m</w:t>
      </w:r>
      <w:r w:rsidR="00CA6EA6">
        <w:rPr>
          <w:color w:val="auto"/>
        </w:rPr>
        <w:t>ice</w:t>
      </w:r>
      <w:r w:rsidR="0036266E">
        <w:rPr>
          <w:color w:val="auto"/>
        </w:rPr>
        <w:t xml:space="preserve"> use</w:t>
      </w:r>
      <w:r w:rsidR="00CA6EA6">
        <w:rPr>
          <w:color w:val="auto"/>
        </w:rPr>
        <w:t>d</w:t>
      </w:r>
      <w:r w:rsidR="0036266E">
        <w:rPr>
          <w:color w:val="auto"/>
        </w:rPr>
        <w:t>, 2007</w:t>
      </w:r>
      <w:r w:rsidRPr="0082243D">
        <w:rPr>
          <w:color w:val="auto"/>
        </w:rPr>
        <w:t>–1</w:t>
      </w:r>
      <w:r w:rsidR="0036266E">
        <w:rPr>
          <w:color w:val="auto"/>
        </w:rPr>
        <w:t>6</w:t>
      </w:r>
      <w:bookmarkEnd w:id="12"/>
    </w:p>
    <w:p w14:paraId="2975467F" w14:textId="12514B11" w:rsidR="004925BA" w:rsidRPr="004925BA" w:rsidRDefault="004925BA" w:rsidP="004925BA">
      <w:pPr>
        <w:pStyle w:val="Body"/>
      </w:pPr>
      <w:r w:rsidRPr="004925BA">
        <w:t xml:space="preserve">A total of </w:t>
      </w:r>
      <w:r w:rsidR="000D7755">
        <w:t>398 277</w:t>
      </w:r>
      <w:r w:rsidRPr="004925BA">
        <w:t xml:space="preserve"> specified mice were used in </w:t>
      </w:r>
      <w:r w:rsidR="00926576">
        <w:t>2016</w:t>
      </w:r>
      <w:r w:rsidRPr="004925BA">
        <w:t>, compared with the long term average of 4</w:t>
      </w:r>
      <w:r w:rsidR="000D7755">
        <w:t>67</w:t>
      </w:r>
      <w:r w:rsidRPr="004925BA">
        <w:t xml:space="preserve"> </w:t>
      </w:r>
      <w:r w:rsidR="000D7755">
        <w:t>806</w:t>
      </w:r>
      <w:r w:rsidRPr="004925BA">
        <w:t>.</w:t>
      </w:r>
    </w:p>
    <w:p w14:paraId="131E4005" w14:textId="017FC471" w:rsidR="004925BA" w:rsidRDefault="004925BA" w:rsidP="004925BA">
      <w:pPr>
        <w:pStyle w:val="Body"/>
      </w:pPr>
      <w:r>
        <w:rPr>
          <w:noProof/>
          <w:szCs w:val="18"/>
          <w:lang w:eastAsia="en-AU"/>
        </w:rPr>
        <w:drawing>
          <wp:inline distT="0" distB="0" distL="0" distR="0" wp14:anchorId="43E5FAEE" wp14:editId="276D62EB">
            <wp:extent cx="6515100" cy="3305175"/>
            <wp:effectExtent l="0" t="0" r="19050" b="9525"/>
            <wp:docPr id="14" name="Char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A8AB70B" w14:textId="77777777" w:rsidR="004925BA" w:rsidRDefault="004925BA" w:rsidP="004925BA">
      <w:pPr>
        <w:pStyle w:val="Body"/>
      </w:pPr>
    </w:p>
    <w:p w14:paraId="069CCF75" w14:textId="550213BD" w:rsidR="004925BA" w:rsidRDefault="004925BA" w:rsidP="004925BA">
      <w:pPr>
        <w:pStyle w:val="Heading3"/>
      </w:pPr>
      <w:bookmarkStart w:id="13" w:name="_Toc496538234"/>
      <w:r w:rsidRPr="005E46DE">
        <w:rPr>
          <w:color w:val="auto"/>
        </w:rPr>
        <w:t xml:space="preserve">Figure </w:t>
      </w:r>
      <w:r w:rsidR="00FD7310">
        <w:rPr>
          <w:color w:val="auto"/>
        </w:rPr>
        <w:t>1</w:t>
      </w:r>
      <w:r>
        <w:t>.</w:t>
      </w:r>
      <w:r w:rsidR="002D202E">
        <w:t>4</w:t>
      </w:r>
      <w:r w:rsidR="00FD7310">
        <w:t>:</w:t>
      </w:r>
      <w:r>
        <w:t xml:space="preserve"> </w:t>
      </w:r>
      <w:r w:rsidR="00CA6EA6">
        <w:t>Number of s</w:t>
      </w:r>
      <w:r>
        <w:t>pecified animal</w:t>
      </w:r>
      <w:r w:rsidR="00CA6EA6">
        <w:t>s</w:t>
      </w:r>
      <w:r>
        <w:t xml:space="preserve"> use</w:t>
      </w:r>
      <w:r w:rsidR="00CA6EA6">
        <w:t>d, 2007–16,</w:t>
      </w:r>
      <w:r>
        <w:t xml:space="preserve"> excluding m</w:t>
      </w:r>
      <w:r w:rsidR="00A8097D">
        <w:t>ice and non-human primates</w:t>
      </w:r>
      <w:bookmarkEnd w:id="13"/>
    </w:p>
    <w:p w14:paraId="48CF604B" w14:textId="77A01C7B" w:rsidR="004925BA" w:rsidRPr="004925BA" w:rsidRDefault="004925BA" w:rsidP="004925BA">
      <w:pPr>
        <w:pStyle w:val="Body"/>
      </w:pPr>
      <w:r w:rsidRPr="004925BA">
        <w:t xml:space="preserve">A total of 29 </w:t>
      </w:r>
      <w:r w:rsidR="00277D96">
        <w:t>557</w:t>
      </w:r>
      <w:r w:rsidRPr="004925BA">
        <w:t xml:space="preserve"> specified rats, guinea pigs and rabbits were used in </w:t>
      </w:r>
      <w:r w:rsidR="00926576">
        <w:t>2016</w:t>
      </w:r>
      <w:r w:rsidRPr="004925BA">
        <w:t>, compared with the long term average of 3</w:t>
      </w:r>
      <w:r w:rsidR="00277D96">
        <w:t>6</w:t>
      </w:r>
      <w:r w:rsidRPr="004925BA">
        <w:t xml:space="preserve"> </w:t>
      </w:r>
      <w:r w:rsidR="00277D96">
        <w:t>027. It comprised 24 131</w:t>
      </w:r>
      <w:r w:rsidRPr="004925BA">
        <w:t xml:space="preserve"> rats (long term average of </w:t>
      </w:r>
      <w:r w:rsidR="00277D96">
        <w:t>29</w:t>
      </w:r>
      <w:r w:rsidRPr="004925BA">
        <w:t xml:space="preserve"> </w:t>
      </w:r>
      <w:r w:rsidR="00277D96">
        <w:t>470</w:t>
      </w:r>
      <w:r w:rsidRPr="004925BA">
        <w:t xml:space="preserve">), </w:t>
      </w:r>
      <w:r w:rsidR="00277D96">
        <w:t>3962</w:t>
      </w:r>
      <w:r w:rsidRPr="004925BA">
        <w:t xml:space="preserve"> guinea pigs (long term average of </w:t>
      </w:r>
      <w:r w:rsidR="00277D96">
        <w:t>4713</w:t>
      </w:r>
      <w:r w:rsidRPr="004925BA">
        <w:t>) and 1</w:t>
      </w:r>
      <w:r w:rsidR="00277D96">
        <w:t>464</w:t>
      </w:r>
      <w:r w:rsidRPr="004925BA">
        <w:t xml:space="preserve"> rabbits (long term average of 1</w:t>
      </w:r>
      <w:r w:rsidR="00277D96">
        <w:t>844</w:t>
      </w:r>
      <w:r w:rsidRPr="004925BA">
        <w:t>).</w:t>
      </w:r>
    </w:p>
    <w:p w14:paraId="56ADFE34" w14:textId="409F9505" w:rsidR="004925BA" w:rsidRDefault="00C15E25" w:rsidP="004925BA">
      <w:pPr>
        <w:pStyle w:val="Body"/>
        <w:rPr>
          <w:noProof/>
          <w:szCs w:val="18"/>
        </w:rPr>
      </w:pPr>
      <w:r>
        <w:rPr>
          <w:noProof/>
          <w:lang w:eastAsia="en-AU"/>
        </w:rPr>
        <w:drawing>
          <wp:inline distT="0" distB="0" distL="0" distR="0" wp14:anchorId="4524AC1F" wp14:editId="24128E88">
            <wp:extent cx="6184900" cy="3259977"/>
            <wp:effectExtent l="0" t="0" r="25400" b="17145"/>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8FD27AF" w14:textId="15F8433A" w:rsidR="002E5B70" w:rsidRDefault="002E5B70">
      <w:pPr>
        <w:spacing w:after="0" w:line="240" w:lineRule="auto"/>
      </w:pPr>
      <w:r>
        <w:br w:type="page"/>
      </w:r>
    </w:p>
    <w:p w14:paraId="6BFDEC60" w14:textId="6A20CDC3" w:rsidR="004925BA" w:rsidRPr="00662292" w:rsidRDefault="004925BA" w:rsidP="004925BA">
      <w:pPr>
        <w:pStyle w:val="Heading3"/>
        <w:rPr>
          <w:color w:val="auto"/>
          <w:szCs w:val="18"/>
        </w:rPr>
      </w:pPr>
      <w:bookmarkStart w:id="14" w:name="_Toc496538235"/>
      <w:r w:rsidRPr="00662292">
        <w:rPr>
          <w:color w:val="auto"/>
        </w:rPr>
        <w:lastRenderedPageBreak/>
        <w:t xml:space="preserve">Figure </w:t>
      </w:r>
      <w:r w:rsidR="00FD7310">
        <w:rPr>
          <w:color w:val="auto"/>
        </w:rPr>
        <w:t>1.</w:t>
      </w:r>
      <w:r w:rsidR="002D202E">
        <w:rPr>
          <w:color w:val="auto"/>
        </w:rPr>
        <w:t>5</w:t>
      </w:r>
      <w:r w:rsidR="00FD7310">
        <w:rPr>
          <w:color w:val="auto"/>
        </w:rPr>
        <w:t>:</w:t>
      </w:r>
      <w:r w:rsidR="0021690D" w:rsidRPr="00662292">
        <w:rPr>
          <w:color w:val="auto"/>
        </w:rPr>
        <w:t xml:space="preserve"> </w:t>
      </w:r>
      <w:r w:rsidR="00CA6EA6">
        <w:rPr>
          <w:color w:val="auto"/>
        </w:rPr>
        <w:t>Number of s</w:t>
      </w:r>
      <w:r w:rsidR="0021690D" w:rsidRPr="00662292">
        <w:rPr>
          <w:color w:val="auto"/>
        </w:rPr>
        <w:t>pecified primate</w:t>
      </w:r>
      <w:r w:rsidR="00CA6EA6">
        <w:rPr>
          <w:color w:val="auto"/>
        </w:rPr>
        <w:t>s</w:t>
      </w:r>
      <w:r w:rsidR="0021690D" w:rsidRPr="00662292">
        <w:rPr>
          <w:color w:val="auto"/>
        </w:rPr>
        <w:t xml:space="preserve"> use</w:t>
      </w:r>
      <w:r w:rsidR="00CA6EA6">
        <w:rPr>
          <w:color w:val="auto"/>
        </w:rPr>
        <w:t>d</w:t>
      </w:r>
      <w:r w:rsidR="0021690D" w:rsidRPr="00662292">
        <w:rPr>
          <w:color w:val="auto"/>
        </w:rPr>
        <w:t>, 2007-16</w:t>
      </w:r>
      <w:bookmarkEnd w:id="14"/>
      <w:r w:rsidRPr="00662292">
        <w:rPr>
          <w:color w:val="auto"/>
        </w:rPr>
        <w:t xml:space="preserve"> </w:t>
      </w:r>
    </w:p>
    <w:p w14:paraId="48AA89FA" w14:textId="1314FCEE" w:rsidR="00C15E25" w:rsidRDefault="004925BA" w:rsidP="004925BA">
      <w:pPr>
        <w:pStyle w:val="Body"/>
      </w:pPr>
      <w:r w:rsidRPr="004925BA">
        <w:t>A total of 18</w:t>
      </w:r>
      <w:r w:rsidR="0021690D">
        <w:t>1</w:t>
      </w:r>
      <w:r w:rsidRPr="004925BA">
        <w:t xml:space="preserve"> non-human primates were used in </w:t>
      </w:r>
      <w:r w:rsidR="00926576">
        <w:t>2016</w:t>
      </w:r>
      <w:r w:rsidRPr="004925BA">
        <w:t>, compared with the long term average of 18</w:t>
      </w:r>
      <w:r w:rsidR="00541CE7">
        <w:t>5. It comprised 95</w:t>
      </w:r>
      <w:r w:rsidRPr="004925BA">
        <w:t xml:space="preserve"> mar</w:t>
      </w:r>
      <w:r w:rsidR="00541CE7">
        <w:t>mosets (long term average of 113</w:t>
      </w:r>
      <w:r w:rsidRPr="004925BA">
        <w:t xml:space="preserve">) and </w:t>
      </w:r>
      <w:r w:rsidR="00541CE7">
        <w:t>86</w:t>
      </w:r>
      <w:r w:rsidRPr="004925BA">
        <w:t xml:space="preserve"> ma</w:t>
      </w:r>
      <w:r w:rsidR="00541CE7">
        <w:t>caques (long term average of 71</w:t>
      </w:r>
      <w:r w:rsidR="00E347ED">
        <w:t>)</w:t>
      </w:r>
      <w:r w:rsidRPr="004925BA">
        <w:t>.</w:t>
      </w:r>
      <w:r w:rsidR="00DE3EAA">
        <w:t xml:space="preserve"> T</w:t>
      </w:r>
      <w:r w:rsidRPr="004925BA">
        <w:t xml:space="preserve">he above average number of marmosets </w:t>
      </w:r>
      <w:r w:rsidR="00DE3EAA">
        <w:t>i</w:t>
      </w:r>
      <w:r w:rsidR="00DE3EAA" w:rsidRPr="004925BA">
        <w:t>n 2011</w:t>
      </w:r>
      <w:r w:rsidR="00DE3EAA">
        <w:t xml:space="preserve"> </w:t>
      </w:r>
      <w:r w:rsidRPr="004925BA">
        <w:t xml:space="preserve">was due to two projects using 145 animals in studies of social behaviour. </w:t>
      </w:r>
    </w:p>
    <w:p w14:paraId="076216C4" w14:textId="5DFE2925" w:rsidR="004925BA" w:rsidRPr="004925BA" w:rsidRDefault="004925BA" w:rsidP="004925BA">
      <w:pPr>
        <w:pStyle w:val="Body"/>
      </w:pPr>
    </w:p>
    <w:p w14:paraId="5910024B" w14:textId="5F42AB4F" w:rsidR="004925BA" w:rsidRDefault="004925BA" w:rsidP="004925BA">
      <w:pPr>
        <w:pStyle w:val="Body"/>
        <w:rPr>
          <w:noProof/>
        </w:rPr>
      </w:pPr>
      <w:r>
        <w:rPr>
          <w:noProof/>
          <w:lang w:eastAsia="en-AU"/>
        </w:rPr>
        <w:drawing>
          <wp:inline distT="0" distB="0" distL="0" distR="0" wp14:anchorId="4DE99FDA" wp14:editId="3ED41359">
            <wp:extent cx="6505575" cy="3000375"/>
            <wp:effectExtent l="0" t="0" r="9525" b="9525"/>
            <wp:docPr id="12" name="Char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634CDB6" w14:textId="2FBA066C" w:rsidR="004925BA" w:rsidRDefault="00CA6EA6" w:rsidP="002E5B70">
      <w:pPr>
        <w:pStyle w:val="Heading2"/>
      </w:pPr>
      <w:bookmarkStart w:id="15" w:name="_3._Aspects_of"/>
      <w:bookmarkStart w:id="16" w:name="_Toc378344969"/>
      <w:bookmarkStart w:id="17" w:name="_Toc467764513"/>
      <w:bookmarkStart w:id="18" w:name="_Toc496538236"/>
      <w:bookmarkEnd w:id="15"/>
      <w:r>
        <w:t>Animals used in scientific procedures, s</w:t>
      </w:r>
      <w:r w:rsidR="00B755A2">
        <w:t>elect</w:t>
      </w:r>
      <w:r w:rsidR="002208D7">
        <w:t>ed</w:t>
      </w:r>
      <w:r w:rsidR="00B755A2">
        <w:t xml:space="preserve"> a</w:t>
      </w:r>
      <w:r w:rsidR="004925BA">
        <w:t>spects of animal use</w:t>
      </w:r>
      <w:bookmarkEnd w:id="16"/>
      <w:bookmarkEnd w:id="17"/>
      <w:bookmarkEnd w:id="18"/>
    </w:p>
    <w:p w14:paraId="42C4B07C" w14:textId="6152A666" w:rsidR="004925BA" w:rsidRPr="00B57552" w:rsidRDefault="00FD7310" w:rsidP="004925BA">
      <w:pPr>
        <w:pStyle w:val="Heading3"/>
        <w:rPr>
          <w:color w:val="auto"/>
        </w:rPr>
      </w:pPr>
      <w:bookmarkStart w:id="19" w:name="_Toc496538237"/>
      <w:r>
        <w:rPr>
          <w:color w:val="auto"/>
        </w:rPr>
        <w:t>Figure 1.</w:t>
      </w:r>
      <w:r w:rsidR="002D202E">
        <w:rPr>
          <w:color w:val="auto"/>
        </w:rPr>
        <w:t>6</w:t>
      </w:r>
      <w:r>
        <w:rPr>
          <w:color w:val="auto"/>
        </w:rPr>
        <w:t>:</w:t>
      </w:r>
      <w:r w:rsidR="00CA6EA6">
        <w:rPr>
          <w:color w:val="auto"/>
        </w:rPr>
        <w:t xml:space="preserve"> Percentage of animals used by </w:t>
      </w:r>
      <w:r w:rsidR="004925BA" w:rsidRPr="00B57552">
        <w:rPr>
          <w:color w:val="auto"/>
        </w:rPr>
        <w:t>project mission for the past five years</w:t>
      </w:r>
      <w:bookmarkEnd w:id="19"/>
      <w:r w:rsidR="004A16A1">
        <w:rPr>
          <w:color w:val="auto"/>
        </w:rPr>
        <w:t>.</w:t>
      </w:r>
    </w:p>
    <w:p w14:paraId="0EB35812" w14:textId="5602AEF0" w:rsidR="004925BA" w:rsidRDefault="004925BA" w:rsidP="004925BA">
      <w:pPr>
        <w:pStyle w:val="Body"/>
        <w:rPr>
          <w:color w:val="000000"/>
        </w:rPr>
      </w:pPr>
      <w:r>
        <w:rPr>
          <w:noProof/>
          <w:lang w:eastAsia="en-AU"/>
        </w:rPr>
        <w:drawing>
          <wp:inline distT="0" distB="0" distL="0" distR="0" wp14:anchorId="16A64D95" wp14:editId="1A31C764">
            <wp:extent cx="6505575" cy="3438525"/>
            <wp:effectExtent l="0" t="0" r="9525" b="9525"/>
            <wp:docPr id="11" name="Char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A85E71" w14:textId="77777777" w:rsidR="004925BA" w:rsidRDefault="004925BA" w:rsidP="0030029C"/>
    <w:p w14:paraId="6D732835" w14:textId="77777777" w:rsidR="002E5B70" w:rsidRDefault="002E5B70">
      <w:pPr>
        <w:spacing w:after="0" w:line="240" w:lineRule="auto"/>
        <w:rPr>
          <w:b/>
        </w:rPr>
      </w:pPr>
      <w:r>
        <w:br w:type="page"/>
      </w:r>
    </w:p>
    <w:p w14:paraId="114667E9" w14:textId="3FDDF87B" w:rsidR="004925BA" w:rsidRDefault="00FD7310" w:rsidP="004925BA">
      <w:pPr>
        <w:pStyle w:val="Heading3"/>
      </w:pPr>
      <w:bookmarkStart w:id="20" w:name="_Toc496538238"/>
      <w:r>
        <w:lastRenderedPageBreak/>
        <w:t>Figure 1.</w:t>
      </w:r>
      <w:r w:rsidR="002D202E">
        <w:t>7</w:t>
      </w:r>
      <w:r>
        <w:t>:</w:t>
      </w:r>
      <w:r w:rsidR="00115350">
        <w:t xml:space="preserve"> </w:t>
      </w:r>
      <w:r w:rsidR="00CA6EA6">
        <w:t>Number of a</w:t>
      </w:r>
      <w:r w:rsidR="004925BA">
        <w:t>nimals used in genetic modification procedures</w:t>
      </w:r>
      <w:r w:rsidR="00CA6EA6">
        <w:t xml:space="preserve"> and numbers of projects</w:t>
      </w:r>
      <w:r w:rsidR="004925BA">
        <w:t>, 200</w:t>
      </w:r>
      <w:r w:rsidR="00382920">
        <w:t>7–16</w:t>
      </w:r>
      <w:bookmarkEnd w:id="20"/>
      <w:r w:rsidR="004925BA">
        <w:t xml:space="preserve"> </w:t>
      </w:r>
    </w:p>
    <w:p w14:paraId="550D000E" w14:textId="17964640" w:rsidR="004925BA" w:rsidRPr="004925BA" w:rsidRDefault="004925BA" w:rsidP="004925BA">
      <w:pPr>
        <w:pStyle w:val="Body"/>
      </w:pPr>
      <w:r w:rsidRPr="004925BA">
        <w:t>A total of 2</w:t>
      </w:r>
      <w:r w:rsidR="005769EC">
        <w:t>59</w:t>
      </w:r>
      <w:r w:rsidRPr="004925BA">
        <w:t xml:space="preserve"> projects used </w:t>
      </w:r>
      <w:r w:rsidR="005769EC">
        <w:t>133 852</w:t>
      </w:r>
      <w:r w:rsidRPr="004925BA">
        <w:t xml:space="preserve"> animals in genetic modification in </w:t>
      </w:r>
      <w:r w:rsidR="00926576">
        <w:t>2016</w:t>
      </w:r>
      <w:r w:rsidRPr="004925BA">
        <w:t>.</w:t>
      </w:r>
    </w:p>
    <w:p w14:paraId="6EC7EB94" w14:textId="6A72191F" w:rsidR="004925BA" w:rsidRDefault="00B57552" w:rsidP="004925BA">
      <w:pPr>
        <w:pStyle w:val="Body"/>
        <w:rPr>
          <w:color w:val="000000"/>
          <w:sz w:val="16"/>
          <w:szCs w:val="16"/>
        </w:rPr>
      </w:pPr>
      <w:r w:rsidRPr="00B57552">
        <w:rPr>
          <w:noProof/>
          <w:color w:val="000000"/>
          <w:sz w:val="16"/>
          <w:szCs w:val="16"/>
          <w:lang w:eastAsia="en-AU"/>
        </w:rPr>
        <mc:AlternateContent>
          <mc:Choice Requires="wps">
            <w:drawing>
              <wp:anchor distT="0" distB="0" distL="114300" distR="114300" simplePos="0" relativeHeight="251669504" behindDoc="0" locked="0" layoutInCell="1" allowOverlap="1" wp14:anchorId="363A9D3E" wp14:editId="335A5F5D">
                <wp:simplePos x="0" y="0"/>
                <wp:positionH relativeFrom="column">
                  <wp:posOffset>2962275</wp:posOffset>
                </wp:positionH>
                <wp:positionV relativeFrom="paragraph">
                  <wp:posOffset>2752090</wp:posOffset>
                </wp:positionV>
                <wp:extent cx="533400" cy="2476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47650"/>
                        </a:xfrm>
                        <a:prstGeom prst="rect">
                          <a:avLst/>
                        </a:prstGeom>
                        <a:solidFill>
                          <a:srgbClr val="FFFFFF"/>
                        </a:solidFill>
                        <a:ln w="9525">
                          <a:noFill/>
                          <a:miter lim="800000"/>
                          <a:headEnd/>
                          <a:tailEnd/>
                        </a:ln>
                      </wps:spPr>
                      <wps:txbx>
                        <w:txbxContent>
                          <w:p w14:paraId="16DF6EB7" w14:textId="2809A265" w:rsidR="000427C1" w:rsidRPr="00B57552" w:rsidRDefault="000427C1">
                            <w:pPr>
                              <w:rPr>
                                <w:b/>
                                <w:sz w:val="16"/>
                                <w:szCs w:val="16"/>
                              </w:rPr>
                            </w:pPr>
                            <w:r w:rsidRPr="00B57552">
                              <w:rPr>
                                <w:b/>
                                <w:sz w:val="16"/>
                                <w:szCs w:val="16"/>
                              </w:rPr>
                              <w:t>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A9D3E" id="_x0000_s1027" type="#_x0000_t202" style="position:absolute;margin-left:233.25pt;margin-top:216.7pt;width:42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" stroked="f">
                <v:textbox>
                  <w:txbxContent>
                    <w:p w14:paraId="16DF6EB7" w14:textId="2809A265" w:rsidR="000427C1" w:rsidRPr="00B57552" w:rsidRDefault="000427C1">
                      <w:pPr>
                        <w:rPr>
                          <w:b/>
                          <w:sz w:val="16"/>
                          <w:szCs w:val="16"/>
                        </w:rPr>
                      </w:pPr>
                      <w:r w:rsidRPr="00B57552">
                        <w:rPr>
                          <w:b/>
                          <w:sz w:val="16"/>
                          <w:szCs w:val="16"/>
                        </w:rPr>
                        <w:t>Year</w:t>
                      </w:r>
                    </w:p>
                  </w:txbxContent>
                </v:textbox>
              </v:shape>
            </w:pict>
          </mc:Fallback>
        </mc:AlternateContent>
      </w:r>
      <w:r w:rsidR="004925BA">
        <w:rPr>
          <w:noProof/>
          <w:lang w:eastAsia="en-AU"/>
        </w:rPr>
        <w:drawing>
          <wp:inline distT="0" distB="0" distL="0" distR="0" wp14:anchorId="04FB0960" wp14:editId="3547C686">
            <wp:extent cx="6505575" cy="3067050"/>
            <wp:effectExtent l="0" t="0" r="0" b="0"/>
            <wp:docPr id="10"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F2C0297" w14:textId="77777777" w:rsidR="002E5B70" w:rsidRDefault="002E5B70" w:rsidP="004925BA">
      <w:pPr>
        <w:pStyle w:val="Heading3"/>
      </w:pPr>
    </w:p>
    <w:p w14:paraId="06A58C72" w14:textId="6A6CECC8" w:rsidR="004925BA" w:rsidRDefault="00FD7310" w:rsidP="004925BA">
      <w:pPr>
        <w:pStyle w:val="Heading3"/>
      </w:pPr>
      <w:bookmarkStart w:id="21" w:name="_Toc496538239"/>
      <w:r>
        <w:t>Figure 1</w:t>
      </w:r>
      <w:r w:rsidR="004925BA">
        <w:t>.</w:t>
      </w:r>
      <w:r w:rsidR="002D202E">
        <w:t>8</w:t>
      </w:r>
      <w:r>
        <w:t>:</w:t>
      </w:r>
      <w:r w:rsidR="004925BA">
        <w:t xml:space="preserve"> </w:t>
      </w:r>
      <w:r w:rsidR="00A558B1">
        <w:t>Percentage of a</w:t>
      </w:r>
      <w:r w:rsidR="004925BA">
        <w:t>nimal</w:t>
      </w:r>
      <w:r w:rsidR="00A558B1">
        <w:t>s by procedure category</w:t>
      </w:r>
      <w:r w:rsidR="004925BA">
        <w:t xml:space="preserve"> for the past five years</w:t>
      </w:r>
      <w:bookmarkEnd w:id="21"/>
      <w:r w:rsidR="004A16A1">
        <w:t>.</w:t>
      </w:r>
    </w:p>
    <w:p w14:paraId="1809B8AC" w14:textId="78C1504C" w:rsidR="004925BA" w:rsidRDefault="004925BA" w:rsidP="004925BA">
      <w:pPr>
        <w:pStyle w:val="Body"/>
        <w:rPr>
          <w:noProof/>
        </w:rPr>
      </w:pPr>
      <w:r>
        <w:rPr>
          <w:noProof/>
          <w:lang w:eastAsia="en-AU"/>
        </w:rPr>
        <w:drawing>
          <wp:inline distT="0" distB="0" distL="0" distR="0" wp14:anchorId="2DA35CDA" wp14:editId="3E75F524">
            <wp:extent cx="6505575" cy="2905125"/>
            <wp:effectExtent l="0" t="0" r="9525" b="9525"/>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EFA1ECC" w14:textId="77777777" w:rsidR="004925BA" w:rsidRDefault="004925BA" w:rsidP="004925BA">
      <w:pPr>
        <w:pStyle w:val="TableTitle"/>
        <w:rPr>
          <w:color w:val="auto"/>
        </w:rPr>
      </w:pPr>
    </w:p>
    <w:p w14:paraId="0FE6A32A" w14:textId="77777777" w:rsidR="00F7647D" w:rsidRDefault="00F7647D">
      <w:pPr>
        <w:spacing w:after="0" w:line="240" w:lineRule="auto"/>
        <w:rPr>
          <w:rFonts w:eastAsia="Times New Roman" w:cs="Arial"/>
          <w:b/>
          <w:color w:val="auto"/>
          <w:szCs w:val="18"/>
          <w:lang w:val="en-AU"/>
        </w:rPr>
      </w:pPr>
      <w:r>
        <w:rPr>
          <w:color w:val="auto"/>
        </w:rPr>
        <w:br w:type="page"/>
      </w:r>
    </w:p>
    <w:p w14:paraId="47FE6E5C" w14:textId="6FC4B288" w:rsidR="004925BA" w:rsidRDefault="00FD7310" w:rsidP="002D202E">
      <w:pPr>
        <w:pStyle w:val="Heading3"/>
      </w:pPr>
      <w:bookmarkStart w:id="22" w:name="_Toc496538240"/>
      <w:r>
        <w:lastRenderedPageBreak/>
        <w:t>Figure 1.</w:t>
      </w:r>
      <w:r w:rsidR="002D202E">
        <w:t>9</w:t>
      </w:r>
      <w:r>
        <w:t>:</w:t>
      </w:r>
      <w:r w:rsidR="004925BA">
        <w:t xml:space="preserve"> </w:t>
      </w:r>
      <w:r w:rsidR="007B0CF5">
        <w:t>Percentage of a</w:t>
      </w:r>
      <w:r w:rsidR="004925BA">
        <w:t>nimal</w:t>
      </w:r>
      <w:r w:rsidR="007B0CF5">
        <w:t>s</w:t>
      </w:r>
      <w:r w:rsidR="004925BA">
        <w:t xml:space="preserve"> use</w:t>
      </w:r>
      <w:r w:rsidR="007B0CF5">
        <w:t xml:space="preserve">d by source </w:t>
      </w:r>
      <w:r w:rsidR="004925BA">
        <w:t>for the past five years (excluding sources representing less than 1 per cent of animal use)</w:t>
      </w:r>
      <w:bookmarkEnd w:id="22"/>
      <w:r w:rsidR="004A16A1">
        <w:t>.</w:t>
      </w:r>
    </w:p>
    <w:p w14:paraId="55CE4995" w14:textId="40A9BBD1" w:rsidR="004925BA" w:rsidRDefault="004925BA" w:rsidP="004925BA">
      <w:pPr>
        <w:pStyle w:val="Body"/>
        <w:rPr>
          <w:noProof/>
        </w:rPr>
      </w:pPr>
      <w:r>
        <w:rPr>
          <w:noProof/>
          <w:lang w:eastAsia="en-AU"/>
        </w:rPr>
        <w:drawing>
          <wp:inline distT="0" distB="0" distL="0" distR="0" wp14:anchorId="6F2DDAC7" wp14:editId="361ACF76">
            <wp:extent cx="6505575" cy="3219450"/>
            <wp:effectExtent l="0" t="0" r="9525" b="1905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5E9C240" w14:textId="4646DF41" w:rsidR="004925BA" w:rsidRDefault="00115350" w:rsidP="002E5B70">
      <w:pPr>
        <w:pStyle w:val="Heading2"/>
      </w:pPr>
      <w:bookmarkStart w:id="23" w:name="_4._Specified_animals"/>
      <w:bookmarkStart w:id="24" w:name="_Toc378344970"/>
      <w:bookmarkStart w:id="25" w:name="_Toc467764514"/>
      <w:bookmarkStart w:id="26" w:name="_Toc496538241"/>
      <w:bookmarkEnd w:id="23"/>
      <w:r>
        <w:t>Breeding of s</w:t>
      </w:r>
      <w:r w:rsidR="004925BA">
        <w:t xml:space="preserve">pecified animals </w:t>
      </w:r>
      <w:bookmarkEnd w:id="24"/>
      <w:bookmarkEnd w:id="25"/>
      <w:r>
        <w:t>for scientific procedures</w:t>
      </w:r>
      <w:bookmarkEnd w:id="26"/>
    </w:p>
    <w:p w14:paraId="53CE0B62" w14:textId="6802119A" w:rsidR="004925BA" w:rsidRDefault="003C73B2" w:rsidP="004925BA">
      <w:pPr>
        <w:pStyle w:val="Heading3"/>
      </w:pPr>
      <w:bookmarkStart w:id="27" w:name="_Toc496538242"/>
      <w:r>
        <w:t>Table 1.</w:t>
      </w:r>
      <w:r w:rsidR="00FD7310">
        <w:t>1:</w:t>
      </w:r>
      <w:r w:rsidR="00115350">
        <w:t xml:space="preserve"> Number of </w:t>
      </w:r>
      <w:r w:rsidR="004925BA">
        <w:t xml:space="preserve">non-genetically modified </w:t>
      </w:r>
      <w:r w:rsidR="00115350">
        <w:t xml:space="preserve">specified </w:t>
      </w:r>
      <w:r w:rsidR="004925BA">
        <w:t>animals in breeding colonies</w:t>
      </w:r>
      <w:r w:rsidR="00115350">
        <w:t xml:space="preserve"> </w:t>
      </w:r>
      <w:r w:rsidR="000F5F4E">
        <w:t>2007–16</w:t>
      </w:r>
      <w:r w:rsidR="00115350">
        <w:t>, by animal type</w:t>
      </w:r>
      <w:bookmarkEnd w:id="27"/>
      <w:r w:rsidR="004A16A1">
        <w:t>.</w:t>
      </w:r>
    </w:p>
    <w:tbl>
      <w:tblPr>
        <w:tblStyle w:val="LightShading-Accent6"/>
        <w:tblW w:w="10229" w:type="dxa"/>
        <w:tblLook w:val="01E0" w:firstRow="1" w:lastRow="1" w:firstColumn="1" w:lastColumn="1" w:noHBand="0" w:noVBand="0"/>
      </w:tblPr>
      <w:tblGrid>
        <w:gridCol w:w="1276"/>
        <w:gridCol w:w="967"/>
        <w:gridCol w:w="878"/>
        <w:gridCol w:w="877"/>
        <w:gridCol w:w="877"/>
        <w:gridCol w:w="878"/>
        <w:gridCol w:w="877"/>
        <w:gridCol w:w="877"/>
        <w:gridCol w:w="877"/>
        <w:gridCol w:w="878"/>
        <w:gridCol w:w="967"/>
      </w:tblGrid>
      <w:tr w:rsidR="005E2450" w14:paraId="3CBDFEEE" w14:textId="77777777" w:rsidTr="00986B1B">
        <w:trPr>
          <w:cnfStyle w:val="100000000000" w:firstRow="1" w:lastRow="0" w:firstColumn="0" w:lastColumn="0" w:oddVBand="0" w:evenVBand="0" w:oddHBand="0" w:evenHBand="0" w:firstRowFirstColumn="0" w:firstRowLastColumn="0" w:lastRowFirstColumn="0" w:lastRowLastColumn="0"/>
          <w:trHeight w:hRule="exact" w:val="379"/>
        </w:trPr>
        <w:tc>
          <w:tcPr>
            <w:cnfStyle w:val="001000000000" w:firstRow="0" w:lastRow="0" w:firstColumn="1" w:lastColumn="0" w:oddVBand="0" w:evenVBand="0" w:oddHBand="0" w:evenHBand="0" w:firstRowFirstColumn="0" w:firstRowLastColumn="0" w:lastRowFirstColumn="0" w:lastRowLastColumn="0"/>
            <w:tcW w:w="1276" w:type="dxa"/>
            <w:vMerge w:val="restart"/>
            <w:hideMark/>
          </w:tcPr>
          <w:p w14:paraId="7E4B9A59" w14:textId="77777777" w:rsidR="005E2450" w:rsidRPr="00F73EF5" w:rsidRDefault="005E2450" w:rsidP="00986B1B">
            <w:pPr>
              <w:pStyle w:val="Body"/>
              <w:rPr>
                <w:b w:val="0"/>
                <w:color w:val="000000" w:themeColor="text1"/>
              </w:rPr>
            </w:pPr>
            <w:r w:rsidRPr="00F73EF5">
              <w:rPr>
                <w:color w:val="000000" w:themeColor="text1"/>
              </w:rPr>
              <w:t>Type of animal</w:t>
            </w:r>
          </w:p>
        </w:tc>
        <w:tc>
          <w:tcPr>
            <w:cnfStyle w:val="000100000000" w:firstRow="0" w:lastRow="0" w:firstColumn="0" w:lastColumn="1" w:oddVBand="0" w:evenVBand="0" w:oddHBand="0" w:evenHBand="0" w:firstRowFirstColumn="0" w:firstRowLastColumn="0" w:lastRowFirstColumn="0" w:lastRowLastColumn="0"/>
            <w:tcW w:w="8953" w:type="dxa"/>
            <w:gridSpan w:val="10"/>
            <w:hideMark/>
          </w:tcPr>
          <w:p w14:paraId="356D4A09" w14:textId="77777777" w:rsidR="005E2450" w:rsidRPr="00F73EF5" w:rsidRDefault="005E2450" w:rsidP="00986B1B">
            <w:pPr>
              <w:pStyle w:val="Body"/>
              <w:jc w:val="center"/>
              <w:rPr>
                <w:b w:val="0"/>
                <w:color w:val="000000" w:themeColor="text1"/>
              </w:rPr>
            </w:pPr>
            <w:r w:rsidRPr="00F73EF5">
              <w:rPr>
                <w:color w:val="000000" w:themeColor="text1"/>
              </w:rPr>
              <w:t>Year</w:t>
            </w:r>
          </w:p>
        </w:tc>
      </w:tr>
      <w:tr w:rsidR="000F5F4E" w14:paraId="2E471125" w14:textId="77777777" w:rsidTr="000F5F4E">
        <w:trPr>
          <w:cnfStyle w:val="000000100000" w:firstRow="0" w:lastRow="0" w:firstColumn="0" w:lastColumn="0" w:oddVBand="0" w:evenVBand="0" w:oddHBand="1" w:evenHBand="0" w:firstRowFirstColumn="0" w:firstRowLastColumn="0" w:lastRowFirstColumn="0" w:lastRowLastColumn="0"/>
          <w:trHeight w:hRule="exact" w:val="379"/>
        </w:trPr>
        <w:tc>
          <w:tcPr>
            <w:cnfStyle w:val="001000000000" w:firstRow="0" w:lastRow="0" w:firstColumn="1" w:lastColumn="0" w:oddVBand="0" w:evenVBand="0" w:oddHBand="0" w:evenHBand="0" w:firstRowFirstColumn="0" w:firstRowLastColumn="0" w:lastRowFirstColumn="0" w:lastRowLastColumn="0"/>
            <w:tcW w:w="0" w:type="auto"/>
            <w:vMerge/>
            <w:hideMark/>
          </w:tcPr>
          <w:p w14:paraId="5FE9CB1F" w14:textId="77777777" w:rsidR="000F5F4E" w:rsidRPr="00F73EF5" w:rsidRDefault="000F5F4E" w:rsidP="00986B1B">
            <w:pPr>
              <w:rPr>
                <w:rFonts w:cs="Arial"/>
                <w:b w:val="0"/>
                <w:szCs w:val="24"/>
              </w:rPr>
            </w:pPr>
          </w:p>
        </w:tc>
        <w:tc>
          <w:tcPr>
            <w:cnfStyle w:val="000010000000" w:firstRow="0" w:lastRow="0" w:firstColumn="0" w:lastColumn="0" w:oddVBand="1" w:evenVBand="0" w:oddHBand="0" w:evenHBand="0" w:firstRowFirstColumn="0" w:firstRowLastColumn="0" w:lastRowFirstColumn="0" w:lastRowLastColumn="0"/>
            <w:tcW w:w="967" w:type="dxa"/>
            <w:hideMark/>
          </w:tcPr>
          <w:p w14:paraId="27225C39" w14:textId="19253AB3" w:rsidR="000F5F4E" w:rsidRPr="00F73EF5" w:rsidRDefault="000F5F4E" w:rsidP="00986B1B">
            <w:pPr>
              <w:pStyle w:val="Body"/>
              <w:jc w:val="right"/>
              <w:rPr>
                <w:b/>
                <w:color w:val="000000" w:themeColor="text1"/>
              </w:rPr>
            </w:pPr>
            <w:r w:rsidRPr="00F73EF5">
              <w:rPr>
                <w:b/>
                <w:color w:val="000000" w:themeColor="text1"/>
              </w:rPr>
              <w:t>2007</w:t>
            </w:r>
          </w:p>
        </w:tc>
        <w:tc>
          <w:tcPr>
            <w:tcW w:w="878" w:type="dxa"/>
            <w:tcBorders>
              <w:bottom w:val="nil"/>
            </w:tcBorders>
          </w:tcPr>
          <w:p w14:paraId="6C38C920" w14:textId="444995E1" w:rsidR="000F5F4E" w:rsidRPr="00F73EF5" w:rsidRDefault="000F5F4E"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2008</w:t>
            </w:r>
          </w:p>
        </w:tc>
        <w:tc>
          <w:tcPr>
            <w:cnfStyle w:val="000010000000" w:firstRow="0" w:lastRow="0" w:firstColumn="0" w:lastColumn="0" w:oddVBand="1" w:evenVBand="0" w:oddHBand="0" w:evenHBand="0" w:firstRowFirstColumn="0" w:firstRowLastColumn="0" w:lastRowFirstColumn="0" w:lastRowLastColumn="0"/>
            <w:tcW w:w="877" w:type="dxa"/>
          </w:tcPr>
          <w:p w14:paraId="5988C955" w14:textId="5607C30F" w:rsidR="000F5F4E" w:rsidRPr="00F73EF5" w:rsidRDefault="000F5F4E" w:rsidP="00986B1B">
            <w:pPr>
              <w:pStyle w:val="Body"/>
              <w:jc w:val="right"/>
              <w:rPr>
                <w:b/>
                <w:color w:val="000000" w:themeColor="text1"/>
              </w:rPr>
            </w:pPr>
            <w:r w:rsidRPr="00F73EF5">
              <w:rPr>
                <w:b/>
                <w:color w:val="000000" w:themeColor="text1"/>
              </w:rPr>
              <w:t>2009</w:t>
            </w:r>
          </w:p>
        </w:tc>
        <w:tc>
          <w:tcPr>
            <w:tcW w:w="877" w:type="dxa"/>
            <w:tcBorders>
              <w:bottom w:val="nil"/>
            </w:tcBorders>
          </w:tcPr>
          <w:p w14:paraId="6FA0B3B1" w14:textId="02D30CFD" w:rsidR="000F5F4E" w:rsidRPr="00F73EF5" w:rsidRDefault="000F5F4E"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2010</w:t>
            </w:r>
          </w:p>
        </w:tc>
        <w:tc>
          <w:tcPr>
            <w:cnfStyle w:val="000010000000" w:firstRow="0" w:lastRow="0" w:firstColumn="0" w:lastColumn="0" w:oddVBand="1" w:evenVBand="0" w:oddHBand="0" w:evenHBand="0" w:firstRowFirstColumn="0" w:firstRowLastColumn="0" w:lastRowFirstColumn="0" w:lastRowLastColumn="0"/>
            <w:tcW w:w="878" w:type="dxa"/>
          </w:tcPr>
          <w:p w14:paraId="031A8A23" w14:textId="75A60705" w:rsidR="000F5F4E" w:rsidRPr="00F73EF5" w:rsidRDefault="000F5F4E" w:rsidP="00986B1B">
            <w:pPr>
              <w:pStyle w:val="Body"/>
              <w:jc w:val="right"/>
              <w:rPr>
                <w:b/>
                <w:color w:val="000000" w:themeColor="text1"/>
              </w:rPr>
            </w:pPr>
            <w:r w:rsidRPr="00F73EF5">
              <w:rPr>
                <w:b/>
                <w:color w:val="000000" w:themeColor="text1"/>
              </w:rPr>
              <w:t>2011</w:t>
            </w:r>
          </w:p>
        </w:tc>
        <w:tc>
          <w:tcPr>
            <w:tcW w:w="877" w:type="dxa"/>
            <w:tcBorders>
              <w:bottom w:val="nil"/>
            </w:tcBorders>
          </w:tcPr>
          <w:p w14:paraId="2C32055B" w14:textId="7D684519" w:rsidR="000F5F4E" w:rsidRPr="00F73EF5" w:rsidRDefault="000F5F4E"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2012</w:t>
            </w:r>
          </w:p>
        </w:tc>
        <w:tc>
          <w:tcPr>
            <w:cnfStyle w:val="000010000000" w:firstRow="0" w:lastRow="0" w:firstColumn="0" w:lastColumn="0" w:oddVBand="1" w:evenVBand="0" w:oddHBand="0" w:evenHBand="0" w:firstRowFirstColumn="0" w:firstRowLastColumn="0" w:lastRowFirstColumn="0" w:lastRowLastColumn="0"/>
            <w:tcW w:w="877" w:type="dxa"/>
          </w:tcPr>
          <w:p w14:paraId="16044716" w14:textId="242FD1A3" w:rsidR="000F5F4E" w:rsidRPr="00F73EF5" w:rsidRDefault="000F5F4E" w:rsidP="00986B1B">
            <w:pPr>
              <w:pStyle w:val="Body"/>
              <w:jc w:val="right"/>
              <w:rPr>
                <w:b/>
                <w:color w:val="000000" w:themeColor="text1"/>
              </w:rPr>
            </w:pPr>
            <w:r w:rsidRPr="00F73EF5">
              <w:rPr>
                <w:b/>
                <w:color w:val="000000" w:themeColor="text1"/>
              </w:rPr>
              <w:t>2013</w:t>
            </w:r>
          </w:p>
        </w:tc>
        <w:tc>
          <w:tcPr>
            <w:tcW w:w="877" w:type="dxa"/>
            <w:tcBorders>
              <w:bottom w:val="nil"/>
            </w:tcBorders>
          </w:tcPr>
          <w:p w14:paraId="3D27C500" w14:textId="598A0FF0" w:rsidR="000F5F4E" w:rsidRPr="00F73EF5" w:rsidRDefault="000F5F4E"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2014</w:t>
            </w:r>
          </w:p>
        </w:tc>
        <w:tc>
          <w:tcPr>
            <w:cnfStyle w:val="000010000000" w:firstRow="0" w:lastRow="0" w:firstColumn="0" w:lastColumn="0" w:oddVBand="1" w:evenVBand="0" w:oddHBand="0" w:evenHBand="0" w:firstRowFirstColumn="0" w:firstRowLastColumn="0" w:lastRowFirstColumn="0" w:lastRowLastColumn="0"/>
            <w:tcW w:w="878" w:type="dxa"/>
          </w:tcPr>
          <w:p w14:paraId="39BD58B5" w14:textId="20924D18" w:rsidR="000F5F4E" w:rsidRPr="000F5F4E" w:rsidRDefault="000F5F4E" w:rsidP="00986B1B">
            <w:pPr>
              <w:pStyle w:val="Body"/>
              <w:jc w:val="right"/>
              <w:rPr>
                <w:b/>
                <w:color w:val="000000" w:themeColor="text1"/>
              </w:rPr>
            </w:pPr>
            <w:r w:rsidRPr="000F5F4E">
              <w:rPr>
                <w:b/>
                <w:color w:val="000000" w:themeColor="text1"/>
              </w:rPr>
              <w:t>2015</w:t>
            </w:r>
          </w:p>
        </w:tc>
        <w:tc>
          <w:tcPr>
            <w:cnfStyle w:val="000100000000" w:firstRow="0" w:lastRow="0" w:firstColumn="0" w:lastColumn="1" w:oddVBand="0" w:evenVBand="0" w:oddHBand="0" w:evenHBand="0" w:firstRowFirstColumn="0" w:firstRowLastColumn="0" w:lastRowFirstColumn="0" w:lastRowLastColumn="0"/>
            <w:tcW w:w="967" w:type="dxa"/>
          </w:tcPr>
          <w:p w14:paraId="3000EB13" w14:textId="4ECF6D29" w:rsidR="000F5F4E" w:rsidRPr="000F5F4E" w:rsidRDefault="000F5F4E" w:rsidP="00986B1B">
            <w:pPr>
              <w:pStyle w:val="Body"/>
              <w:jc w:val="right"/>
              <w:rPr>
                <w:color w:val="000000" w:themeColor="text1"/>
              </w:rPr>
            </w:pPr>
            <w:r w:rsidRPr="000F5F4E">
              <w:rPr>
                <w:color w:val="000000" w:themeColor="text1"/>
              </w:rPr>
              <w:t>2016</w:t>
            </w:r>
          </w:p>
        </w:tc>
      </w:tr>
      <w:tr w:rsidR="000F5F4E" w14:paraId="553D0B0B" w14:textId="77777777" w:rsidTr="000F5F4E">
        <w:trPr>
          <w:trHeight w:hRule="exact" w:val="340"/>
        </w:trPr>
        <w:tc>
          <w:tcPr>
            <w:cnfStyle w:val="001000000000" w:firstRow="0" w:lastRow="0" w:firstColumn="1" w:lastColumn="0" w:oddVBand="0" w:evenVBand="0" w:oddHBand="0" w:evenHBand="0" w:firstRowFirstColumn="0" w:firstRowLastColumn="0" w:lastRowFirstColumn="0" w:lastRowLastColumn="0"/>
            <w:tcW w:w="1276" w:type="dxa"/>
            <w:hideMark/>
          </w:tcPr>
          <w:p w14:paraId="776978BA" w14:textId="77777777" w:rsidR="000F5F4E" w:rsidRPr="00F73EF5" w:rsidRDefault="000F5F4E" w:rsidP="00986B1B">
            <w:pPr>
              <w:pStyle w:val="Body"/>
              <w:rPr>
                <w:color w:val="000000" w:themeColor="text1"/>
              </w:rPr>
            </w:pPr>
            <w:r w:rsidRPr="00F73EF5">
              <w:rPr>
                <w:color w:val="000000" w:themeColor="text1"/>
              </w:rPr>
              <w:t>Guinea pigs</w:t>
            </w:r>
          </w:p>
        </w:tc>
        <w:tc>
          <w:tcPr>
            <w:cnfStyle w:val="000010000000" w:firstRow="0" w:lastRow="0" w:firstColumn="0" w:lastColumn="0" w:oddVBand="1" w:evenVBand="0" w:oddHBand="0" w:evenHBand="0" w:firstRowFirstColumn="0" w:firstRowLastColumn="0" w:lastRowFirstColumn="0" w:lastRowLastColumn="0"/>
            <w:tcW w:w="967" w:type="dxa"/>
            <w:tcBorders>
              <w:top w:val="nil"/>
            </w:tcBorders>
            <w:shd w:val="clear" w:color="auto" w:fill="FFFFFF" w:themeFill="background1"/>
            <w:hideMark/>
          </w:tcPr>
          <w:p w14:paraId="244971EE" w14:textId="68662E23" w:rsidR="000F5F4E" w:rsidRPr="00F73EF5" w:rsidRDefault="000F5F4E" w:rsidP="00986B1B">
            <w:pPr>
              <w:pStyle w:val="Body"/>
              <w:jc w:val="right"/>
              <w:rPr>
                <w:color w:val="000000" w:themeColor="text1"/>
                <w:szCs w:val="18"/>
              </w:rPr>
            </w:pPr>
            <w:r w:rsidRPr="00F73EF5">
              <w:rPr>
                <w:color w:val="000000" w:themeColor="text1"/>
                <w:szCs w:val="18"/>
              </w:rPr>
              <w:t>3638</w:t>
            </w:r>
          </w:p>
        </w:tc>
        <w:tc>
          <w:tcPr>
            <w:tcW w:w="878" w:type="dxa"/>
            <w:tcBorders>
              <w:top w:val="nil"/>
              <w:bottom w:val="nil"/>
            </w:tcBorders>
            <w:shd w:val="clear" w:color="auto" w:fill="FFFFFF" w:themeFill="background1"/>
          </w:tcPr>
          <w:p w14:paraId="30A482C4" w14:textId="3304F046" w:rsidR="000F5F4E" w:rsidRPr="00F73EF5" w:rsidRDefault="000F5F4E"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1142</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shd w:val="clear" w:color="auto" w:fill="FFFFFF" w:themeFill="background1"/>
          </w:tcPr>
          <w:p w14:paraId="323961BC" w14:textId="5F82750F" w:rsidR="000F5F4E" w:rsidRPr="00F73EF5" w:rsidRDefault="000F5F4E" w:rsidP="00986B1B">
            <w:pPr>
              <w:pStyle w:val="Body"/>
              <w:jc w:val="right"/>
              <w:rPr>
                <w:color w:val="000000" w:themeColor="text1"/>
                <w:szCs w:val="18"/>
              </w:rPr>
            </w:pPr>
            <w:r w:rsidRPr="00F73EF5">
              <w:rPr>
                <w:color w:val="000000" w:themeColor="text1"/>
                <w:szCs w:val="18"/>
              </w:rPr>
              <w:t>1087</w:t>
            </w:r>
          </w:p>
        </w:tc>
        <w:tc>
          <w:tcPr>
            <w:tcW w:w="877" w:type="dxa"/>
            <w:tcBorders>
              <w:top w:val="nil"/>
              <w:bottom w:val="nil"/>
            </w:tcBorders>
            <w:shd w:val="clear" w:color="auto" w:fill="FFFFFF" w:themeFill="background1"/>
          </w:tcPr>
          <w:p w14:paraId="5E673C8A" w14:textId="2AD1B32B" w:rsidR="000F5F4E" w:rsidRPr="00F73EF5" w:rsidRDefault="000F5F4E"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1153</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shd w:val="clear" w:color="auto" w:fill="FFFFFF" w:themeFill="background1"/>
          </w:tcPr>
          <w:p w14:paraId="398A72C5" w14:textId="49D32F9E" w:rsidR="000F5F4E" w:rsidRPr="00F73EF5" w:rsidRDefault="000F5F4E" w:rsidP="00986B1B">
            <w:pPr>
              <w:pStyle w:val="Body"/>
              <w:jc w:val="right"/>
              <w:rPr>
                <w:color w:val="000000" w:themeColor="text1"/>
                <w:szCs w:val="18"/>
              </w:rPr>
            </w:pPr>
            <w:r w:rsidRPr="00F73EF5">
              <w:rPr>
                <w:color w:val="000000" w:themeColor="text1"/>
                <w:szCs w:val="18"/>
              </w:rPr>
              <w:t>388</w:t>
            </w:r>
          </w:p>
        </w:tc>
        <w:tc>
          <w:tcPr>
            <w:tcW w:w="877" w:type="dxa"/>
            <w:tcBorders>
              <w:top w:val="nil"/>
              <w:bottom w:val="nil"/>
            </w:tcBorders>
            <w:shd w:val="clear" w:color="auto" w:fill="FFFFFF" w:themeFill="background1"/>
          </w:tcPr>
          <w:p w14:paraId="0F61B3FB" w14:textId="45D6A6AD" w:rsidR="000F5F4E" w:rsidRPr="00F73EF5" w:rsidRDefault="000F5F4E"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320</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shd w:val="clear" w:color="auto" w:fill="FFFFFF" w:themeFill="background1"/>
          </w:tcPr>
          <w:p w14:paraId="32425171" w14:textId="56C5125D" w:rsidR="000F5F4E" w:rsidRPr="00F73EF5" w:rsidRDefault="000F5F4E" w:rsidP="00986B1B">
            <w:pPr>
              <w:pStyle w:val="Body"/>
              <w:jc w:val="right"/>
              <w:rPr>
                <w:color w:val="000000" w:themeColor="text1"/>
                <w:szCs w:val="18"/>
              </w:rPr>
            </w:pPr>
            <w:r w:rsidRPr="00F73EF5">
              <w:rPr>
                <w:color w:val="000000" w:themeColor="text1"/>
                <w:szCs w:val="18"/>
              </w:rPr>
              <w:t>244</w:t>
            </w:r>
          </w:p>
        </w:tc>
        <w:tc>
          <w:tcPr>
            <w:tcW w:w="877" w:type="dxa"/>
            <w:tcBorders>
              <w:top w:val="nil"/>
              <w:bottom w:val="nil"/>
            </w:tcBorders>
            <w:shd w:val="clear" w:color="auto" w:fill="FFFFFF" w:themeFill="background1"/>
          </w:tcPr>
          <w:p w14:paraId="353B2ACD" w14:textId="615E599E" w:rsidR="000F5F4E" w:rsidRPr="00F73EF5" w:rsidRDefault="000F5F4E"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345</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shd w:val="clear" w:color="auto" w:fill="FFFFFF" w:themeFill="background1"/>
          </w:tcPr>
          <w:p w14:paraId="39E5D0A4" w14:textId="7BA0E873" w:rsidR="000F5F4E" w:rsidRPr="00F73EF5" w:rsidRDefault="000F5F4E" w:rsidP="00986B1B">
            <w:pPr>
              <w:pStyle w:val="Body"/>
              <w:jc w:val="right"/>
              <w:rPr>
                <w:color w:val="000000" w:themeColor="text1"/>
                <w:szCs w:val="18"/>
              </w:rPr>
            </w:pPr>
            <w:r w:rsidRPr="00875351">
              <w:rPr>
                <w:color w:val="000000" w:themeColor="text1"/>
                <w:szCs w:val="18"/>
              </w:rPr>
              <w:t>294</w:t>
            </w:r>
          </w:p>
        </w:tc>
        <w:tc>
          <w:tcPr>
            <w:cnfStyle w:val="000100000000" w:firstRow="0" w:lastRow="0" w:firstColumn="0" w:lastColumn="1" w:oddVBand="0" w:evenVBand="0" w:oddHBand="0" w:evenHBand="0" w:firstRowFirstColumn="0" w:firstRowLastColumn="0" w:lastRowFirstColumn="0" w:lastRowLastColumn="0"/>
            <w:tcW w:w="967" w:type="dxa"/>
          </w:tcPr>
          <w:p w14:paraId="4081F912" w14:textId="2241C0D0" w:rsidR="000F5F4E" w:rsidRPr="00875351" w:rsidRDefault="000F5F4E" w:rsidP="00986B1B">
            <w:pPr>
              <w:pStyle w:val="Body"/>
              <w:jc w:val="right"/>
              <w:rPr>
                <w:b w:val="0"/>
                <w:color w:val="000000" w:themeColor="text1"/>
                <w:szCs w:val="18"/>
              </w:rPr>
            </w:pPr>
            <w:r>
              <w:rPr>
                <w:b w:val="0"/>
                <w:color w:val="000000" w:themeColor="text1"/>
                <w:szCs w:val="18"/>
              </w:rPr>
              <w:t>96</w:t>
            </w:r>
          </w:p>
        </w:tc>
      </w:tr>
      <w:tr w:rsidR="000F5F4E" w14:paraId="2C98AD3C" w14:textId="77777777" w:rsidTr="000F5F4E">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76" w:type="dxa"/>
            <w:hideMark/>
          </w:tcPr>
          <w:p w14:paraId="21DD873B" w14:textId="77777777" w:rsidR="000F5F4E" w:rsidRPr="00F73EF5" w:rsidRDefault="000F5F4E" w:rsidP="00986B1B">
            <w:pPr>
              <w:pStyle w:val="Body"/>
              <w:rPr>
                <w:color w:val="000000" w:themeColor="text1"/>
              </w:rPr>
            </w:pPr>
            <w:r w:rsidRPr="00F73EF5">
              <w:rPr>
                <w:color w:val="000000" w:themeColor="text1"/>
              </w:rPr>
              <w:t>Macaques</w:t>
            </w:r>
          </w:p>
        </w:tc>
        <w:tc>
          <w:tcPr>
            <w:cnfStyle w:val="000010000000" w:firstRow="0" w:lastRow="0" w:firstColumn="0" w:lastColumn="0" w:oddVBand="1" w:evenVBand="0" w:oddHBand="0" w:evenHBand="0" w:firstRowFirstColumn="0" w:firstRowLastColumn="0" w:lastRowFirstColumn="0" w:lastRowLastColumn="0"/>
            <w:tcW w:w="967" w:type="dxa"/>
            <w:tcBorders>
              <w:top w:val="nil"/>
            </w:tcBorders>
            <w:hideMark/>
          </w:tcPr>
          <w:p w14:paraId="4A999AEE" w14:textId="6312EE05" w:rsidR="000F5F4E" w:rsidRPr="00F73EF5" w:rsidRDefault="000F5F4E" w:rsidP="00986B1B">
            <w:pPr>
              <w:pStyle w:val="Body"/>
              <w:jc w:val="right"/>
              <w:rPr>
                <w:color w:val="000000" w:themeColor="text1"/>
                <w:szCs w:val="18"/>
              </w:rPr>
            </w:pPr>
            <w:r w:rsidRPr="00F73EF5">
              <w:rPr>
                <w:color w:val="000000" w:themeColor="text1"/>
                <w:szCs w:val="18"/>
              </w:rPr>
              <w:t>203</w:t>
            </w:r>
          </w:p>
        </w:tc>
        <w:tc>
          <w:tcPr>
            <w:tcW w:w="878" w:type="dxa"/>
            <w:tcBorders>
              <w:top w:val="nil"/>
              <w:bottom w:val="nil"/>
            </w:tcBorders>
          </w:tcPr>
          <w:p w14:paraId="01D974A8" w14:textId="684221B6" w:rsidR="000F5F4E" w:rsidRPr="00F73EF5" w:rsidRDefault="000F5F4E"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341</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tcPr>
          <w:p w14:paraId="0E5CFC7E" w14:textId="4C143289" w:rsidR="000F5F4E" w:rsidRPr="00F73EF5" w:rsidRDefault="000F5F4E" w:rsidP="00986B1B">
            <w:pPr>
              <w:pStyle w:val="Body"/>
              <w:jc w:val="right"/>
              <w:rPr>
                <w:color w:val="000000" w:themeColor="text1"/>
                <w:szCs w:val="18"/>
              </w:rPr>
            </w:pPr>
            <w:r w:rsidRPr="00F73EF5">
              <w:rPr>
                <w:color w:val="000000" w:themeColor="text1"/>
                <w:szCs w:val="18"/>
              </w:rPr>
              <w:t>225</w:t>
            </w:r>
          </w:p>
        </w:tc>
        <w:tc>
          <w:tcPr>
            <w:tcW w:w="877" w:type="dxa"/>
            <w:tcBorders>
              <w:top w:val="nil"/>
              <w:bottom w:val="nil"/>
            </w:tcBorders>
          </w:tcPr>
          <w:p w14:paraId="204F2EBE" w14:textId="3DE38F6E" w:rsidR="000F5F4E" w:rsidRPr="00F73EF5" w:rsidRDefault="000F5F4E"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243</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tcPr>
          <w:p w14:paraId="18C0E5A6" w14:textId="5E024ABF" w:rsidR="000F5F4E" w:rsidRPr="00F73EF5" w:rsidRDefault="000F5F4E" w:rsidP="00986B1B">
            <w:pPr>
              <w:pStyle w:val="Body"/>
              <w:jc w:val="right"/>
              <w:rPr>
                <w:color w:val="000000" w:themeColor="text1"/>
                <w:szCs w:val="18"/>
              </w:rPr>
            </w:pPr>
            <w:r w:rsidRPr="00F73EF5">
              <w:rPr>
                <w:color w:val="000000" w:themeColor="text1"/>
                <w:szCs w:val="18"/>
              </w:rPr>
              <w:t>250</w:t>
            </w:r>
          </w:p>
        </w:tc>
        <w:tc>
          <w:tcPr>
            <w:tcW w:w="877" w:type="dxa"/>
            <w:tcBorders>
              <w:top w:val="nil"/>
              <w:bottom w:val="nil"/>
            </w:tcBorders>
          </w:tcPr>
          <w:p w14:paraId="3B36D4BE" w14:textId="18FA6EC9" w:rsidR="000F5F4E" w:rsidRPr="00F73EF5" w:rsidRDefault="000F5F4E"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244</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tcPr>
          <w:p w14:paraId="418C42C8" w14:textId="5A78CFFD" w:rsidR="000F5F4E" w:rsidRPr="00F73EF5" w:rsidRDefault="000F5F4E" w:rsidP="00986B1B">
            <w:pPr>
              <w:pStyle w:val="Body"/>
              <w:jc w:val="right"/>
              <w:rPr>
                <w:color w:val="000000" w:themeColor="text1"/>
                <w:szCs w:val="18"/>
              </w:rPr>
            </w:pPr>
            <w:r w:rsidRPr="00F73EF5">
              <w:rPr>
                <w:color w:val="000000" w:themeColor="text1"/>
                <w:szCs w:val="18"/>
              </w:rPr>
              <w:t>226</w:t>
            </w:r>
          </w:p>
        </w:tc>
        <w:tc>
          <w:tcPr>
            <w:tcW w:w="877" w:type="dxa"/>
            <w:tcBorders>
              <w:top w:val="nil"/>
              <w:bottom w:val="nil"/>
            </w:tcBorders>
          </w:tcPr>
          <w:p w14:paraId="3CEAD09E" w14:textId="67CFF4E0" w:rsidR="000F5F4E" w:rsidRPr="00F73EF5" w:rsidRDefault="000F5F4E"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263</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tcPr>
          <w:p w14:paraId="17520EB3" w14:textId="2FF218A8" w:rsidR="000F5F4E" w:rsidRPr="00F73EF5" w:rsidRDefault="000F5F4E" w:rsidP="00986B1B">
            <w:pPr>
              <w:pStyle w:val="Body"/>
              <w:jc w:val="right"/>
              <w:rPr>
                <w:color w:val="000000" w:themeColor="text1"/>
                <w:szCs w:val="18"/>
              </w:rPr>
            </w:pPr>
            <w:r w:rsidRPr="00875351">
              <w:rPr>
                <w:color w:val="000000" w:themeColor="text1"/>
                <w:szCs w:val="18"/>
              </w:rPr>
              <w:t>282</w:t>
            </w:r>
          </w:p>
        </w:tc>
        <w:tc>
          <w:tcPr>
            <w:cnfStyle w:val="000100000000" w:firstRow="0" w:lastRow="0" w:firstColumn="0" w:lastColumn="1" w:oddVBand="0" w:evenVBand="0" w:oddHBand="0" w:evenHBand="0" w:firstRowFirstColumn="0" w:firstRowLastColumn="0" w:lastRowFirstColumn="0" w:lastRowLastColumn="0"/>
            <w:tcW w:w="967" w:type="dxa"/>
            <w:tcBorders>
              <w:bottom w:val="nil"/>
            </w:tcBorders>
          </w:tcPr>
          <w:p w14:paraId="420A9F93" w14:textId="301BA733" w:rsidR="000F5F4E" w:rsidRPr="00875351" w:rsidRDefault="000F5F4E" w:rsidP="00986B1B">
            <w:pPr>
              <w:pStyle w:val="Body"/>
              <w:jc w:val="right"/>
              <w:rPr>
                <w:b w:val="0"/>
                <w:color w:val="000000" w:themeColor="text1"/>
                <w:szCs w:val="18"/>
              </w:rPr>
            </w:pPr>
            <w:r>
              <w:rPr>
                <w:b w:val="0"/>
                <w:color w:val="000000" w:themeColor="text1"/>
                <w:szCs w:val="18"/>
              </w:rPr>
              <w:t>274</w:t>
            </w:r>
          </w:p>
        </w:tc>
      </w:tr>
      <w:tr w:rsidR="000F5F4E" w14:paraId="1A4427E2" w14:textId="77777777" w:rsidTr="000F5F4E">
        <w:trPr>
          <w:trHeight w:hRule="exact" w:val="340"/>
        </w:trPr>
        <w:tc>
          <w:tcPr>
            <w:cnfStyle w:val="001000000000" w:firstRow="0" w:lastRow="0" w:firstColumn="1" w:lastColumn="0" w:oddVBand="0" w:evenVBand="0" w:oddHBand="0" w:evenHBand="0" w:firstRowFirstColumn="0" w:firstRowLastColumn="0" w:lastRowFirstColumn="0" w:lastRowLastColumn="0"/>
            <w:tcW w:w="1276" w:type="dxa"/>
            <w:hideMark/>
          </w:tcPr>
          <w:p w14:paraId="783AA0AC" w14:textId="77777777" w:rsidR="000F5F4E" w:rsidRPr="00F73EF5" w:rsidRDefault="000F5F4E" w:rsidP="00986B1B">
            <w:pPr>
              <w:pStyle w:val="Body"/>
              <w:rPr>
                <w:color w:val="000000" w:themeColor="text1"/>
              </w:rPr>
            </w:pPr>
            <w:r w:rsidRPr="00F73EF5">
              <w:rPr>
                <w:color w:val="000000" w:themeColor="text1"/>
              </w:rPr>
              <w:t>Marmosets</w:t>
            </w:r>
          </w:p>
        </w:tc>
        <w:tc>
          <w:tcPr>
            <w:cnfStyle w:val="000010000000" w:firstRow="0" w:lastRow="0" w:firstColumn="0" w:lastColumn="0" w:oddVBand="1" w:evenVBand="0" w:oddHBand="0" w:evenHBand="0" w:firstRowFirstColumn="0" w:firstRowLastColumn="0" w:lastRowFirstColumn="0" w:lastRowLastColumn="0"/>
            <w:tcW w:w="967" w:type="dxa"/>
            <w:tcBorders>
              <w:top w:val="nil"/>
            </w:tcBorders>
            <w:shd w:val="clear" w:color="auto" w:fill="FFFFFF" w:themeFill="background1"/>
            <w:hideMark/>
          </w:tcPr>
          <w:p w14:paraId="7C32EA6E" w14:textId="63CF3847" w:rsidR="000F5F4E" w:rsidRPr="00F73EF5" w:rsidRDefault="000F5F4E" w:rsidP="00986B1B">
            <w:pPr>
              <w:pStyle w:val="Body"/>
              <w:jc w:val="right"/>
              <w:rPr>
                <w:color w:val="000000" w:themeColor="text1"/>
                <w:szCs w:val="18"/>
              </w:rPr>
            </w:pPr>
            <w:r w:rsidRPr="00F73EF5">
              <w:rPr>
                <w:color w:val="000000" w:themeColor="text1"/>
                <w:szCs w:val="18"/>
              </w:rPr>
              <w:t>159</w:t>
            </w:r>
          </w:p>
        </w:tc>
        <w:tc>
          <w:tcPr>
            <w:tcW w:w="878" w:type="dxa"/>
            <w:tcBorders>
              <w:top w:val="nil"/>
              <w:bottom w:val="nil"/>
            </w:tcBorders>
            <w:shd w:val="clear" w:color="auto" w:fill="FFFFFF" w:themeFill="background1"/>
          </w:tcPr>
          <w:p w14:paraId="48587938" w14:textId="1FAEF94D" w:rsidR="000F5F4E" w:rsidRPr="00F73EF5" w:rsidRDefault="000F5F4E"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135</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shd w:val="clear" w:color="auto" w:fill="FFFFFF" w:themeFill="background1"/>
          </w:tcPr>
          <w:p w14:paraId="052F2B8B" w14:textId="169EBBF8" w:rsidR="000F5F4E" w:rsidRPr="00F73EF5" w:rsidRDefault="000F5F4E" w:rsidP="00986B1B">
            <w:pPr>
              <w:pStyle w:val="Body"/>
              <w:jc w:val="right"/>
              <w:rPr>
                <w:color w:val="000000" w:themeColor="text1"/>
                <w:szCs w:val="18"/>
              </w:rPr>
            </w:pPr>
            <w:r w:rsidRPr="00F73EF5">
              <w:rPr>
                <w:color w:val="000000" w:themeColor="text1"/>
                <w:szCs w:val="18"/>
              </w:rPr>
              <w:t>166</w:t>
            </w:r>
          </w:p>
        </w:tc>
        <w:tc>
          <w:tcPr>
            <w:tcW w:w="877" w:type="dxa"/>
            <w:tcBorders>
              <w:top w:val="nil"/>
              <w:bottom w:val="nil"/>
            </w:tcBorders>
            <w:shd w:val="clear" w:color="auto" w:fill="FFFFFF" w:themeFill="background1"/>
          </w:tcPr>
          <w:p w14:paraId="7DA630EF" w14:textId="629DC706" w:rsidR="000F5F4E" w:rsidRPr="00F73EF5" w:rsidRDefault="000F5F4E"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177</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shd w:val="clear" w:color="auto" w:fill="FFFFFF" w:themeFill="background1"/>
          </w:tcPr>
          <w:p w14:paraId="6BB03EED" w14:textId="59E91848" w:rsidR="000F5F4E" w:rsidRPr="00F73EF5" w:rsidRDefault="000F5F4E" w:rsidP="00986B1B">
            <w:pPr>
              <w:pStyle w:val="Body"/>
              <w:jc w:val="right"/>
              <w:rPr>
                <w:color w:val="000000" w:themeColor="text1"/>
                <w:szCs w:val="18"/>
              </w:rPr>
            </w:pPr>
            <w:r w:rsidRPr="00F73EF5">
              <w:rPr>
                <w:color w:val="000000" w:themeColor="text1"/>
                <w:szCs w:val="18"/>
              </w:rPr>
              <w:t>156</w:t>
            </w:r>
          </w:p>
        </w:tc>
        <w:tc>
          <w:tcPr>
            <w:tcW w:w="877" w:type="dxa"/>
            <w:tcBorders>
              <w:top w:val="nil"/>
              <w:bottom w:val="nil"/>
            </w:tcBorders>
            <w:shd w:val="clear" w:color="auto" w:fill="FFFFFF" w:themeFill="background1"/>
          </w:tcPr>
          <w:p w14:paraId="636AFEE9" w14:textId="5E555999" w:rsidR="000F5F4E" w:rsidRPr="00F73EF5" w:rsidRDefault="000F5F4E"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146</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shd w:val="clear" w:color="auto" w:fill="FFFFFF" w:themeFill="background1"/>
          </w:tcPr>
          <w:p w14:paraId="1AC21161" w14:textId="0B5B1B73" w:rsidR="000F5F4E" w:rsidRPr="00F73EF5" w:rsidRDefault="000F5F4E" w:rsidP="00986B1B">
            <w:pPr>
              <w:pStyle w:val="Body"/>
              <w:jc w:val="right"/>
              <w:rPr>
                <w:color w:val="000000" w:themeColor="text1"/>
                <w:szCs w:val="18"/>
              </w:rPr>
            </w:pPr>
            <w:r w:rsidRPr="00F73EF5">
              <w:rPr>
                <w:color w:val="000000" w:themeColor="text1"/>
                <w:szCs w:val="18"/>
              </w:rPr>
              <w:t>273</w:t>
            </w:r>
          </w:p>
        </w:tc>
        <w:tc>
          <w:tcPr>
            <w:tcW w:w="877" w:type="dxa"/>
            <w:tcBorders>
              <w:top w:val="nil"/>
              <w:bottom w:val="nil"/>
            </w:tcBorders>
            <w:shd w:val="clear" w:color="auto" w:fill="FFFFFF" w:themeFill="background1"/>
          </w:tcPr>
          <w:p w14:paraId="22217CD3" w14:textId="4138CE96" w:rsidR="000F5F4E" w:rsidRPr="00F73EF5" w:rsidRDefault="000F5F4E"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305</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shd w:val="clear" w:color="auto" w:fill="FFFFFF" w:themeFill="background1"/>
          </w:tcPr>
          <w:p w14:paraId="79BE622C" w14:textId="3B5A3918" w:rsidR="000F5F4E" w:rsidRPr="00F73EF5" w:rsidRDefault="000F5F4E" w:rsidP="00986B1B">
            <w:pPr>
              <w:pStyle w:val="Body"/>
              <w:jc w:val="right"/>
              <w:rPr>
                <w:color w:val="000000" w:themeColor="text1"/>
                <w:szCs w:val="18"/>
              </w:rPr>
            </w:pPr>
            <w:r w:rsidRPr="00875351">
              <w:rPr>
                <w:color w:val="000000" w:themeColor="text1"/>
                <w:szCs w:val="18"/>
              </w:rPr>
              <w:t>440</w:t>
            </w:r>
          </w:p>
        </w:tc>
        <w:tc>
          <w:tcPr>
            <w:cnfStyle w:val="000100000000" w:firstRow="0" w:lastRow="0" w:firstColumn="0" w:lastColumn="1" w:oddVBand="0" w:evenVBand="0" w:oddHBand="0" w:evenHBand="0" w:firstRowFirstColumn="0" w:firstRowLastColumn="0" w:lastRowFirstColumn="0" w:lastRowLastColumn="0"/>
            <w:tcW w:w="967" w:type="dxa"/>
            <w:tcBorders>
              <w:top w:val="nil"/>
              <w:bottom w:val="nil"/>
            </w:tcBorders>
            <w:shd w:val="clear" w:color="auto" w:fill="FFFFFF" w:themeFill="background1"/>
          </w:tcPr>
          <w:p w14:paraId="17C922AE" w14:textId="2FEA1523" w:rsidR="000F5F4E" w:rsidRPr="00875351" w:rsidRDefault="000F5F4E" w:rsidP="00986B1B">
            <w:pPr>
              <w:pStyle w:val="Body"/>
              <w:jc w:val="right"/>
              <w:rPr>
                <w:b w:val="0"/>
                <w:color w:val="000000" w:themeColor="text1"/>
                <w:szCs w:val="18"/>
              </w:rPr>
            </w:pPr>
            <w:r>
              <w:rPr>
                <w:b w:val="0"/>
                <w:color w:val="000000" w:themeColor="text1"/>
                <w:szCs w:val="18"/>
              </w:rPr>
              <w:t>463</w:t>
            </w:r>
          </w:p>
        </w:tc>
      </w:tr>
      <w:tr w:rsidR="000F5F4E" w14:paraId="5E28A719" w14:textId="77777777" w:rsidTr="000F5F4E">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76" w:type="dxa"/>
            <w:hideMark/>
          </w:tcPr>
          <w:p w14:paraId="43BAC532" w14:textId="77777777" w:rsidR="000F5F4E" w:rsidRPr="00F73EF5" w:rsidRDefault="000F5F4E" w:rsidP="00986B1B">
            <w:pPr>
              <w:pStyle w:val="Body"/>
              <w:rPr>
                <w:color w:val="000000" w:themeColor="text1"/>
              </w:rPr>
            </w:pPr>
            <w:bookmarkStart w:id="28" w:name="_Hlk309052602"/>
            <w:r w:rsidRPr="00F73EF5">
              <w:rPr>
                <w:color w:val="000000" w:themeColor="text1"/>
              </w:rPr>
              <w:t>Mice</w:t>
            </w:r>
          </w:p>
        </w:tc>
        <w:tc>
          <w:tcPr>
            <w:cnfStyle w:val="000010000000" w:firstRow="0" w:lastRow="0" w:firstColumn="0" w:lastColumn="0" w:oddVBand="1" w:evenVBand="0" w:oddHBand="0" w:evenHBand="0" w:firstRowFirstColumn="0" w:firstRowLastColumn="0" w:lastRowFirstColumn="0" w:lastRowLastColumn="0"/>
            <w:tcW w:w="967" w:type="dxa"/>
            <w:tcBorders>
              <w:top w:val="nil"/>
            </w:tcBorders>
            <w:hideMark/>
          </w:tcPr>
          <w:p w14:paraId="6F2BDC90" w14:textId="1B7B0713" w:rsidR="000F5F4E" w:rsidRPr="00F73EF5" w:rsidRDefault="000F5F4E" w:rsidP="00986B1B">
            <w:pPr>
              <w:pStyle w:val="Body"/>
              <w:jc w:val="right"/>
              <w:rPr>
                <w:color w:val="000000" w:themeColor="text1"/>
                <w:szCs w:val="18"/>
              </w:rPr>
            </w:pPr>
            <w:r w:rsidRPr="00F73EF5">
              <w:rPr>
                <w:color w:val="000000" w:themeColor="text1"/>
                <w:szCs w:val="18"/>
              </w:rPr>
              <w:t>237 246</w:t>
            </w:r>
          </w:p>
        </w:tc>
        <w:tc>
          <w:tcPr>
            <w:tcW w:w="878" w:type="dxa"/>
            <w:tcBorders>
              <w:top w:val="nil"/>
              <w:bottom w:val="nil"/>
            </w:tcBorders>
          </w:tcPr>
          <w:p w14:paraId="00B97282" w14:textId="59CB2F34" w:rsidR="000F5F4E" w:rsidRPr="00F73EF5" w:rsidRDefault="000F5F4E"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281 875</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tcPr>
          <w:p w14:paraId="656A91CF" w14:textId="62DECCC8" w:rsidR="000F5F4E" w:rsidRPr="00F73EF5" w:rsidRDefault="000F5F4E" w:rsidP="00986B1B">
            <w:pPr>
              <w:pStyle w:val="Body"/>
              <w:jc w:val="right"/>
              <w:rPr>
                <w:color w:val="000000" w:themeColor="text1"/>
                <w:szCs w:val="18"/>
              </w:rPr>
            </w:pPr>
            <w:r w:rsidRPr="00F73EF5">
              <w:rPr>
                <w:color w:val="000000" w:themeColor="text1"/>
                <w:szCs w:val="18"/>
              </w:rPr>
              <w:t>344 823</w:t>
            </w:r>
          </w:p>
        </w:tc>
        <w:tc>
          <w:tcPr>
            <w:tcW w:w="877" w:type="dxa"/>
            <w:tcBorders>
              <w:top w:val="nil"/>
              <w:bottom w:val="nil"/>
            </w:tcBorders>
          </w:tcPr>
          <w:p w14:paraId="44688EF6" w14:textId="18630E45" w:rsidR="000F5F4E" w:rsidRPr="00F73EF5" w:rsidRDefault="000F5F4E"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360 185</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tcPr>
          <w:p w14:paraId="7A4153B9" w14:textId="2B2718FA" w:rsidR="000F5F4E" w:rsidRPr="00F73EF5" w:rsidRDefault="000F5F4E" w:rsidP="00986B1B">
            <w:pPr>
              <w:pStyle w:val="Body"/>
              <w:jc w:val="right"/>
              <w:rPr>
                <w:color w:val="000000" w:themeColor="text1"/>
                <w:szCs w:val="18"/>
              </w:rPr>
            </w:pPr>
            <w:r w:rsidRPr="00F73EF5">
              <w:rPr>
                <w:color w:val="000000" w:themeColor="text1"/>
                <w:szCs w:val="18"/>
              </w:rPr>
              <w:t>365 009</w:t>
            </w:r>
          </w:p>
        </w:tc>
        <w:tc>
          <w:tcPr>
            <w:tcW w:w="877" w:type="dxa"/>
            <w:tcBorders>
              <w:top w:val="nil"/>
              <w:bottom w:val="nil"/>
            </w:tcBorders>
          </w:tcPr>
          <w:p w14:paraId="3735D0AD" w14:textId="15F5F33C" w:rsidR="000F5F4E" w:rsidRPr="00F73EF5" w:rsidRDefault="000F5F4E"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396 710</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tcPr>
          <w:p w14:paraId="2693490D" w14:textId="1780F20E" w:rsidR="000F5F4E" w:rsidRPr="00F73EF5" w:rsidRDefault="000F5F4E" w:rsidP="00986B1B">
            <w:pPr>
              <w:pStyle w:val="Body"/>
              <w:jc w:val="right"/>
              <w:rPr>
                <w:color w:val="000000" w:themeColor="text1"/>
                <w:szCs w:val="18"/>
              </w:rPr>
            </w:pPr>
            <w:r w:rsidRPr="00F73EF5">
              <w:rPr>
                <w:color w:val="000000" w:themeColor="text1"/>
                <w:szCs w:val="18"/>
              </w:rPr>
              <w:t>389 049</w:t>
            </w:r>
          </w:p>
        </w:tc>
        <w:tc>
          <w:tcPr>
            <w:tcW w:w="877" w:type="dxa"/>
            <w:tcBorders>
              <w:top w:val="nil"/>
              <w:bottom w:val="nil"/>
            </w:tcBorders>
          </w:tcPr>
          <w:p w14:paraId="7B664725" w14:textId="48D2D1D6" w:rsidR="000F5F4E" w:rsidRPr="00F73EF5" w:rsidRDefault="000F5F4E"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420 126</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tcPr>
          <w:p w14:paraId="1DC444F7" w14:textId="5AC8D4E9" w:rsidR="000F5F4E" w:rsidRPr="00F73EF5" w:rsidRDefault="000F5F4E" w:rsidP="00986B1B">
            <w:pPr>
              <w:pStyle w:val="Body"/>
              <w:jc w:val="right"/>
              <w:rPr>
                <w:color w:val="000000" w:themeColor="text1"/>
                <w:szCs w:val="18"/>
              </w:rPr>
            </w:pPr>
            <w:r w:rsidRPr="00875351">
              <w:rPr>
                <w:color w:val="000000" w:themeColor="text1"/>
                <w:szCs w:val="18"/>
              </w:rPr>
              <w:t>384 762</w:t>
            </w:r>
          </w:p>
        </w:tc>
        <w:tc>
          <w:tcPr>
            <w:cnfStyle w:val="000100000000" w:firstRow="0" w:lastRow="0" w:firstColumn="0" w:lastColumn="1" w:oddVBand="0" w:evenVBand="0" w:oddHBand="0" w:evenHBand="0" w:firstRowFirstColumn="0" w:firstRowLastColumn="0" w:lastRowFirstColumn="0" w:lastRowLastColumn="0"/>
            <w:tcW w:w="967" w:type="dxa"/>
            <w:tcBorders>
              <w:top w:val="nil"/>
              <w:bottom w:val="nil"/>
            </w:tcBorders>
          </w:tcPr>
          <w:p w14:paraId="0D966836" w14:textId="4239AFBD" w:rsidR="000F5F4E" w:rsidRPr="00875351" w:rsidRDefault="000F5F4E" w:rsidP="00986B1B">
            <w:pPr>
              <w:pStyle w:val="Body"/>
              <w:jc w:val="right"/>
              <w:rPr>
                <w:b w:val="0"/>
                <w:color w:val="000000" w:themeColor="text1"/>
                <w:szCs w:val="18"/>
              </w:rPr>
            </w:pPr>
            <w:r>
              <w:rPr>
                <w:b w:val="0"/>
                <w:color w:val="000000" w:themeColor="text1"/>
                <w:szCs w:val="18"/>
              </w:rPr>
              <w:t>379 198</w:t>
            </w:r>
          </w:p>
        </w:tc>
      </w:tr>
      <w:tr w:rsidR="000F5F4E" w14:paraId="7D1D2E93" w14:textId="77777777" w:rsidTr="000F5F4E">
        <w:trPr>
          <w:trHeight w:hRule="exact" w:val="340"/>
        </w:trPr>
        <w:tc>
          <w:tcPr>
            <w:cnfStyle w:val="001000000000" w:firstRow="0" w:lastRow="0" w:firstColumn="1" w:lastColumn="0" w:oddVBand="0" w:evenVBand="0" w:oddHBand="0" w:evenHBand="0" w:firstRowFirstColumn="0" w:firstRowLastColumn="0" w:lastRowFirstColumn="0" w:lastRowLastColumn="0"/>
            <w:tcW w:w="1276" w:type="dxa"/>
            <w:hideMark/>
          </w:tcPr>
          <w:p w14:paraId="589F4EDC" w14:textId="77777777" w:rsidR="000F5F4E" w:rsidRPr="00F73EF5" w:rsidRDefault="000F5F4E" w:rsidP="00986B1B">
            <w:pPr>
              <w:pStyle w:val="Body"/>
              <w:rPr>
                <w:color w:val="000000" w:themeColor="text1"/>
              </w:rPr>
            </w:pPr>
            <w:r w:rsidRPr="00F73EF5">
              <w:rPr>
                <w:color w:val="000000" w:themeColor="text1"/>
              </w:rPr>
              <w:t>Rabbits</w:t>
            </w:r>
          </w:p>
        </w:tc>
        <w:tc>
          <w:tcPr>
            <w:cnfStyle w:val="000010000000" w:firstRow="0" w:lastRow="0" w:firstColumn="0" w:lastColumn="0" w:oddVBand="1" w:evenVBand="0" w:oddHBand="0" w:evenHBand="0" w:firstRowFirstColumn="0" w:firstRowLastColumn="0" w:lastRowFirstColumn="0" w:lastRowLastColumn="0"/>
            <w:tcW w:w="967" w:type="dxa"/>
            <w:tcBorders>
              <w:top w:val="nil"/>
            </w:tcBorders>
            <w:shd w:val="clear" w:color="auto" w:fill="FFFFFF" w:themeFill="background1"/>
            <w:hideMark/>
          </w:tcPr>
          <w:p w14:paraId="72A13386" w14:textId="4A1D5638" w:rsidR="000F5F4E" w:rsidRPr="00F73EF5" w:rsidRDefault="000F5F4E" w:rsidP="00986B1B">
            <w:pPr>
              <w:pStyle w:val="Body"/>
              <w:jc w:val="right"/>
              <w:rPr>
                <w:color w:val="000000" w:themeColor="text1"/>
                <w:szCs w:val="18"/>
              </w:rPr>
            </w:pPr>
            <w:r w:rsidRPr="00F73EF5">
              <w:rPr>
                <w:color w:val="000000" w:themeColor="text1"/>
                <w:szCs w:val="18"/>
              </w:rPr>
              <w:t>527</w:t>
            </w:r>
          </w:p>
        </w:tc>
        <w:tc>
          <w:tcPr>
            <w:tcW w:w="878" w:type="dxa"/>
            <w:tcBorders>
              <w:top w:val="nil"/>
              <w:bottom w:val="nil"/>
            </w:tcBorders>
            <w:shd w:val="clear" w:color="auto" w:fill="FFFFFF" w:themeFill="background1"/>
          </w:tcPr>
          <w:p w14:paraId="2D428136" w14:textId="62818493" w:rsidR="000F5F4E" w:rsidRPr="00F73EF5" w:rsidRDefault="000F5F4E"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504</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shd w:val="clear" w:color="auto" w:fill="FFFFFF" w:themeFill="background1"/>
          </w:tcPr>
          <w:p w14:paraId="6B63ACE3" w14:textId="1DC7DA44" w:rsidR="000F5F4E" w:rsidRPr="00F73EF5" w:rsidRDefault="000F5F4E" w:rsidP="00986B1B">
            <w:pPr>
              <w:pStyle w:val="Body"/>
              <w:jc w:val="right"/>
              <w:rPr>
                <w:color w:val="000000" w:themeColor="text1"/>
                <w:szCs w:val="18"/>
              </w:rPr>
            </w:pPr>
            <w:r w:rsidRPr="00F73EF5">
              <w:rPr>
                <w:color w:val="000000" w:themeColor="text1"/>
                <w:szCs w:val="18"/>
              </w:rPr>
              <w:t>515</w:t>
            </w:r>
          </w:p>
        </w:tc>
        <w:tc>
          <w:tcPr>
            <w:tcW w:w="877" w:type="dxa"/>
            <w:tcBorders>
              <w:top w:val="nil"/>
              <w:bottom w:val="nil"/>
            </w:tcBorders>
            <w:shd w:val="clear" w:color="auto" w:fill="FFFFFF" w:themeFill="background1"/>
          </w:tcPr>
          <w:p w14:paraId="69EC6A1D" w14:textId="170D1489" w:rsidR="000F5F4E" w:rsidRPr="00F73EF5" w:rsidRDefault="000F5F4E"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445</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shd w:val="clear" w:color="auto" w:fill="FFFFFF" w:themeFill="background1"/>
          </w:tcPr>
          <w:p w14:paraId="2DAFB8B9" w14:textId="6BD9773A" w:rsidR="000F5F4E" w:rsidRPr="00F73EF5" w:rsidRDefault="000F5F4E" w:rsidP="00986B1B">
            <w:pPr>
              <w:pStyle w:val="Body"/>
              <w:jc w:val="right"/>
              <w:rPr>
                <w:color w:val="000000" w:themeColor="text1"/>
                <w:szCs w:val="18"/>
              </w:rPr>
            </w:pPr>
            <w:r w:rsidRPr="00F73EF5">
              <w:rPr>
                <w:color w:val="000000" w:themeColor="text1"/>
                <w:szCs w:val="18"/>
              </w:rPr>
              <w:t>489</w:t>
            </w:r>
          </w:p>
        </w:tc>
        <w:tc>
          <w:tcPr>
            <w:tcW w:w="877" w:type="dxa"/>
            <w:tcBorders>
              <w:top w:val="nil"/>
              <w:bottom w:val="nil"/>
            </w:tcBorders>
            <w:shd w:val="clear" w:color="auto" w:fill="FFFFFF" w:themeFill="background1"/>
          </w:tcPr>
          <w:p w14:paraId="494E510C" w14:textId="10BFD366" w:rsidR="000F5F4E" w:rsidRPr="00F73EF5" w:rsidRDefault="000F5F4E"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zCs w:val="18"/>
              </w:rPr>
            </w:pPr>
            <w:r w:rsidRPr="00F73EF5">
              <w:rPr>
                <w:color w:val="000000" w:themeColor="text1"/>
                <w:szCs w:val="18"/>
              </w:rPr>
              <w:t>214</w:t>
            </w:r>
          </w:p>
        </w:tc>
        <w:tc>
          <w:tcPr>
            <w:cnfStyle w:val="000010000000" w:firstRow="0" w:lastRow="0" w:firstColumn="0" w:lastColumn="0" w:oddVBand="1" w:evenVBand="0" w:oddHBand="0" w:evenHBand="0" w:firstRowFirstColumn="0" w:firstRowLastColumn="0" w:lastRowFirstColumn="0" w:lastRowLastColumn="0"/>
            <w:tcW w:w="877" w:type="dxa"/>
            <w:tcBorders>
              <w:top w:val="nil"/>
            </w:tcBorders>
            <w:shd w:val="clear" w:color="auto" w:fill="FFFFFF" w:themeFill="background1"/>
          </w:tcPr>
          <w:p w14:paraId="5C8809E8" w14:textId="2A1DB61D" w:rsidR="000F5F4E" w:rsidRPr="00622BC9" w:rsidRDefault="000F5F4E" w:rsidP="00986B1B">
            <w:pPr>
              <w:pStyle w:val="Body"/>
              <w:jc w:val="right"/>
              <w:rPr>
                <w:color w:val="auto"/>
                <w:szCs w:val="18"/>
              </w:rPr>
            </w:pPr>
            <w:r w:rsidRPr="00622BC9">
              <w:rPr>
                <w:color w:val="auto"/>
                <w:szCs w:val="18"/>
              </w:rPr>
              <w:t>197</w:t>
            </w:r>
          </w:p>
        </w:tc>
        <w:tc>
          <w:tcPr>
            <w:tcW w:w="877" w:type="dxa"/>
            <w:tcBorders>
              <w:top w:val="nil"/>
              <w:bottom w:val="nil"/>
            </w:tcBorders>
            <w:shd w:val="clear" w:color="auto" w:fill="FFFFFF" w:themeFill="background1"/>
          </w:tcPr>
          <w:p w14:paraId="69F0ED3C" w14:textId="50E04A01" w:rsidR="000F5F4E" w:rsidRPr="00F73EF5" w:rsidRDefault="000F5F4E" w:rsidP="00986B1B">
            <w:pPr>
              <w:jc w:val="right"/>
              <w:cnfStyle w:val="000000000000" w:firstRow="0" w:lastRow="0" w:firstColumn="0" w:lastColumn="0" w:oddVBand="0" w:evenVBand="0" w:oddHBand="0" w:evenHBand="0" w:firstRowFirstColumn="0" w:firstRowLastColumn="0" w:lastRowFirstColumn="0" w:lastRowLastColumn="0"/>
              <w:rPr>
                <w:rFonts w:cs="Arial"/>
                <w:szCs w:val="18"/>
              </w:rPr>
            </w:pPr>
            <w:r w:rsidRPr="00F73EF5">
              <w:rPr>
                <w:rFonts w:cs="Arial"/>
                <w:szCs w:val="18"/>
              </w:rPr>
              <w:t>133</w:t>
            </w:r>
          </w:p>
        </w:tc>
        <w:tc>
          <w:tcPr>
            <w:cnfStyle w:val="000010000000" w:firstRow="0" w:lastRow="0" w:firstColumn="0" w:lastColumn="0" w:oddVBand="1" w:evenVBand="0" w:oddHBand="0" w:evenHBand="0" w:firstRowFirstColumn="0" w:firstRowLastColumn="0" w:lastRowFirstColumn="0" w:lastRowLastColumn="0"/>
            <w:tcW w:w="878" w:type="dxa"/>
            <w:tcBorders>
              <w:top w:val="nil"/>
            </w:tcBorders>
            <w:shd w:val="clear" w:color="auto" w:fill="FFFFFF" w:themeFill="background1"/>
          </w:tcPr>
          <w:p w14:paraId="5AC9FC79" w14:textId="4783EF8A" w:rsidR="000F5F4E" w:rsidRPr="00F73EF5" w:rsidRDefault="000F5F4E" w:rsidP="00986B1B">
            <w:pPr>
              <w:jc w:val="right"/>
              <w:rPr>
                <w:rFonts w:cs="Arial"/>
                <w:szCs w:val="18"/>
              </w:rPr>
            </w:pPr>
            <w:r w:rsidRPr="00875351">
              <w:rPr>
                <w:rFonts w:cs="Arial"/>
                <w:szCs w:val="18"/>
              </w:rPr>
              <w:t>179</w:t>
            </w:r>
          </w:p>
        </w:tc>
        <w:tc>
          <w:tcPr>
            <w:cnfStyle w:val="000100000000" w:firstRow="0" w:lastRow="0" w:firstColumn="0" w:lastColumn="1" w:oddVBand="0" w:evenVBand="0" w:oddHBand="0" w:evenHBand="0" w:firstRowFirstColumn="0" w:firstRowLastColumn="0" w:lastRowFirstColumn="0" w:lastRowLastColumn="0"/>
            <w:tcW w:w="967" w:type="dxa"/>
            <w:tcBorders>
              <w:top w:val="nil"/>
              <w:bottom w:val="nil"/>
            </w:tcBorders>
            <w:shd w:val="clear" w:color="auto" w:fill="FFFFFF" w:themeFill="background1"/>
          </w:tcPr>
          <w:p w14:paraId="11E79A75" w14:textId="3A17BF33" w:rsidR="000F5F4E" w:rsidRPr="00875351" w:rsidRDefault="000F5F4E" w:rsidP="00986B1B">
            <w:pPr>
              <w:jc w:val="right"/>
              <w:rPr>
                <w:rFonts w:cs="Arial"/>
                <w:b w:val="0"/>
                <w:szCs w:val="18"/>
              </w:rPr>
            </w:pPr>
            <w:r>
              <w:rPr>
                <w:rFonts w:cs="Arial"/>
                <w:b w:val="0"/>
                <w:szCs w:val="18"/>
              </w:rPr>
              <w:t>159</w:t>
            </w:r>
          </w:p>
        </w:tc>
      </w:tr>
      <w:tr w:rsidR="000F5F4E" w14:paraId="4BD9DDC7" w14:textId="77777777" w:rsidTr="000F5F4E">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76" w:type="dxa"/>
            <w:hideMark/>
          </w:tcPr>
          <w:p w14:paraId="6390C6D2" w14:textId="77777777" w:rsidR="000F5F4E" w:rsidRPr="00F73EF5" w:rsidRDefault="000F5F4E" w:rsidP="00986B1B">
            <w:pPr>
              <w:pStyle w:val="Body"/>
              <w:rPr>
                <w:color w:val="000000" w:themeColor="text1"/>
              </w:rPr>
            </w:pPr>
            <w:r w:rsidRPr="00F73EF5">
              <w:rPr>
                <w:color w:val="000000" w:themeColor="text1"/>
              </w:rPr>
              <w:t>Rats</w:t>
            </w:r>
          </w:p>
        </w:tc>
        <w:tc>
          <w:tcPr>
            <w:cnfStyle w:val="000010000000" w:firstRow="0" w:lastRow="0" w:firstColumn="0" w:lastColumn="0" w:oddVBand="1" w:evenVBand="0" w:oddHBand="0" w:evenHBand="0" w:firstRowFirstColumn="0" w:firstRowLastColumn="0" w:lastRowFirstColumn="0" w:lastRowLastColumn="0"/>
            <w:tcW w:w="967" w:type="dxa"/>
            <w:tcBorders>
              <w:top w:val="nil"/>
              <w:bottom w:val="single" w:sz="8" w:space="0" w:color="70AD47" w:themeColor="accent6"/>
            </w:tcBorders>
            <w:hideMark/>
          </w:tcPr>
          <w:p w14:paraId="44284513" w14:textId="50232C3D" w:rsidR="000F5F4E" w:rsidRPr="00F73EF5" w:rsidRDefault="000F5F4E" w:rsidP="00986B1B">
            <w:pPr>
              <w:pStyle w:val="Body"/>
              <w:jc w:val="right"/>
              <w:rPr>
                <w:color w:val="000000" w:themeColor="text1"/>
                <w:szCs w:val="18"/>
              </w:rPr>
            </w:pPr>
            <w:r w:rsidRPr="00F73EF5">
              <w:rPr>
                <w:color w:val="000000" w:themeColor="text1"/>
                <w:szCs w:val="18"/>
              </w:rPr>
              <w:t>33 407</w:t>
            </w:r>
          </w:p>
        </w:tc>
        <w:tc>
          <w:tcPr>
            <w:tcW w:w="878" w:type="dxa"/>
            <w:tcBorders>
              <w:top w:val="nil"/>
              <w:bottom w:val="single" w:sz="8" w:space="0" w:color="70AD47" w:themeColor="accent6"/>
            </w:tcBorders>
          </w:tcPr>
          <w:p w14:paraId="57EEBB20" w14:textId="70650AB5" w:rsidR="000F5F4E" w:rsidRPr="00F73EF5" w:rsidRDefault="000F5F4E"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42 558</w:t>
            </w:r>
          </w:p>
        </w:tc>
        <w:tc>
          <w:tcPr>
            <w:cnfStyle w:val="000010000000" w:firstRow="0" w:lastRow="0" w:firstColumn="0" w:lastColumn="0" w:oddVBand="1" w:evenVBand="0" w:oddHBand="0" w:evenHBand="0" w:firstRowFirstColumn="0" w:firstRowLastColumn="0" w:lastRowFirstColumn="0" w:lastRowLastColumn="0"/>
            <w:tcW w:w="877" w:type="dxa"/>
            <w:tcBorders>
              <w:top w:val="nil"/>
              <w:bottom w:val="single" w:sz="8" w:space="0" w:color="70AD47" w:themeColor="accent6"/>
            </w:tcBorders>
          </w:tcPr>
          <w:p w14:paraId="7C8D9090" w14:textId="6F58A6D4" w:rsidR="000F5F4E" w:rsidRPr="00F73EF5" w:rsidRDefault="000F5F4E" w:rsidP="00986B1B">
            <w:pPr>
              <w:pStyle w:val="Body"/>
              <w:jc w:val="right"/>
              <w:rPr>
                <w:color w:val="000000" w:themeColor="text1"/>
                <w:szCs w:val="18"/>
              </w:rPr>
            </w:pPr>
            <w:r w:rsidRPr="00F73EF5">
              <w:rPr>
                <w:color w:val="000000" w:themeColor="text1"/>
                <w:szCs w:val="18"/>
              </w:rPr>
              <w:t>56 993</w:t>
            </w:r>
          </w:p>
        </w:tc>
        <w:tc>
          <w:tcPr>
            <w:tcW w:w="877" w:type="dxa"/>
            <w:tcBorders>
              <w:top w:val="nil"/>
              <w:bottom w:val="single" w:sz="8" w:space="0" w:color="70AD47" w:themeColor="accent6"/>
            </w:tcBorders>
          </w:tcPr>
          <w:p w14:paraId="5DEFF1A0" w14:textId="37051491" w:rsidR="000F5F4E" w:rsidRPr="00F73EF5" w:rsidRDefault="000F5F4E"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52 786</w:t>
            </w:r>
          </w:p>
        </w:tc>
        <w:tc>
          <w:tcPr>
            <w:cnfStyle w:val="000010000000" w:firstRow="0" w:lastRow="0" w:firstColumn="0" w:lastColumn="0" w:oddVBand="1" w:evenVBand="0" w:oddHBand="0" w:evenHBand="0" w:firstRowFirstColumn="0" w:firstRowLastColumn="0" w:lastRowFirstColumn="0" w:lastRowLastColumn="0"/>
            <w:tcW w:w="878" w:type="dxa"/>
            <w:tcBorders>
              <w:top w:val="nil"/>
              <w:bottom w:val="single" w:sz="8" w:space="0" w:color="70AD47" w:themeColor="accent6"/>
            </w:tcBorders>
          </w:tcPr>
          <w:p w14:paraId="591576FE" w14:textId="58F2DAC3" w:rsidR="000F5F4E" w:rsidRPr="00F73EF5" w:rsidRDefault="000F5F4E" w:rsidP="00986B1B">
            <w:pPr>
              <w:pStyle w:val="Body"/>
              <w:jc w:val="right"/>
              <w:rPr>
                <w:color w:val="000000" w:themeColor="text1"/>
                <w:szCs w:val="18"/>
              </w:rPr>
            </w:pPr>
            <w:r w:rsidRPr="00F73EF5">
              <w:rPr>
                <w:color w:val="000000" w:themeColor="text1"/>
                <w:szCs w:val="18"/>
              </w:rPr>
              <w:t>48 543</w:t>
            </w:r>
          </w:p>
        </w:tc>
        <w:tc>
          <w:tcPr>
            <w:tcW w:w="877" w:type="dxa"/>
            <w:tcBorders>
              <w:top w:val="nil"/>
              <w:bottom w:val="single" w:sz="8" w:space="0" w:color="70AD47" w:themeColor="accent6"/>
            </w:tcBorders>
          </w:tcPr>
          <w:p w14:paraId="2782CF62" w14:textId="77BF4DBE" w:rsidR="000F5F4E" w:rsidRPr="00F73EF5" w:rsidRDefault="000F5F4E"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zCs w:val="18"/>
              </w:rPr>
            </w:pPr>
            <w:r w:rsidRPr="00F73EF5">
              <w:rPr>
                <w:color w:val="000000" w:themeColor="text1"/>
                <w:szCs w:val="18"/>
              </w:rPr>
              <w:t>31 886</w:t>
            </w:r>
          </w:p>
        </w:tc>
        <w:tc>
          <w:tcPr>
            <w:cnfStyle w:val="000010000000" w:firstRow="0" w:lastRow="0" w:firstColumn="0" w:lastColumn="0" w:oddVBand="1" w:evenVBand="0" w:oddHBand="0" w:evenHBand="0" w:firstRowFirstColumn="0" w:firstRowLastColumn="0" w:lastRowFirstColumn="0" w:lastRowLastColumn="0"/>
            <w:tcW w:w="877" w:type="dxa"/>
            <w:tcBorders>
              <w:top w:val="nil"/>
              <w:bottom w:val="single" w:sz="8" w:space="0" w:color="70AD47" w:themeColor="accent6"/>
            </w:tcBorders>
          </w:tcPr>
          <w:p w14:paraId="605AA5A9" w14:textId="0116693D" w:rsidR="000F5F4E" w:rsidRPr="00622BC9" w:rsidRDefault="000F5F4E" w:rsidP="00986B1B">
            <w:pPr>
              <w:pStyle w:val="Body"/>
              <w:jc w:val="right"/>
              <w:rPr>
                <w:color w:val="auto"/>
                <w:szCs w:val="18"/>
              </w:rPr>
            </w:pPr>
            <w:r w:rsidRPr="00622BC9">
              <w:rPr>
                <w:color w:val="auto"/>
                <w:szCs w:val="18"/>
              </w:rPr>
              <w:t>33 308</w:t>
            </w:r>
          </w:p>
        </w:tc>
        <w:tc>
          <w:tcPr>
            <w:tcW w:w="877" w:type="dxa"/>
            <w:tcBorders>
              <w:top w:val="nil"/>
              <w:bottom w:val="single" w:sz="8" w:space="0" w:color="70AD47" w:themeColor="accent6"/>
            </w:tcBorders>
          </w:tcPr>
          <w:p w14:paraId="1092340A" w14:textId="53CFFC56" w:rsidR="000F5F4E" w:rsidRPr="00F73EF5" w:rsidRDefault="000F5F4E" w:rsidP="00986B1B">
            <w:pPr>
              <w:jc w:val="right"/>
              <w:cnfStyle w:val="000000100000" w:firstRow="0" w:lastRow="0" w:firstColumn="0" w:lastColumn="0" w:oddVBand="0" w:evenVBand="0" w:oddHBand="1" w:evenHBand="0" w:firstRowFirstColumn="0" w:firstRowLastColumn="0" w:lastRowFirstColumn="0" w:lastRowLastColumn="0"/>
              <w:rPr>
                <w:rFonts w:cs="Arial"/>
                <w:szCs w:val="18"/>
              </w:rPr>
            </w:pPr>
            <w:r w:rsidRPr="00F73EF5">
              <w:rPr>
                <w:rFonts w:cs="Arial"/>
                <w:szCs w:val="18"/>
              </w:rPr>
              <w:t>25 546</w:t>
            </w:r>
          </w:p>
        </w:tc>
        <w:tc>
          <w:tcPr>
            <w:cnfStyle w:val="000010000000" w:firstRow="0" w:lastRow="0" w:firstColumn="0" w:lastColumn="0" w:oddVBand="1" w:evenVBand="0" w:oddHBand="0" w:evenHBand="0" w:firstRowFirstColumn="0" w:firstRowLastColumn="0" w:lastRowFirstColumn="0" w:lastRowLastColumn="0"/>
            <w:tcW w:w="878" w:type="dxa"/>
            <w:tcBorders>
              <w:top w:val="nil"/>
              <w:bottom w:val="single" w:sz="8" w:space="0" w:color="70AD47" w:themeColor="accent6"/>
            </w:tcBorders>
          </w:tcPr>
          <w:p w14:paraId="53E32FD6" w14:textId="6D104B67" w:rsidR="000F5F4E" w:rsidRPr="00F73EF5" w:rsidRDefault="000F5F4E" w:rsidP="00986B1B">
            <w:pPr>
              <w:jc w:val="right"/>
              <w:rPr>
                <w:rFonts w:cs="Arial"/>
                <w:szCs w:val="18"/>
              </w:rPr>
            </w:pPr>
            <w:r w:rsidRPr="00875351">
              <w:rPr>
                <w:rFonts w:cs="Arial"/>
                <w:szCs w:val="18"/>
              </w:rPr>
              <w:t>23 744</w:t>
            </w:r>
          </w:p>
        </w:tc>
        <w:tc>
          <w:tcPr>
            <w:cnfStyle w:val="000100000000" w:firstRow="0" w:lastRow="0" w:firstColumn="0" w:lastColumn="1" w:oddVBand="0" w:evenVBand="0" w:oddHBand="0" w:evenHBand="0" w:firstRowFirstColumn="0" w:firstRowLastColumn="0" w:lastRowFirstColumn="0" w:lastRowLastColumn="0"/>
            <w:tcW w:w="967" w:type="dxa"/>
            <w:tcBorders>
              <w:top w:val="nil"/>
              <w:bottom w:val="single" w:sz="8" w:space="0" w:color="70AD47" w:themeColor="accent6"/>
            </w:tcBorders>
          </w:tcPr>
          <w:p w14:paraId="4DAEF42A" w14:textId="3C0EE3B1" w:rsidR="000F5F4E" w:rsidRPr="00875351" w:rsidRDefault="000F5F4E" w:rsidP="00986B1B">
            <w:pPr>
              <w:jc w:val="right"/>
              <w:rPr>
                <w:rFonts w:cs="Arial"/>
                <w:b w:val="0"/>
                <w:szCs w:val="18"/>
              </w:rPr>
            </w:pPr>
            <w:r>
              <w:rPr>
                <w:rFonts w:cs="Arial"/>
                <w:b w:val="0"/>
                <w:szCs w:val="18"/>
              </w:rPr>
              <w:t>27 754</w:t>
            </w:r>
          </w:p>
        </w:tc>
      </w:tr>
      <w:bookmarkEnd w:id="28"/>
      <w:tr w:rsidR="000F5F4E" w:rsidRPr="000F5F4E" w14:paraId="5C78B5FB" w14:textId="77777777" w:rsidTr="000F5F4E">
        <w:trPr>
          <w:cnfStyle w:val="010000000000" w:firstRow="0" w:lastRow="1"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276" w:type="dxa"/>
            <w:hideMark/>
          </w:tcPr>
          <w:p w14:paraId="001DF210" w14:textId="77777777" w:rsidR="000F5F4E" w:rsidRPr="00F73EF5" w:rsidRDefault="000F5F4E" w:rsidP="00986B1B">
            <w:pPr>
              <w:pStyle w:val="Body"/>
              <w:rPr>
                <w:b w:val="0"/>
                <w:color w:val="000000" w:themeColor="text1"/>
              </w:rPr>
            </w:pPr>
            <w:r w:rsidRPr="00F73EF5">
              <w:rPr>
                <w:color w:val="000000" w:themeColor="text1"/>
              </w:rPr>
              <w:t>Total</w:t>
            </w:r>
          </w:p>
        </w:tc>
        <w:tc>
          <w:tcPr>
            <w:cnfStyle w:val="000010000000" w:firstRow="0" w:lastRow="0" w:firstColumn="0" w:lastColumn="0" w:oddVBand="1" w:evenVBand="0" w:oddHBand="0" w:evenHBand="0" w:firstRowFirstColumn="0" w:firstRowLastColumn="0" w:lastRowFirstColumn="0" w:lastRowLastColumn="0"/>
            <w:tcW w:w="967" w:type="dxa"/>
            <w:shd w:val="clear" w:color="auto" w:fill="FFFFFF" w:themeFill="background1"/>
            <w:hideMark/>
          </w:tcPr>
          <w:p w14:paraId="17DC1054" w14:textId="497C0E30" w:rsidR="000F5F4E" w:rsidRPr="00F73EF5" w:rsidRDefault="000F5F4E" w:rsidP="00986B1B">
            <w:pPr>
              <w:pStyle w:val="Body"/>
              <w:jc w:val="right"/>
              <w:rPr>
                <w:b w:val="0"/>
                <w:color w:val="000000" w:themeColor="text1"/>
                <w:szCs w:val="18"/>
              </w:rPr>
            </w:pPr>
            <w:r w:rsidRPr="00F73EF5">
              <w:rPr>
                <w:color w:val="000000" w:themeColor="text1"/>
                <w:szCs w:val="18"/>
              </w:rPr>
              <w:t>275 180</w:t>
            </w:r>
          </w:p>
        </w:tc>
        <w:tc>
          <w:tcPr>
            <w:tcW w:w="878" w:type="dxa"/>
            <w:shd w:val="clear" w:color="auto" w:fill="FFFFFF" w:themeFill="background1"/>
          </w:tcPr>
          <w:p w14:paraId="706B290D" w14:textId="37391092" w:rsidR="000F5F4E" w:rsidRPr="00F73EF5" w:rsidRDefault="000F5F4E" w:rsidP="00986B1B">
            <w:pPr>
              <w:pStyle w:val="Body"/>
              <w:jc w:val="right"/>
              <w:cnfStyle w:val="010000000000" w:firstRow="0" w:lastRow="1" w:firstColumn="0" w:lastColumn="0" w:oddVBand="0" w:evenVBand="0" w:oddHBand="0" w:evenHBand="0" w:firstRowFirstColumn="0" w:firstRowLastColumn="0" w:lastRowFirstColumn="0" w:lastRowLastColumn="0"/>
              <w:rPr>
                <w:b w:val="0"/>
                <w:color w:val="000000" w:themeColor="text1"/>
                <w:szCs w:val="18"/>
              </w:rPr>
            </w:pPr>
            <w:r w:rsidRPr="00F73EF5">
              <w:rPr>
                <w:color w:val="000000" w:themeColor="text1"/>
                <w:szCs w:val="18"/>
              </w:rPr>
              <w:t>326 555</w:t>
            </w:r>
          </w:p>
        </w:tc>
        <w:tc>
          <w:tcPr>
            <w:cnfStyle w:val="000010000000" w:firstRow="0" w:lastRow="0" w:firstColumn="0" w:lastColumn="0" w:oddVBand="1" w:evenVBand="0" w:oddHBand="0" w:evenHBand="0" w:firstRowFirstColumn="0" w:firstRowLastColumn="0" w:lastRowFirstColumn="0" w:lastRowLastColumn="0"/>
            <w:tcW w:w="877" w:type="dxa"/>
            <w:shd w:val="clear" w:color="auto" w:fill="FFFFFF" w:themeFill="background1"/>
          </w:tcPr>
          <w:p w14:paraId="5A12CB51" w14:textId="233D6F4E" w:rsidR="000F5F4E" w:rsidRPr="00F73EF5" w:rsidRDefault="000F5F4E" w:rsidP="00986B1B">
            <w:pPr>
              <w:pStyle w:val="Body"/>
              <w:jc w:val="right"/>
              <w:rPr>
                <w:b w:val="0"/>
                <w:color w:val="000000" w:themeColor="text1"/>
                <w:szCs w:val="18"/>
              </w:rPr>
            </w:pPr>
            <w:r w:rsidRPr="00F73EF5">
              <w:rPr>
                <w:color w:val="000000" w:themeColor="text1"/>
                <w:szCs w:val="18"/>
              </w:rPr>
              <w:t>403 809</w:t>
            </w:r>
          </w:p>
        </w:tc>
        <w:tc>
          <w:tcPr>
            <w:tcW w:w="877" w:type="dxa"/>
            <w:shd w:val="clear" w:color="auto" w:fill="FFFFFF" w:themeFill="background1"/>
          </w:tcPr>
          <w:p w14:paraId="1E0ECE8D" w14:textId="06E3DB01" w:rsidR="000F5F4E" w:rsidRPr="00F73EF5" w:rsidRDefault="000F5F4E" w:rsidP="00986B1B">
            <w:pPr>
              <w:pStyle w:val="Body"/>
              <w:jc w:val="right"/>
              <w:cnfStyle w:val="010000000000" w:firstRow="0" w:lastRow="1" w:firstColumn="0" w:lastColumn="0" w:oddVBand="0" w:evenVBand="0" w:oddHBand="0" w:evenHBand="0" w:firstRowFirstColumn="0" w:firstRowLastColumn="0" w:lastRowFirstColumn="0" w:lastRowLastColumn="0"/>
              <w:rPr>
                <w:b w:val="0"/>
                <w:color w:val="000000" w:themeColor="text1"/>
                <w:szCs w:val="18"/>
              </w:rPr>
            </w:pPr>
            <w:r w:rsidRPr="00F73EF5">
              <w:rPr>
                <w:color w:val="000000" w:themeColor="text1"/>
                <w:szCs w:val="18"/>
              </w:rPr>
              <w:t>414 989</w:t>
            </w:r>
          </w:p>
        </w:tc>
        <w:tc>
          <w:tcPr>
            <w:cnfStyle w:val="000010000000" w:firstRow="0" w:lastRow="0" w:firstColumn="0" w:lastColumn="0" w:oddVBand="1" w:evenVBand="0" w:oddHBand="0" w:evenHBand="0" w:firstRowFirstColumn="0" w:firstRowLastColumn="0" w:lastRowFirstColumn="0" w:lastRowLastColumn="0"/>
            <w:tcW w:w="878" w:type="dxa"/>
            <w:shd w:val="clear" w:color="auto" w:fill="FFFFFF" w:themeFill="background1"/>
          </w:tcPr>
          <w:p w14:paraId="3916AED2" w14:textId="6E557CC4" w:rsidR="000F5F4E" w:rsidRPr="00F73EF5" w:rsidRDefault="000F5F4E" w:rsidP="00986B1B">
            <w:pPr>
              <w:pStyle w:val="Body"/>
              <w:jc w:val="right"/>
              <w:rPr>
                <w:b w:val="0"/>
                <w:color w:val="000000" w:themeColor="text1"/>
                <w:szCs w:val="18"/>
              </w:rPr>
            </w:pPr>
            <w:r w:rsidRPr="00F73EF5">
              <w:rPr>
                <w:color w:val="000000" w:themeColor="text1"/>
                <w:szCs w:val="18"/>
              </w:rPr>
              <w:t>414 835</w:t>
            </w:r>
          </w:p>
        </w:tc>
        <w:tc>
          <w:tcPr>
            <w:tcW w:w="877" w:type="dxa"/>
            <w:shd w:val="clear" w:color="auto" w:fill="FFFFFF" w:themeFill="background1"/>
          </w:tcPr>
          <w:p w14:paraId="363D7F96" w14:textId="60A06F60" w:rsidR="000F5F4E" w:rsidRPr="00F73EF5" w:rsidRDefault="000F5F4E" w:rsidP="00986B1B">
            <w:pPr>
              <w:pStyle w:val="Body"/>
              <w:jc w:val="right"/>
              <w:cnfStyle w:val="010000000000" w:firstRow="0" w:lastRow="1" w:firstColumn="0" w:lastColumn="0" w:oddVBand="0" w:evenVBand="0" w:oddHBand="0" w:evenHBand="0" w:firstRowFirstColumn="0" w:firstRowLastColumn="0" w:lastRowFirstColumn="0" w:lastRowLastColumn="0"/>
              <w:rPr>
                <w:b w:val="0"/>
                <w:color w:val="000000" w:themeColor="text1"/>
                <w:szCs w:val="18"/>
              </w:rPr>
            </w:pPr>
            <w:r w:rsidRPr="00F73EF5">
              <w:rPr>
                <w:color w:val="000000" w:themeColor="text1"/>
                <w:szCs w:val="18"/>
              </w:rPr>
              <w:t>429 520</w:t>
            </w:r>
          </w:p>
        </w:tc>
        <w:tc>
          <w:tcPr>
            <w:cnfStyle w:val="000010000000" w:firstRow="0" w:lastRow="0" w:firstColumn="0" w:lastColumn="0" w:oddVBand="1" w:evenVBand="0" w:oddHBand="0" w:evenHBand="0" w:firstRowFirstColumn="0" w:firstRowLastColumn="0" w:lastRowFirstColumn="0" w:lastRowLastColumn="0"/>
            <w:tcW w:w="877" w:type="dxa"/>
            <w:shd w:val="clear" w:color="auto" w:fill="FFFFFF" w:themeFill="background1"/>
          </w:tcPr>
          <w:p w14:paraId="70547A67" w14:textId="05DD9F9A" w:rsidR="000F5F4E" w:rsidRPr="00F73EF5" w:rsidRDefault="000F5F4E" w:rsidP="00986B1B">
            <w:pPr>
              <w:pStyle w:val="Body"/>
              <w:jc w:val="right"/>
              <w:rPr>
                <w:b w:val="0"/>
                <w:color w:val="000000" w:themeColor="text1"/>
                <w:szCs w:val="18"/>
              </w:rPr>
            </w:pPr>
            <w:r w:rsidRPr="00F73EF5">
              <w:rPr>
                <w:color w:val="000000" w:themeColor="text1"/>
                <w:szCs w:val="18"/>
              </w:rPr>
              <w:t>423 297</w:t>
            </w:r>
          </w:p>
        </w:tc>
        <w:tc>
          <w:tcPr>
            <w:tcW w:w="877" w:type="dxa"/>
            <w:shd w:val="clear" w:color="auto" w:fill="FFFFFF" w:themeFill="background1"/>
          </w:tcPr>
          <w:p w14:paraId="73E8A43F" w14:textId="224095BD" w:rsidR="000F5F4E" w:rsidRPr="00F73EF5" w:rsidRDefault="000F5F4E" w:rsidP="00986B1B">
            <w:pPr>
              <w:pStyle w:val="Body"/>
              <w:jc w:val="right"/>
              <w:cnfStyle w:val="010000000000" w:firstRow="0" w:lastRow="1" w:firstColumn="0" w:lastColumn="0" w:oddVBand="0" w:evenVBand="0" w:oddHBand="0" w:evenHBand="0" w:firstRowFirstColumn="0" w:firstRowLastColumn="0" w:lastRowFirstColumn="0" w:lastRowLastColumn="0"/>
              <w:rPr>
                <w:b w:val="0"/>
                <w:color w:val="000000" w:themeColor="text1"/>
                <w:szCs w:val="18"/>
              </w:rPr>
            </w:pPr>
            <w:r w:rsidRPr="00F73EF5">
              <w:rPr>
                <w:color w:val="000000" w:themeColor="text1"/>
                <w:szCs w:val="18"/>
              </w:rPr>
              <w:t>446 718</w:t>
            </w:r>
          </w:p>
        </w:tc>
        <w:tc>
          <w:tcPr>
            <w:cnfStyle w:val="000010000000" w:firstRow="0" w:lastRow="0" w:firstColumn="0" w:lastColumn="0" w:oddVBand="1" w:evenVBand="0" w:oddHBand="0" w:evenHBand="0" w:firstRowFirstColumn="0" w:firstRowLastColumn="0" w:lastRowFirstColumn="0" w:lastRowLastColumn="0"/>
            <w:tcW w:w="878" w:type="dxa"/>
            <w:shd w:val="clear" w:color="auto" w:fill="FFFFFF" w:themeFill="background1"/>
          </w:tcPr>
          <w:p w14:paraId="3EF1F534" w14:textId="22BD2F61" w:rsidR="000F5F4E" w:rsidRPr="00F73EF5" w:rsidRDefault="000F5F4E" w:rsidP="00986B1B">
            <w:pPr>
              <w:pStyle w:val="Body"/>
              <w:jc w:val="right"/>
              <w:rPr>
                <w:b w:val="0"/>
                <w:color w:val="000000" w:themeColor="text1"/>
                <w:szCs w:val="18"/>
              </w:rPr>
            </w:pPr>
            <w:r w:rsidRPr="00F73EF5">
              <w:rPr>
                <w:color w:val="000000" w:themeColor="text1"/>
                <w:szCs w:val="18"/>
              </w:rPr>
              <w:t>409 701</w:t>
            </w:r>
          </w:p>
        </w:tc>
        <w:tc>
          <w:tcPr>
            <w:cnfStyle w:val="000100000000" w:firstRow="0" w:lastRow="0" w:firstColumn="0" w:lastColumn="1" w:oddVBand="0" w:evenVBand="0" w:oddHBand="0" w:evenHBand="0" w:firstRowFirstColumn="0" w:firstRowLastColumn="0" w:lastRowFirstColumn="0" w:lastRowLastColumn="0"/>
            <w:tcW w:w="967" w:type="dxa"/>
            <w:shd w:val="clear" w:color="auto" w:fill="FFFFFF" w:themeFill="background1"/>
          </w:tcPr>
          <w:p w14:paraId="6358B084" w14:textId="4F8EB84A" w:rsidR="000F5F4E" w:rsidRPr="000F5F4E" w:rsidRDefault="000F5F4E" w:rsidP="00986B1B">
            <w:pPr>
              <w:pStyle w:val="Body"/>
              <w:jc w:val="right"/>
              <w:rPr>
                <w:color w:val="000000" w:themeColor="text1"/>
                <w:szCs w:val="18"/>
              </w:rPr>
            </w:pPr>
            <w:r w:rsidRPr="000F5F4E">
              <w:rPr>
                <w:color w:val="000000" w:themeColor="text1"/>
                <w:szCs w:val="18"/>
              </w:rPr>
              <w:t>407 944</w:t>
            </w:r>
          </w:p>
        </w:tc>
      </w:tr>
    </w:tbl>
    <w:p w14:paraId="493B3E0A" w14:textId="77777777" w:rsidR="004925BA" w:rsidRDefault="004925BA" w:rsidP="004925BA">
      <w:pPr>
        <w:pStyle w:val="Body"/>
      </w:pPr>
    </w:p>
    <w:p w14:paraId="00C7EA7E" w14:textId="6DB19A71" w:rsidR="004925BA" w:rsidRDefault="003C73B2" w:rsidP="004925BA">
      <w:pPr>
        <w:pStyle w:val="Heading3"/>
      </w:pPr>
      <w:bookmarkStart w:id="29" w:name="_Toc496538243"/>
      <w:r>
        <w:t xml:space="preserve">Table </w:t>
      </w:r>
      <w:r w:rsidR="00FD7310">
        <w:t>1.</w:t>
      </w:r>
      <w:r>
        <w:t>2</w:t>
      </w:r>
      <w:r w:rsidR="00FD7310">
        <w:t>:</w:t>
      </w:r>
      <w:r w:rsidR="004925BA">
        <w:t xml:space="preserve"> </w:t>
      </w:r>
      <w:r w:rsidR="00115350">
        <w:t xml:space="preserve">Number of </w:t>
      </w:r>
      <w:r w:rsidR="004925BA">
        <w:t>genetically modified</w:t>
      </w:r>
      <w:r w:rsidR="00115350">
        <w:t xml:space="preserve"> specified</w:t>
      </w:r>
      <w:r w:rsidR="004925BA">
        <w:t xml:space="preserve"> animals in breeding</w:t>
      </w:r>
      <w:r w:rsidR="00115350">
        <w:t xml:space="preserve"> colonies</w:t>
      </w:r>
      <w:r w:rsidR="00787BE6">
        <w:t xml:space="preserve"> 2007–16</w:t>
      </w:r>
      <w:r w:rsidR="00115350">
        <w:t>,</w:t>
      </w:r>
      <w:r w:rsidR="004925BA">
        <w:t xml:space="preserve"> </w:t>
      </w:r>
      <w:r w:rsidR="00115350">
        <w:t>by animal type</w:t>
      </w:r>
      <w:bookmarkEnd w:id="29"/>
    </w:p>
    <w:tbl>
      <w:tblPr>
        <w:tblStyle w:val="LightShading-Accent6"/>
        <w:tblW w:w="10258" w:type="dxa"/>
        <w:tblLook w:val="01E0" w:firstRow="1" w:lastRow="1" w:firstColumn="1" w:lastColumn="1" w:noHBand="0" w:noVBand="0"/>
      </w:tblPr>
      <w:tblGrid>
        <w:gridCol w:w="993"/>
        <w:gridCol w:w="967"/>
        <w:gridCol w:w="967"/>
        <w:gridCol w:w="967"/>
        <w:gridCol w:w="886"/>
        <w:gridCol w:w="967"/>
        <w:gridCol w:w="886"/>
        <w:gridCol w:w="886"/>
        <w:gridCol w:w="886"/>
        <w:gridCol w:w="886"/>
        <w:gridCol w:w="967"/>
      </w:tblGrid>
      <w:tr w:rsidR="005E2450" w:rsidRPr="00F73EF5" w14:paraId="60862E35" w14:textId="77777777" w:rsidTr="00986B1B">
        <w:trPr>
          <w:cnfStyle w:val="100000000000" w:firstRow="1" w:lastRow="0" w:firstColumn="0" w:lastColumn="0" w:oddVBand="0" w:evenVBand="0" w:oddHBand="0" w:evenHBand="0" w:firstRowFirstColumn="0" w:firstRowLastColumn="0" w:lastRowFirstColumn="0" w:lastRowLastColumn="0"/>
          <w:trHeight w:hRule="exact" w:val="363"/>
        </w:trPr>
        <w:tc>
          <w:tcPr>
            <w:cnfStyle w:val="001000000000" w:firstRow="0" w:lastRow="0" w:firstColumn="1" w:lastColumn="0" w:oddVBand="0" w:evenVBand="0" w:oddHBand="0" w:evenHBand="0" w:firstRowFirstColumn="0" w:firstRowLastColumn="0" w:lastRowFirstColumn="0" w:lastRowLastColumn="0"/>
            <w:tcW w:w="993" w:type="dxa"/>
            <w:vMerge w:val="restart"/>
            <w:hideMark/>
          </w:tcPr>
          <w:p w14:paraId="3BB3D47A" w14:textId="77777777" w:rsidR="005E2450" w:rsidRPr="00F73EF5" w:rsidRDefault="005E2450" w:rsidP="00986B1B">
            <w:pPr>
              <w:pStyle w:val="Body"/>
              <w:rPr>
                <w:b w:val="0"/>
                <w:color w:val="000000" w:themeColor="text1"/>
              </w:rPr>
            </w:pPr>
            <w:r w:rsidRPr="00F73EF5">
              <w:rPr>
                <w:color w:val="000000" w:themeColor="text1"/>
              </w:rPr>
              <w:t xml:space="preserve">Type of animal </w:t>
            </w:r>
          </w:p>
        </w:tc>
        <w:tc>
          <w:tcPr>
            <w:cnfStyle w:val="000100000000" w:firstRow="0" w:lastRow="0" w:firstColumn="0" w:lastColumn="1" w:oddVBand="0" w:evenVBand="0" w:oddHBand="0" w:evenHBand="0" w:firstRowFirstColumn="0" w:firstRowLastColumn="0" w:lastRowFirstColumn="0" w:lastRowLastColumn="0"/>
            <w:tcW w:w="9265" w:type="dxa"/>
            <w:gridSpan w:val="10"/>
            <w:hideMark/>
          </w:tcPr>
          <w:p w14:paraId="7CEB0E07" w14:textId="77777777" w:rsidR="005E2450" w:rsidRPr="00F73EF5" w:rsidRDefault="005E2450" w:rsidP="00986B1B">
            <w:pPr>
              <w:pStyle w:val="Body"/>
              <w:jc w:val="center"/>
              <w:rPr>
                <w:b w:val="0"/>
                <w:color w:val="000000" w:themeColor="text1"/>
              </w:rPr>
            </w:pPr>
            <w:r w:rsidRPr="00F73EF5">
              <w:rPr>
                <w:color w:val="000000" w:themeColor="text1"/>
              </w:rPr>
              <w:t>Year</w:t>
            </w:r>
          </w:p>
        </w:tc>
      </w:tr>
      <w:tr w:rsidR="00787BE6" w:rsidRPr="00F73EF5" w14:paraId="70E47283" w14:textId="77777777" w:rsidTr="00787BE6">
        <w:trPr>
          <w:cnfStyle w:val="000000100000" w:firstRow="0" w:lastRow="0" w:firstColumn="0" w:lastColumn="0" w:oddVBand="0" w:evenVBand="0" w:oddHBand="1" w:evenHBand="0" w:firstRowFirstColumn="0" w:firstRowLastColumn="0" w:lastRowFirstColumn="0" w:lastRowLastColumn="0"/>
          <w:trHeight w:hRule="exact" w:val="361"/>
        </w:trPr>
        <w:tc>
          <w:tcPr>
            <w:cnfStyle w:val="001000000000" w:firstRow="0" w:lastRow="0" w:firstColumn="1" w:lastColumn="0" w:oddVBand="0" w:evenVBand="0" w:oddHBand="0" w:evenHBand="0" w:firstRowFirstColumn="0" w:firstRowLastColumn="0" w:lastRowFirstColumn="0" w:lastRowLastColumn="0"/>
            <w:tcW w:w="0" w:type="auto"/>
            <w:vMerge/>
            <w:hideMark/>
          </w:tcPr>
          <w:p w14:paraId="16A79746" w14:textId="77777777" w:rsidR="00787BE6" w:rsidRPr="00F73EF5" w:rsidRDefault="00787BE6" w:rsidP="00986B1B">
            <w:pPr>
              <w:rPr>
                <w:rFonts w:cs="Arial"/>
                <w:b w:val="0"/>
                <w:szCs w:val="24"/>
              </w:rPr>
            </w:pPr>
          </w:p>
        </w:tc>
        <w:tc>
          <w:tcPr>
            <w:cnfStyle w:val="000010000000" w:firstRow="0" w:lastRow="0" w:firstColumn="0" w:lastColumn="0" w:oddVBand="1" w:evenVBand="0" w:oddHBand="0" w:evenHBand="0" w:firstRowFirstColumn="0" w:firstRowLastColumn="0" w:lastRowFirstColumn="0" w:lastRowLastColumn="0"/>
            <w:tcW w:w="967" w:type="dxa"/>
            <w:hideMark/>
          </w:tcPr>
          <w:p w14:paraId="3663211C" w14:textId="2057B8B5" w:rsidR="00787BE6" w:rsidRPr="00F73EF5" w:rsidRDefault="00787BE6" w:rsidP="00986B1B">
            <w:pPr>
              <w:pStyle w:val="Body"/>
              <w:jc w:val="right"/>
              <w:rPr>
                <w:b/>
                <w:color w:val="000000" w:themeColor="text1"/>
              </w:rPr>
            </w:pPr>
            <w:r w:rsidRPr="00F73EF5">
              <w:rPr>
                <w:b/>
                <w:color w:val="000000" w:themeColor="text1"/>
              </w:rPr>
              <w:t>2007</w:t>
            </w:r>
          </w:p>
        </w:tc>
        <w:tc>
          <w:tcPr>
            <w:tcW w:w="967" w:type="dxa"/>
            <w:tcBorders>
              <w:bottom w:val="nil"/>
            </w:tcBorders>
          </w:tcPr>
          <w:p w14:paraId="13FA105B" w14:textId="6055ABFA" w:rsidR="00787BE6" w:rsidRPr="00F73EF5" w:rsidRDefault="00787BE6"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2008</w:t>
            </w:r>
          </w:p>
        </w:tc>
        <w:tc>
          <w:tcPr>
            <w:cnfStyle w:val="000010000000" w:firstRow="0" w:lastRow="0" w:firstColumn="0" w:lastColumn="0" w:oddVBand="1" w:evenVBand="0" w:oddHBand="0" w:evenHBand="0" w:firstRowFirstColumn="0" w:firstRowLastColumn="0" w:lastRowFirstColumn="0" w:lastRowLastColumn="0"/>
            <w:tcW w:w="967" w:type="dxa"/>
          </w:tcPr>
          <w:p w14:paraId="7B523D16" w14:textId="51B386D0" w:rsidR="00787BE6" w:rsidRPr="00F73EF5" w:rsidRDefault="00787BE6" w:rsidP="00986B1B">
            <w:pPr>
              <w:pStyle w:val="Body"/>
              <w:jc w:val="right"/>
              <w:rPr>
                <w:b/>
                <w:color w:val="000000" w:themeColor="text1"/>
              </w:rPr>
            </w:pPr>
            <w:r w:rsidRPr="00F73EF5">
              <w:rPr>
                <w:b/>
                <w:color w:val="000000" w:themeColor="text1"/>
              </w:rPr>
              <w:t>2009</w:t>
            </w:r>
          </w:p>
        </w:tc>
        <w:tc>
          <w:tcPr>
            <w:tcW w:w="886" w:type="dxa"/>
            <w:tcBorders>
              <w:bottom w:val="nil"/>
            </w:tcBorders>
          </w:tcPr>
          <w:p w14:paraId="1CFE6084" w14:textId="6F47B01A" w:rsidR="00787BE6" w:rsidRPr="00F73EF5" w:rsidRDefault="00787BE6"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2010</w:t>
            </w:r>
          </w:p>
        </w:tc>
        <w:tc>
          <w:tcPr>
            <w:cnfStyle w:val="000010000000" w:firstRow="0" w:lastRow="0" w:firstColumn="0" w:lastColumn="0" w:oddVBand="1" w:evenVBand="0" w:oddHBand="0" w:evenHBand="0" w:firstRowFirstColumn="0" w:firstRowLastColumn="0" w:lastRowFirstColumn="0" w:lastRowLastColumn="0"/>
            <w:tcW w:w="967" w:type="dxa"/>
          </w:tcPr>
          <w:p w14:paraId="65C9749A" w14:textId="2C3BCDC8" w:rsidR="00787BE6" w:rsidRPr="00F73EF5" w:rsidRDefault="00787BE6" w:rsidP="00986B1B">
            <w:pPr>
              <w:pStyle w:val="Body"/>
              <w:jc w:val="right"/>
              <w:rPr>
                <w:b/>
                <w:color w:val="000000" w:themeColor="text1"/>
              </w:rPr>
            </w:pPr>
            <w:r w:rsidRPr="00F73EF5">
              <w:rPr>
                <w:b/>
                <w:color w:val="000000" w:themeColor="text1"/>
              </w:rPr>
              <w:t>2011</w:t>
            </w:r>
          </w:p>
        </w:tc>
        <w:tc>
          <w:tcPr>
            <w:tcW w:w="886" w:type="dxa"/>
            <w:tcBorders>
              <w:bottom w:val="nil"/>
            </w:tcBorders>
          </w:tcPr>
          <w:p w14:paraId="7C8B312D" w14:textId="0D52408F" w:rsidR="00787BE6" w:rsidRPr="00F73EF5" w:rsidRDefault="00787BE6"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2012</w:t>
            </w:r>
          </w:p>
        </w:tc>
        <w:tc>
          <w:tcPr>
            <w:cnfStyle w:val="000010000000" w:firstRow="0" w:lastRow="0" w:firstColumn="0" w:lastColumn="0" w:oddVBand="1" w:evenVBand="0" w:oddHBand="0" w:evenHBand="0" w:firstRowFirstColumn="0" w:firstRowLastColumn="0" w:lastRowFirstColumn="0" w:lastRowLastColumn="0"/>
            <w:tcW w:w="886" w:type="dxa"/>
          </w:tcPr>
          <w:p w14:paraId="02EA8782" w14:textId="27836BB1" w:rsidR="00787BE6" w:rsidRPr="00F73EF5" w:rsidRDefault="00787BE6" w:rsidP="00986B1B">
            <w:pPr>
              <w:pStyle w:val="Body"/>
              <w:jc w:val="right"/>
              <w:rPr>
                <w:b/>
                <w:color w:val="000000" w:themeColor="text1"/>
              </w:rPr>
            </w:pPr>
            <w:r w:rsidRPr="00F73EF5">
              <w:rPr>
                <w:b/>
                <w:color w:val="000000" w:themeColor="text1"/>
              </w:rPr>
              <w:t>2013</w:t>
            </w:r>
          </w:p>
        </w:tc>
        <w:tc>
          <w:tcPr>
            <w:tcW w:w="886" w:type="dxa"/>
            <w:tcBorders>
              <w:bottom w:val="nil"/>
            </w:tcBorders>
          </w:tcPr>
          <w:p w14:paraId="7A5D38F3" w14:textId="77C7328C" w:rsidR="00787BE6" w:rsidRPr="00F73EF5" w:rsidRDefault="00787BE6"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2014</w:t>
            </w:r>
          </w:p>
        </w:tc>
        <w:tc>
          <w:tcPr>
            <w:cnfStyle w:val="000010000000" w:firstRow="0" w:lastRow="0" w:firstColumn="0" w:lastColumn="0" w:oddVBand="1" w:evenVBand="0" w:oddHBand="0" w:evenHBand="0" w:firstRowFirstColumn="0" w:firstRowLastColumn="0" w:lastRowFirstColumn="0" w:lastRowLastColumn="0"/>
            <w:tcW w:w="886" w:type="dxa"/>
          </w:tcPr>
          <w:p w14:paraId="655EC15B" w14:textId="2FEB2F7A" w:rsidR="00787BE6" w:rsidRPr="00F0547E" w:rsidRDefault="00787BE6" w:rsidP="00986B1B">
            <w:pPr>
              <w:pStyle w:val="Body"/>
              <w:jc w:val="right"/>
              <w:rPr>
                <w:b/>
                <w:color w:val="000000" w:themeColor="text1"/>
              </w:rPr>
            </w:pPr>
            <w:r w:rsidRPr="00F0547E">
              <w:rPr>
                <w:b/>
                <w:color w:val="000000" w:themeColor="text1"/>
              </w:rPr>
              <w:t>2015</w:t>
            </w:r>
          </w:p>
        </w:tc>
        <w:tc>
          <w:tcPr>
            <w:cnfStyle w:val="000100000000" w:firstRow="0" w:lastRow="0" w:firstColumn="0" w:lastColumn="1" w:oddVBand="0" w:evenVBand="0" w:oddHBand="0" w:evenHBand="0" w:firstRowFirstColumn="0" w:firstRowLastColumn="0" w:lastRowFirstColumn="0" w:lastRowLastColumn="0"/>
            <w:tcW w:w="967" w:type="dxa"/>
            <w:tcBorders>
              <w:bottom w:val="nil"/>
            </w:tcBorders>
          </w:tcPr>
          <w:p w14:paraId="7F2CB338" w14:textId="4A214D60" w:rsidR="00787BE6" w:rsidRPr="00F0547E" w:rsidRDefault="00787BE6" w:rsidP="00986B1B">
            <w:pPr>
              <w:pStyle w:val="Body"/>
              <w:jc w:val="right"/>
              <w:rPr>
                <w:color w:val="000000" w:themeColor="text1"/>
              </w:rPr>
            </w:pPr>
            <w:r w:rsidRPr="00F0547E">
              <w:rPr>
                <w:color w:val="000000" w:themeColor="text1"/>
              </w:rPr>
              <w:t>2016</w:t>
            </w:r>
          </w:p>
        </w:tc>
      </w:tr>
      <w:tr w:rsidR="00787BE6" w:rsidRPr="00F73EF5" w14:paraId="607A29AA" w14:textId="77777777" w:rsidTr="00787BE6">
        <w:trPr>
          <w:trHeight w:val="340"/>
        </w:trPr>
        <w:tc>
          <w:tcPr>
            <w:cnfStyle w:val="001000000000" w:firstRow="0" w:lastRow="0" w:firstColumn="1" w:lastColumn="0" w:oddVBand="0" w:evenVBand="0" w:oddHBand="0" w:evenHBand="0" w:firstRowFirstColumn="0" w:firstRowLastColumn="0" w:lastRowFirstColumn="0" w:lastRowLastColumn="0"/>
            <w:tcW w:w="993" w:type="dxa"/>
            <w:hideMark/>
          </w:tcPr>
          <w:p w14:paraId="0709FF82" w14:textId="77777777" w:rsidR="00787BE6" w:rsidRPr="00F73EF5" w:rsidRDefault="00787BE6" w:rsidP="00986B1B">
            <w:pPr>
              <w:pStyle w:val="Body"/>
              <w:rPr>
                <w:color w:val="000000" w:themeColor="text1"/>
              </w:rPr>
            </w:pPr>
            <w:r w:rsidRPr="00F73EF5">
              <w:rPr>
                <w:color w:val="000000" w:themeColor="text1"/>
              </w:rPr>
              <w:t>Mice</w:t>
            </w:r>
          </w:p>
        </w:tc>
        <w:tc>
          <w:tcPr>
            <w:cnfStyle w:val="000010000000" w:firstRow="0" w:lastRow="0" w:firstColumn="0" w:lastColumn="0" w:oddVBand="1" w:evenVBand="0" w:oddHBand="0" w:evenHBand="0" w:firstRowFirstColumn="0" w:firstRowLastColumn="0" w:lastRowFirstColumn="0" w:lastRowLastColumn="0"/>
            <w:tcW w:w="967" w:type="dxa"/>
            <w:tcBorders>
              <w:top w:val="nil"/>
            </w:tcBorders>
            <w:shd w:val="clear" w:color="auto" w:fill="FFFFFF" w:themeFill="background1"/>
            <w:hideMark/>
          </w:tcPr>
          <w:p w14:paraId="259BD1B4" w14:textId="66FCF53D" w:rsidR="00787BE6" w:rsidRPr="00F73EF5" w:rsidRDefault="00787BE6" w:rsidP="00986B1B">
            <w:pPr>
              <w:pStyle w:val="Body"/>
              <w:jc w:val="right"/>
              <w:rPr>
                <w:color w:val="000000" w:themeColor="text1"/>
              </w:rPr>
            </w:pPr>
            <w:r w:rsidRPr="00F73EF5">
              <w:rPr>
                <w:color w:val="000000" w:themeColor="text1"/>
              </w:rPr>
              <w:t>389 632</w:t>
            </w:r>
          </w:p>
        </w:tc>
        <w:tc>
          <w:tcPr>
            <w:tcW w:w="967" w:type="dxa"/>
            <w:tcBorders>
              <w:top w:val="nil"/>
              <w:bottom w:val="nil"/>
            </w:tcBorders>
            <w:shd w:val="clear" w:color="auto" w:fill="FFFFFF" w:themeFill="background1"/>
          </w:tcPr>
          <w:p w14:paraId="65C8B80F" w14:textId="1159011A" w:rsidR="00787BE6" w:rsidRPr="00F73EF5" w:rsidRDefault="00787BE6"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461 745</w:t>
            </w:r>
          </w:p>
        </w:tc>
        <w:tc>
          <w:tcPr>
            <w:cnfStyle w:val="000010000000" w:firstRow="0" w:lastRow="0" w:firstColumn="0" w:lastColumn="0" w:oddVBand="1" w:evenVBand="0" w:oddHBand="0" w:evenHBand="0" w:firstRowFirstColumn="0" w:firstRowLastColumn="0" w:lastRowFirstColumn="0" w:lastRowLastColumn="0"/>
            <w:tcW w:w="967" w:type="dxa"/>
            <w:tcBorders>
              <w:top w:val="nil"/>
            </w:tcBorders>
            <w:shd w:val="clear" w:color="auto" w:fill="FFFFFF" w:themeFill="background1"/>
          </w:tcPr>
          <w:p w14:paraId="604A1733" w14:textId="1E8BF10E" w:rsidR="00787BE6" w:rsidRPr="00F73EF5" w:rsidRDefault="00787BE6" w:rsidP="00986B1B">
            <w:pPr>
              <w:pStyle w:val="Body"/>
              <w:jc w:val="right"/>
              <w:rPr>
                <w:color w:val="000000" w:themeColor="text1"/>
              </w:rPr>
            </w:pPr>
            <w:r w:rsidRPr="00F73EF5">
              <w:rPr>
                <w:color w:val="000000" w:themeColor="text1"/>
              </w:rPr>
              <w:t>490 962</w:t>
            </w:r>
          </w:p>
        </w:tc>
        <w:tc>
          <w:tcPr>
            <w:tcW w:w="886" w:type="dxa"/>
            <w:tcBorders>
              <w:top w:val="nil"/>
              <w:bottom w:val="nil"/>
            </w:tcBorders>
            <w:shd w:val="clear" w:color="auto" w:fill="FFFFFF" w:themeFill="background1"/>
          </w:tcPr>
          <w:p w14:paraId="1568F41E" w14:textId="79AB58CF" w:rsidR="00787BE6" w:rsidRPr="00F73EF5" w:rsidRDefault="00787BE6"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531 098</w:t>
            </w:r>
          </w:p>
        </w:tc>
        <w:tc>
          <w:tcPr>
            <w:cnfStyle w:val="000010000000" w:firstRow="0" w:lastRow="0" w:firstColumn="0" w:lastColumn="0" w:oddVBand="1" w:evenVBand="0" w:oddHBand="0" w:evenHBand="0" w:firstRowFirstColumn="0" w:firstRowLastColumn="0" w:lastRowFirstColumn="0" w:lastRowLastColumn="0"/>
            <w:tcW w:w="967" w:type="dxa"/>
            <w:tcBorders>
              <w:top w:val="nil"/>
            </w:tcBorders>
            <w:shd w:val="clear" w:color="auto" w:fill="FFFFFF" w:themeFill="background1"/>
          </w:tcPr>
          <w:p w14:paraId="7669EEA6" w14:textId="3D7AFC47" w:rsidR="00787BE6" w:rsidRPr="00F73EF5" w:rsidRDefault="00787BE6" w:rsidP="00986B1B">
            <w:pPr>
              <w:pStyle w:val="Body"/>
              <w:jc w:val="right"/>
              <w:rPr>
                <w:color w:val="000000" w:themeColor="text1"/>
              </w:rPr>
            </w:pPr>
            <w:r w:rsidRPr="00F73EF5">
              <w:rPr>
                <w:color w:val="000000" w:themeColor="text1"/>
              </w:rPr>
              <w:t>558 293</w:t>
            </w:r>
          </w:p>
        </w:tc>
        <w:tc>
          <w:tcPr>
            <w:tcW w:w="886" w:type="dxa"/>
            <w:tcBorders>
              <w:top w:val="nil"/>
              <w:bottom w:val="nil"/>
            </w:tcBorders>
            <w:shd w:val="clear" w:color="auto" w:fill="FFFFFF" w:themeFill="background1"/>
          </w:tcPr>
          <w:p w14:paraId="58F548A5" w14:textId="322D0C08" w:rsidR="00787BE6" w:rsidRPr="00F73EF5" w:rsidRDefault="00787BE6"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578 240</w:t>
            </w:r>
          </w:p>
        </w:tc>
        <w:tc>
          <w:tcPr>
            <w:cnfStyle w:val="000010000000" w:firstRow="0" w:lastRow="0" w:firstColumn="0" w:lastColumn="0" w:oddVBand="1" w:evenVBand="0" w:oddHBand="0" w:evenHBand="0" w:firstRowFirstColumn="0" w:firstRowLastColumn="0" w:lastRowFirstColumn="0" w:lastRowLastColumn="0"/>
            <w:tcW w:w="886" w:type="dxa"/>
            <w:tcBorders>
              <w:top w:val="nil"/>
            </w:tcBorders>
            <w:shd w:val="clear" w:color="auto" w:fill="FFFFFF" w:themeFill="background1"/>
          </w:tcPr>
          <w:p w14:paraId="54F0C2D3" w14:textId="05335964" w:rsidR="00787BE6" w:rsidRPr="00F73EF5" w:rsidRDefault="00787BE6" w:rsidP="00986B1B">
            <w:pPr>
              <w:pStyle w:val="Body"/>
              <w:jc w:val="right"/>
              <w:rPr>
                <w:color w:val="000000" w:themeColor="text1"/>
              </w:rPr>
            </w:pPr>
            <w:r w:rsidRPr="00F73EF5">
              <w:rPr>
                <w:color w:val="000000" w:themeColor="text1"/>
              </w:rPr>
              <w:t>584 660</w:t>
            </w:r>
          </w:p>
        </w:tc>
        <w:tc>
          <w:tcPr>
            <w:tcW w:w="886" w:type="dxa"/>
            <w:tcBorders>
              <w:top w:val="nil"/>
              <w:bottom w:val="nil"/>
            </w:tcBorders>
            <w:shd w:val="clear" w:color="auto" w:fill="FFFFFF" w:themeFill="background1"/>
          </w:tcPr>
          <w:p w14:paraId="336EED2C" w14:textId="1DF8F393" w:rsidR="00787BE6" w:rsidRPr="00F73EF5" w:rsidRDefault="00787BE6"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568 495</w:t>
            </w:r>
          </w:p>
        </w:tc>
        <w:tc>
          <w:tcPr>
            <w:cnfStyle w:val="000010000000" w:firstRow="0" w:lastRow="0" w:firstColumn="0" w:lastColumn="0" w:oddVBand="1" w:evenVBand="0" w:oddHBand="0" w:evenHBand="0" w:firstRowFirstColumn="0" w:firstRowLastColumn="0" w:lastRowFirstColumn="0" w:lastRowLastColumn="0"/>
            <w:tcW w:w="886" w:type="dxa"/>
            <w:tcBorders>
              <w:top w:val="nil"/>
            </w:tcBorders>
            <w:shd w:val="clear" w:color="auto" w:fill="FFFFFF" w:themeFill="background1"/>
          </w:tcPr>
          <w:p w14:paraId="418D86A1" w14:textId="72A50240" w:rsidR="00787BE6" w:rsidRPr="00F73EF5" w:rsidRDefault="00787BE6" w:rsidP="00986B1B">
            <w:pPr>
              <w:pStyle w:val="Body"/>
              <w:jc w:val="right"/>
              <w:rPr>
                <w:color w:val="000000" w:themeColor="text1"/>
              </w:rPr>
            </w:pPr>
            <w:r w:rsidRPr="00875351">
              <w:rPr>
                <w:color w:val="000000" w:themeColor="text1"/>
              </w:rPr>
              <w:t>582 925</w:t>
            </w:r>
          </w:p>
        </w:tc>
        <w:tc>
          <w:tcPr>
            <w:cnfStyle w:val="000100000000" w:firstRow="0" w:lastRow="0" w:firstColumn="0" w:lastColumn="1" w:oddVBand="0" w:evenVBand="0" w:oddHBand="0" w:evenHBand="0" w:firstRowFirstColumn="0" w:firstRowLastColumn="0" w:lastRowFirstColumn="0" w:lastRowLastColumn="0"/>
            <w:tcW w:w="967" w:type="dxa"/>
            <w:tcBorders>
              <w:top w:val="nil"/>
              <w:bottom w:val="nil"/>
            </w:tcBorders>
            <w:shd w:val="clear" w:color="auto" w:fill="FFFFFF" w:themeFill="background1"/>
          </w:tcPr>
          <w:p w14:paraId="6D729990" w14:textId="7AA24213" w:rsidR="00787BE6" w:rsidRPr="00875351" w:rsidRDefault="00787BE6" w:rsidP="00986B1B">
            <w:pPr>
              <w:pStyle w:val="Body"/>
              <w:jc w:val="right"/>
              <w:rPr>
                <w:b w:val="0"/>
                <w:color w:val="000000" w:themeColor="text1"/>
              </w:rPr>
            </w:pPr>
            <w:r>
              <w:rPr>
                <w:b w:val="0"/>
                <w:color w:val="000000" w:themeColor="text1"/>
              </w:rPr>
              <w:t>683 769</w:t>
            </w:r>
          </w:p>
        </w:tc>
      </w:tr>
      <w:tr w:rsidR="00787BE6" w:rsidRPr="00F73EF5" w14:paraId="18956DDD" w14:textId="77777777" w:rsidTr="00787B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3" w:type="dxa"/>
            <w:hideMark/>
          </w:tcPr>
          <w:p w14:paraId="499D3E71" w14:textId="77777777" w:rsidR="00787BE6" w:rsidRPr="00F73EF5" w:rsidRDefault="00787BE6" w:rsidP="00986B1B">
            <w:pPr>
              <w:pStyle w:val="Body"/>
              <w:rPr>
                <w:color w:val="000000" w:themeColor="text1"/>
              </w:rPr>
            </w:pPr>
            <w:r w:rsidRPr="00F73EF5">
              <w:rPr>
                <w:color w:val="000000" w:themeColor="text1"/>
              </w:rPr>
              <w:t>Rats</w:t>
            </w:r>
          </w:p>
        </w:tc>
        <w:tc>
          <w:tcPr>
            <w:cnfStyle w:val="000010000000" w:firstRow="0" w:lastRow="0" w:firstColumn="0" w:lastColumn="0" w:oddVBand="1" w:evenVBand="0" w:oddHBand="0" w:evenHBand="0" w:firstRowFirstColumn="0" w:firstRowLastColumn="0" w:lastRowFirstColumn="0" w:lastRowLastColumn="0"/>
            <w:tcW w:w="967" w:type="dxa"/>
            <w:tcBorders>
              <w:top w:val="nil"/>
              <w:bottom w:val="single" w:sz="8" w:space="0" w:color="70AD47" w:themeColor="accent6"/>
            </w:tcBorders>
            <w:hideMark/>
          </w:tcPr>
          <w:p w14:paraId="30714D2B" w14:textId="1F053511" w:rsidR="00787BE6" w:rsidRPr="00F73EF5" w:rsidRDefault="00787BE6" w:rsidP="00986B1B">
            <w:pPr>
              <w:pStyle w:val="Body"/>
              <w:jc w:val="right"/>
              <w:rPr>
                <w:color w:val="000000" w:themeColor="text1"/>
              </w:rPr>
            </w:pPr>
            <w:r w:rsidRPr="00F73EF5">
              <w:rPr>
                <w:color w:val="000000" w:themeColor="text1"/>
              </w:rPr>
              <w:t>13 120</w:t>
            </w:r>
          </w:p>
        </w:tc>
        <w:tc>
          <w:tcPr>
            <w:tcW w:w="967" w:type="dxa"/>
            <w:tcBorders>
              <w:top w:val="nil"/>
              <w:bottom w:val="single" w:sz="8" w:space="0" w:color="70AD47" w:themeColor="accent6"/>
            </w:tcBorders>
          </w:tcPr>
          <w:p w14:paraId="05AA357A" w14:textId="25D17DE2" w:rsidR="00787BE6" w:rsidRPr="00F73EF5" w:rsidRDefault="00787BE6"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9304</w:t>
            </w:r>
          </w:p>
        </w:tc>
        <w:tc>
          <w:tcPr>
            <w:cnfStyle w:val="000010000000" w:firstRow="0" w:lastRow="0" w:firstColumn="0" w:lastColumn="0" w:oddVBand="1" w:evenVBand="0" w:oddHBand="0" w:evenHBand="0" w:firstRowFirstColumn="0" w:firstRowLastColumn="0" w:lastRowFirstColumn="0" w:lastRowLastColumn="0"/>
            <w:tcW w:w="967" w:type="dxa"/>
            <w:tcBorders>
              <w:top w:val="nil"/>
              <w:bottom w:val="single" w:sz="8" w:space="0" w:color="70AD47" w:themeColor="accent6"/>
            </w:tcBorders>
          </w:tcPr>
          <w:p w14:paraId="6DD24E67" w14:textId="70D6FD1F" w:rsidR="00787BE6" w:rsidRPr="00F73EF5" w:rsidRDefault="00787BE6" w:rsidP="00986B1B">
            <w:pPr>
              <w:pStyle w:val="Body"/>
              <w:jc w:val="right"/>
              <w:rPr>
                <w:color w:val="000000" w:themeColor="text1"/>
              </w:rPr>
            </w:pPr>
            <w:r w:rsidRPr="00F73EF5">
              <w:rPr>
                <w:color w:val="000000" w:themeColor="text1"/>
              </w:rPr>
              <w:t>1923</w:t>
            </w:r>
          </w:p>
        </w:tc>
        <w:tc>
          <w:tcPr>
            <w:tcW w:w="886" w:type="dxa"/>
            <w:tcBorders>
              <w:top w:val="nil"/>
              <w:bottom w:val="single" w:sz="8" w:space="0" w:color="70AD47" w:themeColor="accent6"/>
            </w:tcBorders>
          </w:tcPr>
          <w:p w14:paraId="3816B164" w14:textId="02B98D0B" w:rsidR="00787BE6" w:rsidRPr="00F73EF5" w:rsidRDefault="00787BE6"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1146</w:t>
            </w:r>
          </w:p>
        </w:tc>
        <w:tc>
          <w:tcPr>
            <w:cnfStyle w:val="000010000000" w:firstRow="0" w:lastRow="0" w:firstColumn="0" w:lastColumn="0" w:oddVBand="1" w:evenVBand="0" w:oddHBand="0" w:evenHBand="0" w:firstRowFirstColumn="0" w:firstRowLastColumn="0" w:lastRowFirstColumn="0" w:lastRowLastColumn="0"/>
            <w:tcW w:w="967" w:type="dxa"/>
            <w:tcBorders>
              <w:top w:val="nil"/>
              <w:bottom w:val="single" w:sz="8" w:space="0" w:color="70AD47" w:themeColor="accent6"/>
            </w:tcBorders>
          </w:tcPr>
          <w:p w14:paraId="59A0196D" w14:textId="23649F5D" w:rsidR="00787BE6" w:rsidRPr="00F73EF5" w:rsidRDefault="00787BE6" w:rsidP="00986B1B">
            <w:pPr>
              <w:pStyle w:val="Body"/>
              <w:jc w:val="right"/>
              <w:rPr>
                <w:color w:val="000000" w:themeColor="text1"/>
              </w:rPr>
            </w:pPr>
            <w:r w:rsidRPr="00F73EF5">
              <w:rPr>
                <w:color w:val="000000" w:themeColor="text1"/>
              </w:rPr>
              <w:t>1744</w:t>
            </w:r>
          </w:p>
        </w:tc>
        <w:tc>
          <w:tcPr>
            <w:tcW w:w="886" w:type="dxa"/>
            <w:tcBorders>
              <w:top w:val="nil"/>
              <w:bottom w:val="single" w:sz="8" w:space="0" w:color="70AD47" w:themeColor="accent6"/>
            </w:tcBorders>
          </w:tcPr>
          <w:p w14:paraId="6DFC4B1A" w14:textId="66426763" w:rsidR="00787BE6" w:rsidRPr="00F73EF5" w:rsidRDefault="00787BE6"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1381</w:t>
            </w:r>
          </w:p>
        </w:tc>
        <w:tc>
          <w:tcPr>
            <w:cnfStyle w:val="000010000000" w:firstRow="0" w:lastRow="0" w:firstColumn="0" w:lastColumn="0" w:oddVBand="1" w:evenVBand="0" w:oddHBand="0" w:evenHBand="0" w:firstRowFirstColumn="0" w:firstRowLastColumn="0" w:lastRowFirstColumn="0" w:lastRowLastColumn="0"/>
            <w:tcW w:w="886" w:type="dxa"/>
            <w:tcBorders>
              <w:top w:val="nil"/>
              <w:bottom w:val="single" w:sz="8" w:space="0" w:color="70AD47" w:themeColor="accent6"/>
            </w:tcBorders>
          </w:tcPr>
          <w:p w14:paraId="02DA22DA" w14:textId="1C851F14" w:rsidR="00787BE6" w:rsidRPr="00F73EF5" w:rsidRDefault="00787BE6" w:rsidP="00986B1B">
            <w:pPr>
              <w:pStyle w:val="Body"/>
              <w:jc w:val="right"/>
              <w:rPr>
                <w:color w:val="000000" w:themeColor="text1"/>
              </w:rPr>
            </w:pPr>
            <w:r w:rsidRPr="00F73EF5">
              <w:rPr>
                <w:color w:val="000000" w:themeColor="text1"/>
              </w:rPr>
              <w:t>1992</w:t>
            </w:r>
          </w:p>
        </w:tc>
        <w:tc>
          <w:tcPr>
            <w:tcW w:w="886" w:type="dxa"/>
            <w:tcBorders>
              <w:top w:val="nil"/>
              <w:bottom w:val="single" w:sz="8" w:space="0" w:color="70AD47" w:themeColor="accent6"/>
            </w:tcBorders>
          </w:tcPr>
          <w:p w14:paraId="0577C929" w14:textId="3A05FB23" w:rsidR="00787BE6" w:rsidRPr="00F73EF5" w:rsidRDefault="00787BE6"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4271</w:t>
            </w:r>
          </w:p>
        </w:tc>
        <w:tc>
          <w:tcPr>
            <w:cnfStyle w:val="000010000000" w:firstRow="0" w:lastRow="0" w:firstColumn="0" w:lastColumn="0" w:oddVBand="1" w:evenVBand="0" w:oddHBand="0" w:evenHBand="0" w:firstRowFirstColumn="0" w:firstRowLastColumn="0" w:lastRowFirstColumn="0" w:lastRowLastColumn="0"/>
            <w:tcW w:w="886" w:type="dxa"/>
            <w:tcBorders>
              <w:top w:val="nil"/>
              <w:bottom w:val="single" w:sz="8" w:space="0" w:color="70AD47" w:themeColor="accent6"/>
            </w:tcBorders>
          </w:tcPr>
          <w:p w14:paraId="5F6CD3B5" w14:textId="12804263" w:rsidR="00787BE6" w:rsidRPr="00F73EF5" w:rsidRDefault="00787BE6" w:rsidP="00986B1B">
            <w:pPr>
              <w:pStyle w:val="Body"/>
              <w:jc w:val="right"/>
              <w:rPr>
                <w:color w:val="000000" w:themeColor="text1"/>
              </w:rPr>
            </w:pPr>
            <w:r w:rsidRPr="00875351">
              <w:rPr>
                <w:color w:val="000000" w:themeColor="text1"/>
              </w:rPr>
              <w:t>2714</w:t>
            </w:r>
          </w:p>
        </w:tc>
        <w:tc>
          <w:tcPr>
            <w:cnfStyle w:val="000100000000" w:firstRow="0" w:lastRow="0" w:firstColumn="0" w:lastColumn="1" w:oddVBand="0" w:evenVBand="0" w:oddHBand="0" w:evenHBand="0" w:firstRowFirstColumn="0" w:firstRowLastColumn="0" w:lastRowFirstColumn="0" w:lastRowLastColumn="0"/>
            <w:tcW w:w="967" w:type="dxa"/>
            <w:tcBorders>
              <w:top w:val="nil"/>
              <w:bottom w:val="single" w:sz="8" w:space="0" w:color="70AD47" w:themeColor="accent6"/>
            </w:tcBorders>
          </w:tcPr>
          <w:p w14:paraId="6D029EDD" w14:textId="3DCDC9D0" w:rsidR="00787BE6" w:rsidRPr="00875351" w:rsidRDefault="00787BE6" w:rsidP="00986B1B">
            <w:pPr>
              <w:pStyle w:val="Body"/>
              <w:jc w:val="right"/>
              <w:rPr>
                <w:b w:val="0"/>
                <w:color w:val="000000" w:themeColor="text1"/>
              </w:rPr>
            </w:pPr>
            <w:r>
              <w:rPr>
                <w:b w:val="0"/>
                <w:color w:val="000000" w:themeColor="text1"/>
              </w:rPr>
              <w:t>2286</w:t>
            </w:r>
          </w:p>
        </w:tc>
      </w:tr>
      <w:tr w:rsidR="00787BE6" w:rsidRPr="00787BE6" w14:paraId="0FA73DC0" w14:textId="77777777" w:rsidTr="00787BE6">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3" w:type="dxa"/>
            <w:hideMark/>
          </w:tcPr>
          <w:p w14:paraId="37A46837" w14:textId="77777777" w:rsidR="00787BE6" w:rsidRPr="00F73EF5" w:rsidRDefault="00787BE6" w:rsidP="00986B1B">
            <w:pPr>
              <w:pStyle w:val="Body"/>
              <w:rPr>
                <w:b w:val="0"/>
                <w:color w:val="000000" w:themeColor="text1"/>
              </w:rPr>
            </w:pPr>
            <w:r w:rsidRPr="00F73EF5">
              <w:rPr>
                <w:color w:val="000000" w:themeColor="text1"/>
              </w:rPr>
              <w:t>Total</w:t>
            </w:r>
          </w:p>
        </w:tc>
        <w:tc>
          <w:tcPr>
            <w:cnfStyle w:val="000010000000" w:firstRow="0" w:lastRow="0" w:firstColumn="0" w:lastColumn="0" w:oddVBand="1" w:evenVBand="0" w:oddHBand="0" w:evenHBand="0" w:firstRowFirstColumn="0" w:firstRowLastColumn="0" w:lastRowFirstColumn="0" w:lastRowLastColumn="0"/>
            <w:tcW w:w="967" w:type="dxa"/>
            <w:shd w:val="clear" w:color="auto" w:fill="FFFFFF" w:themeFill="background1"/>
            <w:hideMark/>
          </w:tcPr>
          <w:p w14:paraId="393ED0E9" w14:textId="015806EA" w:rsidR="00787BE6" w:rsidRPr="00F73EF5" w:rsidRDefault="00787BE6" w:rsidP="00986B1B">
            <w:pPr>
              <w:pStyle w:val="Body"/>
              <w:jc w:val="right"/>
              <w:rPr>
                <w:b w:val="0"/>
                <w:color w:val="000000" w:themeColor="text1"/>
              </w:rPr>
            </w:pPr>
            <w:r w:rsidRPr="00F73EF5">
              <w:rPr>
                <w:color w:val="000000" w:themeColor="text1"/>
              </w:rPr>
              <w:t>394 201</w:t>
            </w:r>
          </w:p>
        </w:tc>
        <w:tc>
          <w:tcPr>
            <w:tcW w:w="967" w:type="dxa"/>
            <w:shd w:val="clear" w:color="auto" w:fill="FFFFFF" w:themeFill="background1"/>
          </w:tcPr>
          <w:p w14:paraId="39E146B3" w14:textId="290DF362" w:rsidR="00787BE6" w:rsidRPr="00F73EF5" w:rsidRDefault="00787BE6" w:rsidP="00986B1B">
            <w:pPr>
              <w:pStyle w:val="Body"/>
              <w:jc w:val="right"/>
              <w:cnfStyle w:val="010000000000" w:firstRow="0" w:lastRow="1" w:firstColumn="0" w:lastColumn="0" w:oddVBand="0" w:evenVBand="0" w:oddHBand="0" w:evenHBand="0" w:firstRowFirstColumn="0" w:firstRowLastColumn="0" w:lastRowFirstColumn="0" w:lastRowLastColumn="0"/>
              <w:rPr>
                <w:b w:val="0"/>
                <w:color w:val="000000" w:themeColor="text1"/>
              </w:rPr>
            </w:pPr>
            <w:r w:rsidRPr="00F73EF5">
              <w:rPr>
                <w:color w:val="000000" w:themeColor="text1"/>
              </w:rPr>
              <w:t>471 049</w:t>
            </w:r>
          </w:p>
        </w:tc>
        <w:tc>
          <w:tcPr>
            <w:cnfStyle w:val="000010000000" w:firstRow="0" w:lastRow="0" w:firstColumn="0" w:lastColumn="0" w:oddVBand="1" w:evenVBand="0" w:oddHBand="0" w:evenHBand="0" w:firstRowFirstColumn="0" w:firstRowLastColumn="0" w:lastRowFirstColumn="0" w:lastRowLastColumn="0"/>
            <w:tcW w:w="967" w:type="dxa"/>
            <w:shd w:val="clear" w:color="auto" w:fill="FFFFFF" w:themeFill="background1"/>
          </w:tcPr>
          <w:p w14:paraId="12620285" w14:textId="173ECF2C" w:rsidR="00787BE6" w:rsidRPr="00F73EF5" w:rsidRDefault="00787BE6" w:rsidP="00986B1B">
            <w:pPr>
              <w:pStyle w:val="Body"/>
              <w:jc w:val="right"/>
              <w:rPr>
                <w:b w:val="0"/>
                <w:color w:val="000000" w:themeColor="text1"/>
              </w:rPr>
            </w:pPr>
            <w:r w:rsidRPr="00F73EF5">
              <w:rPr>
                <w:color w:val="000000" w:themeColor="text1"/>
              </w:rPr>
              <w:t>492 885</w:t>
            </w:r>
          </w:p>
        </w:tc>
        <w:tc>
          <w:tcPr>
            <w:tcW w:w="886" w:type="dxa"/>
            <w:shd w:val="clear" w:color="auto" w:fill="FFFFFF" w:themeFill="background1"/>
          </w:tcPr>
          <w:p w14:paraId="5507525A" w14:textId="5F9E7E6C" w:rsidR="00787BE6" w:rsidRPr="00F73EF5" w:rsidRDefault="00787BE6" w:rsidP="00986B1B">
            <w:pPr>
              <w:pStyle w:val="Body"/>
              <w:jc w:val="right"/>
              <w:cnfStyle w:val="010000000000" w:firstRow="0" w:lastRow="1" w:firstColumn="0" w:lastColumn="0" w:oddVBand="0" w:evenVBand="0" w:oddHBand="0" w:evenHBand="0" w:firstRowFirstColumn="0" w:firstRowLastColumn="0" w:lastRowFirstColumn="0" w:lastRowLastColumn="0"/>
              <w:rPr>
                <w:b w:val="0"/>
                <w:color w:val="000000" w:themeColor="text1"/>
              </w:rPr>
            </w:pPr>
            <w:r w:rsidRPr="00F73EF5">
              <w:rPr>
                <w:color w:val="000000" w:themeColor="text1"/>
              </w:rPr>
              <w:t>532 244</w:t>
            </w:r>
          </w:p>
        </w:tc>
        <w:tc>
          <w:tcPr>
            <w:cnfStyle w:val="000010000000" w:firstRow="0" w:lastRow="0" w:firstColumn="0" w:lastColumn="0" w:oddVBand="1" w:evenVBand="0" w:oddHBand="0" w:evenHBand="0" w:firstRowFirstColumn="0" w:firstRowLastColumn="0" w:lastRowFirstColumn="0" w:lastRowLastColumn="0"/>
            <w:tcW w:w="967" w:type="dxa"/>
            <w:shd w:val="clear" w:color="auto" w:fill="FFFFFF" w:themeFill="background1"/>
          </w:tcPr>
          <w:p w14:paraId="14EF1CB7" w14:textId="5E64D69A" w:rsidR="00787BE6" w:rsidRPr="00F73EF5" w:rsidRDefault="00787BE6" w:rsidP="00986B1B">
            <w:pPr>
              <w:pStyle w:val="Body"/>
              <w:jc w:val="right"/>
              <w:rPr>
                <w:b w:val="0"/>
                <w:color w:val="000000" w:themeColor="text1"/>
              </w:rPr>
            </w:pPr>
            <w:r w:rsidRPr="00F73EF5">
              <w:rPr>
                <w:color w:val="000000" w:themeColor="text1"/>
              </w:rPr>
              <w:t>560 037</w:t>
            </w:r>
          </w:p>
        </w:tc>
        <w:tc>
          <w:tcPr>
            <w:tcW w:w="886" w:type="dxa"/>
            <w:shd w:val="clear" w:color="auto" w:fill="FFFFFF" w:themeFill="background1"/>
          </w:tcPr>
          <w:p w14:paraId="342D600A" w14:textId="5D89C09D" w:rsidR="00787BE6" w:rsidRPr="00F73EF5" w:rsidRDefault="00787BE6" w:rsidP="00986B1B">
            <w:pPr>
              <w:pStyle w:val="Body"/>
              <w:jc w:val="right"/>
              <w:cnfStyle w:val="010000000000" w:firstRow="0" w:lastRow="1" w:firstColumn="0" w:lastColumn="0" w:oddVBand="0" w:evenVBand="0" w:oddHBand="0" w:evenHBand="0" w:firstRowFirstColumn="0" w:firstRowLastColumn="0" w:lastRowFirstColumn="0" w:lastRowLastColumn="0"/>
              <w:rPr>
                <w:b w:val="0"/>
                <w:color w:val="000000" w:themeColor="text1"/>
              </w:rPr>
            </w:pPr>
            <w:r w:rsidRPr="00F73EF5">
              <w:rPr>
                <w:color w:val="000000" w:themeColor="text1"/>
              </w:rPr>
              <w:t>579 621</w:t>
            </w:r>
          </w:p>
        </w:tc>
        <w:tc>
          <w:tcPr>
            <w:cnfStyle w:val="000010000000" w:firstRow="0" w:lastRow="0" w:firstColumn="0" w:lastColumn="0" w:oddVBand="1" w:evenVBand="0" w:oddHBand="0" w:evenHBand="0" w:firstRowFirstColumn="0" w:firstRowLastColumn="0" w:lastRowFirstColumn="0" w:lastRowLastColumn="0"/>
            <w:tcW w:w="886" w:type="dxa"/>
            <w:shd w:val="clear" w:color="auto" w:fill="FFFFFF" w:themeFill="background1"/>
          </w:tcPr>
          <w:p w14:paraId="4BCA2504" w14:textId="08AF2BBE" w:rsidR="00787BE6" w:rsidRPr="00F73EF5" w:rsidRDefault="00787BE6" w:rsidP="00986B1B">
            <w:pPr>
              <w:pStyle w:val="Body"/>
              <w:jc w:val="right"/>
              <w:rPr>
                <w:b w:val="0"/>
                <w:color w:val="000000" w:themeColor="text1"/>
              </w:rPr>
            </w:pPr>
            <w:r w:rsidRPr="00F73EF5">
              <w:rPr>
                <w:color w:val="000000" w:themeColor="text1"/>
              </w:rPr>
              <w:t>586 652</w:t>
            </w:r>
          </w:p>
        </w:tc>
        <w:tc>
          <w:tcPr>
            <w:tcW w:w="886" w:type="dxa"/>
            <w:shd w:val="clear" w:color="auto" w:fill="FFFFFF" w:themeFill="background1"/>
          </w:tcPr>
          <w:p w14:paraId="24FAEBF0" w14:textId="432DD04B" w:rsidR="00787BE6" w:rsidRPr="00F73EF5" w:rsidRDefault="00787BE6" w:rsidP="00986B1B">
            <w:pPr>
              <w:pStyle w:val="Body"/>
              <w:jc w:val="right"/>
              <w:cnfStyle w:val="010000000000" w:firstRow="0" w:lastRow="1" w:firstColumn="0" w:lastColumn="0" w:oddVBand="0" w:evenVBand="0" w:oddHBand="0" w:evenHBand="0" w:firstRowFirstColumn="0" w:firstRowLastColumn="0" w:lastRowFirstColumn="0" w:lastRowLastColumn="0"/>
              <w:rPr>
                <w:b w:val="0"/>
                <w:color w:val="000000" w:themeColor="text1"/>
              </w:rPr>
            </w:pPr>
            <w:r w:rsidRPr="00F73EF5">
              <w:rPr>
                <w:color w:val="000000" w:themeColor="text1"/>
              </w:rPr>
              <w:t>572 766</w:t>
            </w:r>
          </w:p>
        </w:tc>
        <w:tc>
          <w:tcPr>
            <w:cnfStyle w:val="000010000000" w:firstRow="0" w:lastRow="0" w:firstColumn="0" w:lastColumn="0" w:oddVBand="1" w:evenVBand="0" w:oddHBand="0" w:evenHBand="0" w:firstRowFirstColumn="0" w:firstRowLastColumn="0" w:lastRowFirstColumn="0" w:lastRowLastColumn="0"/>
            <w:tcW w:w="886" w:type="dxa"/>
            <w:shd w:val="clear" w:color="auto" w:fill="FFFFFF" w:themeFill="background1"/>
          </w:tcPr>
          <w:p w14:paraId="493A15BA" w14:textId="4F9CB6E5" w:rsidR="00787BE6" w:rsidRPr="00F73EF5" w:rsidRDefault="00787BE6" w:rsidP="00986B1B">
            <w:pPr>
              <w:pStyle w:val="Body"/>
              <w:jc w:val="right"/>
              <w:rPr>
                <w:b w:val="0"/>
                <w:color w:val="000000" w:themeColor="text1"/>
              </w:rPr>
            </w:pPr>
            <w:r w:rsidRPr="00F73EF5">
              <w:rPr>
                <w:color w:val="000000" w:themeColor="text1"/>
              </w:rPr>
              <w:t>585 639</w:t>
            </w:r>
          </w:p>
        </w:tc>
        <w:tc>
          <w:tcPr>
            <w:cnfStyle w:val="000100000000" w:firstRow="0" w:lastRow="0" w:firstColumn="0" w:lastColumn="1" w:oddVBand="0" w:evenVBand="0" w:oddHBand="0" w:evenHBand="0" w:firstRowFirstColumn="0" w:firstRowLastColumn="0" w:lastRowFirstColumn="0" w:lastRowLastColumn="0"/>
            <w:tcW w:w="967" w:type="dxa"/>
            <w:shd w:val="clear" w:color="auto" w:fill="FFFFFF" w:themeFill="background1"/>
          </w:tcPr>
          <w:p w14:paraId="54605B9B" w14:textId="1AC41498" w:rsidR="00787BE6" w:rsidRPr="00787BE6" w:rsidRDefault="00787BE6" w:rsidP="00986B1B">
            <w:pPr>
              <w:pStyle w:val="Body"/>
              <w:jc w:val="right"/>
              <w:rPr>
                <w:color w:val="000000" w:themeColor="text1"/>
              </w:rPr>
            </w:pPr>
            <w:r w:rsidRPr="00787BE6">
              <w:rPr>
                <w:color w:val="000000" w:themeColor="text1"/>
              </w:rPr>
              <w:t>686 055</w:t>
            </w:r>
          </w:p>
        </w:tc>
      </w:tr>
    </w:tbl>
    <w:p w14:paraId="5F041839" w14:textId="77777777" w:rsidR="002208D7" w:rsidRDefault="002208D7" w:rsidP="004925BA">
      <w:pPr>
        <w:pStyle w:val="Heading3"/>
      </w:pPr>
    </w:p>
    <w:p w14:paraId="53BB2AC7" w14:textId="77777777" w:rsidR="004A16A1" w:rsidRDefault="004A16A1">
      <w:pPr>
        <w:spacing w:after="0" w:line="240" w:lineRule="auto"/>
      </w:pPr>
      <w:bookmarkStart w:id="30" w:name="_Toc496538244"/>
      <w:r>
        <w:br w:type="page"/>
      </w:r>
    </w:p>
    <w:p w14:paraId="6F803872" w14:textId="4EFCCFC2" w:rsidR="004925BA" w:rsidRDefault="00FD7310" w:rsidP="004925BA">
      <w:pPr>
        <w:pStyle w:val="Heading3"/>
      </w:pPr>
      <w:r>
        <w:lastRenderedPageBreak/>
        <w:t>Figure 1</w:t>
      </w:r>
      <w:r w:rsidR="003C73B2">
        <w:t>.</w:t>
      </w:r>
      <w:r>
        <w:t>1</w:t>
      </w:r>
      <w:r w:rsidR="002D202E">
        <w:t>0:</w:t>
      </w:r>
      <w:r w:rsidR="004925BA">
        <w:t xml:space="preserve"> </w:t>
      </w:r>
      <w:r w:rsidR="00115350">
        <w:t>Number</w:t>
      </w:r>
      <w:r w:rsidR="004925BA">
        <w:t xml:space="preserve"> of specified mice</w:t>
      </w:r>
      <w:r w:rsidR="00115350">
        <w:t xml:space="preserve"> in breeding colonies</w:t>
      </w:r>
      <w:r w:rsidR="004925BA">
        <w:t>, 200</w:t>
      </w:r>
      <w:r w:rsidR="00115350">
        <w:t>7</w:t>
      </w:r>
      <w:r w:rsidR="004925BA">
        <w:t>–1</w:t>
      </w:r>
      <w:r w:rsidR="00115350">
        <w:t>6</w:t>
      </w:r>
      <w:bookmarkEnd w:id="30"/>
      <w:r w:rsidR="004A16A1">
        <w:t>.</w:t>
      </w:r>
    </w:p>
    <w:p w14:paraId="250271BD" w14:textId="4F0E1077" w:rsidR="004925BA" w:rsidRDefault="004925BA" w:rsidP="004925BA">
      <w:pPr>
        <w:pStyle w:val="Body"/>
      </w:pPr>
      <w:r>
        <w:rPr>
          <w:noProof/>
          <w:lang w:eastAsia="en-AU"/>
        </w:rPr>
        <w:drawing>
          <wp:inline distT="0" distB="0" distL="0" distR="0" wp14:anchorId="4D2EFE5A" wp14:editId="7D84EBF2">
            <wp:extent cx="6496050" cy="3057525"/>
            <wp:effectExtent l="0" t="0" r="19050" b="9525"/>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9D230F5" w14:textId="0075A905" w:rsidR="004925BA" w:rsidRDefault="00B755A2" w:rsidP="004A16A1">
      <w:pPr>
        <w:pStyle w:val="Heading2"/>
        <w:ind w:hanging="426"/>
      </w:pPr>
      <w:bookmarkStart w:id="31" w:name="_5._Scientific_procedure"/>
      <w:bookmarkStart w:id="32" w:name="_Toc378344971"/>
      <w:bookmarkStart w:id="33" w:name="_Toc467764515"/>
      <w:bookmarkStart w:id="34" w:name="_Toc496538245"/>
      <w:bookmarkEnd w:id="31"/>
      <w:r>
        <w:t>Breakdown of s</w:t>
      </w:r>
      <w:r w:rsidR="001D0872">
        <w:t xml:space="preserve">cientific procedure licences, </w:t>
      </w:r>
      <w:r w:rsidR="004925BA">
        <w:t>projects</w:t>
      </w:r>
      <w:bookmarkEnd w:id="32"/>
      <w:bookmarkEnd w:id="33"/>
      <w:r w:rsidR="001D0872">
        <w:t>, and numbers of animals</w:t>
      </w:r>
      <w:bookmarkEnd w:id="34"/>
    </w:p>
    <w:p w14:paraId="3FAD03EA" w14:textId="2D69CD7C" w:rsidR="004925BA" w:rsidRDefault="00FD7310" w:rsidP="004A16A1">
      <w:pPr>
        <w:pStyle w:val="Heading3"/>
        <w:ind w:hanging="426"/>
      </w:pPr>
      <w:bookmarkStart w:id="35" w:name="_Toc496538246"/>
      <w:r>
        <w:rPr>
          <w:color w:val="auto"/>
        </w:rPr>
        <w:t>Table 1.3:</w:t>
      </w:r>
      <w:r w:rsidR="00337EDA">
        <w:rPr>
          <w:color w:val="auto"/>
        </w:rPr>
        <w:t xml:space="preserve"> Number of projects and</w:t>
      </w:r>
      <w:r w:rsidR="004925BA" w:rsidRPr="00CB0347">
        <w:rPr>
          <w:color w:val="auto"/>
        </w:rPr>
        <w:t xml:space="preserve"> number of</w:t>
      </w:r>
      <w:r w:rsidR="00337EDA">
        <w:rPr>
          <w:color w:val="auto"/>
        </w:rPr>
        <w:t xml:space="preserve"> active</w:t>
      </w:r>
      <w:r w:rsidR="004925BA" w:rsidRPr="00CB0347">
        <w:rPr>
          <w:color w:val="auto"/>
        </w:rPr>
        <w:t xml:space="preserve"> licences, 200</w:t>
      </w:r>
      <w:r w:rsidR="006B21EF" w:rsidRPr="00CB0347">
        <w:rPr>
          <w:color w:val="auto"/>
        </w:rPr>
        <w:t>7–16</w:t>
      </w:r>
      <w:bookmarkEnd w:id="35"/>
      <w:r w:rsidR="004A16A1">
        <w:rPr>
          <w:color w:val="auto"/>
        </w:rPr>
        <w:t>.</w:t>
      </w:r>
    </w:p>
    <w:tbl>
      <w:tblPr>
        <w:tblStyle w:val="LightShading-Accent6"/>
        <w:tblW w:w="10915" w:type="dxa"/>
        <w:tblInd w:w="-601" w:type="dxa"/>
        <w:tblLayout w:type="fixed"/>
        <w:tblLook w:val="04A0" w:firstRow="1" w:lastRow="0" w:firstColumn="1" w:lastColumn="0" w:noHBand="0" w:noVBand="1"/>
      </w:tblPr>
      <w:tblGrid>
        <w:gridCol w:w="2268"/>
        <w:gridCol w:w="864"/>
        <w:gridCol w:w="865"/>
        <w:gridCol w:w="865"/>
        <w:gridCol w:w="864"/>
        <w:gridCol w:w="865"/>
        <w:gridCol w:w="865"/>
        <w:gridCol w:w="864"/>
        <w:gridCol w:w="865"/>
        <w:gridCol w:w="865"/>
        <w:gridCol w:w="865"/>
      </w:tblGrid>
      <w:tr w:rsidR="00875351" w:rsidRPr="00F73EF5" w14:paraId="3CCD8FE7" w14:textId="77777777" w:rsidTr="002A0E9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0B5DF830" w14:textId="77777777" w:rsidR="00875351" w:rsidRPr="00F73EF5" w:rsidRDefault="00875351" w:rsidP="00986B1B">
            <w:pPr>
              <w:pStyle w:val="Body"/>
              <w:rPr>
                <w:color w:val="000000" w:themeColor="text1"/>
              </w:rPr>
            </w:pPr>
          </w:p>
        </w:tc>
        <w:tc>
          <w:tcPr>
            <w:tcW w:w="8647" w:type="dxa"/>
            <w:gridSpan w:val="10"/>
            <w:hideMark/>
          </w:tcPr>
          <w:p w14:paraId="2F070EBF" w14:textId="77777777" w:rsidR="00875351" w:rsidRPr="00F73EF5" w:rsidRDefault="00875351" w:rsidP="00986B1B">
            <w:pPr>
              <w:pStyle w:val="Body"/>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F73EF5">
              <w:rPr>
                <w:color w:val="000000" w:themeColor="text1"/>
              </w:rPr>
              <w:t>Year</w:t>
            </w:r>
          </w:p>
        </w:tc>
      </w:tr>
      <w:tr w:rsidR="006B21EF" w:rsidRPr="00F73EF5" w14:paraId="06D0DAA5" w14:textId="77777777" w:rsidTr="002A0E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5165494" w14:textId="77777777" w:rsidR="006B21EF" w:rsidRPr="00F73EF5" w:rsidRDefault="006B21EF" w:rsidP="00986B1B">
            <w:pPr>
              <w:pStyle w:val="Body"/>
              <w:rPr>
                <w:color w:val="000000" w:themeColor="text1"/>
              </w:rPr>
            </w:pPr>
          </w:p>
        </w:tc>
        <w:tc>
          <w:tcPr>
            <w:tcW w:w="864" w:type="dxa"/>
            <w:hideMark/>
          </w:tcPr>
          <w:p w14:paraId="34B78C6E" w14:textId="6201171E" w:rsidR="006B21EF" w:rsidRPr="00F73EF5" w:rsidRDefault="006B21EF"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2007</w:t>
            </w:r>
          </w:p>
        </w:tc>
        <w:tc>
          <w:tcPr>
            <w:tcW w:w="865" w:type="dxa"/>
          </w:tcPr>
          <w:p w14:paraId="00932990" w14:textId="5EE0B90E" w:rsidR="006B21EF" w:rsidRPr="00F73EF5" w:rsidRDefault="006B21EF"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2008</w:t>
            </w:r>
          </w:p>
        </w:tc>
        <w:tc>
          <w:tcPr>
            <w:tcW w:w="865" w:type="dxa"/>
          </w:tcPr>
          <w:p w14:paraId="28AE255F" w14:textId="6E284226" w:rsidR="006B21EF" w:rsidRPr="00F73EF5" w:rsidRDefault="006B21EF"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2009</w:t>
            </w:r>
          </w:p>
        </w:tc>
        <w:tc>
          <w:tcPr>
            <w:tcW w:w="864" w:type="dxa"/>
          </w:tcPr>
          <w:p w14:paraId="3BDC7FDC" w14:textId="197E9382" w:rsidR="006B21EF" w:rsidRPr="00F73EF5" w:rsidRDefault="006B21EF"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2010</w:t>
            </w:r>
          </w:p>
        </w:tc>
        <w:tc>
          <w:tcPr>
            <w:tcW w:w="865" w:type="dxa"/>
          </w:tcPr>
          <w:p w14:paraId="1521F1CE" w14:textId="27EDA4B1" w:rsidR="006B21EF" w:rsidRPr="00F73EF5" w:rsidRDefault="006B21EF"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2011</w:t>
            </w:r>
          </w:p>
        </w:tc>
        <w:tc>
          <w:tcPr>
            <w:tcW w:w="865" w:type="dxa"/>
          </w:tcPr>
          <w:p w14:paraId="524623A8" w14:textId="62D3D232" w:rsidR="006B21EF" w:rsidRPr="00F73EF5" w:rsidRDefault="006B21EF"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2012</w:t>
            </w:r>
          </w:p>
        </w:tc>
        <w:tc>
          <w:tcPr>
            <w:tcW w:w="864" w:type="dxa"/>
          </w:tcPr>
          <w:p w14:paraId="67D2CA3B" w14:textId="7333B555" w:rsidR="006B21EF" w:rsidRPr="00F73EF5" w:rsidRDefault="006B21EF"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2013</w:t>
            </w:r>
          </w:p>
        </w:tc>
        <w:tc>
          <w:tcPr>
            <w:tcW w:w="865" w:type="dxa"/>
          </w:tcPr>
          <w:p w14:paraId="1CA53059" w14:textId="21C070AC" w:rsidR="006B21EF" w:rsidRPr="00F73EF5" w:rsidRDefault="006B21EF"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2014</w:t>
            </w:r>
          </w:p>
        </w:tc>
        <w:tc>
          <w:tcPr>
            <w:tcW w:w="865" w:type="dxa"/>
          </w:tcPr>
          <w:p w14:paraId="083C83ED" w14:textId="6EAF3473" w:rsidR="006B21EF" w:rsidRPr="00F73EF5" w:rsidRDefault="006B21EF"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2015</w:t>
            </w:r>
          </w:p>
        </w:tc>
        <w:tc>
          <w:tcPr>
            <w:tcW w:w="865" w:type="dxa"/>
          </w:tcPr>
          <w:p w14:paraId="149DDA6A" w14:textId="05DF4B91" w:rsidR="006B21EF" w:rsidRPr="00F73EF5" w:rsidRDefault="006B21EF"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2016</w:t>
            </w:r>
          </w:p>
        </w:tc>
      </w:tr>
      <w:tr w:rsidR="006B21EF" w:rsidRPr="00F73EF5" w14:paraId="19A2A95B" w14:textId="77777777" w:rsidTr="002A0E90">
        <w:trPr>
          <w:trHeight w:val="494"/>
        </w:trPr>
        <w:tc>
          <w:tcPr>
            <w:cnfStyle w:val="001000000000" w:firstRow="0" w:lastRow="0" w:firstColumn="1" w:lastColumn="0" w:oddVBand="0" w:evenVBand="0" w:oddHBand="0" w:evenHBand="0" w:firstRowFirstColumn="0" w:firstRowLastColumn="0" w:lastRowFirstColumn="0" w:lastRowLastColumn="0"/>
            <w:tcW w:w="2268" w:type="dxa"/>
            <w:hideMark/>
          </w:tcPr>
          <w:p w14:paraId="1560A005" w14:textId="77777777" w:rsidR="006B21EF" w:rsidRPr="00F73EF5" w:rsidRDefault="006B21EF" w:rsidP="00986B1B">
            <w:pPr>
              <w:pStyle w:val="Body"/>
              <w:rPr>
                <w:color w:val="000000" w:themeColor="text1"/>
              </w:rPr>
            </w:pPr>
            <w:bookmarkStart w:id="36" w:name="_Hlk283305282"/>
            <w:r w:rsidRPr="00F73EF5">
              <w:rPr>
                <w:color w:val="000000" w:themeColor="text1"/>
              </w:rPr>
              <w:t xml:space="preserve">Number of projects </w:t>
            </w:r>
          </w:p>
        </w:tc>
        <w:tc>
          <w:tcPr>
            <w:tcW w:w="864" w:type="dxa"/>
            <w:hideMark/>
          </w:tcPr>
          <w:p w14:paraId="36E79C82" w14:textId="7A6305B6" w:rsidR="006B21EF" w:rsidRPr="00F73EF5" w:rsidRDefault="006B21E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2358</w:t>
            </w:r>
          </w:p>
        </w:tc>
        <w:tc>
          <w:tcPr>
            <w:tcW w:w="865" w:type="dxa"/>
          </w:tcPr>
          <w:p w14:paraId="6E6C0602" w14:textId="43DF19CB" w:rsidR="006B21EF" w:rsidRPr="00F73EF5" w:rsidRDefault="006B21E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2455</w:t>
            </w:r>
          </w:p>
        </w:tc>
        <w:tc>
          <w:tcPr>
            <w:tcW w:w="865" w:type="dxa"/>
          </w:tcPr>
          <w:p w14:paraId="412F7250" w14:textId="60ED5231" w:rsidR="006B21EF" w:rsidRPr="00F73EF5" w:rsidRDefault="006B21E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2673</w:t>
            </w:r>
          </w:p>
        </w:tc>
        <w:tc>
          <w:tcPr>
            <w:tcW w:w="864" w:type="dxa"/>
          </w:tcPr>
          <w:p w14:paraId="54413D01" w14:textId="0B770CA7" w:rsidR="006B21EF" w:rsidRPr="00F73EF5" w:rsidRDefault="006B21E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2931</w:t>
            </w:r>
          </w:p>
        </w:tc>
        <w:tc>
          <w:tcPr>
            <w:tcW w:w="865" w:type="dxa"/>
          </w:tcPr>
          <w:p w14:paraId="65CE3650" w14:textId="712D16E4" w:rsidR="006B21EF" w:rsidRPr="00F73EF5" w:rsidRDefault="006B21E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3010</w:t>
            </w:r>
          </w:p>
        </w:tc>
        <w:tc>
          <w:tcPr>
            <w:tcW w:w="865" w:type="dxa"/>
          </w:tcPr>
          <w:p w14:paraId="33068AEE" w14:textId="69D419D1" w:rsidR="006B21EF" w:rsidRPr="00F73EF5" w:rsidRDefault="006B21E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3048</w:t>
            </w:r>
          </w:p>
        </w:tc>
        <w:tc>
          <w:tcPr>
            <w:tcW w:w="864" w:type="dxa"/>
          </w:tcPr>
          <w:p w14:paraId="1D0CAD92" w14:textId="08EF63D6" w:rsidR="006B21EF" w:rsidRPr="00F73EF5" w:rsidRDefault="006B21E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2940</w:t>
            </w:r>
          </w:p>
        </w:tc>
        <w:tc>
          <w:tcPr>
            <w:tcW w:w="865" w:type="dxa"/>
          </w:tcPr>
          <w:p w14:paraId="0A6B7D1A" w14:textId="62D5B459" w:rsidR="006B21EF" w:rsidRPr="00F73EF5" w:rsidRDefault="006B21E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2950</w:t>
            </w:r>
          </w:p>
        </w:tc>
        <w:tc>
          <w:tcPr>
            <w:tcW w:w="865" w:type="dxa"/>
          </w:tcPr>
          <w:p w14:paraId="58AB17B9" w14:textId="3B74AF98" w:rsidR="006B21EF" w:rsidRPr="00F73EF5" w:rsidRDefault="006B21E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3121</w:t>
            </w:r>
          </w:p>
        </w:tc>
        <w:tc>
          <w:tcPr>
            <w:tcW w:w="865" w:type="dxa"/>
          </w:tcPr>
          <w:p w14:paraId="36BA06C6" w14:textId="599ED821" w:rsidR="006B21EF" w:rsidRPr="00F73EF5" w:rsidRDefault="00966B6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2846</w:t>
            </w:r>
          </w:p>
        </w:tc>
      </w:tr>
      <w:tr w:rsidR="006B21EF" w:rsidRPr="00F73EF5" w14:paraId="51CF0C16" w14:textId="77777777" w:rsidTr="002A0E9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268" w:type="dxa"/>
            <w:hideMark/>
          </w:tcPr>
          <w:p w14:paraId="1047D038" w14:textId="7191798D" w:rsidR="006B21EF" w:rsidRPr="00F73EF5" w:rsidRDefault="006B21EF" w:rsidP="001D0872">
            <w:pPr>
              <w:pStyle w:val="Body"/>
              <w:rPr>
                <w:color w:val="000000" w:themeColor="text1"/>
              </w:rPr>
            </w:pPr>
            <w:r w:rsidRPr="00F73EF5">
              <w:rPr>
                <w:color w:val="000000" w:themeColor="text1"/>
              </w:rPr>
              <w:t xml:space="preserve">Number of licences </w:t>
            </w:r>
          </w:p>
        </w:tc>
        <w:tc>
          <w:tcPr>
            <w:tcW w:w="864" w:type="dxa"/>
            <w:hideMark/>
          </w:tcPr>
          <w:p w14:paraId="2E0BA4C0" w14:textId="2740C368" w:rsidR="006B21EF" w:rsidRPr="00F73EF5" w:rsidRDefault="006B21EF"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110</w:t>
            </w:r>
          </w:p>
        </w:tc>
        <w:tc>
          <w:tcPr>
            <w:tcW w:w="865" w:type="dxa"/>
          </w:tcPr>
          <w:p w14:paraId="0FBC1A44" w14:textId="7A952AAB" w:rsidR="006B21EF" w:rsidRPr="00F73EF5" w:rsidRDefault="006B21EF"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107</w:t>
            </w:r>
          </w:p>
        </w:tc>
        <w:tc>
          <w:tcPr>
            <w:tcW w:w="865" w:type="dxa"/>
          </w:tcPr>
          <w:p w14:paraId="3E48653D" w14:textId="4792E3AC" w:rsidR="006B21EF" w:rsidRPr="00F73EF5" w:rsidRDefault="006B21EF"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111</w:t>
            </w:r>
          </w:p>
        </w:tc>
        <w:tc>
          <w:tcPr>
            <w:tcW w:w="864" w:type="dxa"/>
          </w:tcPr>
          <w:p w14:paraId="7A60BA63" w14:textId="69351992" w:rsidR="006B21EF" w:rsidRPr="00F73EF5" w:rsidRDefault="006B21EF"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115</w:t>
            </w:r>
          </w:p>
        </w:tc>
        <w:tc>
          <w:tcPr>
            <w:tcW w:w="865" w:type="dxa"/>
          </w:tcPr>
          <w:p w14:paraId="6BDB5103" w14:textId="3522D8F2" w:rsidR="006B21EF" w:rsidRPr="00F73EF5" w:rsidRDefault="006B21EF"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123</w:t>
            </w:r>
          </w:p>
        </w:tc>
        <w:tc>
          <w:tcPr>
            <w:tcW w:w="865" w:type="dxa"/>
          </w:tcPr>
          <w:p w14:paraId="57BFD341" w14:textId="14E98CC4" w:rsidR="006B21EF" w:rsidRPr="00F73EF5" w:rsidRDefault="006B21EF"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127</w:t>
            </w:r>
          </w:p>
        </w:tc>
        <w:tc>
          <w:tcPr>
            <w:tcW w:w="864" w:type="dxa"/>
          </w:tcPr>
          <w:p w14:paraId="7518457E" w14:textId="5EC9EE4D" w:rsidR="006B21EF" w:rsidRPr="00F73EF5" w:rsidRDefault="006B21EF"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130</w:t>
            </w:r>
          </w:p>
        </w:tc>
        <w:tc>
          <w:tcPr>
            <w:tcW w:w="865" w:type="dxa"/>
          </w:tcPr>
          <w:p w14:paraId="3F2EEDA8" w14:textId="03C7FB89" w:rsidR="006B21EF" w:rsidRPr="00F73EF5" w:rsidRDefault="006B21EF"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133</w:t>
            </w:r>
          </w:p>
        </w:tc>
        <w:tc>
          <w:tcPr>
            <w:tcW w:w="865" w:type="dxa"/>
          </w:tcPr>
          <w:p w14:paraId="06601BAE" w14:textId="2A09580A" w:rsidR="006B21EF" w:rsidRPr="00F73EF5" w:rsidRDefault="006B21EF"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137</w:t>
            </w:r>
          </w:p>
        </w:tc>
        <w:tc>
          <w:tcPr>
            <w:tcW w:w="865" w:type="dxa"/>
          </w:tcPr>
          <w:p w14:paraId="301286ED" w14:textId="3DD64062" w:rsidR="006B21EF" w:rsidRPr="00F73EF5" w:rsidRDefault="00966B6F"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134</w:t>
            </w:r>
          </w:p>
        </w:tc>
      </w:tr>
      <w:tr w:rsidR="006B21EF" w:rsidRPr="00F73EF5" w14:paraId="5F8F85A8" w14:textId="77777777" w:rsidTr="002A0E90">
        <w:trPr>
          <w:trHeight w:val="683"/>
        </w:trPr>
        <w:tc>
          <w:tcPr>
            <w:cnfStyle w:val="001000000000" w:firstRow="0" w:lastRow="0" w:firstColumn="1" w:lastColumn="0" w:oddVBand="0" w:evenVBand="0" w:oddHBand="0" w:evenHBand="0" w:firstRowFirstColumn="0" w:firstRowLastColumn="0" w:lastRowFirstColumn="0" w:lastRowLastColumn="0"/>
            <w:tcW w:w="2268" w:type="dxa"/>
            <w:hideMark/>
          </w:tcPr>
          <w:p w14:paraId="0F0F879B" w14:textId="77777777" w:rsidR="006B21EF" w:rsidRPr="00F73EF5" w:rsidRDefault="006B21EF" w:rsidP="00986B1B">
            <w:pPr>
              <w:pStyle w:val="Body"/>
              <w:rPr>
                <w:color w:val="000000" w:themeColor="text1"/>
              </w:rPr>
            </w:pPr>
            <w:r w:rsidRPr="00F73EF5">
              <w:rPr>
                <w:color w:val="000000" w:themeColor="text1"/>
              </w:rPr>
              <w:t>Number of projects per licence</w:t>
            </w:r>
          </w:p>
        </w:tc>
        <w:tc>
          <w:tcPr>
            <w:tcW w:w="864" w:type="dxa"/>
            <w:hideMark/>
          </w:tcPr>
          <w:p w14:paraId="61D1F017" w14:textId="1DD3F7E9" w:rsidR="006B21EF" w:rsidRPr="00F73EF5" w:rsidRDefault="006B21E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21</w:t>
            </w:r>
          </w:p>
        </w:tc>
        <w:tc>
          <w:tcPr>
            <w:tcW w:w="865" w:type="dxa"/>
          </w:tcPr>
          <w:p w14:paraId="4DF497B1" w14:textId="67DA658E" w:rsidR="006B21EF" w:rsidRPr="00F73EF5" w:rsidRDefault="006B21E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23</w:t>
            </w:r>
          </w:p>
        </w:tc>
        <w:tc>
          <w:tcPr>
            <w:tcW w:w="865" w:type="dxa"/>
          </w:tcPr>
          <w:p w14:paraId="3B6C4C60" w14:textId="4076F677" w:rsidR="006B21EF" w:rsidRPr="00F73EF5" w:rsidRDefault="006B21E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24</w:t>
            </w:r>
          </w:p>
        </w:tc>
        <w:tc>
          <w:tcPr>
            <w:tcW w:w="864" w:type="dxa"/>
          </w:tcPr>
          <w:p w14:paraId="44BAC801" w14:textId="2EDA1311" w:rsidR="006B21EF" w:rsidRPr="00F73EF5" w:rsidRDefault="006B21E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25</w:t>
            </w:r>
          </w:p>
        </w:tc>
        <w:tc>
          <w:tcPr>
            <w:tcW w:w="865" w:type="dxa"/>
          </w:tcPr>
          <w:p w14:paraId="4C97B2FE" w14:textId="7F1A32DC" w:rsidR="006B21EF" w:rsidRPr="00F73EF5" w:rsidRDefault="006B21E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24</w:t>
            </w:r>
          </w:p>
        </w:tc>
        <w:tc>
          <w:tcPr>
            <w:tcW w:w="865" w:type="dxa"/>
          </w:tcPr>
          <w:p w14:paraId="72BA91F0" w14:textId="2B1E3143" w:rsidR="006B21EF" w:rsidRPr="00F73EF5" w:rsidRDefault="006B21E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24</w:t>
            </w:r>
          </w:p>
        </w:tc>
        <w:tc>
          <w:tcPr>
            <w:tcW w:w="864" w:type="dxa"/>
          </w:tcPr>
          <w:p w14:paraId="7A7D91F4" w14:textId="40549D40" w:rsidR="006B21EF" w:rsidRPr="00F73EF5" w:rsidRDefault="006B21E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23</w:t>
            </w:r>
          </w:p>
        </w:tc>
        <w:tc>
          <w:tcPr>
            <w:tcW w:w="865" w:type="dxa"/>
          </w:tcPr>
          <w:p w14:paraId="3E5541E4" w14:textId="092165CA" w:rsidR="006B21EF" w:rsidRPr="00F73EF5" w:rsidRDefault="006B21E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22</w:t>
            </w:r>
          </w:p>
        </w:tc>
        <w:tc>
          <w:tcPr>
            <w:tcW w:w="865" w:type="dxa"/>
          </w:tcPr>
          <w:p w14:paraId="67CD923B" w14:textId="614A9913" w:rsidR="006B21EF" w:rsidRPr="00F73EF5" w:rsidRDefault="006B21E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23</w:t>
            </w:r>
          </w:p>
        </w:tc>
        <w:tc>
          <w:tcPr>
            <w:tcW w:w="865" w:type="dxa"/>
          </w:tcPr>
          <w:p w14:paraId="546FC96F" w14:textId="5F70B3A3" w:rsidR="006B21EF" w:rsidRPr="00F73EF5" w:rsidRDefault="00966B6F"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21</w:t>
            </w:r>
          </w:p>
        </w:tc>
      </w:tr>
      <w:bookmarkEnd w:id="36"/>
    </w:tbl>
    <w:p w14:paraId="25AEA45E" w14:textId="13BD12B6" w:rsidR="002208D7" w:rsidRDefault="002208D7" w:rsidP="004925BA">
      <w:pPr>
        <w:pStyle w:val="Body"/>
        <w:rPr>
          <w:sz w:val="16"/>
          <w:szCs w:val="16"/>
        </w:rPr>
      </w:pPr>
    </w:p>
    <w:p w14:paraId="37E47DB2" w14:textId="78D711B2" w:rsidR="004925BA" w:rsidRDefault="003C73B2" w:rsidP="004A16A1">
      <w:pPr>
        <w:pStyle w:val="Heading3"/>
        <w:ind w:hanging="426"/>
        <w:rPr>
          <w:szCs w:val="18"/>
        </w:rPr>
      </w:pPr>
      <w:bookmarkStart w:id="37" w:name="_Toc496538247"/>
      <w:r>
        <w:t xml:space="preserve">Table </w:t>
      </w:r>
      <w:r w:rsidR="00FD7310">
        <w:t>1.4:</w:t>
      </w:r>
      <w:r w:rsidR="004925BA">
        <w:t xml:space="preserve"> Number of animals used and number of</w:t>
      </w:r>
      <w:r w:rsidR="00337EDA">
        <w:t xml:space="preserve"> active</w:t>
      </w:r>
      <w:r w:rsidR="004925BA">
        <w:t xml:space="preserve"> licences, 200</w:t>
      </w:r>
      <w:r w:rsidR="002E54F9">
        <w:t>7–</w:t>
      </w:r>
      <w:r w:rsidR="00337EDA">
        <w:t>2016</w:t>
      </w:r>
      <w:bookmarkEnd w:id="37"/>
      <w:r w:rsidR="004925BA">
        <w:t xml:space="preserve"> </w:t>
      </w:r>
    </w:p>
    <w:p w14:paraId="53B6DD72" w14:textId="77777777" w:rsidR="004925BA" w:rsidRPr="004925BA" w:rsidRDefault="004925BA" w:rsidP="004A16A1">
      <w:pPr>
        <w:pStyle w:val="Body"/>
        <w:ind w:hanging="426"/>
      </w:pPr>
      <w:r w:rsidRPr="004925BA">
        <w:t>Figures in parentheses exclude the anomalous poultry project in 2011.</w:t>
      </w:r>
    </w:p>
    <w:tbl>
      <w:tblPr>
        <w:tblStyle w:val="LightShading-Accent6"/>
        <w:tblW w:w="11199" w:type="dxa"/>
        <w:tblInd w:w="-601" w:type="dxa"/>
        <w:tblLayout w:type="fixed"/>
        <w:tblLook w:val="04A0" w:firstRow="1" w:lastRow="0" w:firstColumn="1" w:lastColumn="0" w:noHBand="0" w:noVBand="1"/>
      </w:tblPr>
      <w:tblGrid>
        <w:gridCol w:w="1526"/>
        <w:gridCol w:w="967"/>
        <w:gridCol w:w="967"/>
        <w:gridCol w:w="967"/>
        <w:gridCol w:w="968"/>
        <w:gridCol w:w="967"/>
        <w:gridCol w:w="967"/>
        <w:gridCol w:w="968"/>
        <w:gridCol w:w="967"/>
        <w:gridCol w:w="967"/>
        <w:gridCol w:w="968"/>
      </w:tblGrid>
      <w:tr w:rsidR="00AE5107" w:rsidRPr="00F73EF5" w14:paraId="7564003E" w14:textId="77777777" w:rsidTr="00986B1B">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1199" w:type="dxa"/>
            <w:gridSpan w:val="11"/>
          </w:tcPr>
          <w:p w14:paraId="0C0D4D88" w14:textId="0E0366CB" w:rsidR="00AE5107" w:rsidRPr="00F73EF5" w:rsidRDefault="00AE5107" w:rsidP="00986B1B">
            <w:pPr>
              <w:pStyle w:val="Body"/>
              <w:jc w:val="center"/>
              <w:rPr>
                <w:b w:val="0"/>
                <w:color w:val="000000" w:themeColor="text1"/>
              </w:rPr>
            </w:pPr>
            <w:r w:rsidRPr="00F73EF5">
              <w:rPr>
                <w:color w:val="000000" w:themeColor="text1"/>
              </w:rPr>
              <w:t>Year</w:t>
            </w:r>
          </w:p>
        </w:tc>
      </w:tr>
      <w:tr w:rsidR="00AE5107" w:rsidRPr="00F73EF5" w14:paraId="35CD940F" w14:textId="77777777" w:rsidTr="00AE510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26" w:type="dxa"/>
          </w:tcPr>
          <w:p w14:paraId="186A4050" w14:textId="77777777" w:rsidR="002E54F9" w:rsidRPr="00F73EF5" w:rsidRDefault="002E54F9" w:rsidP="00986B1B">
            <w:pPr>
              <w:pStyle w:val="Body"/>
              <w:rPr>
                <w:b w:val="0"/>
                <w:color w:val="000000" w:themeColor="text1"/>
                <w:sz w:val="20"/>
              </w:rPr>
            </w:pPr>
          </w:p>
        </w:tc>
        <w:tc>
          <w:tcPr>
            <w:tcW w:w="967" w:type="dxa"/>
          </w:tcPr>
          <w:p w14:paraId="3F320538" w14:textId="696745C2"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2007</w:t>
            </w:r>
          </w:p>
        </w:tc>
        <w:tc>
          <w:tcPr>
            <w:tcW w:w="967" w:type="dxa"/>
          </w:tcPr>
          <w:p w14:paraId="7CFF0C1B" w14:textId="39EC0555"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2008</w:t>
            </w:r>
          </w:p>
        </w:tc>
        <w:tc>
          <w:tcPr>
            <w:tcW w:w="967" w:type="dxa"/>
          </w:tcPr>
          <w:p w14:paraId="5F80750C" w14:textId="2E957043"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2009</w:t>
            </w:r>
          </w:p>
        </w:tc>
        <w:tc>
          <w:tcPr>
            <w:tcW w:w="968" w:type="dxa"/>
          </w:tcPr>
          <w:p w14:paraId="5E173655" w14:textId="360080C6"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2010</w:t>
            </w:r>
          </w:p>
        </w:tc>
        <w:tc>
          <w:tcPr>
            <w:tcW w:w="967" w:type="dxa"/>
          </w:tcPr>
          <w:p w14:paraId="3B8C4713" w14:textId="4C58FBE1"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2011</w:t>
            </w:r>
          </w:p>
        </w:tc>
        <w:tc>
          <w:tcPr>
            <w:tcW w:w="967" w:type="dxa"/>
          </w:tcPr>
          <w:p w14:paraId="0F8F88D6" w14:textId="0CC3B950"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2012</w:t>
            </w:r>
          </w:p>
        </w:tc>
        <w:tc>
          <w:tcPr>
            <w:tcW w:w="968" w:type="dxa"/>
          </w:tcPr>
          <w:p w14:paraId="1081208F" w14:textId="4BA8EBFB"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2013</w:t>
            </w:r>
          </w:p>
        </w:tc>
        <w:tc>
          <w:tcPr>
            <w:tcW w:w="967" w:type="dxa"/>
          </w:tcPr>
          <w:p w14:paraId="44CAC4DF" w14:textId="2A71E5AF"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2014</w:t>
            </w:r>
          </w:p>
        </w:tc>
        <w:tc>
          <w:tcPr>
            <w:tcW w:w="967" w:type="dxa"/>
          </w:tcPr>
          <w:p w14:paraId="31EF7E52" w14:textId="6E853AD2"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2015</w:t>
            </w:r>
          </w:p>
        </w:tc>
        <w:tc>
          <w:tcPr>
            <w:tcW w:w="968" w:type="dxa"/>
          </w:tcPr>
          <w:p w14:paraId="4BCDEB6D" w14:textId="1B164514"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2016</w:t>
            </w:r>
          </w:p>
        </w:tc>
      </w:tr>
      <w:tr w:rsidR="00AE5107" w:rsidRPr="00F73EF5" w14:paraId="38C8E91F" w14:textId="77777777" w:rsidTr="00AE5107">
        <w:trPr>
          <w:trHeight w:val="653"/>
        </w:trPr>
        <w:tc>
          <w:tcPr>
            <w:cnfStyle w:val="001000000000" w:firstRow="0" w:lastRow="0" w:firstColumn="1" w:lastColumn="0" w:oddVBand="0" w:evenVBand="0" w:oddHBand="0" w:evenHBand="0" w:firstRowFirstColumn="0" w:firstRowLastColumn="0" w:lastRowFirstColumn="0" w:lastRowLastColumn="0"/>
            <w:tcW w:w="1526" w:type="dxa"/>
            <w:hideMark/>
          </w:tcPr>
          <w:p w14:paraId="2AB5C6A9" w14:textId="77777777" w:rsidR="002E54F9" w:rsidRPr="00F73EF5" w:rsidRDefault="002E54F9" w:rsidP="00986B1B">
            <w:pPr>
              <w:pStyle w:val="Body"/>
              <w:rPr>
                <w:color w:val="000000" w:themeColor="text1"/>
              </w:rPr>
            </w:pPr>
            <w:bookmarkStart w:id="38" w:name="_Hlk283297207"/>
            <w:r w:rsidRPr="00F73EF5">
              <w:rPr>
                <w:color w:val="000000" w:themeColor="text1"/>
              </w:rPr>
              <w:t>Number of animals used</w:t>
            </w:r>
          </w:p>
        </w:tc>
        <w:tc>
          <w:tcPr>
            <w:tcW w:w="967" w:type="dxa"/>
          </w:tcPr>
          <w:p w14:paraId="1A93189D" w14:textId="082E78BD"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1 207 360</w:t>
            </w:r>
          </w:p>
        </w:tc>
        <w:tc>
          <w:tcPr>
            <w:tcW w:w="967" w:type="dxa"/>
          </w:tcPr>
          <w:p w14:paraId="182402FF" w14:textId="79DA9418"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1 216 393</w:t>
            </w:r>
          </w:p>
        </w:tc>
        <w:tc>
          <w:tcPr>
            <w:tcW w:w="967" w:type="dxa"/>
          </w:tcPr>
          <w:p w14:paraId="3893C0D0" w14:textId="517047B7"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2 255 076</w:t>
            </w:r>
          </w:p>
        </w:tc>
        <w:tc>
          <w:tcPr>
            <w:tcW w:w="968" w:type="dxa"/>
          </w:tcPr>
          <w:p w14:paraId="1758ACAE" w14:textId="5B7C2001"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1 595 375</w:t>
            </w:r>
          </w:p>
        </w:tc>
        <w:tc>
          <w:tcPr>
            <w:tcW w:w="967" w:type="dxa"/>
          </w:tcPr>
          <w:p w14:paraId="43E4AF1D" w14:textId="77777777"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2 614 472</w:t>
            </w:r>
          </w:p>
          <w:p w14:paraId="3FE53CC5" w14:textId="1B43B60D"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8"/>
                <w:sz w:val="16"/>
                <w:szCs w:val="16"/>
              </w:rPr>
              <w:t>(1 614 472)</w:t>
            </w:r>
          </w:p>
        </w:tc>
        <w:tc>
          <w:tcPr>
            <w:tcW w:w="967" w:type="dxa"/>
          </w:tcPr>
          <w:p w14:paraId="6CA72BB2" w14:textId="322509F2"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1 288 810</w:t>
            </w:r>
          </w:p>
        </w:tc>
        <w:tc>
          <w:tcPr>
            <w:tcW w:w="968" w:type="dxa"/>
          </w:tcPr>
          <w:p w14:paraId="64444904" w14:textId="51FB54F7"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1 084 507</w:t>
            </w:r>
          </w:p>
        </w:tc>
        <w:tc>
          <w:tcPr>
            <w:tcW w:w="967" w:type="dxa"/>
          </w:tcPr>
          <w:p w14:paraId="2AB21A50" w14:textId="31F76F95"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910 052</w:t>
            </w:r>
          </w:p>
        </w:tc>
        <w:tc>
          <w:tcPr>
            <w:tcW w:w="967" w:type="dxa"/>
          </w:tcPr>
          <w:p w14:paraId="0DA82C35" w14:textId="7C807786"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1 068 034</w:t>
            </w:r>
          </w:p>
        </w:tc>
        <w:tc>
          <w:tcPr>
            <w:tcW w:w="968" w:type="dxa"/>
          </w:tcPr>
          <w:p w14:paraId="07B4A920" w14:textId="1A04C085"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Pr>
                <w:color w:val="000000" w:themeColor="text1"/>
                <w:spacing w:val="-4"/>
                <w:sz w:val="16"/>
                <w:szCs w:val="16"/>
              </w:rPr>
              <w:t>1 080 136</w:t>
            </w:r>
          </w:p>
        </w:tc>
      </w:tr>
      <w:tr w:rsidR="00AE5107" w:rsidRPr="00F73EF5" w14:paraId="72F04604" w14:textId="77777777" w:rsidTr="001D0872">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26" w:type="dxa"/>
            <w:hideMark/>
          </w:tcPr>
          <w:p w14:paraId="0EA42275" w14:textId="6F52FF5F" w:rsidR="002E54F9" w:rsidRPr="00F73EF5" w:rsidRDefault="002E54F9" w:rsidP="001D0872">
            <w:pPr>
              <w:pStyle w:val="Body"/>
              <w:rPr>
                <w:color w:val="000000" w:themeColor="text1"/>
              </w:rPr>
            </w:pPr>
            <w:r w:rsidRPr="00F73EF5">
              <w:rPr>
                <w:color w:val="000000" w:themeColor="text1"/>
              </w:rPr>
              <w:t xml:space="preserve">Number of licences </w:t>
            </w:r>
          </w:p>
        </w:tc>
        <w:tc>
          <w:tcPr>
            <w:tcW w:w="967" w:type="dxa"/>
          </w:tcPr>
          <w:p w14:paraId="49CA8DF6" w14:textId="67764C0F"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110</w:t>
            </w:r>
          </w:p>
        </w:tc>
        <w:tc>
          <w:tcPr>
            <w:tcW w:w="967" w:type="dxa"/>
          </w:tcPr>
          <w:p w14:paraId="7AB4FDB1" w14:textId="4050C95F"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107</w:t>
            </w:r>
          </w:p>
        </w:tc>
        <w:tc>
          <w:tcPr>
            <w:tcW w:w="967" w:type="dxa"/>
          </w:tcPr>
          <w:p w14:paraId="0C755BA7" w14:textId="764A06E4"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111</w:t>
            </w:r>
          </w:p>
        </w:tc>
        <w:tc>
          <w:tcPr>
            <w:tcW w:w="968" w:type="dxa"/>
          </w:tcPr>
          <w:p w14:paraId="0D49BBCF" w14:textId="10F760AD"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115</w:t>
            </w:r>
          </w:p>
        </w:tc>
        <w:tc>
          <w:tcPr>
            <w:tcW w:w="967" w:type="dxa"/>
          </w:tcPr>
          <w:p w14:paraId="60B6B922" w14:textId="7D448C75"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123</w:t>
            </w:r>
          </w:p>
        </w:tc>
        <w:tc>
          <w:tcPr>
            <w:tcW w:w="967" w:type="dxa"/>
          </w:tcPr>
          <w:p w14:paraId="5CE92B63" w14:textId="49CD6CE0"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127</w:t>
            </w:r>
          </w:p>
        </w:tc>
        <w:tc>
          <w:tcPr>
            <w:tcW w:w="968" w:type="dxa"/>
          </w:tcPr>
          <w:p w14:paraId="78324D3A" w14:textId="68D69754"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130</w:t>
            </w:r>
          </w:p>
        </w:tc>
        <w:tc>
          <w:tcPr>
            <w:tcW w:w="967" w:type="dxa"/>
          </w:tcPr>
          <w:p w14:paraId="3CC9A939" w14:textId="0B785613"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133</w:t>
            </w:r>
          </w:p>
        </w:tc>
        <w:tc>
          <w:tcPr>
            <w:tcW w:w="967" w:type="dxa"/>
          </w:tcPr>
          <w:p w14:paraId="1F6DD2FD" w14:textId="228AC13D"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sidRPr="00F73EF5">
              <w:rPr>
                <w:color w:val="000000" w:themeColor="text1"/>
              </w:rPr>
              <w:t>137</w:t>
            </w:r>
          </w:p>
        </w:tc>
        <w:tc>
          <w:tcPr>
            <w:tcW w:w="968" w:type="dxa"/>
          </w:tcPr>
          <w:p w14:paraId="5344013C" w14:textId="7452CD7E" w:rsidR="002E54F9" w:rsidRPr="00F73EF5" w:rsidRDefault="002E54F9"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134</w:t>
            </w:r>
          </w:p>
        </w:tc>
      </w:tr>
      <w:bookmarkEnd w:id="38"/>
      <w:tr w:rsidR="00AE5107" w:rsidRPr="00F73EF5" w14:paraId="4A81F503" w14:textId="77777777" w:rsidTr="00AE5107">
        <w:trPr>
          <w:trHeight w:val="690"/>
        </w:trPr>
        <w:tc>
          <w:tcPr>
            <w:cnfStyle w:val="001000000000" w:firstRow="0" w:lastRow="0" w:firstColumn="1" w:lastColumn="0" w:oddVBand="0" w:evenVBand="0" w:oddHBand="0" w:evenHBand="0" w:firstRowFirstColumn="0" w:firstRowLastColumn="0" w:lastRowFirstColumn="0" w:lastRowLastColumn="0"/>
            <w:tcW w:w="1526" w:type="dxa"/>
            <w:hideMark/>
          </w:tcPr>
          <w:p w14:paraId="06BB04E3" w14:textId="77777777" w:rsidR="002E54F9" w:rsidRPr="00F73EF5" w:rsidRDefault="002E54F9" w:rsidP="00986B1B">
            <w:pPr>
              <w:pStyle w:val="Body"/>
              <w:rPr>
                <w:color w:val="000000" w:themeColor="text1"/>
              </w:rPr>
            </w:pPr>
            <w:r w:rsidRPr="00F73EF5">
              <w:rPr>
                <w:color w:val="000000" w:themeColor="text1"/>
              </w:rPr>
              <w:t>Number of animals used per licence</w:t>
            </w:r>
          </w:p>
        </w:tc>
        <w:tc>
          <w:tcPr>
            <w:tcW w:w="967" w:type="dxa"/>
          </w:tcPr>
          <w:p w14:paraId="4FB72E7D" w14:textId="40240CB0"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10 976</w:t>
            </w:r>
          </w:p>
        </w:tc>
        <w:tc>
          <w:tcPr>
            <w:tcW w:w="967" w:type="dxa"/>
          </w:tcPr>
          <w:p w14:paraId="417F49D3" w14:textId="42079960"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11 368</w:t>
            </w:r>
          </w:p>
        </w:tc>
        <w:tc>
          <w:tcPr>
            <w:tcW w:w="967" w:type="dxa"/>
          </w:tcPr>
          <w:p w14:paraId="4B400A61" w14:textId="3893BEC2"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20 316</w:t>
            </w:r>
          </w:p>
        </w:tc>
        <w:tc>
          <w:tcPr>
            <w:tcW w:w="968" w:type="dxa"/>
          </w:tcPr>
          <w:p w14:paraId="72DB0633" w14:textId="1709EBE0"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13 873</w:t>
            </w:r>
          </w:p>
        </w:tc>
        <w:tc>
          <w:tcPr>
            <w:tcW w:w="967" w:type="dxa"/>
          </w:tcPr>
          <w:p w14:paraId="5789BFFF" w14:textId="72AAAA38"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21 256</w:t>
            </w:r>
            <w:r w:rsidRPr="00F73EF5">
              <w:rPr>
                <w:color w:val="000000" w:themeColor="text1"/>
                <w:spacing w:val="-4"/>
                <w:sz w:val="16"/>
                <w:szCs w:val="16"/>
              </w:rPr>
              <w:br/>
              <w:t>(13 126)</w:t>
            </w:r>
          </w:p>
        </w:tc>
        <w:tc>
          <w:tcPr>
            <w:tcW w:w="967" w:type="dxa"/>
          </w:tcPr>
          <w:p w14:paraId="5A978203" w14:textId="185108E1"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10 148</w:t>
            </w:r>
          </w:p>
        </w:tc>
        <w:tc>
          <w:tcPr>
            <w:tcW w:w="968" w:type="dxa"/>
          </w:tcPr>
          <w:p w14:paraId="016387E8" w14:textId="77CE4DD1"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8342</w:t>
            </w:r>
          </w:p>
        </w:tc>
        <w:tc>
          <w:tcPr>
            <w:tcW w:w="967" w:type="dxa"/>
          </w:tcPr>
          <w:p w14:paraId="62618873" w14:textId="408C3FF7"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6842</w:t>
            </w:r>
          </w:p>
        </w:tc>
        <w:tc>
          <w:tcPr>
            <w:tcW w:w="967" w:type="dxa"/>
          </w:tcPr>
          <w:p w14:paraId="52BC9452" w14:textId="5F7EB5EE"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7796</w:t>
            </w:r>
          </w:p>
        </w:tc>
        <w:tc>
          <w:tcPr>
            <w:tcW w:w="968" w:type="dxa"/>
          </w:tcPr>
          <w:p w14:paraId="2792EC5A" w14:textId="435A6610" w:rsidR="002E54F9" w:rsidRPr="00F73EF5" w:rsidRDefault="002E54F9"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Pr>
                <w:color w:val="000000" w:themeColor="text1"/>
                <w:spacing w:val="-4"/>
                <w:sz w:val="16"/>
                <w:szCs w:val="16"/>
              </w:rPr>
              <w:t>8061</w:t>
            </w:r>
          </w:p>
        </w:tc>
      </w:tr>
    </w:tbl>
    <w:p w14:paraId="1FAA3F52" w14:textId="797C7C37" w:rsidR="001D0872" w:rsidRDefault="001D0872" w:rsidP="004925BA">
      <w:pPr>
        <w:pStyle w:val="Body"/>
        <w:rPr>
          <w:sz w:val="16"/>
          <w:szCs w:val="16"/>
        </w:rPr>
      </w:pPr>
    </w:p>
    <w:p w14:paraId="37B655CC" w14:textId="77777777" w:rsidR="001D0872" w:rsidRDefault="001D0872">
      <w:pPr>
        <w:spacing w:after="0" w:line="240" w:lineRule="auto"/>
        <w:rPr>
          <w:rFonts w:eastAsia="Times New Roman" w:cs="Arial"/>
          <w:color w:val="auto"/>
          <w:sz w:val="16"/>
          <w:szCs w:val="16"/>
          <w:lang w:val="en-AU"/>
        </w:rPr>
      </w:pPr>
      <w:r>
        <w:rPr>
          <w:sz w:val="16"/>
          <w:szCs w:val="16"/>
        </w:rPr>
        <w:br w:type="page"/>
      </w:r>
    </w:p>
    <w:p w14:paraId="614BF47E" w14:textId="348E7F8D" w:rsidR="004925BA" w:rsidRDefault="003C73B2" w:rsidP="004A16A1">
      <w:pPr>
        <w:pStyle w:val="Heading3"/>
        <w:ind w:hanging="142"/>
        <w:rPr>
          <w:szCs w:val="18"/>
        </w:rPr>
      </w:pPr>
      <w:bookmarkStart w:id="39" w:name="_Toc496538248"/>
      <w:r>
        <w:lastRenderedPageBreak/>
        <w:t xml:space="preserve">Table </w:t>
      </w:r>
      <w:r w:rsidR="00FD7310">
        <w:t>1.</w:t>
      </w:r>
      <w:r>
        <w:t>5</w:t>
      </w:r>
      <w:r w:rsidR="00FD7310">
        <w:t>:</w:t>
      </w:r>
      <w:r w:rsidR="004925BA">
        <w:t xml:space="preserve"> Number of animals used and number of projects, 200</w:t>
      </w:r>
      <w:r w:rsidR="002E54F9">
        <w:t>7–16</w:t>
      </w:r>
      <w:bookmarkEnd w:id="39"/>
    </w:p>
    <w:p w14:paraId="39EF7F75" w14:textId="77777777" w:rsidR="004925BA" w:rsidRPr="004925BA" w:rsidRDefault="004925BA" w:rsidP="004A16A1">
      <w:pPr>
        <w:pStyle w:val="Body"/>
        <w:ind w:hanging="142"/>
      </w:pPr>
      <w:r w:rsidRPr="004925BA">
        <w:t>Figures in parentheses exclude the anomalous poultry project in 2011.</w:t>
      </w:r>
    </w:p>
    <w:tbl>
      <w:tblPr>
        <w:tblStyle w:val="LightShading-Accent6"/>
        <w:tblW w:w="11134" w:type="dxa"/>
        <w:tblInd w:w="-601" w:type="dxa"/>
        <w:tblLayout w:type="fixed"/>
        <w:tblLook w:val="04A0" w:firstRow="1" w:lastRow="0" w:firstColumn="1" w:lastColumn="0" w:noHBand="0" w:noVBand="1"/>
      </w:tblPr>
      <w:tblGrid>
        <w:gridCol w:w="1419"/>
        <w:gridCol w:w="977"/>
        <w:gridCol w:w="977"/>
        <w:gridCol w:w="977"/>
        <w:gridCol w:w="977"/>
        <w:gridCol w:w="977"/>
        <w:gridCol w:w="1054"/>
        <w:gridCol w:w="977"/>
        <w:gridCol w:w="879"/>
        <w:gridCol w:w="943"/>
        <w:gridCol w:w="977"/>
      </w:tblGrid>
      <w:tr w:rsidR="00B22D12" w:rsidRPr="00F73EF5" w14:paraId="15103871" w14:textId="77777777" w:rsidTr="00B22D1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9" w:type="dxa"/>
          </w:tcPr>
          <w:p w14:paraId="506DC63B" w14:textId="77777777" w:rsidR="00B22D12" w:rsidRPr="00F73EF5" w:rsidRDefault="00B22D12" w:rsidP="00986B1B">
            <w:pPr>
              <w:pStyle w:val="Body"/>
              <w:rPr>
                <w:color w:val="000000" w:themeColor="text1"/>
              </w:rPr>
            </w:pPr>
          </w:p>
        </w:tc>
        <w:tc>
          <w:tcPr>
            <w:tcW w:w="9715" w:type="dxa"/>
            <w:gridSpan w:val="10"/>
            <w:hideMark/>
          </w:tcPr>
          <w:p w14:paraId="1E5A9B9A" w14:textId="77777777" w:rsidR="00B22D12" w:rsidRPr="00F73EF5" w:rsidRDefault="00B22D12" w:rsidP="00986B1B">
            <w:pPr>
              <w:pStyle w:val="Body"/>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73EF5">
              <w:rPr>
                <w:color w:val="000000" w:themeColor="text1"/>
              </w:rPr>
              <w:t>Year</w:t>
            </w:r>
          </w:p>
        </w:tc>
      </w:tr>
      <w:tr w:rsidR="00C74423" w:rsidRPr="00F73EF5" w14:paraId="5ACAB7A9" w14:textId="77777777" w:rsidTr="00337ED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9" w:type="dxa"/>
          </w:tcPr>
          <w:p w14:paraId="2A520432" w14:textId="77777777" w:rsidR="00C74423" w:rsidRPr="00F73EF5" w:rsidRDefault="00C74423" w:rsidP="00986B1B">
            <w:pPr>
              <w:pStyle w:val="Body"/>
              <w:rPr>
                <w:color w:val="000000" w:themeColor="text1"/>
              </w:rPr>
            </w:pPr>
          </w:p>
        </w:tc>
        <w:tc>
          <w:tcPr>
            <w:tcW w:w="977" w:type="dxa"/>
          </w:tcPr>
          <w:p w14:paraId="2777AE09" w14:textId="41EA91AE" w:rsidR="00C74423" w:rsidRPr="00F73EF5" w:rsidRDefault="00C74423"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2007</w:t>
            </w:r>
          </w:p>
        </w:tc>
        <w:tc>
          <w:tcPr>
            <w:tcW w:w="977" w:type="dxa"/>
          </w:tcPr>
          <w:p w14:paraId="355C47C4" w14:textId="5EE3A42A" w:rsidR="00C74423" w:rsidRPr="00F73EF5" w:rsidRDefault="00C74423"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2008</w:t>
            </w:r>
          </w:p>
        </w:tc>
        <w:tc>
          <w:tcPr>
            <w:tcW w:w="977" w:type="dxa"/>
          </w:tcPr>
          <w:p w14:paraId="303A0265" w14:textId="5E1DC4EF" w:rsidR="00C74423" w:rsidRPr="00F73EF5" w:rsidRDefault="00C74423"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2009</w:t>
            </w:r>
          </w:p>
        </w:tc>
        <w:tc>
          <w:tcPr>
            <w:tcW w:w="977" w:type="dxa"/>
          </w:tcPr>
          <w:p w14:paraId="3C7AAE83" w14:textId="3718F152" w:rsidR="00C74423" w:rsidRPr="00F73EF5" w:rsidRDefault="00C74423"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2010</w:t>
            </w:r>
          </w:p>
        </w:tc>
        <w:tc>
          <w:tcPr>
            <w:tcW w:w="977" w:type="dxa"/>
          </w:tcPr>
          <w:p w14:paraId="4985BEEA" w14:textId="52EEB13A" w:rsidR="00C74423" w:rsidRPr="00F73EF5" w:rsidRDefault="00C74423"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2011</w:t>
            </w:r>
          </w:p>
        </w:tc>
        <w:tc>
          <w:tcPr>
            <w:tcW w:w="1054" w:type="dxa"/>
          </w:tcPr>
          <w:p w14:paraId="2AFA035B" w14:textId="2A11E121" w:rsidR="00C74423" w:rsidRPr="00F73EF5" w:rsidRDefault="00C74423"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2012</w:t>
            </w:r>
          </w:p>
        </w:tc>
        <w:tc>
          <w:tcPr>
            <w:tcW w:w="977" w:type="dxa"/>
          </w:tcPr>
          <w:p w14:paraId="545F868F" w14:textId="0AF6676A" w:rsidR="00C74423" w:rsidRPr="00F73EF5" w:rsidRDefault="00C74423"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2013</w:t>
            </w:r>
          </w:p>
        </w:tc>
        <w:tc>
          <w:tcPr>
            <w:tcW w:w="879" w:type="dxa"/>
          </w:tcPr>
          <w:p w14:paraId="6FBA073E" w14:textId="29E9F85E" w:rsidR="00C74423" w:rsidRPr="00F73EF5" w:rsidRDefault="00C74423"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2014</w:t>
            </w:r>
          </w:p>
        </w:tc>
        <w:tc>
          <w:tcPr>
            <w:tcW w:w="943" w:type="dxa"/>
          </w:tcPr>
          <w:p w14:paraId="4EB4D9EC" w14:textId="0FEA0418" w:rsidR="00C74423" w:rsidRPr="00F73EF5" w:rsidRDefault="00C74423"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sidRPr="00F73EF5">
              <w:rPr>
                <w:b/>
                <w:color w:val="000000" w:themeColor="text1"/>
              </w:rPr>
              <w:t>2015</w:t>
            </w:r>
          </w:p>
        </w:tc>
        <w:tc>
          <w:tcPr>
            <w:tcW w:w="977" w:type="dxa"/>
          </w:tcPr>
          <w:p w14:paraId="0B190B14" w14:textId="2E06E59D" w:rsidR="00C74423" w:rsidRPr="00F73EF5" w:rsidRDefault="00AE5107" w:rsidP="00986B1B">
            <w:pPr>
              <w:pStyle w:val="Body"/>
              <w:jc w:val="right"/>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2016</w:t>
            </w:r>
          </w:p>
        </w:tc>
      </w:tr>
      <w:tr w:rsidR="00C74423" w:rsidRPr="00F73EF5" w14:paraId="4EBE6B9A" w14:textId="77777777" w:rsidTr="00337EDA">
        <w:trPr>
          <w:trHeight w:val="644"/>
        </w:trPr>
        <w:tc>
          <w:tcPr>
            <w:cnfStyle w:val="001000000000" w:firstRow="0" w:lastRow="0" w:firstColumn="1" w:lastColumn="0" w:oddVBand="0" w:evenVBand="0" w:oddHBand="0" w:evenHBand="0" w:firstRowFirstColumn="0" w:firstRowLastColumn="0" w:lastRowFirstColumn="0" w:lastRowLastColumn="0"/>
            <w:tcW w:w="1419" w:type="dxa"/>
            <w:hideMark/>
          </w:tcPr>
          <w:p w14:paraId="2DF4AD7B" w14:textId="77777777" w:rsidR="00C74423" w:rsidRPr="00F73EF5" w:rsidRDefault="00C74423" w:rsidP="00986B1B">
            <w:pPr>
              <w:pStyle w:val="Body"/>
              <w:rPr>
                <w:color w:val="000000" w:themeColor="text1"/>
              </w:rPr>
            </w:pPr>
            <w:bookmarkStart w:id="40" w:name="_Hlk243800432"/>
            <w:r w:rsidRPr="00F73EF5">
              <w:rPr>
                <w:color w:val="000000" w:themeColor="text1"/>
              </w:rPr>
              <w:t>Number of animals used</w:t>
            </w:r>
          </w:p>
        </w:tc>
        <w:tc>
          <w:tcPr>
            <w:tcW w:w="977" w:type="dxa"/>
          </w:tcPr>
          <w:p w14:paraId="1EB00E6B" w14:textId="1FABCD4F"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1 207 360</w:t>
            </w:r>
          </w:p>
        </w:tc>
        <w:tc>
          <w:tcPr>
            <w:tcW w:w="977" w:type="dxa"/>
          </w:tcPr>
          <w:p w14:paraId="6325E454" w14:textId="1CF01935"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1 216 393</w:t>
            </w:r>
          </w:p>
        </w:tc>
        <w:tc>
          <w:tcPr>
            <w:tcW w:w="977" w:type="dxa"/>
          </w:tcPr>
          <w:p w14:paraId="3FB552F7" w14:textId="4203C0FF"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2 255 076</w:t>
            </w:r>
          </w:p>
        </w:tc>
        <w:tc>
          <w:tcPr>
            <w:tcW w:w="977" w:type="dxa"/>
          </w:tcPr>
          <w:p w14:paraId="2A3CAF83" w14:textId="250FE010"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1 595 375</w:t>
            </w:r>
          </w:p>
        </w:tc>
        <w:tc>
          <w:tcPr>
            <w:tcW w:w="977" w:type="dxa"/>
          </w:tcPr>
          <w:p w14:paraId="75261000" w14:textId="6D138F17"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2 614 472</w:t>
            </w:r>
            <w:r w:rsidRPr="00F73EF5">
              <w:rPr>
                <w:color w:val="000000" w:themeColor="text1"/>
                <w:spacing w:val="-4"/>
                <w:sz w:val="16"/>
                <w:szCs w:val="16"/>
              </w:rPr>
              <w:br/>
            </w:r>
            <w:r w:rsidRPr="00F73EF5">
              <w:rPr>
                <w:color w:val="000000" w:themeColor="text1"/>
                <w:spacing w:val="-8"/>
                <w:sz w:val="16"/>
                <w:szCs w:val="16"/>
              </w:rPr>
              <w:t>(1 614 472)</w:t>
            </w:r>
          </w:p>
        </w:tc>
        <w:tc>
          <w:tcPr>
            <w:tcW w:w="1054" w:type="dxa"/>
          </w:tcPr>
          <w:p w14:paraId="5040C0EB" w14:textId="226557EC"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1 288 810</w:t>
            </w:r>
          </w:p>
        </w:tc>
        <w:tc>
          <w:tcPr>
            <w:tcW w:w="977" w:type="dxa"/>
          </w:tcPr>
          <w:p w14:paraId="5F35C705" w14:textId="24EAC83C"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1 084 507</w:t>
            </w:r>
          </w:p>
        </w:tc>
        <w:tc>
          <w:tcPr>
            <w:tcW w:w="879" w:type="dxa"/>
          </w:tcPr>
          <w:p w14:paraId="2D20E7E1" w14:textId="5E1074EB"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910 052</w:t>
            </w:r>
          </w:p>
        </w:tc>
        <w:tc>
          <w:tcPr>
            <w:tcW w:w="943" w:type="dxa"/>
          </w:tcPr>
          <w:p w14:paraId="626C6D24" w14:textId="38625462"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1 068 034</w:t>
            </w:r>
          </w:p>
        </w:tc>
        <w:tc>
          <w:tcPr>
            <w:tcW w:w="977" w:type="dxa"/>
          </w:tcPr>
          <w:p w14:paraId="74A3E613" w14:textId="3B7BE64F"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C74423">
              <w:rPr>
                <w:color w:val="000000" w:themeColor="text1"/>
                <w:spacing w:val="-4"/>
                <w:sz w:val="16"/>
                <w:szCs w:val="16"/>
              </w:rPr>
              <w:t>1 080 136</w:t>
            </w:r>
          </w:p>
        </w:tc>
      </w:tr>
      <w:tr w:rsidR="00C74423" w:rsidRPr="00F73EF5" w14:paraId="307FF4A4" w14:textId="77777777" w:rsidTr="00337EDA">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419" w:type="dxa"/>
            <w:hideMark/>
          </w:tcPr>
          <w:p w14:paraId="7A32C0CB" w14:textId="77777777" w:rsidR="00C74423" w:rsidRPr="00F73EF5" w:rsidRDefault="00C74423" w:rsidP="00986B1B">
            <w:pPr>
              <w:pStyle w:val="Body"/>
              <w:rPr>
                <w:color w:val="000000" w:themeColor="text1"/>
              </w:rPr>
            </w:pPr>
            <w:r w:rsidRPr="00F73EF5">
              <w:rPr>
                <w:color w:val="000000" w:themeColor="text1"/>
              </w:rPr>
              <w:t>Number of projects</w:t>
            </w:r>
          </w:p>
        </w:tc>
        <w:tc>
          <w:tcPr>
            <w:tcW w:w="977" w:type="dxa"/>
          </w:tcPr>
          <w:p w14:paraId="081B2163" w14:textId="2F4BF47E" w:rsidR="00C74423" w:rsidRPr="00F73EF5" w:rsidRDefault="00C74423"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2358</w:t>
            </w:r>
          </w:p>
        </w:tc>
        <w:tc>
          <w:tcPr>
            <w:tcW w:w="977" w:type="dxa"/>
          </w:tcPr>
          <w:p w14:paraId="13DC8D30" w14:textId="0FEF44CB" w:rsidR="00C74423" w:rsidRPr="00F73EF5" w:rsidRDefault="00C74423"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2455</w:t>
            </w:r>
          </w:p>
        </w:tc>
        <w:tc>
          <w:tcPr>
            <w:tcW w:w="977" w:type="dxa"/>
          </w:tcPr>
          <w:p w14:paraId="0F212316" w14:textId="692ECA01" w:rsidR="00C74423" w:rsidRPr="00F73EF5" w:rsidRDefault="00C74423"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2673</w:t>
            </w:r>
          </w:p>
        </w:tc>
        <w:tc>
          <w:tcPr>
            <w:tcW w:w="977" w:type="dxa"/>
          </w:tcPr>
          <w:p w14:paraId="054BC2C3" w14:textId="43087349" w:rsidR="00C74423" w:rsidRPr="00F73EF5" w:rsidRDefault="00C74423"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2931</w:t>
            </w:r>
          </w:p>
        </w:tc>
        <w:tc>
          <w:tcPr>
            <w:tcW w:w="977" w:type="dxa"/>
          </w:tcPr>
          <w:p w14:paraId="467B560E" w14:textId="363B9914" w:rsidR="00C74423" w:rsidRPr="00F73EF5" w:rsidRDefault="00C74423"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3010</w:t>
            </w:r>
            <w:r w:rsidRPr="00F73EF5">
              <w:rPr>
                <w:color w:val="000000" w:themeColor="text1"/>
                <w:spacing w:val="-4"/>
                <w:sz w:val="16"/>
                <w:szCs w:val="16"/>
              </w:rPr>
              <w:br/>
              <w:t>(3009)</w:t>
            </w:r>
          </w:p>
        </w:tc>
        <w:tc>
          <w:tcPr>
            <w:tcW w:w="1054" w:type="dxa"/>
          </w:tcPr>
          <w:p w14:paraId="04A13F2A" w14:textId="276C5AC6" w:rsidR="00C74423" w:rsidRPr="00F73EF5" w:rsidRDefault="00C74423"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3048</w:t>
            </w:r>
          </w:p>
        </w:tc>
        <w:tc>
          <w:tcPr>
            <w:tcW w:w="977" w:type="dxa"/>
          </w:tcPr>
          <w:p w14:paraId="3900ED33" w14:textId="02E334DA" w:rsidR="00C74423" w:rsidRPr="00F73EF5" w:rsidRDefault="00C74423"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2940</w:t>
            </w:r>
          </w:p>
        </w:tc>
        <w:tc>
          <w:tcPr>
            <w:tcW w:w="879" w:type="dxa"/>
          </w:tcPr>
          <w:p w14:paraId="7398872E" w14:textId="616F3748" w:rsidR="00C74423" w:rsidRPr="00F73EF5" w:rsidRDefault="00C74423"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2950</w:t>
            </w:r>
          </w:p>
        </w:tc>
        <w:tc>
          <w:tcPr>
            <w:tcW w:w="943" w:type="dxa"/>
          </w:tcPr>
          <w:p w14:paraId="3D86DEC1" w14:textId="02A8A5D2" w:rsidR="00C74423" w:rsidRPr="00F73EF5" w:rsidRDefault="00C74423"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3121</w:t>
            </w:r>
          </w:p>
        </w:tc>
        <w:tc>
          <w:tcPr>
            <w:tcW w:w="977" w:type="dxa"/>
          </w:tcPr>
          <w:p w14:paraId="7A1C734B" w14:textId="173F67D5" w:rsidR="00C74423" w:rsidRPr="00F73EF5" w:rsidRDefault="00C74423" w:rsidP="00986B1B">
            <w:pPr>
              <w:pStyle w:val="Body"/>
              <w:jc w:val="right"/>
              <w:cnfStyle w:val="000000100000" w:firstRow="0" w:lastRow="0" w:firstColumn="0" w:lastColumn="0" w:oddVBand="0" w:evenVBand="0" w:oddHBand="1" w:evenHBand="0" w:firstRowFirstColumn="0" w:firstRowLastColumn="0" w:lastRowFirstColumn="0" w:lastRowLastColumn="0"/>
              <w:rPr>
                <w:color w:val="000000" w:themeColor="text1"/>
                <w:spacing w:val="-4"/>
                <w:sz w:val="16"/>
                <w:szCs w:val="16"/>
              </w:rPr>
            </w:pPr>
            <w:r w:rsidRPr="00C74423">
              <w:rPr>
                <w:color w:val="000000" w:themeColor="text1"/>
                <w:spacing w:val="-4"/>
                <w:sz w:val="16"/>
                <w:szCs w:val="16"/>
              </w:rPr>
              <w:t>2846</w:t>
            </w:r>
          </w:p>
        </w:tc>
      </w:tr>
      <w:bookmarkEnd w:id="40"/>
      <w:tr w:rsidR="00C74423" w:rsidRPr="00F73EF5" w14:paraId="4337A47D" w14:textId="77777777" w:rsidTr="00337EDA">
        <w:trPr>
          <w:trHeight w:val="822"/>
        </w:trPr>
        <w:tc>
          <w:tcPr>
            <w:cnfStyle w:val="001000000000" w:firstRow="0" w:lastRow="0" w:firstColumn="1" w:lastColumn="0" w:oddVBand="0" w:evenVBand="0" w:oddHBand="0" w:evenHBand="0" w:firstRowFirstColumn="0" w:firstRowLastColumn="0" w:lastRowFirstColumn="0" w:lastRowLastColumn="0"/>
            <w:tcW w:w="1419" w:type="dxa"/>
            <w:hideMark/>
          </w:tcPr>
          <w:p w14:paraId="37D8FCBD" w14:textId="77777777" w:rsidR="00C74423" w:rsidRPr="00F73EF5" w:rsidRDefault="00C74423" w:rsidP="00986B1B">
            <w:pPr>
              <w:pStyle w:val="Body"/>
              <w:rPr>
                <w:color w:val="000000" w:themeColor="text1"/>
              </w:rPr>
            </w:pPr>
            <w:r w:rsidRPr="00F73EF5">
              <w:rPr>
                <w:color w:val="000000" w:themeColor="text1"/>
              </w:rPr>
              <w:t>Number of animals used per project</w:t>
            </w:r>
          </w:p>
        </w:tc>
        <w:tc>
          <w:tcPr>
            <w:tcW w:w="977" w:type="dxa"/>
          </w:tcPr>
          <w:p w14:paraId="1A64AB3D" w14:textId="1AEE198C"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512</w:t>
            </w:r>
          </w:p>
        </w:tc>
        <w:tc>
          <w:tcPr>
            <w:tcW w:w="977" w:type="dxa"/>
          </w:tcPr>
          <w:p w14:paraId="230A0F11" w14:textId="3B56C270"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495</w:t>
            </w:r>
          </w:p>
        </w:tc>
        <w:tc>
          <w:tcPr>
            <w:tcW w:w="977" w:type="dxa"/>
          </w:tcPr>
          <w:p w14:paraId="53F0B2BA" w14:textId="0A6E2479"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844</w:t>
            </w:r>
          </w:p>
        </w:tc>
        <w:tc>
          <w:tcPr>
            <w:tcW w:w="977" w:type="dxa"/>
          </w:tcPr>
          <w:p w14:paraId="54056236" w14:textId="3E79EB02"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544</w:t>
            </w:r>
          </w:p>
        </w:tc>
        <w:tc>
          <w:tcPr>
            <w:tcW w:w="977" w:type="dxa"/>
          </w:tcPr>
          <w:p w14:paraId="6D9586E2" w14:textId="66397647"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869</w:t>
            </w:r>
            <w:r w:rsidRPr="00F73EF5">
              <w:rPr>
                <w:color w:val="000000" w:themeColor="text1"/>
                <w:spacing w:val="-4"/>
                <w:sz w:val="16"/>
                <w:szCs w:val="16"/>
              </w:rPr>
              <w:br/>
              <w:t>(537)</w:t>
            </w:r>
          </w:p>
        </w:tc>
        <w:tc>
          <w:tcPr>
            <w:tcW w:w="1054" w:type="dxa"/>
          </w:tcPr>
          <w:p w14:paraId="1C648111" w14:textId="457B77BB"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423</w:t>
            </w:r>
          </w:p>
        </w:tc>
        <w:tc>
          <w:tcPr>
            <w:tcW w:w="977" w:type="dxa"/>
          </w:tcPr>
          <w:p w14:paraId="56B8317B" w14:textId="2CAD1707"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369</w:t>
            </w:r>
          </w:p>
        </w:tc>
        <w:tc>
          <w:tcPr>
            <w:tcW w:w="879" w:type="dxa"/>
          </w:tcPr>
          <w:p w14:paraId="734F2062" w14:textId="07593612"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308</w:t>
            </w:r>
          </w:p>
        </w:tc>
        <w:tc>
          <w:tcPr>
            <w:tcW w:w="943" w:type="dxa"/>
          </w:tcPr>
          <w:p w14:paraId="3D9A549A" w14:textId="047C11CE"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sidRPr="00F73EF5">
              <w:rPr>
                <w:color w:val="000000" w:themeColor="text1"/>
                <w:spacing w:val="-4"/>
                <w:sz w:val="16"/>
                <w:szCs w:val="16"/>
              </w:rPr>
              <w:t>342</w:t>
            </w:r>
          </w:p>
        </w:tc>
        <w:tc>
          <w:tcPr>
            <w:tcW w:w="977" w:type="dxa"/>
          </w:tcPr>
          <w:p w14:paraId="64AC5B4E" w14:textId="767F117F" w:rsidR="00C74423" w:rsidRPr="00F73EF5" w:rsidRDefault="00C74423" w:rsidP="00986B1B">
            <w:pPr>
              <w:pStyle w:val="Body"/>
              <w:jc w:val="right"/>
              <w:cnfStyle w:val="000000000000" w:firstRow="0" w:lastRow="0" w:firstColumn="0" w:lastColumn="0" w:oddVBand="0" w:evenVBand="0" w:oddHBand="0" w:evenHBand="0" w:firstRowFirstColumn="0" w:firstRowLastColumn="0" w:lastRowFirstColumn="0" w:lastRowLastColumn="0"/>
              <w:rPr>
                <w:color w:val="000000" w:themeColor="text1"/>
                <w:spacing w:val="-4"/>
                <w:sz w:val="16"/>
                <w:szCs w:val="16"/>
              </w:rPr>
            </w:pPr>
            <w:r>
              <w:rPr>
                <w:color w:val="000000" w:themeColor="text1"/>
                <w:spacing w:val="-4"/>
                <w:sz w:val="16"/>
                <w:szCs w:val="16"/>
              </w:rPr>
              <w:t>380</w:t>
            </w:r>
          </w:p>
        </w:tc>
      </w:tr>
    </w:tbl>
    <w:p w14:paraId="37DB95B2" w14:textId="77777777" w:rsidR="00376412" w:rsidRDefault="00376412" w:rsidP="00D05D6E">
      <w:pPr>
        <w:pStyle w:val="ListBullet"/>
        <w:numPr>
          <w:ilvl w:val="0"/>
          <w:numId w:val="0"/>
        </w:numPr>
        <w:ind w:right="-41"/>
        <w:sectPr w:rsidR="00376412" w:rsidSect="001D16CF">
          <w:type w:val="continuous"/>
          <w:pgSz w:w="11900" w:h="16840"/>
          <w:pgMar w:top="1560" w:right="1080" w:bottom="1440" w:left="1080" w:header="709" w:footer="397" w:gutter="0"/>
          <w:cols w:space="708"/>
          <w:docGrid w:linePitch="360"/>
        </w:sectPr>
      </w:pPr>
    </w:p>
    <w:p w14:paraId="65AF27C9" w14:textId="6824DD65" w:rsidR="004A19B8" w:rsidRDefault="004A19B8" w:rsidP="00163CEE">
      <w:pPr>
        <w:pStyle w:val="Heading1"/>
      </w:pPr>
      <w:bookmarkStart w:id="41" w:name="_Toc496538249"/>
      <w:bookmarkStart w:id="42" w:name="_Toc435189480"/>
      <w:bookmarkStart w:id="43" w:name="_Toc493858285"/>
      <w:r>
        <w:lastRenderedPageBreak/>
        <w:t>part 2 details of animal use</w:t>
      </w:r>
      <w:bookmarkEnd w:id="41"/>
    </w:p>
    <w:p w14:paraId="53CB400D" w14:textId="183D94B6" w:rsidR="00376412" w:rsidRPr="00EF0B9F" w:rsidRDefault="00376412" w:rsidP="00EF0B9F">
      <w:pPr>
        <w:pStyle w:val="Heading3"/>
        <w:spacing w:before="0" w:after="120"/>
        <w:rPr>
          <w:color w:val="auto"/>
        </w:rPr>
      </w:pPr>
      <w:bookmarkStart w:id="44" w:name="_Toc496538250"/>
      <w:r w:rsidRPr="00EF0B9F">
        <w:rPr>
          <w:color w:val="auto"/>
        </w:rPr>
        <w:t xml:space="preserve">Table </w:t>
      </w:r>
      <w:r w:rsidR="000B6678" w:rsidRPr="00EF0B9F">
        <w:rPr>
          <w:color w:val="auto"/>
        </w:rPr>
        <w:t>2.</w:t>
      </w:r>
      <w:r w:rsidRPr="00EF0B9F">
        <w:rPr>
          <w:color w:val="auto"/>
        </w:rPr>
        <w:t>1: Number of animals used, by animal type and project purpose, 2016</w:t>
      </w:r>
      <w:bookmarkEnd w:id="42"/>
      <w:bookmarkEnd w:id="43"/>
      <w:bookmarkEnd w:id="44"/>
    </w:p>
    <w:p w14:paraId="19FB2BB2" w14:textId="77777777" w:rsidR="00353C73" w:rsidRPr="00353C73" w:rsidRDefault="00353C73" w:rsidP="0006356A">
      <w:pPr>
        <w:spacing w:after="0" w:line="14" w:lineRule="exact"/>
        <w:rPr>
          <w:sz w:val="10"/>
          <w:szCs w:val="10"/>
        </w:rPr>
      </w:pPr>
    </w:p>
    <w:tbl>
      <w:tblPr>
        <w:tblStyle w:val="LightShading-Accent6"/>
        <w:tblW w:w="5000" w:type="pct"/>
        <w:tblBorders>
          <w:bottom w:val="none" w:sz="0" w:space="0" w:color="auto"/>
        </w:tblBorders>
        <w:tblLook w:val="04A0" w:firstRow="1" w:lastRow="0" w:firstColumn="1" w:lastColumn="0" w:noHBand="0" w:noVBand="1"/>
      </w:tblPr>
      <w:tblGrid>
        <w:gridCol w:w="2944"/>
        <w:gridCol w:w="1961"/>
        <w:gridCol w:w="1631"/>
        <w:gridCol w:w="1935"/>
        <w:gridCol w:w="2827"/>
        <w:gridCol w:w="1909"/>
        <w:gridCol w:w="1278"/>
      </w:tblGrid>
      <w:tr w:rsidR="00EF0B9F" w:rsidRPr="00376412" w14:paraId="27E93E99" w14:textId="77777777" w:rsidTr="00EF0B9F">
        <w:trPr>
          <w:cnfStyle w:val="100000000000" w:firstRow="1" w:lastRow="0" w:firstColumn="0" w:lastColumn="0" w:oddVBand="0" w:evenVBand="0" w:oddHBand="0" w:evenHBand="0" w:firstRowFirstColumn="0" w:firstRowLastColumn="0" w:lastRowFirstColumn="0" w:lastRowLastColumn="0"/>
          <w:trHeight w:val="405"/>
          <w:tblHeader/>
        </w:trPr>
        <w:tc>
          <w:tcPr>
            <w:cnfStyle w:val="001000000000" w:firstRow="0" w:lastRow="0" w:firstColumn="1" w:lastColumn="0" w:oddVBand="0" w:evenVBand="0" w:oddHBand="0" w:evenHBand="0" w:firstRowFirstColumn="0" w:firstRowLastColumn="0" w:lastRowFirstColumn="0" w:lastRowLastColumn="0"/>
            <w:tcW w:w="1016" w:type="pct"/>
            <w:tcBorders>
              <w:top w:val="none" w:sz="0" w:space="0" w:color="auto"/>
              <w:left w:val="none" w:sz="0" w:space="0" w:color="auto"/>
              <w:bottom w:val="none" w:sz="0" w:space="0" w:color="auto"/>
              <w:right w:val="none" w:sz="0" w:space="0" w:color="auto"/>
            </w:tcBorders>
          </w:tcPr>
          <w:p w14:paraId="1831C5F9" w14:textId="77777777" w:rsidR="00EF0B9F" w:rsidRPr="00376412" w:rsidRDefault="00EF0B9F" w:rsidP="00EF0B9F">
            <w:pPr>
              <w:spacing w:before="60" w:after="60" w:line="230" w:lineRule="atLeast"/>
              <w:rPr>
                <w:rFonts w:eastAsia="Times New Roman" w:cs="Arial"/>
                <w:color w:val="000000"/>
                <w:sz w:val="19"/>
                <w:szCs w:val="24"/>
                <w:lang w:val="en-AU"/>
              </w:rPr>
            </w:pPr>
            <w:r w:rsidRPr="00376412">
              <w:rPr>
                <w:rFonts w:eastAsia="Times New Roman" w:cs="Arial"/>
                <w:color w:val="000000"/>
                <w:sz w:val="19"/>
                <w:szCs w:val="24"/>
                <w:lang w:val="en-AU"/>
              </w:rPr>
              <w:t>Animal Type</w:t>
            </w:r>
          </w:p>
        </w:tc>
        <w:tc>
          <w:tcPr>
            <w:tcW w:w="3543" w:type="pct"/>
            <w:gridSpan w:val="5"/>
            <w:tcBorders>
              <w:left w:val="none" w:sz="0" w:space="0" w:color="auto"/>
              <w:right w:val="none" w:sz="0" w:space="0" w:color="auto"/>
            </w:tcBorders>
          </w:tcPr>
          <w:p w14:paraId="4884A604" w14:textId="77777777" w:rsidR="00EF0B9F" w:rsidRPr="00376412" w:rsidRDefault="00EF0B9F" w:rsidP="00EF0B9F">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24"/>
                <w:lang w:val="en-AU"/>
              </w:rPr>
            </w:pPr>
            <w:r w:rsidRPr="00376412">
              <w:rPr>
                <w:rFonts w:eastAsia="Times New Roman" w:cs="Arial"/>
                <w:color w:val="000000"/>
                <w:sz w:val="19"/>
                <w:szCs w:val="24"/>
                <w:lang w:val="en-AU"/>
              </w:rPr>
              <w:t>Project purpose</w:t>
            </w:r>
          </w:p>
        </w:tc>
        <w:tc>
          <w:tcPr>
            <w:tcW w:w="441" w:type="pct"/>
            <w:tcBorders>
              <w:top w:val="none" w:sz="0" w:space="0" w:color="auto"/>
              <w:left w:val="none" w:sz="0" w:space="0" w:color="auto"/>
              <w:bottom w:val="none" w:sz="0" w:space="0" w:color="auto"/>
              <w:right w:val="none" w:sz="0" w:space="0" w:color="auto"/>
            </w:tcBorders>
          </w:tcPr>
          <w:p w14:paraId="23E1C903" w14:textId="77777777" w:rsidR="00EF0B9F" w:rsidRPr="00376412" w:rsidRDefault="00EF0B9F" w:rsidP="00EF0B9F">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24"/>
                <w:lang w:val="en-AU"/>
              </w:rPr>
            </w:pPr>
            <w:r w:rsidRPr="00376412">
              <w:rPr>
                <w:rFonts w:eastAsia="Times New Roman" w:cs="Arial"/>
                <w:color w:val="000000"/>
                <w:sz w:val="19"/>
                <w:szCs w:val="24"/>
                <w:lang w:val="en-AU"/>
              </w:rPr>
              <w:t>Total</w:t>
            </w:r>
          </w:p>
        </w:tc>
      </w:tr>
      <w:tr w:rsidR="00376412" w:rsidRPr="00376412" w14:paraId="0400CE8D" w14:textId="77777777" w:rsidTr="00EF0B9F">
        <w:tblPrEx>
          <w:tblBorders>
            <w:bottom w:val="single" w:sz="8" w:space="0" w:color="70AD47" w:themeColor="accent6"/>
          </w:tblBorders>
        </w:tblPrEx>
        <w:trPr>
          <w:cnfStyle w:val="100000000000" w:firstRow="1" w:lastRow="0" w:firstColumn="0" w:lastColumn="0" w:oddVBand="0" w:evenVBand="0" w:oddHBand="0" w:evenHBand="0" w:firstRowFirstColumn="0" w:firstRowLastColumn="0" w:lastRowFirstColumn="0" w:lastRowLastColumn="0"/>
          <w:trHeight w:val="765"/>
          <w:tblHeader/>
        </w:trPr>
        <w:tc>
          <w:tcPr>
            <w:cnfStyle w:val="001000000000" w:firstRow="0" w:lastRow="0" w:firstColumn="1" w:lastColumn="0" w:oddVBand="0" w:evenVBand="0" w:oddHBand="0" w:evenHBand="0" w:firstRowFirstColumn="0" w:firstRowLastColumn="0" w:lastRowFirstColumn="0" w:lastRowLastColumn="0"/>
            <w:tcW w:w="1016" w:type="pct"/>
            <w:tcBorders>
              <w:top w:val="nil"/>
              <w:bottom w:val="nil"/>
            </w:tcBorders>
            <w:hideMark/>
          </w:tcPr>
          <w:p w14:paraId="194C4044" w14:textId="77777777" w:rsidR="00376412" w:rsidRPr="00376412" w:rsidRDefault="00376412" w:rsidP="00376412">
            <w:pPr>
              <w:spacing w:before="60" w:after="60" w:line="230" w:lineRule="atLeast"/>
              <w:rPr>
                <w:rFonts w:eastAsia="Times New Roman" w:cs="Arial"/>
                <w:color w:val="000000"/>
                <w:sz w:val="19"/>
                <w:szCs w:val="24"/>
                <w:lang w:val="en-AU" w:eastAsia="en-AU"/>
              </w:rPr>
            </w:pPr>
          </w:p>
        </w:tc>
        <w:tc>
          <w:tcPr>
            <w:tcW w:w="677" w:type="pct"/>
            <w:tcBorders>
              <w:top w:val="nil"/>
              <w:bottom w:val="nil"/>
            </w:tcBorders>
            <w:shd w:val="clear" w:color="auto" w:fill="E2EFD9" w:themeFill="accent6" w:themeFillTint="33"/>
            <w:hideMark/>
          </w:tcPr>
          <w:p w14:paraId="1D4A32A4" w14:textId="77777777" w:rsidR="00376412" w:rsidRPr="0006356A" w:rsidRDefault="00376412"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24"/>
                <w:lang w:val="en-AU"/>
              </w:rPr>
            </w:pPr>
            <w:r w:rsidRPr="0006356A">
              <w:rPr>
                <w:rFonts w:eastAsia="Times New Roman" w:cs="Arial"/>
                <w:color w:val="000000"/>
                <w:sz w:val="19"/>
                <w:szCs w:val="24"/>
                <w:lang w:val="en-AU"/>
              </w:rPr>
              <w:t>Animal</w:t>
            </w:r>
            <w:r w:rsidRPr="0006356A">
              <w:rPr>
                <w:rFonts w:eastAsia="Times New Roman" w:cs="Arial"/>
                <w:color w:val="000000"/>
                <w:sz w:val="19"/>
                <w:szCs w:val="24"/>
                <w:lang w:val="en-AU"/>
              </w:rPr>
              <w:br/>
              <w:t>management/</w:t>
            </w:r>
            <w:r w:rsidRPr="0006356A">
              <w:rPr>
                <w:rFonts w:eastAsia="Times New Roman" w:cs="Arial"/>
                <w:color w:val="000000"/>
                <w:sz w:val="19"/>
                <w:szCs w:val="24"/>
                <w:lang w:val="en-AU"/>
              </w:rPr>
              <w:br/>
              <w:t>production</w:t>
            </w:r>
          </w:p>
        </w:tc>
        <w:tc>
          <w:tcPr>
            <w:tcW w:w="563" w:type="pct"/>
            <w:tcBorders>
              <w:top w:val="nil"/>
              <w:bottom w:val="nil"/>
            </w:tcBorders>
            <w:shd w:val="clear" w:color="auto" w:fill="E2EFD9" w:themeFill="accent6" w:themeFillTint="33"/>
            <w:hideMark/>
          </w:tcPr>
          <w:p w14:paraId="4285916C" w14:textId="77777777" w:rsidR="00376412" w:rsidRPr="0006356A" w:rsidRDefault="00376412"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24"/>
                <w:lang w:val="en-AU"/>
              </w:rPr>
            </w:pPr>
            <w:r w:rsidRPr="0006356A">
              <w:rPr>
                <w:rFonts w:eastAsia="Times New Roman" w:cs="Arial"/>
                <w:color w:val="000000"/>
                <w:sz w:val="19"/>
                <w:szCs w:val="24"/>
                <w:lang w:val="en-AU"/>
              </w:rPr>
              <w:t>Educational</w:t>
            </w:r>
          </w:p>
        </w:tc>
        <w:tc>
          <w:tcPr>
            <w:tcW w:w="668" w:type="pct"/>
            <w:tcBorders>
              <w:top w:val="nil"/>
              <w:bottom w:val="nil"/>
            </w:tcBorders>
            <w:shd w:val="clear" w:color="auto" w:fill="E2EFD9" w:themeFill="accent6" w:themeFillTint="33"/>
            <w:hideMark/>
          </w:tcPr>
          <w:p w14:paraId="1928BFE4" w14:textId="77777777" w:rsidR="00376412" w:rsidRPr="0006356A" w:rsidRDefault="00376412"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24"/>
                <w:lang w:val="en-AU"/>
              </w:rPr>
            </w:pPr>
            <w:r w:rsidRPr="0006356A">
              <w:rPr>
                <w:rFonts w:eastAsia="Times New Roman" w:cs="Arial"/>
                <w:color w:val="000000"/>
                <w:sz w:val="19"/>
                <w:szCs w:val="24"/>
                <w:lang w:val="en-AU"/>
              </w:rPr>
              <w:t>Environmental</w:t>
            </w:r>
          </w:p>
        </w:tc>
        <w:tc>
          <w:tcPr>
            <w:tcW w:w="976" w:type="pct"/>
            <w:tcBorders>
              <w:top w:val="nil"/>
              <w:bottom w:val="nil"/>
            </w:tcBorders>
            <w:shd w:val="clear" w:color="auto" w:fill="E2EFD9" w:themeFill="accent6" w:themeFillTint="33"/>
            <w:hideMark/>
          </w:tcPr>
          <w:p w14:paraId="4B5657A2" w14:textId="77777777" w:rsidR="00376412" w:rsidRPr="0006356A" w:rsidRDefault="00376412"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24"/>
                <w:lang w:val="en-AU"/>
              </w:rPr>
            </w:pPr>
            <w:r w:rsidRPr="0006356A">
              <w:rPr>
                <w:rFonts w:eastAsia="Times New Roman" w:cs="Arial"/>
                <w:color w:val="000000"/>
                <w:sz w:val="19"/>
                <w:szCs w:val="24"/>
                <w:lang w:val="en-AU"/>
              </w:rPr>
              <w:t>Human/animal biology</w:t>
            </w:r>
          </w:p>
        </w:tc>
        <w:tc>
          <w:tcPr>
            <w:tcW w:w="659" w:type="pct"/>
            <w:tcBorders>
              <w:top w:val="nil"/>
              <w:bottom w:val="nil"/>
            </w:tcBorders>
            <w:shd w:val="clear" w:color="auto" w:fill="E2EFD9" w:themeFill="accent6" w:themeFillTint="33"/>
            <w:hideMark/>
          </w:tcPr>
          <w:p w14:paraId="4A6CB878" w14:textId="77777777" w:rsidR="00376412" w:rsidRPr="0006356A" w:rsidRDefault="00376412"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24"/>
                <w:lang w:val="en-AU"/>
              </w:rPr>
            </w:pPr>
            <w:r w:rsidRPr="0006356A">
              <w:rPr>
                <w:rFonts w:eastAsia="Times New Roman" w:cs="Arial"/>
                <w:color w:val="000000"/>
                <w:sz w:val="19"/>
                <w:szCs w:val="24"/>
                <w:lang w:val="en-AU"/>
              </w:rPr>
              <w:t>Human/animal</w:t>
            </w:r>
            <w:r w:rsidRPr="0006356A">
              <w:rPr>
                <w:rFonts w:eastAsia="Times New Roman" w:cs="Arial"/>
                <w:color w:val="000000"/>
                <w:sz w:val="19"/>
                <w:szCs w:val="24"/>
                <w:lang w:val="en-AU"/>
              </w:rPr>
              <w:br/>
              <w:t>health/welfare</w:t>
            </w:r>
          </w:p>
        </w:tc>
        <w:tc>
          <w:tcPr>
            <w:tcW w:w="441" w:type="pct"/>
            <w:tcBorders>
              <w:top w:val="nil"/>
              <w:bottom w:val="nil"/>
            </w:tcBorders>
            <w:hideMark/>
          </w:tcPr>
          <w:p w14:paraId="47EDAC89" w14:textId="77777777" w:rsidR="00376412" w:rsidRPr="00EA7308" w:rsidRDefault="00376412"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24"/>
                <w:lang w:val="en-AU"/>
              </w:rPr>
            </w:pPr>
          </w:p>
        </w:tc>
      </w:tr>
      <w:tr w:rsidR="009178CA" w:rsidRPr="00376412" w14:paraId="46BCC0EB" w14:textId="77777777" w:rsidTr="00EF0B9F">
        <w:tblPrEx>
          <w:tblBorders>
            <w:bottom w:val="single" w:sz="8" w:space="0" w:color="70AD47" w:themeColor="accent6"/>
          </w:tblBorders>
        </w:tblPrEx>
        <w:trPr>
          <w:cnfStyle w:val="100000000000" w:firstRow="1" w:lastRow="0" w:firstColumn="0" w:lastColumn="0" w:oddVBand="0" w:evenVBand="0" w:oddHBand="0" w:evenHBand="0" w:firstRowFirstColumn="0" w:firstRowLastColumn="0" w:lastRowFirstColumn="0" w:lastRowLastColumn="0"/>
          <w:trHeight w:hRule="exact" w:val="57"/>
          <w:tblHeader/>
        </w:trPr>
        <w:tc>
          <w:tcPr>
            <w:cnfStyle w:val="001000000000" w:firstRow="0" w:lastRow="0" w:firstColumn="1" w:lastColumn="0" w:oddVBand="0" w:evenVBand="0" w:oddHBand="0" w:evenHBand="0" w:firstRowFirstColumn="0" w:firstRowLastColumn="0" w:lastRowFirstColumn="0" w:lastRowLastColumn="0"/>
            <w:tcW w:w="1016" w:type="pct"/>
            <w:tcBorders>
              <w:top w:val="nil"/>
              <w:bottom w:val="nil"/>
            </w:tcBorders>
            <w:shd w:val="clear" w:color="auto" w:fill="FFFFFF" w:themeFill="background1"/>
          </w:tcPr>
          <w:p w14:paraId="73E82B38" w14:textId="77777777" w:rsidR="009178CA" w:rsidRPr="00376412" w:rsidRDefault="009178CA" w:rsidP="00376412">
            <w:pPr>
              <w:rPr>
                <w:rFonts w:eastAsia="Calibri" w:cs="Arial"/>
                <w:color w:val="000000"/>
                <w:szCs w:val="18"/>
              </w:rPr>
            </w:pPr>
          </w:p>
        </w:tc>
        <w:tc>
          <w:tcPr>
            <w:tcW w:w="677" w:type="pct"/>
            <w:tcBorders>
              <w:top w:val="nil"/>
              <w:bottom w:val="nil"/>
            </w:tcBorders>
            <w:shd w:val="clear" w:color="auto" w:fill="FFFFFF" w:themeFill="background1"/>
          </w:tcPr>
          <w:p w14:paraId="2CCEF29D" w14:textId="77777777" w:rsidR="009178CA" w:rsidRPr="00376412" w:rsidRDefault="009178CA"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563" w:type="pct"/>
            <w:tcBorders>
              <w:top w:val="nil"/>
              <w:bottom w:val="nil"/>
            </w:tcBorders>
            <w:shd w:val="clear" w:color="auto" w:fill="FFFFFF" w:themeFill="background1"/>
          </w:tcPr>
          <w:p w14:paraId="1A3E40D6" w14:textId="77777777" w:rsidR="009178CA" w:rsidRPr="00376412" w:rsidRDefault="009178CA"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668" w:type="pct"/>
            <w:tcBorders>
              <w:top w:val="nil"/>
              <w:bottom w:val="nil"/>
            </w:tcBorders>
            <w:shd w:val="clear" w:color="auto" w:fill="FFFFFF" w:themeFill="background1"/>
          </w:tcPr>
          <w:p w14:paraId="614A1660" w14:textId="77777777" w:rsidR="009178CA" w:rsidRPr="00376412" w:rsidRDefault="009178CA"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976" w:type="pct"/>
            <w:tcBorders>
              <w:top w:val="nil"/>
              <w:bottom w:val="nil"/>
            </w:tcBorders>
            <w:shd w:val="clear" w:color="auto" w:fill="FFFFFF" w:themeFill="background1"/>
          </w:tcPr>
          <w:p w14:paraId="72494966" w14:textId="77777777" w:rsidR="009178CA" w:rsidRPr="00376412" w:rsidRDefault="009178CA"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659" w:type="pct"/>
            <w:tcBorders>
              <w:top w:val="nil"/>
              <w:bottom w:val="nil"/>
            </w:tcBorders>
            <w:shd w:val="clear" w:color="auto" w:fill="FFFFFF" w:themeFill="background1"/>
          </w:tcPr>
          <w:p w14:paraId="0091B6CF" w14:textId="77777777" w:rsidR="009178CA" w:rsidRPr="00376412" w:rsidRDefault="009178CA"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441" w:type="pct"/>
            <w:tcBorders>
              <w:top w:val="nil"/>
              <w:bottom w:val="nil"/>
            </w:tcBorders>
            <w:shd w:val="clear" w:color="auto" w:fill="FFFFFF" w:themeFill="background1"/>
          </w:tcPr>
          <w:p w14:paraId="711ED420" w14:textId="77777777" w:rsidR="009178CA" w:rsidRPr="00EA7308" w:rsidRDefault="009178CA"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b w:val="0"/>
                <w:color w:val="000000"/>
                <w:szCs w:val="18"/>
              </w:rPr>
            </w:pPr>
          </w:p>
        </w:tc>
      </w:tr>
      <w:tr w:rsidR="00376412" w:rsidRPr="00376412" w14:paraId="05CA7DBF" w14:textId="77777777" w:rsidTr="009178CA">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tcBorders>
              <w:top w:val="nil"/>
            </w:tcBorders>
            <w:hideMark/>
          </w:tcPr>
          <w:p w14:paraId="2E00B557" w14:textId="77777777" w:rsidR="00376412" w:rsidRPr="00376412" w:rsidRDefault="00376412" w:rsidP="00376412">
            <w:pPr>
              <w:rPr>
                <w:rFonts w:eastAsia="Calibri" w:cs="Arial"/>
                <w:color w:val="000000"/>
                <w:szCs w:val="18"/>
              </w:rPr>
            </w:pPr>
            <w:r w:rsidRPr="00376412">
              <w:rPr>
                <w:rFonts w:eastAsia="Calibri" w:cs="Arial"/>
                <w:color w:val="000000"/>
                <w:szCs w:val="18"/>
              </w:rPr>
              <w:t>Amphibians</w:t>
            </w:r>
          </w:p>
        </w:tc>
        <w:tc>
          <w:tcPr>
            <w:tcW w:w="677" w:type="pct"/>
            <w:tcBorders>
              <w:top w:val="nil"/>
            </w:tcBorders>
            <w:hideMark/>
          </w:tcPr>
          <w:p w14:paraId="6C39945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366</w:t>
            </w:r>
          </w:p>
        </w:tc>
        <w:tc>
          <w:tcPr>
            <w:tcW w:w="563" w:type="pct"/>
            <w:tcBorders>
              <w:top w:val="nil"/>
            </w:tcBorders>
            <w:hideMark/>
          </w:tcPr>
          <w:p w14:paraId="77FC76E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531</w:t>
            </w:r>
          </w:p>
        </w:tc>
        <w:tc>
          <w:tcPr>
            <w:tcW w:w="668" w:type="pct"/>
            <w:tcBorders>
              <w:top w:val="nil"/>
            </w:tcBorders>
            <w:hideMark/>
          </w:tcPr>
          <w:p w14:paraId="2B69E5F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1840</w:t>
            </w:r>
          </w:p>
        </w:tc>
        <w:tc>
          <w:tcPr>
            <w:tcW w:w="976" w:type="pct"/>
            <w:tcBorders>
              <w:top w:val="nil"/>
            </w:tcBorders>
            <w:hideMark/>
          </w:tcPr>
          <w:p w14:paraId="18A8062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948</w:t>
            </w:r>
          </w:p>
        </w:tc>
        <w:tc>
          <w:tcPr>
            <w:tcW w:w="659" w:type="pct"/>
            <w:tcBorders>
              <w:top w:val="nil"/>
            </w:tcBorders>
            <w:hideMark/>
          </w:tcPr>
          <w:p w14:paraId="0101D73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28</w:t>
            </w:r>
          </w:p>
        </w:tc>
        <w:tc>
          <w:tcPr>
            <w:tcW w:w="441" w:type="pct"/>
            <w:tcBorders>
              <w:top w:val="nil"/>
            </w:tcBorders>
            <w:hideMark/>
          </w:tcPr>
          <w:p w14:paraId="3EA973C1"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3713</w:t>
            </w:r>
          </w:p>
        </w:tc>
      </w:tr>
      <w:tr w:rsidR="00376412" w:rsidRPr="00376412" w14:paraId="10E36A28"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4446C408" w14:textId="77777777" w:rsidR="00376412" w:rsidRPr="00376412" w:rsidRDefault="00376412" w:rsidP="00376412">
            <w:pPr>
              <w:rPr>
                <w:rFonts w:eastAsia="Calibri" w:cs="Arial"/>
                <w:color w:val="000000"/>
                <w:szCs w:val="18"/>
              </w:rPr>
            </w:pPr>
            <w:r w:rsidRPr="00376412">
              <w:rPr>
                <w:rFonts w:eastAsia="Calibri" w:cs="Arial"/>
                <w:color w:val="000000"/>
                <w:szCs w:val="18"/>
              </w:rPr>
              <w:t>Birds (exotic captive)</w:t>
            </w:r>
          </w:p>
        </w:tc>
        <w:tc>
          <w:tcPr>
            <w:tcW w:w="677" w:type="pct"/>
            <w:hideMark/>
          </w:tcPr>
          <w:p w14:paraId="69DB30D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18EE4C7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68" w:type="pct"/>
            <w:hideMark/>
          </w:tcPr>
          <w:p w14:paraId="08F8B50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976" w:type="pct"/>
            <w:hideMark/>
          </w:tcPr>
          <w:p w14:paraId="48454C5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10</w:t>
            </w:r>
          </w:p>
        </w:tc>
        <w:tc>
          <w:tcPr>
            <w:tcW w:w="659" w:type="pct"/>
            <w:hideMark/>
          </w:tcPr>
          <w:p w14:paraId="258EA96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41" w:type="pct"/>
            <w:hideMark/>
          </w:tcPr>
          <w:p w14:paraId="6D05C1A9"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10</w:t>
            </w:r>
          </w:p>
        </w:tc>
      </w:tr>
      <w:tr w:rsidR="00376412" w:rsidRPr="00376412" w14:paraId="42C1FE53"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7F6C3A73" w14:textId="77777777" w:rsidR="00376412" w:rsidRPr="00376412" w:rsidRDefault="00376412" w:rsidP="00376412">
            <w:pPr>
              <w:rPr>
                <w:rFonts w:eastAsia="Calibri" w:cs="Arial"/>
                <w:color w:val="000000"/>
                <w:szCs w:val="18"/>
              </w:rPr>
            </w:pPr>
            <w:r w:rsidRPr="00376412">
              <w:rPr>
                <w:rFonts w:eastAsia="Calibri" w:cs="Arial"/>
                <w:color w:val="000000"/>
                <w:szCs w:val="18"/>
              </w:rPr>
              <w:t>Birds (exotic wild)</w:t>
            </w:r>
          </w:p>
        </w:tc>
        <w:tc>
          <w:tcPr>
            <w:tcW w:w="677" w:type="pct"/>
            <w:hideMark/>
          </w:tcPr>
          <w:p w14:paraId="760B374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27546F0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68" w:type="pct"/>
            <w:hideMark/>
          </w:tcPr>
          <w:p w14:paraId="6D34C12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87</w:t>
            </w:r>
          </w:p>
        </w:tc>
        <w:tc>
          <w:tcPr>
            <w:tcW w:w="976" w:type="pct"/>
            <w:hideMark/>
          </w:tcPr>
          <w:p w14:paraId="1BE2CBF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100</w:t>
            </w:r>
          </w:p>
        </w:tc>
        <w:tc>
          <w:tcPr>
            <w:tcW w:w="659" w:type="pct"/>
            <w:hideMark/>
          </w:tcPr>
          <w:p w14:paraId="66B676B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41" w:type="pct"/>
            <w:hideMark/>
          </w:tcPr>
          <w:p w14:paraId="00F499EE"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187</w:t>
            </w:r>
          </w:p>
        </w:tc>
      </w:tr>
      <w:tr w:rsidR="00376412" w:rsidRPr="00376412" w14:paraId="1AFE5644"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27469F34" w14:textId="77777777" w:rsidR="00376412" w:rsidRPr="00376412" w:rsidRDefault="00376412" w:rsidP="00376412">
            <w:pPr>
              <w:rPr>
                <w:rFonts w:eastAsia="Calibri" w:cs="Arial"/>
                <w:color w:val="000000"/>
                <w:szCs w:val="18"/>
              </w:rPr>
            </w:pPr>
            <w:r w:rsidRPr="00376412">
              <w:rPr>
                <w:rFonts w:eastAsia="Calibri" w:cs="Arial"/>
                <w:color w:val="000000"/>
                <w:szCs w:val="18"/>
              </w:rPr>
              <w:t>Birds (native captive)</w:t>
            </w:r>
          </w:p>
        </w:tc>
        <w:tc>
          <w:tcPr>
            <w:tcW w:w="677" w:type="pct"/>
            <w:hideMark/>
          </w:tcPr>
          <w:p w14:paraId="5B56662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1C99E55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118</w:t>
            </w:r>
          </w:p>
        </w:tc>
        <w:tc>
          <w:tcPr>
            <w:tcW w:w="668" w:type="pct"/>
            <w:hideMark/>
          </w:tcPr>
          <w:p w14:paraId="56FF5DF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13</w:t>
            </w:r>
          </w:p>
        </w:tc>
        <w:tc>
          <w:tcPr>
            <w:tcW w:w="976" w:type="pct"/>
            <w:hideMark/>
          </w:tcPr>
          <w:p w14:paraId="1DC5C5F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416</w:t>
            </w:r>
          </w:p>
        </w:tc>
        <w:tc>
          <w:tcPr>
            <w:tcW w:w="659" w:type="pct"/>
            <w:hideMark/>
          </w:tcPr>
          <w:p w14:paraId="4749909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27</w:t>
            </w:r>
          </w:p>
        </w:tc>
        <w:tc>
          <w:tcPr>
            <w:tcW w:w="441" w:type="pct"/>
            <w:hideMark/>
          </w:tcPr>
          <w:p w14:paraId="6C3DD417"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574</w:t>
            </w:r>
          </w:p>
        </w:tc>
      </w:tr>
      <w:tr w:rsidR="00376412" w:rsidRPr="00376412" w14:paraId="270CF0DD"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2A40355D" w14:textId="77777777" w:rsidR="00376412" w:rsidRPr="00376412" w:rsidRDefault="00376412" w:rsidP="00376412">
            <w:pPr>
              <w:rPr>
                <w:rFonts w:eastAsia="Calibri" w:cs="Arial"/>
                <w:color w:val="000000"/>
                <w:szCs w:val="18"/>
              </w:rPr>
            </w:pPr>
            <w:r w:rsidRPr="00376412">
              <w:rPr>
                <w:rFonts w:eastAsia="Calibri" w:cs="Arial"/>
                <w:color w:val="000000"/>
                <w:szCs w:val="18"/>
              </w:rPr>
              <w:t>Birds (native wild)</w:t>
            </w:r>
          </w:p>
        </w:tc>
        <w:tc>
          <w:tcPr>
            <w:tcW w:w="677" w:type="pct"/>
            <w:hideMark/>
          </w:tcPr>
          <w:p w14:paraId="7C4BEF4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100</w:t>
            </w:r>
          </w:p>
        </w:tc>
        <w:tc>
          <w:tcPr>
            <w:tcW w:w="563" w:type="pct"/>
            <w:hideMark/>
          </w:tcPr>
          <w:p w14:paraId="08273D0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1414</w:t>
            </w:r>
          </w:p>
        </w:tc>
        <w:tc>
          <w:tcPr>
            <w:tcW w:w="668" w:type="pct"/>
            <w:hideMark/>
          </w:tcPr>
          <w:p w14:paraId="645C0A7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27 944</w:t>
            </w:r>
          </w:p>
        </w:tc>
        <w:tc>
          <w:tcPr>
            <w:tcW w:w="976" w:type="pct"/>
            <w:hideMark/>
          </w:tcPr>
          <w:p w14:paraId="3A0AF69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1991</w:t>
            </w:r>
          </w:p>
        </w:tc>
        <w:tc>
          <w:tcPr>
            <w:tcW w:w="659" w:type="pct"/>
            <w:hideMark/>
          </w:tcPr>
          <w:p w14:paraId="51A2B38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15 253</w:t>
            </w:r>
          </w:p>
        </w:tc>
        <w:tc>
          <w:tcPr>
            <w:tcW w:w="441" w:type="pct"/>
            <w:hideMark/>
          </w:tcPr>
          <w:p w14:paraId="69CE367B"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46 702</w:t>
            </w:r>
          </w:p>
        </w:tc>
      </w:tr>
      <w:tr w:rsidR="00376412" w:rsidRPr="00376412" w14:paraId="6052AECC"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36812281" w14:textId="77777777" w:rsidR="00376412" w:rsidRPr="00376412" w:rsidRDefault="00376412" w:rsidP="00376412">
            <w:pPr>
              <w:rPr>
                <w:rFonts w:eastAsia="Calibri" w:cs="Arial"/>
                <w:color w:val="000000"/>
                <w:szCs w:val="18"/>
              </w:rPr>
            </w:pPr>
            <w:r w:rsidRPr="00376412">
              <w:rPr>
                <w:rFonts w:eastAsia="Calibri" w:cs="Arial"/>
                <w:color w:val="000000"/>
                <w:szCs w:val="18"/>
              </w:rPr>
              <w:t>Birds, other</w:t>
            </w:r>
          </w:p>
        </w:tc>
        <w:tc>
          <w:tcPr>
            <w:tcW w:w="677" w:type="pct"/>
            <w:hideMark/>
          </w:tcPr>
          <w:p w14:paraId="13158F0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3D1BA83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68" w:type="pct"/>
            <w:hideMark/>
          </w:tcPr>
          <w:p w14:paraId="6910850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155</w:t>
            </w:r>
          </w:p>
        </w:tc>
        <w:tc>
          <w:tcPr>
            <w:tcW w:w="976" w:type="pct"/>
            <w:hideMark/>
          </w:tcPr>
          <w:p w14:paraId="39CBD82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8</w:t>
            </w:r>
          </w:p>
        </w:tc>
        <w:tc>
          <w:tcPr>
            <w:tcW w:w="659" w:type="pct"/>
            <w:hideMark/>
          </w:tcPr>
          <w:p w14:paraId="5C3000A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41" w:type="pct"/>
            <w:hideMark/>
          </w:tcPr>
          <w:p w14:paraId="3895A7C9"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163</w:t>
            </w:r>
          </w:p>
        </w:tc>
      </w:tr>
      <w:tr w:rsidR="00376412" w:rsidRPr="00376412" w14:paraId="3CBC8044"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5F08ADB6" w14:textId="77777777" w:rsidR="00376412" w:rsidRPr="00376412" w:rsidRDefault="00376412" w:rsidP="00376412">
            <w:pPr>
              <w:rPr>
                <w:rFonts w:eastAsia="Calibri" w:cs="Arial"/>
                <w:color w:val="000000"/>
                <w:szCs w:val="18"/>
              </w:rPr>
            </w:pPr>
            <w:r w:rsidRPr="00376412">
              <w:rPr>
                <w:rFonts w:eastAsia="Calibri" w:cs="Arial"/>
                <w:color w:val="000000"/>
                <w:szCs w:val="18"/>
              </w:rPr>
              <w:t>Cats (non-wild)</w:t>
            </w:r>
          </w:p>
        </w:tc>
        <w:tc>
          <w:tcPr>
            <w:tcW w:w="677" w:type="pct"/>
            <w:hideMark/>
          </w:tcPr>
          <w:p w14:paraId="6AFD04A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07A80C8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308</w:t>
            </w:r>
          </w:p>
        </w:tc>
        <w:tc>
          <w:tcPr>
            <w:tcW w:w="668" w:type="pct"/>
            <w:hideMark/>
          </w:tcPr>
          <w:p w14:paraId="54F46D2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5</w:t>
            </w:r>
          </w:p>
        </w:tc>
        <w:tc>
          <w:tcPr>
            <w:tcW w:w="976" w:type="pct"/>
            <w:hideMark/>
          </w:tcPr>
          <w:p w14:paraId="400D600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42</w:t>
            </w:r>
          </w:p>
        </w:tc>
        <w:tc>
          <w:tcPr>
            <w:tcW w:w="659" w:type="pct"/>
            <w:hideMark/>
          </w:tcPr>
          <w:p w14:paraId="5C295F4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242</w:t>
            </w:r>
          </w:p>
        </w:tc>
        <w:tc>
          <w:tcPr>
            <w:tcW w:w="441" w:type="pct"/>
            <w:hideMark/>
          </w:tcPr>
          <w:p w14:paraId="3A39213A"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597</w:t>
            </w:r>
          </w:p>
        </w:tc>
      </w:tr>
      <w:tr w:rsidR="00376412" w:rsidRPr="00376412" w14:paraId="789296C8"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26919482" w14:textId="77777777" w:rsidR="00376412" w:rsidRPr="00376412" w:rsidRDefault="00376412" w:rsidP="00376412">
            <w:pPr>
              <w:rPr>
                <w:rFonts w:eastAsia="Calibri" w:cs="Arial"/>
                <w:color w:val="000000"/>
                <w:szCs w:val="18"/>
              </w:rPr>
            </w:pPr>
            <w:r w:rsidRPr="00376412">
              <w:rPr>
                <w:rFonts w:eastAsia="Calibri" w:cs="Arial"/>
                <w:color w:val="000000"/>
                <w:szCs w:val="18"/>
              </w:rPr>
              <w:t>Cats (wild)</w:t>
            </w:r>
          </w:p>
        </w:tc>
        <w:tc>
          <w:tcPr>
            <w:tcW w:w="677" w:type="pct"/>
            <w:hideMark/>
          </w:tcPr>
          <w:p w14:paraId="39FB16F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70ACF677" w14:textId="17289CBD"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668" w:type="pct"/>
            <w:hideMark/>
          </w:tcPr>
          <w:p w14:paraId="3678334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31</w:t>
            </w:r>
          </w:p>
        </w:tc>
        <w:tc>
          <w:tcPr>
            <w:tcW w:w="976" w:type="pct"/>
            <w:hideMark/>
          </w:tcPr>
          <w:p w14:paraId="3C543B5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59" w:type="pct"/>
            <w:hideMark/>
          </w:tcPr>
          <w:p w14:paraId="0674EE1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41" w:type="pct"/>
            <w:hideMark/>
          </w:tcPr>
          <w:p w14:paraId="4EDFBE41"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31</w:t>
            </w:r>
          </w:p>
        </w:tc>
      </w:tr>
      <w:tr w:rsidR="00376412" w:rsidRPr="00376412" w14:paraId="43396665"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2AAF6853" w14:textId="77777777" w:rsidR="00376412" w:rsidRPr="00376412" w:rsidRDefault="00376412" w:rsidP="00376412">
            <w:pPr>
              <w:rPr>
                <w:rFonts w:eastAsia="Calibri" w:cs="Arial"/>
                <w:color w:val="000000"/>
                <w:szCs w:val="18"/>
              </w:rPr>
            </w:pPr>
            <w:r w:rsidRPr="00376412">
              <w:rPr>
                <w:rFonts w:eastAsia="Calibri" w:cs="Arial"/>
                <w:color w:val="000000"/>
                <w:szCs w:val="18"/>
              </w:rPr>
              <w:t>Cattle (domestic)</w:t>
            </w:r>
          </w:p>
        </w:tc>
        <w:tc>
          <w:tcPr>
            <w:tcW w:w="677" w:type="pct"/>
            <w:hideMark/>
          </w:tcPr>
          <w:p w14:paraId="264200C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7143</w:t>
            </w:r>
          </w:p>
        </w:tc>
        <w:tc>
          <w:tcPr>
            <w:tcW w:w="563" w:type="pct"/>
            <w:hideMark/>
          </w:tcPr>
          <w:p w14:paraId="4D23ECB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8395</w:t>
            </w:r>
          </w:p>
        </w:tc>
        <w:tc>
          <w:tcPr>
            <w:tcW w:w="668" w:type="pct"/>
            <w:hideMark/>
          </w:tcPr>
          <w:p w14:paraId="763C107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976" w:type="pct"/>
            <w:hideMark/>
          </w:tcPr>
          <w:p w14:paraId="794FF6E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250</w:t>
            </w:r>
          </w:p>
        </w:tc>
        <w:tc>
          <w:tcPr>
            <w:tcW w:w="659" w:type="pct"/>
            <w:hideMark/>
          </w:tcPr>
          <w:p w14:paraId="0BC0B23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6032</w:t>
            </w:r>
          </w:p>
        </w:tc>
        <w:tc>
          <w:tcPr>
            <w:tcW w:w="441" w:type="pct"/>
            <w:hideMark/>
          </w:tcPr>
          <w:p w14:paraId="7A8108BE"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21 820</w:t>
            </w:r>
          </w:p>
        </w:tc>
      </w:tr>
      <w:tr w:rsidR="00376412" w:rsidRPr="00376412" w14:paraId="035DC9F4"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tcPr>
          <w:p w14:paraId="0C1A16D2" w14:textId="77777777" w:rsidR="00376412" w:rsidRPr="00376412" w:rsidRDefault="00376412" w:rsidP="00376412">
            <w:pPr>
              <w:rPr>
                <w:rFonts w:eastAsia="Calibri" w:cs="Arial"/>
                <w:color w:val="000000"/>
                <w:szCs w:val="18"/>
              </w:rPr>
            </w:pPr>
            <w:r w:rsidRPr="00376412">
              <w:rPr>
                <w:rFonts w:eastAsia="Calibri" w:cs="Arial"/>
                <w:color w:val="000000"/>
                <w:szCs w:val="18"/>
              </w:rPr>
              <w:t>Cattle (wild)</w:t>
            </w:r>
          </w:p>
        </w:tc>
        <w:tc>
          <w:tcPr>
            <w:tcW w:w="677" w:type="pct"/>
          </w:tcPr>
          <w:p w14:paraId="5FEA3FD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tcPr>
          <w:p w14:paraId="38A10FB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68" w:type="pct"/>
          </w:tcPr>
          <w:p w14:paraId="15E5118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w:t>
            </w:r>
          </w:p>
        </w:tc>
        <w:tc>
          <w:tcPr>
            <w:tcW w:w="976" w:type="pct"/>
          </w:tcPr>
          <w:p w14:paraId="0FDD983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59" w:type="pct"/>
          </w:tcPr>
          <w:p w14:paraId="4326719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41" w:type="pct"/>
          </w:tcPr>
          <w:p w14:paraId="34DFA8DC"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2</w:t>
            </w:r>
          </w:p>
        </w:tc>
      </w:tr>
      <w:tr w:rsidR="00376412" w:rsidRPr="00376412" w14:paraId="7906D8B7"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40195ACD" w14:textId="77777777" w:rsidR="00376412" w:rsidRPr="00376412" w:rsidRDefault="00376412" w:rsidP="00376412">
            <w:pPr>
              <w:rPr>
                <w:rFonts w:eastAsia="Calibri" w:cs="Arial"/>
                <w:color w:val="000000"/>
                <w:szCs w:val="18"/>
              </w:rPr>
            </w:pPr>
            <w:r w:rsidRPr="00376412">
              <w:rPr>
                <w:rFonts w:eastAsia="Calibri" w:cs="Arial"/>
                <w:color w:val="000000"/>
                <w:szCs w:val="18"/>
              </w:rPr>
              <w:t>Cephalopods</w:t>
            </w:r>
          </w:p>
        </w:tc>
        <w:tc>
          <w:tcPr>
            <w:tcW w:w="677" w:type="pct"/>
            <w:hideMark/>
          </w:tcPr>
          <w:p w14:paraId="27BD370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78</w:t>
            </w:r>
          </w:p>
        </w:tc>
        <w:tc>
          <w:tcPr>
            <w:tcW w:w="563" w:type="pct"/>
            <w:hideMark/>
          </w:tcPr>
          <w:p w14:paraId="20F5B9A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w:t>
            </w:r>
          </w:p>
        </w:tc>
        <w:tc>
          <w:tcPr>
            <w:tcW w:w="668" w:type="pct"/>
            <w:hideMark/>
          </w:tcPr>
          <w:p w14:paraId="0DDF090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9</w:t>
            </w:r>
          </w:p>
        </w:tc>
        <w:tc>
          <w:tcPr>
            <w:tcW w:w="976" w:type="pct"/>
            <w:hideMark/>
          </w:tcPr>
          <w:p w14:paraId="406A9D4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10</w:t>
            </w:r>
          </w:p>
        </w:tc>
        <w:tc>
          <w:tcPr>
            <w:tcW w:w="659" w:type="pct"/>
            <w:hideMark/>
          </w:tcPr>
          <w:p w14:paraId="55205BB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41" w:type="pct"/>
            <w:hideMark/>
          </w:tcPr>
          <w:p w14:paraId="556AB0A0"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99</w:t>
            </w:r>
          </w:p>
        </w:tc>
      </w:tr>
      <w:tr w:rsidR="00376412" w:rsidRPr="00376412" w14:paraId="221CD0EB"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16B4E895" w14:textId="77777777" w:rsidR="00376412" w:rsidRPr="00376412" w:rsidRDefault="00376412" w:rsidP="00376412">
            <w:pPr>
              <w:rPr>
                <w:rFonts w:eastAsia="Calibri" w:cs="Arial"/>
                <w:color w:val="000000"/>
                <w:szCs w:val="18"/>
              </w:rPr>
            </w:pPr>
            <w:r w:rsidRPr="00376412">
              <w:rPr>
                <w:rFonts w:eastAsia="Calibri" w:cs="Arial"/>
                <w:color w:val="000000"/>
                <w:szCs w:val="18"/>
              </w:rPr>
              <w:t>Crustaceans</w:t>
            </w:r>
          </w:p>
        </w:tc>
        <w:tc>
          <w:tcPr>
            <w:tcW w:w="677" w:type="pct"/>
            <w:hideMark/>
          </w:tcPr>
          <w:p w14:paraId="354B589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16 125</w:t>
            </w:r>
          </w:p>
        </w:tc>
        <w:tc>
          <w:tcPr>
            <w:tcW w:w="563" w:type="pct"/>
            <w:hideMark/>
          </w:tcPr>
          <w:p w14:paraId="2692AF7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1004</w:t>
            </w:r>
          </w:p>
        </w:tc>
        <w:tc>
          <w:tcPr>
            <w:tcW w:w="668" w:type="pct"/>
            <w:hideMark/>
          </w:tcPr>
          <w:p w14:paraId="64621F7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2523</w:t>
            </w:r>
          </w:p>
        </w:tc>
        <w:tc>
          <w:tcPr>
            <w:tcW w:w="976" w:type="pct"/>
            <w:hideMark/>
          </w:tcPr>
          <w:p w14:paraId="235D79F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28</w:t>
            </w:r>
          </w:p>
        </w:tc>
        <w:tc>
          <w:tcPr>
            <w:tcW w:w="659" w:type="pct"/>
            <w:hideMark/>
          </w:tcPr>
          <w:p w14:paraId="541C9D8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41" w:type="pct"/>
            <w:hideMark/>
          </w:tcPr>
          <w:p w14:paraId="68D3D845"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19 680</w:t>
            </w:r>
          </w:p>
        </w:tc>
      </w:tr>
      <w:tr w:rsidR="00376412" w:rsidRPr="00376412" w14:paraId="3304165F"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468798E5" w14:textId="77777777" w:rsidR="00376412" w:rsidRPr="00376412" w:rsidRDefault="00376412" w:rsidP="00376412">
            <w:pPr>
              <w:rPr>
                <w:rFonts w:eastAsia="Calibri" w:cs="Arial"/>
                <w:color w:val="000000"/>
                <w:szCs w:val="18"/>
              </w:rPr>
            </w:pPr>
            <w:r w:rsidRPr="00376412">
              <w:rPr>
                <w:rFonts w:eastAsia="Calibri" w:cs="Arial"/>
                <w:color w:val="000000"/>
                <w:szCs w:val="18"/>
              </w:rPr>
              <w:t>Dasyurids</w:t>
            </w:r>
          </w:p>
        </w:tc>
        <w:tc>
          <w:tcPr>
            <w:tcW w:w="677" w:type="pct"/>
            <w:hideMark/>
          </w:tcPr>
          <w:p w14:paraId="5B0154A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22</w:t>
            </w:r>
          </w:p>
        </w:tc>
        <w:tc>
          <w:tcPr>
            <w:tcW w:w="563" w:type="pct"/>
            <w:hideMark/>
          </w:tcPr>
          <w:p w14:paraId="5D19146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38</w:t>
            </w:r>
          </w:p>
        </w:tc>
        <w:tc>
          <w:tcPr>
            <w:tcW w:w="668" w:type="pct"/>
            <w:hideMark/>
          </w:tcPr>
          <w:p w14:paraId="2630CB2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2029</w:t>
            </w:r>
          </w:p>
        </w:tc>
        <w:tc>
          <w:tcPr>
            <w:tcW w:w="976" w:type="pct"/>
            <w:hideMark/>
          </w:tcPr>
          <w:p w14:paraId="38EE43D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220</w:t>
            </w:r>
          </w:p>
        </w:tc>
        <w:tc>
          <w:tcPr>
            <w:tcW w:w="659" w:type="pct"/>
            <w:hideMark/>
          </w:tcPr>
          <w:p w14:paraId="27ACD96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6</w:t>
            </w:r>
          </w:p>
        </w:tc>
        <w:tc>
          <w:tcPr>
            <w:tcW w:w="441" w:type="pct"/>
            <w:hideMark/>
          </w:tcPr>
          <w:p w14:paraId="2D1C5560"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2315</w:t>
            </w:r>
          </w:p>
        </w:tc>
      </w:tr>
      <w:tr w:rsidR="00376412" w:rsidRPr="00376412" w14:paraId="26C2E454"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3EDB13D4" w14:textId="77777777" w:rsidR="00376412" w:rsidRPr="00376412" w:rsidRDefault="00376412" w:rsidP="00376412">
            <w:pPr>
              <w:rPr>
                <w:rFonts w:eastAsia="Calibri" w:cs="Arial"/>
                <w:color w:val="000000"/>
                <w:szCs w:val="18"/>
              </w:rPr>
            </w:pPr>
            <w:r w:rsidRPr="00376412">
              <w:rPr>
                <w:rFonts w:eastAsia="Calibri" w:cs="Arial"/>
                <w:color w:val="000000"/>
                <w:szCs w:val="18"/>
              </w:rPr>
              <w:t>Dogs (non-wild)</w:t>
            </w:r>
          </w:p>
        </w:tc>
        <w:tc>
          <w:tcPr>
            <w:tcW w:w="677" w:type="pct"/>
            <w:hideMark/>
          </w:tcPr>
          <w:p w14:paraId="7594734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84</w:t>
            </w:r>
          </w:p>
        </w:tc>
        <w:tc>
          <w:tcPr>
            <w:tcW w:w="563" w:type="pct"/>
            <w:hideMark/>
          </w:tcPr>
          <w:p w14:paraId="5B17144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1541</w:t>
            </w:r>
          </w:p>
        </w:tc>
        <w:tc>
          <w:tcPr>
            <w:tcW w:w="668" w:type="pct"/>
            <w:hideMark/>
          </w:tcPr>
          <w:p w14:paraId="1F72BFF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17</w:t>
            </w:r>
          </w:p>
        </w:tc>
        <w:tc>
          <w:tcPr>
            <w:tcW w:w="976" w:type="pct"/>
            <w:hideMark/>
          </w:tcPr>
          <w:p w14:paraId="103A3E9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594</w:t>
            </w:r>
          </w:p>
        </w:tc>
        <w:tc>
          <w:tcPr>
            <w:tcW w:w="659" w:type="pct"/>
            <w:hideMark/>
          </w:tcPr>
          <w:p w14:paraId="25800FF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709</w:t>
            </w:r>
          </w:p>
        </w:tc>
        <w:tc>
          <w:tcPr>
            <w:tcW w:w="441" w:type="pct"/>
            <w:hideMark/>
          </w:tcPr>
          <w:p w14:paraId="3CF1E3F4"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2945</w:t>
            </w:r>
          </w:p>
        </w:tc>
      </w:tr>
      <w:tr w:rsidR="00376412" w:rsidRPr="00376412" w14:paraId="26B3C74D"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1DBE3872" w14:textId="77777777" w:rsidR="00376412" w:rsidRPr="00376412" w:rsidRDefault="00376412" w:rsidP="00376412">
            <w:pPr>
              <w:rPr>
                <w:rFonts w:eastAsia="Calibri" w:cs="Arial"/>
                <w:color w:val="000000"/>
                <w:szCs w:val="18"/>
              </w:rPr>
            </w:pPr>
            <w:r w:rsidRPr="00376412">
              <w:rPr>
                <w:rFonts w:eastAsia="Calibri" w:cs="Arial"/>
                <w:color w:val="000000"/>
                <w:szCs w:val="18"/>
              </w:rPr>
              <w:t>Dogs, foxes (wild)</w:t>
            </w:r>
          </w:p>
        </w:tc>
        <w:tc>
          <w:tcPr>
            <w:tcW w:w="677" w:type="pct"/>
            <w:hideMark/>
          </w:tcPr>
          <w:p w14:paraId="25881D4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71D8A2B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w:t>
            </w:r>
          </w:p>
        </w:tc>
        <w:tc>
          <w:tcPr>
            <w:tcW w:w="668" w:type="pct"/>
            <w:hideMark/>
          </w:tcPr>
          <w:p w14:paraId="1EE6D92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109</w:t>
            </w:r>
          </w:p>
        </w:tc>
        <w:tc>
          <w:tcPr>
            <w:tcW w:w="976" w:type="pct"/>
            <w:hideMark/>
          </w:tcPr>
          <w:p w14:paraId="1924F66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59" w:type="pct"/>
            <w:hideMark/>
          </w:tcPr>
          <w:p w14:paraId="3A0D62F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41" w:type="pct"/>
            <w:hideMark/>
          </w:tcPr>
          <w:p w14:paraId="2E9BB677"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110</w:t>
            </w:r>
          </w:p>
        </w:tc>
      </w:tr>
      <w:tr w:rsidR="00376412" w:rsidRPr="00376412" w14:paraId="0DBD3835"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59F1A72B" w14:textId="77777777" w:rsidR="00376412" w:rsidRPr="00376412" w:rsidRDefault="00376412" w:rsidP="00376412">
            <w:pPr>
              <w:rPr>
                <w:rFonts w:eastAsia="Calibri" w:cs="Arial"/>
                <w:color w:val="000000"/>
                <w:szCs w:val="18"/>
              </w:rPr>
            </w:pPr>
            <w:r w:rsidRPr="00376412">
              <w:rPr>
                <w:rFonts w:eastAsia="Calibri" w:cs="Arial"/>
                <w:color w:val="000000"/>
                <w:szCs w:val="18"/>
              </w:rPr>
              <w:t>Domestic mammals, other</w:t>
            </w:r>
          </w:p>
        </w:tc>
        <w:tc>
          <w:tcPr>
            <w:tcW w:w="677" w:type="pct"/>
            <w:hideMark/>
          </w:tcPr>
          <w:p w14:paraId="26A7006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6FC82D5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146</w:t>
            </w:r>
          </w:p>
        </w:tc>
        <w:tc>
          <w:tcPr>
            <w:tcW w:w="668" w:type="pct"/>
            <w:hideMark/>
          </w:tcPr>
          <w:p w14:paraId="6D8030F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w:t>
            </w:r>
          </w:p>
        </w:tc>
        <w:tc>
          <w:tcPr>
            <w:tcW w:w="976" w:type="pct"/>
            <w:hideMark/>
          </w:tcPr>
          <w:p w14:paraId="69E3E6D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59" w:type="pct"/>
            <w:hideMark/>
          </w:tcPr>
          <w:p w14:paraId="671CE32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41" w:type="pct"/>
            <w:hideMark/>
          </w:tcPr>
          <w:p w14:paraId="5A446AAC"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147</w:t>
            </w:r>
          </w:p>
        </w:tc>
      </w:tr>
      <w:tr w:rsidR="00376412" w:rsidRPr="00376412" w14:paraId="6CC75F75"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2F21F610" w14:textId="77777777" w:rsidR="00376412" w:rsidRPr="00376412" w:rsidRDefault="00376412" w:rsidP="00376412">
            <w:pPr>
              <w:rPr>
                <w:rFonts w:eastAsia="Calibri" w:cs="Arial"/>
                <w:color w:val="000000"/>
                <w:szCs w:val="18"/>
              </w:rPr>
            </w:pPr>
            <w:r w:rsidRPr="00376412">
              <w:rPr>
                <w:rFonts w:eastAsia="Calibri" w:cs="Arial"/>
                <w:color w:val="000000"/>
                <w:szCs w:val="18"/>
              </w:rPr>
              <w:t>Exotic feral mammals, other</w:t>
            </w:r>
          </w:p>
        </w:tc>
        <w:tc>
          <w:tcPr>
            <w:tcW w:w="677" w:type="pct"/>
            <w:hideMark/>
          </w:tcPr>
          <w:p w14:paraId="44E98F1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4F243A6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143</w:t>
            </w:r>
          </w:p>
        </w:tc>
        <w:tc>
          <w:tcPr>
            <w:tcW w:w="668" w:type="pct"/>
            <w:hideMark/>
          </w:tcPr>
          <w:p w14:paraId="3BE2613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3</w:t>
            </w:r>
          </w:p>
        </w:tc>
        <w:tc>
          <w:tcPr>
            <w:tcW w:w="976" w:type="pct"/>
            <w:hideMark/>
          </w:tcPr>
          <w:p w14:paraId="76B8008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59" w:type="pct"/>
            <w:hideMark/>
          </w:tcPr>
          <w:p w14:paraId="0BF8FF7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8</w:t>
            </w:r>
          </w:p>
        </w:tc>
        <w:tc>
          <w:tcPr>
            <w:tcW w:w="441" w:type="pct"/>
            <w:hideMark/>
          </w:tcPr>
          <w:p w14:paraId="6A6CD8D5"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154</w:t>
            </w:r>
          </w:p>
        </w:tc>
      </w:tr>
      <w:tr w:rsidR="00376412" w:rsidRPr="00376412" w14:paraId="7C655E46"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37A603EA" w14:textId="77777777" w:rsidR="00376412" w:rsidRPr="00376412" w:rsidRDefault="00376412" w:rsidP="00376412">
            <w:pPr>
              <w:rPr>
                <w:rFonts w:eastAsia="Calibri" w:cs="Arial"/>
                <w:color w:val="000000"/>
                <w:szCs w:val="18"/>
              </w:rPr>
            </w:pPr>
            <w:r w:rsidRPr="00376412">
              <w:rPr>
                <w:rFonts w:eastAsia="Calibri" w:cs="Arial"/>
                <w:color w:val="000000"/>
                <w:szCs w:val="18"/>
              </w:rPr>
              <w:t>Exotic zoo mammals</w:t>
            </w:r>
          </w:p>
        </w:tc>
        <w:tc>
          <w:tcPr>
            <w:tcW w:w="677" w:type="pct"/>
            <w:hideMark/>
          </w:tcPr>
          <w:p w14:paraId="76F0FDF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9</w:t>
            </w:r>
          </w:p>
        </w:tc>
        <w:tc>
          <w:tcPr>
            <w:tcW w:w="563" w:type="pct"/>
            <w:hideMark/>
          </w:tcPr>
          <w:p w14:paraId="164B3A3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68" w:type="pct"/>
            <w:hideMark/>
          </w:tcPr>
          <w:p w14:paraId="5F05B2F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976" w:type="pct"/>
            <w:hideMark/>
          </w:tcPr>
          <w:p w14:paraId="78AE824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59" w:type="pct"/>
            <w:hideMark/>
          </w:tcPr>
          <w:p w14:paraId="59C960A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22</w:t>
            </w:r>
          </w:p>
        </w:tc>
        <w:tc>
          <w:tcPr>
            <w:tcW w:w="441" w:type="pct"/>
            <w:hideMark/>
          </w:tcPr>
          <w:p w14:paraId="1D8E6FD7"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31</w:t>
            </w:r>
          </w:p>
        </w:tc>
      </w:tr>
      <w:tr w:rsidR="00376412" w:rsidRPr="00376412" w14:paraId="1FE64CC5"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57DE9518" w14:textId="77777777" w:rsidR="00376412" w:rsidRPr="00376412" w:rsidRDefault="00376412" w:rsidP="00376412">
            <w:pPr>
              <w:rPr>
                <w:rFonts w:eastAsia="Calibri" w:cs="Arial"/>
                <w:color w:val="000000"/>
                <w:szCs w:val="18"/>
              </w:rPr>
            </w:pPr>
            <w:r w:rsidRPr="00376412">
              <w:rPr>
                <w:rFonts w:eastAsia="Calibri" w:cs="Arial"/>
                <w:color w:val="000000"/>
                <w:szCs w:val="18"/>
              </w:rPr>
              <w:t>Ferrets (lab)</w:t>
            </w:r>
          </w:p>
        </w:tc>
        <w:tc>
          <w:tcPr>
            <w:tcW w:w="677" w:type="pct"/>
            <w:hideMark/>
          </w:tcPr>
          <w:p w14:paraId="110AA8B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60F6422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68" w:type="pct"/>
            <w:hideMark/>
          </w:tcPr>
          <w:p w14:paraId="6254A05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976" w:type="pct"/>
            <w:hideMark/>
          </w:tcPr>
          <w:p w14:paraId="63972E9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59" w:type="pct"/>
            <w:hideMark/>
          </w:tcPr>
          <w:p w14:paraId="39E28D8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2079</w:t>
            </w:r>
          </w:p>
        </w:tc>
        <w:tc>
          <w:tcPr>
            <w:tcW w:w="441" w:type="pct"/>
            <w:hideMark/>
          </w:tcPr>
          <w:p w14:paraId="435B4802"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2079</w:t>
            </w:r>
          </w:p>
        </w:tc>
      </w:tr>
      <w:tr w:rsidR="00376412" w:rsidRPr="00376412" w14:paraId="66E2DA56"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611BE573" w14:textId="77777777" w:rsidR="00376412" w:rsidRPr="00376412" w:rsidRDefault="00376412" w:rsidP="00376412">
            <w:pPr>
              <w:rPr>
                <w:rFonts w:eastAsia="Calibri" w:cs="Arial"/>
                <w:color w:val="000000"/>
                <w:szCs w:val="18"/>
              </w:rPr>
            </w:pPr>
            <w:r w:rsidRPr="00376412">
              <w:rPr>
                <w:rFonts w:eastAsia="Calibri" w:cs="Arial"/>
                <w:color w:val="000000"/>
                <w:szCs w:val="18"/>
              </w:rPr>
              <w:t>Fish</w:t>
            </w:r>
          </w:p>
        </w:tc>
        <w:tc>
          <w:tcPr>
            <w:tcW w:w="677" w:type="pct"/>
            <w:hideMark/>
          </w:tcPr>
          <w:p w14:paraId="063E5C5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15 274</w:t>
            </w:r>
          </w:p>
        </w:tc>
        <w:tc>
          <w:tcPr>
            <w:tcW w:w="563" w:type="pct"/>
            <w:hideMark/>
          </w:tcPr>
          <w:p w14:paraId="2169879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6306</w:t>
            </w:r>
          </w:p>
        </w:tc>
        <w:tc>
          <w:tcPr>
            <w:tcW w:w="668" w:type="pct"/>
            <w:hideMark/>
          </w:tcPr>
          <w:p w14:paraId="6882993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174 326</w:t>
            </w:r>
          </w:p>
        </w:tc>
        <w:tc>
          <w:tcPr>
            <w:tcW w:w="976" w:type="pct"/>
            <w:hideMark/>
          </w:tcPr>
          <w:p w14:paraId="753CE77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95 354</w:t>
            </w:r>
          </w:p>
        </w:tc>
        <w:tc>
          <w:tcPr>
            <w:tcW w:w="659" w:type="pct"/>
            <w:hideMark/>
          </w:tcPr>
          <w:p w14:paraId="3C8980B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3690</w:t>
            </w:r>
          </w:p>
        </w:tc>
        <w:tc>
          <w:tcPr>
            <w:tcW w:w="441" w:type="pct"/>
            <w:hideMark/>
          </w:tcPr>
          <w:p w14:paraId="021B283A"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294 950</w:t>
            </w:r>
          </w:p>
        </w:tc>
      </w:tr>
      <w:tr w:rsidR="00376412" w:rsidRPr="00376412" w14:paraId="44B7F704"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27DF07F6" w14:textId="77777777" w:rsidR="00376412" w:rsidRPr="00376412" w:rsidRDefault="00376412" w:rsidP="00376412">
            <w:pPr>
              <w:rPr>
                <w:rFonts w:eastAsia="Calibri" w:cs="Arial"/>
                <w:color w:val="000000"/>
                <w:szCs w:val="18"/>
              </w:rPr>
            </w:pPr>
            <w:r w:rsidRPr="00376412">
              <w:rPr>
                <w:rFonts w:eastAsia="Calibri" w:cs="Arial"/>
                <w:color w:val="000000"/>
                <w:szCs w:val="18"/>
              </w:rPr>
              <w:lastRenderedPageBreak/>
              <w:t>Goats (domestic)</w:t>
            </w:r>
          </w:p>
        </w:tc>
        <w:tc>
          <w:tcPr>
            <w:tcW w:w="677" w:type="pct"/>
            <w:hideMark/>
          </w:tcPr>
          <w:p w14:paraId="3241365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780</w:t>
            </w:r>
          </w:p>
        </w:tc>
        <w:tc>
          <w:tcPr>
            <w:tcW w:w="563" w:type="pct"/>
            <w:hideMark/>
          </w:tcPr>
          <w:p w14:paraId="0ACF915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11</w:t>
            </w:r>
          </w:p>
        </w:tc>
        <w:tc>
          <w:tcPr>
            <w:tcW w:w="668" w:type="pct"/>
            <w:hideMark/>
          </w:tcPr>
          <w:p w14:paraId="58084EC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976" w:type="pct"/>
            <w:hideMark/>
          </w:tcPr>
          <w:p w14:paraId="51C26E9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10</w:t>
            </w:r>
          </w:p>
        </w:tc>
        <w:tc>
          <w:tcPr>
            <w:tcW w:w="659" w:type="pct"/>
            <w:hideMark/>
          </w:tcPr>
          <w:p w14:paraId="2B19C2A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1735</w:t>
            </w:r>
          </w:p>
        </w:tc>
        <w:tc>
          <w:tcPr>
            <w:tcW w:w="441" w:type="pct"/>
            <w:hideMark/>
          </w:tcPr>
          <w:p w14:paraId="164DE0DB"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2536</w:t>
            </w:r>
          </w:p>
        </w:tc>
      </w:tr>
      <w:tr w:rsidR="00376412" w:rsidRPr="00376412" w14:paraId="5D29D690"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608C3CE7" w14:textId="77777777" w:rsidR="00376412" w:rsidRPr="00376412" w:rsidRDefault="00376412" w:rsidP="00376412">
            <w:pPr>
              <w:rPr>
                <w:rFonts w:eastAsia="Calibri" w:cs="Arial"/>
                <w:color w:val="000000"/>
                <w:szCs w:val="18"/>
              </w:rPr>
            </w:pPr>
            <w:r w:rsidRPr="00376412">
              <w:rPr>
                <w:rFonts w:eastAsia="Calibri" w:cs="Arial"/>
                <w:color w:val="000000"/>
                <w:szCs w:val="18"/>
              </w:rPr>
              <w:t>Guinea pigs (lab)</w:t>
            </w:r>
          </w:p>
        </w:tc>
        <w:tc>
          <w:tcPr>
            <w:tcW w:w="677" w:type="pct"/>
            <w:hideMark/>
          </w:tcPr>
          <w:p w14:paraId="7F094BB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22A9ED7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66</w:t>
            </w:r>
          </w:p>
        </w:tc>
        <w:tc>
          <w:tcPr>
            <w:tcW w:w="668" w:type="pct"/>
            <w:hideMark/>
          </w:tcPr>
          <w:p w14:paraId="6C06D29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976" w:type="pct"/>
            <w:hideMark/>
          </w:tcPr>
          <w:p w14:paraId="5CCA53E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317</w:t>
            </w:r>
          </w:p>
        </w:tc>
        <w:tc>
          <w:tcPr>
            <w:tcW w:w="659" w:type="pct"/>
            <w:hideMark/>
          </w:tcPr>
          <w:p w14:paraId="5900DB3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3579</w:t>
            </w:r>
          </w:p>
        </w:tc>
        <w:tc>
          <w:tcPr>
            <w:tcW w:w="441" w:type="pct"/>
            <w:hideMark/>
          </w:tcPr>
          <w:p w14:paraId="10E5DBB1"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3962</w:t>
            </w:r>
          </w:p>
        </w:tc>
      </w:tr>
      <w:tr w:rsidR="00376412" w:rsidRPr="00376412" w14:paraId="32FA6C95"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tcPr>
          <w:p w14:paraId="2919342C" w14:textId="77777777" w:rsidR="00376412" w:rsidRPr="00376412" w:rsidRDefault="00376412" w:rsidP="00376412">
            <w:pPr>
              <w:rPr>
                <w:rFonts w:eastAsia="Calibri" w:cs="Arial"/>
                <w:color w:val="000000"/>
                <w:szCs w:val="18"/>
              </w:rPr>
            </w:pPr>
            <w:r w:rsidRPr="00376412">
              <w:rPr>
                <w:rFonts w:eastAsia="Calibri" w:cs="Arial"/>
                <w:color w:val="000000"/>
                <w:szCs w:val="18"/>
              </w:rPr>
              <w:t>Hares (wild)</w:t>
            </w:r>
          </w:p>
        </w:tc>
        <w:tc>
          <w:tcPr>
            <w:tcW w:w="677" w:type="pct"/>
          </w:tcPr>
          <w:p w14:paraId="46F3380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tcPr>
          <w:p w14:paraId="7BB844C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68" w:type="pct"/>
          </w:tcPr>
          <w:p w14:paraId="6734160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28</w:t>
            </w:r>
          </w:p>
        </w:tc>
        <w:tc>
          <w:tcPr>
            <w:tcW w:w="976" w:type="pct"/>
          </w:tcPr>
          <w:p w14:paraId="543F101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59" w:type="pct"/>
          </w:tcPr>
          <w:p w14:paraId="12594FF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41" w:type="pct"/>
          </w:tcPr>
          <w:p w14:paraId="075DC27A"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28</w:t>
            </w:r>
          </w:p>
        </w:tc>
      </w:tr>
      <w:tr w:rsidR="00376412" w:rsidRPr="00376412" w14:paraId="443C9097"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4C2454B0" w14:textId="77777777" w:rsidR="00376412" w:rsidRPr="00376412" w:rsidRDefault="00376412" w:rsidP="00376412">
            <w:pPr>
              <w:rPr>
                <w:rFonts w:eastAsia="Calibri" w:cs="Arial"/>
                <w:color w:val="000000"/>
                <w:szCs w:val="18"/>
              </w:rPr>
            </w:pPr>
            <w:r w:rsidRPr="00376412">
              <w:rPr>
                <w:rFonts w:eastAsia="Calibri" w:cs="Arial"/>
                <w:color w:val="000000"/>
                <w:szCs w:val="18"/>
              </w:rPr>
              <w:t>Horses (domestic)</w:t>
            </w:r>
          </w:p>
        </w:tc>
        <w:tc>
          <w:tcPr>
            <w:tcW w:w="677" w:type="pct"/>
            <w:hideMark/>
          </w:tcPr>
          <w:p w14:paraId="28D1C57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12925FA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295</w:t>
            </w:r>
          </w:p>
        </w:tc>
        <w:tc>
          <w:tcPr>
            <w:tcW w:w="668" w:type="pct"/>
            <w:hideMark/>
          </w:tcPr>
          <w:p w14:paraId="146C13D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976" w:type="pct"/>
            <w:hideMark/>
          </w:tcPr>
          <w:p w14:paraId="1142AD6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11</w:t>
            </w:r>
          </w:p>
        </w:tc>
        <w:tc>
          <w:tcPr>
            <w:tcW w:w="659" w:type="pct"/>
            <w:hideMark/>
          </w:tcPr>
          <w:p w14:paraId="4601F62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398</w:t>
            </w:r>
          </w:p>
        </w:tc>
        <w:tc>
          <w:tcPr>
            <w:tcW w:w="441" w:type="pct"/>
            <w:hideMark/>
          </w:tcPr>
          <w:p w14:paraId="544DB599"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704</w:t>
            </w:r>
          </w:p>
        </w:tc>
      </w:tr>
      <w:tr w:rsidR="00376412" w:rsidRPr="00376412" w14:paraId="52F53F8C"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6283BACF" w14:textId="77777777" w:rsidR="00376412" w:rsidRPr="00376412" w:rsidRDefault="00376412" w:rsidP="00376412">
            <w:pPr>
              <w:rPr>
                <w:rFonts w:eastAsia="Calibri" w:cs="Arial"/>
                <w:color w:val="000000"/>
                <w:szCs w:val="18"/>
              </w:rPr>
            </w:pPr>
            <w:r w:rsidRPr="00376412">
              <w:rPr>
                <w:rFonts w:eastAsia="Calibri" w:cs="Arial"/>
                <w:color w:val="000000"/>
                <w:szCs w:val="18"/>
              </w:rPr>
              <w:t>Koalas</w:t>
            </w:r>
          </w:p>
        </w:tc>
        <w:tc>
          <w:tcPr>
            <w:tcW w:w="677" w:type="pct"/>
            <w:hideMark/>
          </w:tcPr>
          <w:p w14:paraId="72A27BC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90</w:t>
            </w:r>
          </w:p>
        </w:tc>
        <w:tc>
          <w:tcPr>
            <w:tcW w:w="563" w:type="pct"/>
            <w:hideMark/>
          </w:tcPr>
          <w:p w14:paraId="5E726BC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68" w:type="pct"/>
            <w:hideMark/>
          </w:tcPr>
          <w:p w14:paraId="669ED62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673</w:t>
            </w:r>
          </w:p>
        </w:tc>
        <w:tc>
          <w:tcPr>
            <w:tcW w:w="976" w:type="pct"/>
            <w:hideMark/>
          </w:tcPr>
          <w:p w14:paraId="768AEDA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59" w:type="pct"/>
            <w:hideMark/>
          </w:tcPr>
          <w:p w14:paraId="4ACC558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w:t>
            </w:r>
          </w:p>
        </w:tc>
        <w:tc>
          <w:tcPr>
            <w:tcW w:w="441" w:type="pct"/>
            <w:hideMark/>
          </w:tcPr>
          <w:p w14:paraId="1BF9A32A"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767</w:t>
            </w:r>
          </w:p>
        </w:tc>
      </w:tr>
      <w:tr w:rsidR="00376412" w:rsidRPr="00376412" w14:paraId="697DC72C"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2593CE07" w14:textId="77777777" w:rsidR="00376412" w:rsidRPr="00376412" w:rsidRDefault="00376412" w:rsidP="00376412">
            <w:pPr>
              <w:rPr>
                <w:rFonts w:eastAsia="Calibri" w:cs="Arial"/>
                <w:color w:val="000000"/>
                <w:szCs w:val="18"/>
              </w:rPr>
            </w:pPr>
            <w:r w:rsidRPr="00376412">
              <w:rPr>
                <w:rFonts w:eastAsia="Calibri" w:cs="Arial"/>
                <w:color w:val="000000"/>
                <w:szCs w:val="18"/>
              </w:rPr>
              <w:t>Laboratory mammals, other</w:t>
            </w:r>
          </w:p>
        </w:tc>
        <w:tc>
          <w:tcPr>
            <w:tcW w:w="677" w:type="pct"/>
            <w:hideMark/>
          </w:tcPr>
          <w:p w14:paraId="3253B92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50F332D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68" w:type="pct"/>
            <w:hideMark/>
          </w:tcPr>
          <w:p w14:paraId="1CF2068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976" w:type="pct"/>
            <w:hideMark/>
          </w:tcPr>
          <w:p w14:paraId="0BF100C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989</w:t>
            </w:r>
          </w:p>
        </w:tc>
        <w:tc>
          <w:tcPr>
            <w:tcW w:w="659" w:type="pct"/>
            <w:hideMark/>
          </w:tcPr>
          <w:p w14:paraId="37B85BD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155</w:t>
            </w:r>
          </w:p>
        </w:tc>
        <w:tc>
          <w:tcPr>
            <w:tcW w:w="441" w:type="pct"/>
            <w:hideMark/>
          </w:tcPr>
          <w:p w14:paraId="36A816C1"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1144</w:t>
            </w:r>
          </w:p>
        </w:tc>
      </w:tr>
      <w:tr w:rsidR="00376412" w:rsidRPr="00376412" w14:paraId="2023A11E"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194ED3C1" w14:textId="77777777" w:rsidR="00376412" w:rsidRPr="00376412" w:rsidRDefault="00376412" w:rsidP="00376412">
            <w:pPr>
              <w:rPr>
                <w:rFonts w:eastAsia="Calibri" w:cs="Arial"/>
                <w:color w:val="000000"/>
                <w:szCs w:val="18"/>
              </w:rPr>
            </w:pPr>
            <w:r w:rsidRPr="00376412">
              <w:rPr>
                <w:rFonts w:eastAsia="Calibri" w:cs="Arial"/>
                <w:color w:val="000000"/>
                <w:szCs w:val="18"/>
              </w:rPr>
              <w:t>Lizards</w:t>
            </w:r>
          </w:p>
        </w:tc>
        <w:tc>
          <w:tcPr>
            <w:tcW w:w="677" w:type="pct"/>
            <w:hideMark/>
          </w:tcPr>
          <w:p w14:paraId="001E54C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18</w:t>
            </w:r>
          </w:p>
        </w:tc>
        <w:tc>
          <w:tcPr>
            <w:tcW w:w="563" w:type="pct"/>
            <w:hideMark/>
          </w:tcPr>
          <w:p w14:paraId="26A6281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160</w:t>
            </w:r>
          </w:p>
        </w:tc>
        <w:tc>
          <w:tcPr>
            <w:tcW w:w="668" w:type="pct"/>
            <w:hideMark/>
          </w:tcPr>
          <w:p w14:paraId="4F5CA1C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1255</w:t>
            </w:r>
          </w:p>
        </w:tc>
        <w:tc>
          <w:tcPr>
            <w:tcW w:w="976" w:type="pct"/>
            <w:hideMark/>
          </w:tcPr>
          <w:p w14:paraId="2FB6D94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1489</w:t>
            </w:r>
          </w:p>
        </w:tc>
        <w:tc>
          <w:tcPr>
            <w:tcW w:w="659" w:type="pct"/>
            <w:hideMark/>
          </w:tcPr>
          <w:p w14:paraId="14B998E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41" w:type="pct"/>
            <w:hideMark/>
          </w:tcPr>
          <w:p w14:paraId="2F2B0320"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2922</w:t>
            </w:r>
          </w:p>
        </w:tc>
      </w:tr>
      <w:tr w:rsidR="00376412" w:rsidRPr="00376412" w14:paraId="7D740F0E"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11E8C21C" w14:textId="77777777" w:rsidR="00376412" w:rsidRPr="00376412" w:rsidRDefault="00376412" w:rsidP="00376412">
            <w:pPr>
              <w:rPr>
                <w:rFonts w:eastAsia="Calibri" w:cs="Arial"/>
                <w:color w:val="000000"/>
                <w:szCs w:val="18"/>
              </w:rPr>
            </w:pPr>
            <w:r w:rsidRPr="00376412">
              <w:rPr>
                <w:rFonts w:eastAsia="Calibri" w:cs="Arial"/>
                <w:color w:val="000000"/>
                <w:szCs w:val="18"/>
              </w:rPr>
              <w:t>Macaques</w:t>
            </w:r>
          </w:p>
        </w:tc>
        <w:tc>
          <w:tcPr>
            <w:tcW w:w="677" w:type="pct"/>
            <w:hideMark/>
          </w:tcPr>
          <w:p w14:paraId="296B673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186387E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68" w:type="pct"/>
            <w:hideMark/>
          </w:tcPr>
          <w:p w14:paraId="3D61FB2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976" w:type="pct"/>
            <w:hideMark/>
          </w:tcPr>
          <w:p w14:paraId="72ED6E5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30</w:t>
            </w:r>
          </w:p>
        </w:tc>
        <w:tc>
          <w:tcPr>
            <w:tcW w:w="659" w:type="pct"/>
            <w:hideMark/>
          </w:tcPr>
          <w:p w14:paraId="19AE277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56</w:t>
            </w:r>
          </w:p>
        </w:tc>
        <w:tc>
          <w:tcPr>
            <w:tcW w:w="441" w:type="pct"/>
            <w:hideMark/>
          </w:tcPr>
          <w:p w14:paraId="492DCF3C"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86</w:t>
            </w:r>
          </w:p>
        </w:tc>
      </w:tr>
      <w:tr w:rsidR="00376412" w:rsidRPr="00376412" w14:paraId="4527B32A"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68727941" w14:textId="77777777" w:rsidR="00376412" w:rsidRPr="00376412" w:rsidRDefault="00376412" w:rsidP="00376412">
            <w:pPr>
              <w:rPr>
                <w:rFonts w:eastAsia="Calibri" w:cs="Arial"/>
                <w:color w:val="000000"/>
                <w:szCs w:val="18"/>
              </w:rPr>
            </w:pPr>
            <w:r w:rsidRPr="00376412">
              <w:rPr>
                <w:rFonts w:eastAsia="Calibri" w:cs="Arial"/>
                <w:color w:val="000000"/>
                <w:szCs w:val="18"/>
              </w:rPr>
              <w:t>Macropods</w:t>
            </w:r>
          </w:p>
        </w:tc>
        <w:tc>
          <w:tcPr>
            <w:tcW w:w="677" w:type="pct"/>
            <w:hideMark/>
          </w:tcPr>
          <w:p w14:paraId="0AA2A57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1CB3249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122</w:t>
            </w:r>
          </w:p>
        </w:tc>
        <w:tc>
          <w:tcPr>
            <w:tcW w:w="668" w:type="pct"/>
            <w:hideMark/>
          </w:tcPr>
          <w:p w14:paraId="1F909F7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777</w:t>
            </w:r>
          </w:p>
        </w:tc>
        <w:tc>
          <w:tcPr>
            <w:tcW w:w="976" w:type="pct"/>
            <w:hideMark/>
          </w:tcPr>
          <w:p w14:paraId="0A413D9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237</w:t>
            </w:r>
          </w:p>
        </w:tc>
        <w:tc>
          <w:tcPr>
            <w:tcW w:w="659" w:type="pct"/>
            <w:hideMark/>
          </w:tcPr>
          <w:p w14:paraId="03E4A2A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127</w:t>
            </w:r>
          </w:p>
        </w:tc>
        <w:tc>
          <w:tcPr>
            <w:tcW w:w="441" w:type="pct"/>
            <w:hideMark/>
          </w:tcPr>
          <w:p w14:paraId="75407725"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1263</w:t>
            </w:r>
          </w:p>
        </w:tc>
      </w:tr>
      <w:tr w:rsidR="00376412" w:rsidRPr="00376412" w14:paraId="195E168E"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1F111B51" w14:textId="77777777" w:rsidR="00376412" w:rsidRPr="00376412" w:rsidRDefault="00376412" w:rsidP="00376412">
            <w:pPr>
              <w:rPr>
                <w:rFonts w:eastAsia="Calibri" w:cs="Arial"/>
                <w:color w:val="000000"/>
                <w:szCs w:val="18"/>
              </w:rPr>
            </w:pPr>
            <w:r w:rsidRPr="00376412">
              <w:rPr>
                <w:rFonts w:eastAsia="Calibri" w:cs="Arial"/>
                <w:color w:val="000000"/>
                <w:szCs w:val="18"/>
              </w:rPr>
              <w:t>Marmosets</w:t>
            </w:r>
          </w:p>
        </w:tc>
        <w:tc>
          <w:tcPr>
            <w:tcW w:w="677" w:type="pct"/>
            <w:hideMark/>
          </w:tcPr>
          <w:p w14:paraId="6E51A9B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4DE8F9F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68" w:type="pct"/>
            <w:hideMark/>
          </w:tcPr>
          <w:p w14:paraId="7DCB72B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976" w:type="pct"/>
            <w:hideMark/>
          </w:tcPr>
          <w:p w14:paraId="00FDCB5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95</w:t>
            </w:r>
          </w:p>
        </w:tc>
        <w:tc>
          <w:tcPr>
            <w:tcW w:w="659" w:type="pct"/>
            <w:hideMark/>
          </w:tcPr>
          <w:p w14:paraId="236E030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41" w:type="pct"/>
            <w:hideMark/>
          </w:tcPr>
          <w:p w14:paraId="4E75D44B"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95</w:t>
            </w:r>
          </w:p>
        </w:tc>
      </w:tr>
      <w:tr w:rsidR="00376412" w:rsidRPr="00376412" w14:paraId="014DE4F5"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49940487" w14:textId="77777777" w:rsidR="00376412" w:rsidRPr="00376412" w:rsidRDefault="00376412" w:rsidP="00376412">
            <w:pPr>
              <w:rPr>
                <w:rFonts w:eastAsia="Calibri" w:cs="Arial"/>
                <w:color w:val="000000"/>
                <w:szCs w:val="18"/>
              </w:rPr>
            </w:pPr>
            <w:r w:rsidRPr="00376412">
              <w:rPr>
                <w:rFonts w:eastAsia="Calibri" w:cs="Arial"/>
                <w:color w:val="000000"/>
                <w:szCs w:val="18"/>
              </w:rPr>
              <w:t>Mice (lab)</w:t>
            </w:r>
          </w:p>
        </w:tc>
        <w:tc>
          <w:tcPr>
            <w:tcW w:w="677" w:type="pct"/>
            <w:hideMark/>
          </w:tcPr>
          <w:p w14:paraId="4E7E78B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10 442</w:t>
            </w:r>
          </w:p>
        </w:tc>
        <w:tc>
          <w:tcPr>
            <w:tcW w:w="563" w:type="pct"/>
            <w:hideMark/>
          </w:tcPr>
          <w:p w14:paraId="64E933B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9348</w:t>
            </w:r>
          </w:p>
        </w:tc>
        <w:tc>
          <w:tcPr>
            <w:tcW w:w="668" w:type="pct"/>
            <w:hideMark/>
          </w:tcPr>
          <w:p w14:paraId="617187E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15</w:t>
            </w:r>
          </w:p>
        </w:tc>
        <w:tc>
          <w:tcPr>
            <w:tcW w:w="976" w:type="pct"/>
            <w:hideMark/>
          </w:tcPr>
          <w:p w14:paraId="5B78CC3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273 485</w:t>
            </w:r>
          </w:p>
        </w:tc>
        <w:tc>
          <w:tcPr>
            <w:tcW w:w="659" w:type="pct"/>
            <w:hideMark/>
          </w:tcPr>
          <w:p w14:paraId="443F458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104 987</w:t>
            </w:r>
          </w:p>
        </w:tc>
        <w:tc>
          <w:tcPr>
            <w:tcW w:w="441" w:type="pct"/>
            <w:hideMark/>
          </w:tcPr>
          <w:p w14:paraId="4A5A3271"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398 277</w:t>
            </w:r>
          </w:p>
        </w:tc>
      </w:tr>
      <w:tr w:rsidR="00376412" w:rsidRPr="00376412" w14:paraId="4B67793E"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24553E8E" w14:textId="77777777" w:rsidR="00376412" w:rsidRPr="00376412" w:rsidRDefault="00376412" w:rsidP="00376412">
            <w:pPr>
              <w:rPr>
                <w:rFonts w:eastAsia="Calibri" w:cs="Arial"/>
                <w:color w:val="000000"/>
                <w:szCs w:val="18"/>
              </w:rPr>
            </w:pPr>
            <w:r w:rsidRPr="00376412">
              <w:rPr>
                <w:rFonts w:eastAsia="Calibri" w:cs="Arial"/>
                <w:color w:val="000000"/>
                <w:szCs w:val="18"/>
              </w:rPr>
              <w:t>Mice (wild)</w:t>
            </w:r>
          </w:p>
        </w:tc>
        <w:tc>
          <w:tcPr>
            <w:tcW w:w="677" w:type="pct"/>
            <w:hideMark/>
          </w:tcPr>
          <w:p w14:paraId="754DA63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3EEEDFD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4</w:t>
            </w:r>
          </w:p>
        </w:tc>
        <w:tc>
          <w:tcPr>
            <w:tcW w:w="668" w:type="pct"/>
            <w:hideMark/>
          </w:tcPr>
          <w:p w14:paraId="6D0E186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476</w:t>
            </w:r>
          </w:p>
        </w:tc>
        <w:tc>
          <w:tcPr>
            <w:tcW w:w="976" w:type="pct"/>
            <w:hideMark/>
          </w:tcPr>
          <w:p w14:paraId="50CA93A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59" w:type="pct"/>
            <w:hideMark/>
          </w:tcPr>
          <w:p w14:paraId="068EAFD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41" w:type="pct"/>
            <w:hideMark/>
          </w:tcPr>
          <w:p w14:paraId="2AFD1DA8"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480</w:t>
            </w:r>
          </w:p>
        </w:tc>
      </w:tr>
      <w:tr w:rsidR="00376412" w:rsidRPr="00376412" w14:paraId="038050BB"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5BA316BD" w14:textId="77777777" w:rsidR="00376412" w:rsidRPr="00376412" w:rsidRDefault="00376412" w:rsidP="00376412">
            <w:pPr>
              <w:rPr>
                <w:rFonts w:eastAsia="Calibri" w:cs="Arial"/>
                <w:color w:val="000000"/>
                <w:szCs w:val="18"/>
              </w:rPr>
            </w:pPr>
            <w:r w:rsidRPr="00376412">
              <w:rPr>
                <w:rFonts w:eastAsia="Calibri" w:cs="Arial"/>
                <w:color w:val="000000"/>
                <w:szCs w:val="18"/>
              </w:rPr>
              <w:t>Monotremes</w:t>
            </w:r>
          </w:p>
        </w:tc>
        <w:tc>
          <w:tcPr>
            <w:tcW w:w="677" w:type="pct"/>
            <w:hideMark/>
          </w:tcPr>
          <w:p w14:paraId="1AAC3AF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5C5FA5B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0</w:t>
            </w:r>
          </w:p>
        </w:tc>
        <w:tc>
          <w:tcPr>
            <w:tcW w:w="668" w:type="pct"/>
            <w:hideMark/>
          </w:tcPr>
          <w:p w14:paraId="5C656B5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80</w:t>
            </w:r>
          </w:p>
        </w:tc>
        <w:tc>
          <w:tcPr>
            <w:tcW w:w="976" w:type="pct"/>
            <w:hideMark/>
          </w:tcPr>
          <w:p w14:paraId="39D2FCB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14</w:t>
            </w:r>
          </w:p>
        </w:tc>
        <w:tc>
          <w:tcPr>
            <w:tcW w:w="659" w:type="pct"/>
            <w:hideMark/>
          </w:tcPr>
          <w:p w14:paraId="6E35966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w:t>
            </w:r>
          </w:p>
        </w:tc>
        <w:tc>
          <w:tcPr>
            <w:tcW w:w="441" w:type="pct"/>
            <w:hideMark/>
          </w:tcPr>
          <w:p w14:paraId="18D6CCED"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96</w:t>
            </w:r>
          </w:p>
        </w:tc>
      </w:tr>
      <w:tr w:rsidR="00376412" w:rsidRPr="00376412" w14:paraId="6DFA8276"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6CA5C4FC" w14:textId="77777777" w:rsidR="00376412" w:rsidRPr="00376412" w:rsidRDefault="00376412" w:rsidP="00376412">
            <w:pPr>
              <w:rPr>
                <w:rFonts w:eastAsia="Calibri" w:cs="Arial"/>
                <w:color w:val="000000"/>
                <w:szCs w:val="18"/>
              </w:rPr>
            </w:pPr>
            <w:r w:rsidRPr="00376412">
              <w:rPr>
                <w:rFonts w:eastAsia="Calibri" w:cs="Arial"/>
                <w:color w:val="000000"/>
                <w:szCs w:val="18"/>
              </w:rPr>
              <w:t>Native mammals, other</w:t>
            </w:r>
          </w:p>
        </w:tc>
        <w:tc>
          <w:tcPr>
            <w:tcW w:w="677" w:type="pct"/>
            <w:hideMark/>
          </w:tcPr>
          <w:p w14:paraId="2E82FA7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71CECDD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116</w:t>
            </w:r>
          </w:p>
        </w:tc>
        <w:tc>
          <w:tcPr>
            <w:tcW w:w="668" w:type="pct"/>
            <w:hideMark/>
          </w:tcPr>
          <w:p w14:paraId="25BB968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1784</w:t>
            </w:r>
          </w:p>
        </w:tc>
        <w:tc>
          <w:tcPr>
            <w:tcW w:w="976" w:type="pct"/>
            <w:hideMark/>
          </w:tcPr>
          <w:p w14:paraId="288BC38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123 872</w:t>
            </w:r>
          </w:p>
        </w:tc>
        <w:tc>
          <w:tcPr>
            <w:tcW w:w="659" w:type="pct"/>
            <w:hideMark/>
          </w:tcPr>
          <w:p w14:paraId="14D96BF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260</w:t>
            </w:r>
          </w:p>
        </w:tc>
        <w:tc>
          <w:tcPr>
            <w:tcW w:w="441" w:type="pct"/>
            <w:hideMark/>
          </w:tcPr>
          <w:p w14:paraId="740E91C1"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126 032</w:t>
            </w:r>
          </w:p>
        </w:tc>
      </w:tr>
      <w:tr w:rsidR="00376412" w:rsidRPr="00376412" w14:paraId="1DDDD063"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3E6BD18B" w14:textId="77777777" w:rsidR="00376412" w:rsidRPr="00376412" w:rsidRDefault="00376412" w:rsidP="00376412">
            <w:pPr>
              <w:rPr>
                <w:rFonts w:eastAsia="Calibri" w:cs="Arial"/>
                <w:color w:val="000000"/>
                <w:szCs w:val="18"/>
              </w:rPr>
            </w:pPr>
            <w:r w:rsidRPr="00376412">
              <w:rPr>
                <w:rFonts w:eastAsia="Calibri" w:cs="Arial"/>
                <w:color w:val="000000"/>
                <w:szCs w:val="18"/>
              </w:rPr>
              <w:t>Native rats, mice</w:t>
            </w:r>
          </w:p>
        </w:tc>
        <w:tc>
          <w:tcPr>
            <w:tcW w:w="677" w:type="pct"/>
            <w:hideMark/>
          </w:tcPr>
          <w:p w14:paraId="495291E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7FB3D43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97</w:t>
            </w:r>
          </w:p>
        </w:tc>
        <w:tc>
          <w:tcPr>
            <w:tcW w:w="668" w:type="pct"/>
            <w:hideMark/>
          </w:tcPr>
          <w:p w14:paraId="30E0E32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726</w:t>
            </w:r>
          </w:p>
        </w:tc>
        <w:tc>
          <w:tcPr>
            <w:tcW w:w="976" w:type="pct"/>
            <w:hideMark/>
          </w:tcPr>
          <w:p w14:paraId="3E77FAC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59" w:type="pct"/>
            <w:hideMark/>
          </w:tcPr>
          <w:p w14:paraId="1BDD994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28</w:t>
            </w:r>
          </w:p>
        </w:tc>
        <w:tc>
          <w:tcPr>
            <w:tcW w:w="441" w:type="pct"/>
            <w:hideMark/>
          </w:tcPr>
          <w:p w14:paraId="1F4E674E"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851</w:t>
            </w:r>
          </w:p>
        </w:tc>
      </w:tr>
      <w:tr w:rsidR="00376412" w:rsidRPr="00376412" w14:paraId="7999065B"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61903084" w14:textId="77777777" w:rsidR="00376412" w:rsidRPr="00376412" w:rsidRDefault="00376412" w:rsidP="00376412">
            <w:pPr>
              <w:rPr>
                <w:rFonts w:eastAsia="Calibri" w:cs="Arial"/>
                <w:color w:val="000000"/>
                <w:szCs w:val="18"/>
              </w:rPr>
            </w:pPr>
            <w:r w:rsidRPr="00376412">
              <w:rPr>
                <w:rFonts w:eastAsia="Calibri" w:cs="Arial"/>
                <w:color w:val="000000"/>
                <w:szCs w:val="18"/>
              </w:rPr>
              <w:t>Pigs (domestic)</w:t>
            </w:r>
          </w:p>
        </w:tc>
        <w:tc>
          <w:tcPr>
            <w:tcW w:w="677" w:type="pct"/>
            <w:hideMark/>
          </w:tcPr>
          <w:p w14:paraId="73A22DE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6110</w:t>
            </w:r>
          </w:p>
        </w:tc>
        <w:tc>
          <w:tcPr>
            <w:tcW w:w="563" w:type="pct"/>
            <w:hideMark/>
          </w:tcPr>
          <w:p w14:paraId="2FC759E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179</w:t>
            </w:r>
          </w:p>
        </w:tc>
        <w:tc>
          <w:tcPr>
            <w:tcW w:w="668" w:type="pct"/>
            <w:hideMark/>
          </w:tcPr>
          <w:p w14:paraId="0DD1815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976" w:type="pct"/>
            <w:hideMark/>
          </w:tcPr>
          <w:p w14:paraId="395B887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219</w:t>
            </w:r>
          </w:p>
        </w:tc>
        <w:tc>
          <w:tcPr>
            <w:tcW w:w="659" w:type="pct"/>
            <w:hideMark/>
          </w:tcPr>
          <w:p w14:paraId="078F67B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341</w:t>
            </w:r>
          </w:p>
        </w:tc>
        <w:tc>
          <w:tcPr>
            <w:tcW w:w="441" w:type="pct"/>
            <w:hideMark/>
          </w:tcPr>
          <w:p w14:paraId="2389D40F"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6849</w:t>
            </w:r>
          </w:p>
        </w:tc>
      </w:tr>
      <w:tr w:rsidR="00376412" w:rsidRPr="00376412" w14:paraId="662234BB"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7E95D920" w14:textId="77777777" w:rsidR="00376412" w:rsidRPr="00376412" w:rsidRDefault="00376412" w:rsidP="00376412">
            <w:pPr>
              <w:rPr>
                <w:rFonts w:eastAsia="Calibri" w:cs="Arial"/>
                <w:color w:val="000000"/>
                <w:szCs w:val="18"/>
              </w:rPr>
            </w:pPr>
            <w:r w:rsidRPr="00376412">
              <w:rPr>
                <w:rFonts w:eastAsia="Calibri" w:cs="Arial"/>
                <w:color w:val="000000"/>
                <w:szCs w:val="18"/>
              </w:rPr>
              <w:t>Possums, gliders</w:t>
            </w:r>
          </w:p>
        </w:tc>
        <w:tc>
          <w:tcPr>
            <w:tcW w:w="677" w:type="pct"/>
            <w:hideMark/>
          </w:tcPr>
          <w:p w14:paraId="55B79B6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7FD2C01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85</w:t>
            </w:r>
          </w:p>
        </w:tc>
        <w:tc>
          <w:tcPr>
            <w:tcW w:w="668" w:type="pct"/>
            <w:hideMark/>
          </w:tcPr>
          <w:p w14:paraId="531F6F1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2144</w:t>
            </w:r>
          </w:p>
        </w:tc>
        <w:tc>
          <w:tcPr>
            <w:tcW w:w="976" w:type="pct"/>
            <w:hideMark/>
          </w:tcPr>
          <w:p w14:paraId="77F4DB0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3</w:t>
            </w:r>
          </w:p>
        </w:tc>
        <w:tc>
          <w:tcPr>
            <w:tcW w:w="659" w:type="pct"/>
            <w:hideMark/>
          </w:tcPr>
          <w:p w14:paraId="0783A56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140</w:t>
            </w:r>
          </w:p>
        </w:tc>
        <w:tc>
          <w:tcPr>
            <w:tcW w:w="441" w:type="pct"/>
            <w:hideMark/>
          </w:tcPr>
          <w:p w14:paraId="606D8F60"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2372</w:t>
            </w:r>
          </w:p>
        </w:tc>
      </w:tr>
      <w:tr w:rsidR="00376412" w:rsidRPr="00376412" w14:paraId="1002BCDD"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494DE87D" w14:textId="77777777" w:rsidR="00376412" w:rsidRPr="00376412" w:rsidRDefault="00376412" w:rsidP="00376412">
            <w:pPr>
              <w:rPr>
                <w:rFonts w:eastAsia="Calibri" w:cs="Arial"/>
                <w:color w:val="000000"/>
                <w:szCs w:val="18"/>
              </w:rPr>
            </w:pPr>
            <w:r w:rsidRPr="00376412">
              <w:rPr>
                <w:rFonts w:eastAsia="Calibri" w:cs="Arial"/>
                <w:color w:val="000000"/>
                <w:szCs w:val="18"/>
              </w:rPr>
              <w:t>Poultry</w:t>
            </w:r>
          </w:p>
        </w:tc>
        <w:tc>
          <w:tcPr>
            <w:tcW w:w="677" w:type="pct"/>
            <w:hideMark/>
          </w:tcPr>
          <w:p w14:paraId="4CDCD53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3452</w:t>
            </w:r>
          </w:p>
        </w:tc>
        <w:tc>
          <w:tcPr>
            <w:tcW w:w="563" w:type="pct"/>
            <w:hideMark/>
          </w:tcPr>
          <w:p w14:paraId="4EED1FC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534</w:t>
            </w:r>
          </w:p>
        </w:tc>
        <w:tc>
          <w:tcPr>
            <w:tcW w:w="668" w:type="pct"/>
            <w:hideMark/>
          </w:tcPr>
          <w:p w14:paraId="79E841D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976" w:type="pct"/>
            <w:hideMark/>
          </w:tcPr>
          <w:p w14:paraId="5E32082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1190</w:t>
            </w:r>
          </w:p>
        </w:tc>
        <w:tc>
          <w:tcPr>
            <w:tcW w:w="659" w:type="pct"/>
            <w:hideMark/>
          </w:tcPr>
          <w:p w14:paraId="406FAB8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16 743</w:t>
            </w:r>
          </w:p>
        </w:tc>
        <w:tc>
          <w:tcPr>
            <w:tcW w:w="441" w:type="pct"/>
            <w:hideMark/>
          </w:tcPr>
          <w:p w14:paraId="1714B224"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21 919</w:t>
            </w:r>
          </w:p>
        </w:tc>
      </w:tr>
      <w:tr w:rsidR="00376412" w:rsidRPr="00376412" w14:paraId="6DB8CE18"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54141D16" w14:textId="77777777" w:rsidR="00376412" w:rsidRPr="00376412" w:rsidRDefault="00376412" w:rsidP="00376412">
            <w:pPr>
              <w:rPr>
                <w:rFonts w:eastAsia="Calibri" w:cs="Arial"/>
                <w:color w:val="000000"/>
                <w:szCs w:val="18"/>
              </w:rPr>
            </w:pPr>
            <w:r w:rsidRPr="00376412">
              <w:rPr>
                <w:rFonts w:eastAsia="Calibri" w:cs="Arial"/>
                <w:color w:val="000000"/>
                <w:szCs w:val="18"/>
              </w:rPr>
              <w:t>Rabbits (lab)</w:t>
            </w:r>
          </w:p>
        </w:tc>
        <w:tc>
          <w:tcPr>
            <w:tcW w:w="677" w:type="pct"/>
            <w:hideMark/>
          </w:tcPr>
          <w:p w14:paraId="22ACB4A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 w:val="20"/>
                <w:szCs w:val="20"/>
              </w:rPr>
              <w:t> </w:t>
            </w:r>
          </w:p>
        </w:tc>
        <w:tc>
          <w:tcPr>
            <w:tcW w:w="563" w:type="pct"/>
            <w:hideMark/>
          </w:tcPr>
          <w:p w14:paraId="569C28F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 w:val="20"/>
                <w:szCs w:val="20"/>
              </w:rPr>
              <w:t>42</w:t>
            </w:r>
          </w:p>
        </w:tc>
        <w:tc>
          <w:tcPr>
            <w:tcW w:w="668" w:type="pct"/>
            <w:hideMark/>
          </w:tcPr>
          <w:p w14:paraId="3FDC569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 w:val="20"/>
                <w:szCs w:val="20"/>
              </w:rPr>
              <w:t> </w:t>
            </w:r>
          </w:p>
        </w:tc>
        <w:tc>
          <w:tcPr>
            <w:tcW w:w="976" w:type="pct"/>
            <w:hideMark/>
          </w:tcPr>
          <w:p w14:paraId="02F27D9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 w:val="20"/>
                <w:szCs w:val="20"/>
              </w:rPr>
              <w:t>399</w:t>
            </w:r>
          </w:p>
        </w:tc>
        <w:tc>
          <w:tcPr>
            <w:tcW w:w="659" w:type="pct"/>
            <w:hideMark/>
          </w:tcPr>
          <w:p w14:paraId="2BC85C6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 w:val="20"/>
                <w:szCs w:val="20"/>
              </w:rPr>
              <w:t>1023</w:t>
            </w:r>
          </w:p>
        </w:tc>
        <w:tc>
          <w:tcPr>
            <w:tcW w:w="441" w:type="pct"/>
            <w:hideMark/>
          </w:tcPr>
          <w:p w14:paraId="408C9EE7"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 w:val="20"/>
                <w:szCs w:val="20"/>
              </w:rPr>
              <w:t>1464</w:t>
            </w:r>
          </w:p>
        </w:tc>
      </w:tr>
      <w:tr w:rsidR="00376412" w:rsidRPr="00376412" w14:paraId="18190FD8"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65C7682D" w14:textId="77777777" w:rsidR="00376412" w:rsidRPr="00376412" w:rsidRDefault="00376412" w:rsidP="00376412">
            <w:pPr>
              <w:rPr>
                <w:rFonts w:eastAsia="Calibri" w:cs="Arial"/>
                <w:color w:val="000000"/>
                <w:szCs w:val="18"/>
              </w:rPr>
            </w:pPr>
            <w:r w:rsidRPr="00376412">
              <w:rPr>
                <w:rFonts w:eastAsia="Calibri" w:cs="Arial"/>
                <w:color w:val="000000"/>
                <w:szCs w:val="18"/>
              </w:rPr>
              <w:t>Rabbits (wild)</w:t>
            </w:r>
          </w:p>
        </w:tc>
        <w:tc>
          <w:tcPr>
            <w:tcW w:w="677" w:type="pct"/>
            <w:hideMark/>
          </w:tcPr>
          <w:p w14:paraId="2DF4711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 w:val="20"/>
                <w:szCs w:val="20"/>
              </w:rPr>
              <w:t>320</w:t>
            </w:r>
          </w:p>
        </w:tc>
        <w:tc>
          <w:tcPr>
            <w:tcW w:w="563" w:type="pct"/>
            <w:hideMark/>
          </w:tcPr>
          <w:p w14:paraId="15A485E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 w:val="20"/>
                <w:szCs w:val="20"/>
              </w:rPr>
              <w:t>25</w:t>
            </w:r>
          </w:p>
        </w:tc>
        <w:tc>
          <w:tcPr>
            <w:tcW w:w="668" w:type="pct"/>
            <w:hideMark/>
          </w:tcPr>
          <w:p w14:paraId="63B0FDD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 w:val="20"/>
                <w:szCs w:val="20"/>
              </w:rPr>
              <w:t>775</w:t>
            </w:r>
          </w:p>
        </w:tc>
        <w:tc>
          <w:tcPr>
            <w:tcW w:w="976" w:type="pct"/>
            <w:hideMark/>
          </w:tcPr>
          <w:p w14:paraId="18076A5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 w:val="20"/>
                <w:szCs w:val="20"/>
              </w:rPr>
              <w:t> </w:t>
            </w:r>
          </w:p>
        </w:tc>
        <w:tc>
          <w:tcPr>
            <w:tcW w:w="659" w:type="pct"/>
            <w:hideMark/>
          </w:tcPr>
          <w:p w14:paraId="6F88474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 w:val="20"/>
                <w:szCs w:val="20"/>
              </w:rPr>
              <w:t>12</w:t>
            </w:r>
          </w:p>
        </w:tc>
        <w:tc>
          <w:tcPr>
            <w:tcW w:w="441" w:type="pct"/>
            <w:hideMark/>
          </w:tcPr>
          <w:p w14:paraId="5A23524C"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 w:val="20"/>
                <w:szCs w:val="20"/>
              </w:rPr>
              <w:t>1132</w:t>
            </w:r>
          </w:p>
        </w:tc>
      </w:tr>
      <w:tr w:rsidR="00376412" w:rsidRPr="00376412" w14:paraId="60B3E4F9"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148189F8" w14:textId="77777777" w:rsidR="00376412" w:rsidRPr="00376412" w:rsidRDefault="00376412" w:rsidP="00376412">
            <w:pPr>
              <w:rPr>
                <w:rFonts w:eastAsia="Calibri" w:cs="Arial"/>
                <w:color w:val="000000"/>
                <w:szCs w:val="18"/>
              </w:rPr>
            </w:pPr>
            <w:r w:rsidRPr="00376412">
              <w:rPr>
                <w:rFonts w:eastAsia="Calibri" w:cs="Arial"/>
                <w:color w:val="000000"/>
                <w:szCs w:val="18"/>
              </w:rPr>
              <w:t>Rats (lab)</w:t>
            </w:r>
          </w:p>
        </w:tc>
        <w:tc>
          <w:tcPr>
            <w:tcW w:w="677" w:type="pct"/>
            <w:hideMark/>
          </w:tcPr>
          <w:p w14:paraId="4896A0E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380</w:t>
            </w:r>
          </w:p>
        </w:tc>
        <w:tc>
          <w:tcPr>
            <w:tcW w:w="563" w:type="pct"/>
            <w:hideMark/>
          </w:tcPr>
          <w:p w14:paraId="55A84F8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1587</w:t>
            </w:r>
          </w:p>
        </w:tc>
        <w:tc>
          <w:tcPr>
            <w:tcW w:w="668" w:type="pct"/>
            <w:hideMark/>
          </w:tcPr>
          <w:p w14:paraId="3500E1E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976" w:type="pct"/>
            <w:hideMark/>
          </w:tcPr>
          <w:p w14:paraId="7DE793F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15125</w:t>
            </w:r>
          </w:p>
        </w:tc>
        <w:tc>
          <w:tcPr>
            <w:tcW w:w="659" w:type="pct"/>
            <w:hideMark/>
          </w:tcPr>
          <w:p w14:paraId="382543C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7039</w:t>
            </w:r>
          </w:p>
        </w:tc>
        <w:tc>
          <w:tcPr>
            <w:tcW w:w="441" w:type="pct"/>
            <w:hideMark/>
          </w:tcPr>
          <w:p w14:paraId="08A5EE4E"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24 131</w:t>
            </w:r>
          </w:p>
        </w:tc>
      </w:tr>
      <w:tr w:rsidR="00376412" w:rsidRPr="00376412" w14:paraId="049949E1"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70641EF6" w14:textId="77777777" w:rsidR="00376412" w:rsidRPr="00376412" w:rsidRDefault="00376412" w:rsidP="00376412">
            <w:pPr>
              <w:rPr>
                <w:rFonts w:eastAsia="Calibri" w:cs="Arial"/>
                <w:color w:val="000000"/>
                <w:szCs w:val="18"/>
              </w:rPr>
            </w:pPr>
            <w:r w:rsidRPr="00376412">
              <w:rPr>
                <w:rFonts w:eastAsia="Calibri" w:cs="Arial"/>
                <w:color w:val="000000"/>
                <w:szCs w:val="18"/>
              </w:rPr>
              <w:t>Rats (wild)</w:t>
            </w:r>
          </w:p>
        </w:tc>
        <w:tc>
          <w:tcPr>
            <w:tcW w:w="677" w:type="pct"/>
            <w:hideMark/>
          </w:tcPr>
          <w:p w14:paraId="4C04C2E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6DB5AAD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28</w:t>
            </w:r>
          </w:p>
        </w:tc>
        <w:tc>
          <w:tcPr>
            <w:tcW w:w="668" w:type="pct"/>
            <w:hideMark/>
          </w:tcPr>
          <w:p w14:paraId="6D692B7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376</w:t>
            </w:r>
          </w:p>
        </w:tc>
        <w:tc>
          <w:tcPr>
            <w:tcW w:w="976" w:type="pct"/>
            <w:hideMark/>
          </w:tcPr>
          <w:p w14:paraId="76B64BA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6</w:t>
            </w:r>
          </w:p>
        </w:tc>
        <w:tc>
          <w:tcPr>
            <w:tcW w:w="659" w:type="pct"/>
            <w:hideMark/>
          </w:tcPr>
          <w:p w14:paraId="4A8024A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w:t>
            </w:r>
          </w:p>
        </w:tc>
        <w:tc>
          <w:tcPr>
            <w:tcW w:w="441" w:type="pct"/>
            <w:hideMark/>
          </w:tcPr>
          <w:p w14:paraId="310AC0F5"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411</w:t>
            </w:r>
          </w:p>
        </w:tc>
      </w:tr>
      <w:tr w:rsidR="00376412" w:rsidRPr="00376412" w14:paraId="064BCAF7"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07B3EC2C" w14:textId="77777777" w:rsidR="00376412" w:rsidRPr="00376412" w:rsidRDefault="00376412" w:rsidP="00376412">
            <w:pPr>
              <w:rPr>
                <w:rFonts w:eastAsia="Calibri" w:cs="Arial"/>
                <w:color w:val="000000"/>
                <w:szCs w:val="18"/>
              </w:rPr>
            </w:pPr>
            <w:r w:rsidRPr="00376412">
              <w:rPr>
                <w:rFonts w:eastAsia="Calibri" w:cs="Arial"/>
                <w:color w:val="000000"/>
                <w:szCs w:val="18"/>
              </w:rPr>
              <w:t>Reptiles, other</w:t>
            </w:r>
          </w:p>
        </w:tc>
        <w:tc>
          <w:tcPr>
            <w:tcW w:w="677" w:type="pct"/>
            <w:hideMark/>
          </w:tcPr>
          <w:p w14:paraId="1C7806A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43A36CF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68" w:type="pct"/>
            <w:hideMark/>
          </w:tcPr>
          <w:p w14:paraId="6F97F9B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52</w:t>
            </w:r>
          </w:p>
        </w:tc>
        <w:tc>
          <w:tcPr>
            <w:tcW w:w="976" w:type="pct"/>
            <w:hideMark/>
          </w:tcPr>
          <w:p w14:paraId="34541EA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59" w:type="pct"/>
            <w:hideMark/>
          </w:tcPr>
          <w:p w14:paraId="1A299F0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41" w:type="pct"/>
            <w:hideMark/>
          </w:tcPr>
          <w:p w14:paraId="49C78525"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52</w:t>
            </w:r>
          </w:p>
        </w:tc>
      </w:tr>
      <w:tr w:rsidR="00376412" w:rsidRPr="00376412" w14:paraId="20A4E7E9"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24B61623" w14:textId="77777777" w:rsidR="00376412" w:rsidRPr="00376412" w:rsidRDefault="00376412" w:rsidP="00376412">
            <w:pPr>
              <w:rPr>
                <w:rFonts w:eastAsia="Calibri" w:cs="Arial"/>
                <w:color w:val="000000"/>
                <w:szCs w:val="18"/>
              </w:rPr>
            </w:pPr>
            <w:r w:rsidRPr="00376412">
              <w:rPr>
                <w:rFonts w:eastAsia="Calibri" w:cs="Arial"/>
                <w:color w:val="000000"/>
                <w:szCs w:val="18"/>
              </w:rPr>
              <w:lastRenderedPageBreak/>
              <w:t>Seals, sealions</w:t>
            </w:r>
          </w:p>
        </w:tc>
        <w:tc>
          <w:tcPr>
            <w:tcW w:w="677" w:type="pct"/>
            <w:hideMark/>
          </w:tcPr>
          <w:p w14:paraId="787BFD3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47AE82F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68" w:type="pct"/>
            <w:hideMark/>
          </w:tcPr>
          <w:p w14:paraId="0CE3495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104</w:t>
            </w:r>
          </w:p>
        </w:tc>
        <w:tc>
          <w:tcPr>
            <w:tcW w:w="976" w:type="pct"/>
            <w:hideMark/>
          </w:tcPr>
          <w:p w14:paraId="0680B7D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59" w:type="pct"/>
            <w:hideMark/>
          </w:tcPr>
          <w:p w14:paraId="13197FE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41" w:type="pct"/>
            <w:hideMark/>
          </w:tcPr>
          <w:p w14:paraId="544CC816"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104</w:t>
            </w:r>
          </w:p>
        </w:tc>
      </w:tr>
      <w:tr w:rsidR="00376412" w:rsidRPr="00376412" w14:paraId="441793EF"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7161890B" w14:textId="77777777" w:rsidR="00376412" w:rsidRPr="00376412" w:rsidRDefault="00376412" w:rsidP="00376412">
            <w:pPr>
              <w:rPr>
                <w:rFonts w:eastAsia="Calibri" w:cs="Arial"/>
                <w:color w:val="000000"/>
                <w:szCs w:val="18"/>
              </w:rPr>
            </w:pPr>
            <w:r w:rsidRPr="00376412">
              <w:rPr>
                <w:rFonts w:eastAsia="Calibri" w:cs="Arial"/>
                <w:color w:val="000000"/>
                <w:szCs w:val="18"/>
              </w:rPr>
              <w:t>Sheep (domestic)</w:t>
            </w:r>
          </w:p>
        </w:tc>
        <w:tc>
          <w:tcPr>
            <w:tcW w:w="677" w:type="pct"/>
            <w:hideMark/>
          </w:tcPr>
          <w:p w14:paraId="45D35C1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48 327</w:t>
            </w:r>
          </w:p>
        </w:tc>
        <w:tc>
          <w:tcPr>
            <w:tcW w:w="563" w:type="pct"/>
            <w:hideMark/>
          </w:tcPr>
          <w:p w14:paraId="587FAF6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19 102</w:t>
            </w:r>
          </w:p>
        </w:tc>
        <w:tc>
          <w:tcPr>
            <w:tcW w:w="668" w:type="pct"/>
            <w:hideMark/>
          </w:tcPr>
          <w:p w14:paraId="3578B0E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15</w:t>
            </w:r>
          </w:p>
        </w:tc>
        <w:tc>
          <w:tcPr>
            <w:tcW w:w="976" w:type="pct"/>
            <w:hideMark/>
          </w:tcPr>
          <w:p w14:paraId="72264C8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931</w:t>
            </w:r>
          </w:p>
        </w:tc>
        <w:tc>
          <w:tcPr>
            <w:tcW w:w="659" w:type="pct"/>
            <w:hideMark/>
          </w:tcPr>
          <w:p w14:paraId="4252B80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17 302</w:t>
            </w:r>
          </w:p>
        </w:tc>
        <w:tc>
          <w:tcPr>
            <w:tcW w:w="441" w:type="pct"/>
            <w:hideMark/>
          </w:tcPr>
          <w:p w14:paraId="7A69B37C"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85 677</w:t>
            </w:r>
          </w:p>
        </w:tc>
      </w:tr>
      <w:tr w:rsidR="00376412" w:rsidRPr="00376412" w14:paraId="1CF8CF02"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57930347" w14:textId="77777777" w:rsidR="00376412" w:rsidRPr="00376412" w:rsidRDefault="00376412" w:rsidP="00376412">
            <w:pPr>
              <w:rPr>
                <w:rFonts w:eastAsia="Calibri" w:cs="Arial"/>
                <w:color w:val="000000"/>
                <w:szCs w:val="18"/>
              </w:rPr>
            </w:pPr>
            <w:r w:rsidRPr="00376412">
              <w:rPr>
                <w:rFonts w:eastAsia="Calibri" w:cs="Arial"/>
                <w:color w:val="000000"/>
                <w:szCs w:val="18"/>
              </w:rPr>
              <w:t>Snakes</w:t>
            </w:r>
          </w:p>
        </w:tc>
        <w:tc>
          <w:tcPr>
            <w:tcW w:w="677" w:type="pct"/>
            <w:hideMark/>
          </w:tcPr>
          <w:p w14:paraId="3DF1914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hideMark/>
          </w:tcPr>
          <w:p w14:paraId="775E825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9</w:t>
            </w:r>
          </w:p>
        </w:tc>
        <w:tc>
          <w:tcPr>
            <w:tcW w:w="668" w:type="pct"/>
            <w:hideMark/>
          </w:tcPr>
          <w:p w14:paraId="7FBB3CF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59</w:t>
            </w:r>
          </w:p>
        </w:tc>
        <w:tc>
          <w:tcPr>
            <w:tcW w:w="976" w:type="pct"/>
            <w:hideMark/>
          </w:tcPr>
          <w:p w14:paraId="4D1F99A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59" w:type="pct"/>
            <w:hideMark/>
          </w:tcPr>
          <w:p w14:paraId="5055F96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w:t>
            </w:r>
          </w:p>
        </w:tc>
        <w:tc>
          <w:tcPr>
            <w:tcW w:w="441" w:type="pct"/>
            <w:hideMark/>
          </w:tcPr>
          <w:p w14:paraId="0D4EA411"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70</w:t>
            </w:r>
          </w:p>
        </w:tc>
      </w:tr>
      <w:tr w:rsidR="00376412" w:rsidRPr="00376412" w14:paraId="00AC20FE"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tcPr>
          <w:p w14:paraId="102A475C" w14:textId="77777777" w:rsidR="00376412" w:rsidRPr="00376412" w:rsidRDefault="00376412" w:rsidP="00376412">
            <w:pPr>
              <w:rPr>
                <w:rFonts w:eastAsia="Calibri" w:cs="Arial"/>
                <w:color w:val="000000"/>
                <w:szCs w:val="18"/>
              </w:rPr>
            </w:pPr>
            <w:r w:rsidRPr="00376412">
              <w:rPr>
                <w:rFonts w:eastAsia="Calibri" w:cs="Arial"/>
                <w:color w:val="000000"/>
                <w:szCs w:val="18"/>
              </w:rPr>
              <w:t>Turtles, tortoises</w:t>
            </w:r>
          </w:p>
        </w:tc>
        <w:tc>
          <w:tcPr>
            <w:tcW w:w="677" w:type="pct"/>
          </w:tcPr>
          <w:p w14:paraId="410060C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tcPr>
          <w:p w14:paraId="468D694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68" w:type="pct"/>
          </w:tcPr>
          <w:p w14:paraId="3A0D222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163</w:t>
            </w:r>
          </w:p>
        </w:tc>
        <w:tc>
          <w:tcPr>
            <w:tcW w:w="976" w:type="pct"/>
          </w:tcPr>
          <w:p w14:paraId="24E4566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59" w:type="pct"/>
          </w:tcPr>
          <w:p w14:paraId="66D3D9F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41" w:type="pct"/>
          </w:tcPr>
          <w:p w14:paraId="685E31DF"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163</w:t>
            </w:r>
          </w:p>
        </w:tc>
      </w:tr>
      <w:tr w:rsidR="00376412" w:rsidRPr="00376412" w14:paraId="292815BE"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tcPr>
          <w:p w14:paraId="667A4FBE" w14:textId="77777777" w:rsidR="00376412" w:rsidRPr="00376412" w:rsidRDefault="00376412" w:rsidP="00376412">
            <w:pPr>
              <w:rPr>
                <w:rFonts w:eastAsia="Calibri" w:cs="Arial"/>
                <w:color w:val="000000"/>
                <w:szCs w:val="18"/>
              </w:rPr>
            </w:pPr>
            <w:r w:rsidRPr="00376412">
              <w:rPr>
                <w:rFonts w:eastAsia="Calibri" w:cs="Arial"/>
                <w:color w:val="000000"/>
                <w:szCs w:val="18"/>
              </w:rPr>
              <w:t>Whales, dolphins</w:t>
            </w:r>
          </w:p>
        </w:tc>
        <w:tc>
          <w:tcPr>
            <w:tcW w:w="677" w:type="pct"/>
          </w:tcPr>
          <w:p w14:paraId="7D5210F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tcPr>
          <w:p w14:paraId="5061394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68" w:type="pct"/>
          </w:tcPr>
          <w:p w14:paraId="3CDF548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106</w:t>
            </w:r>
          </w:p>
        </w:tc>
        <w:tc>
          <w:tcPr>
            <w:tcW w:w="976" w:type="pct"/>
          </w:tcPr>
          <w:p w14:paraId="5EB98811" w14:textId="0C11BC7B"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659" w:type="pct"/>
          </w:tcPr>
          <w:p w14:paraId="0EA5DEA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41" w:type="pct"/>
          </w:tcPr>
          <w:p w14:paraId="0C5B646B"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106</w:t>
            </w:r>
          </w:p>
        </w:tc>
      </w:tr>
      <w:tr w:rsidR="00376412" w:rsidRPr="00376412" w14:paraId="60FC0C1F"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016" w:type="pct"/>
          </w:tcPr>
          <w:p w14:paraId="01D6EEB2" w14:textId="77777777" w:rsidR="00376412" w:rsidRPr="00376412" w:rsidRDefault="00376412" w:rsidP="00376412">
            <w:pPr>
              <w:rPr>
                <w:rFonts w:eastAsia="Calibri" w:cs="Arial"/>
                <w:color w:val="000000"/>
                <w:szCs w:val="18"/>
              </w:rPr>
            </w:pPr>
            <w:r w:rsidRPr="00376412">
              <w:rPr>
                <w:rFonts w:eastAsia="Calibri" w:cs="Arial"/>
                <w:color w:val="000000"/>
                <w:szCs w:val="18"/>
              </w:rPr>
              <w:t>Wombats</w:t>
            </w:r>
          </w:p>
        </w:tc>
        <w:tc>
          <w:tcPr>
            <w:tcW w:w="677" w:type="pct"/>
          </w:tcPr>
          <w:p w14:paraId="2D8FDFE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563" w:type="pct"/>
          </w:tcPr>
          <w:p w14:paraId="038CA3F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14</w:t>
            </w:r>
          </w:p>
        </w:tc>
        <w:tc>
          <w:tcPr>
            <w:tcW w:w="668" w:type="pct"/>
          </w:tcPr>
          <w:p w14:paraId="457A1FE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111</w:t>
            </w:r>
          </w:p>
        </w:tc>
        <w:tc>
          <w:tcPr>
            <w:tcW w:w="976" w:type="pct"/>
          </w:tcPr>
          <w:p w14:paraId="7927BCF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659" w:type="pct"/>
          </w:tcPr>
          <w:p w14:paraId="0488F87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9</w:t>
            </w:r>
          </w:p>
        </w:tc>
        <w:tc>
          <w:tcPr>
            <w:tcW w:w="441" w:type="pct"/>
          </w:tcPr>
          <w:p w14:paraId="15B1CC6C" w14:textId="77777777" w:rsidR="00376412" w:rsidRPr="00EA730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EA7308">
              <w:rPr>
                <w:rFonts w:eastAsia="Calibri" w:cs="Arial"/>
                <w:b/>
                <w:color w:val="000000"/>
                <w:szCs w:val="18"/>
              </w:rPr>
              <w:t>134</w:t>
            </w:r>
          </w:p>
        </w:tc>
      </w:tr>
      <w:tr w:rsidR="00376412" w:rsidRPr="00376412" w14:paraId="3B67BCA4" w14:textId="77777777" w:rsidTr="00986B1B">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016" w:type="pct"/>
            <w:hideMark/>
          </w:tcPr>
          <w:p w14:paraId="39C1F234" w14:textId="5241CEF6" w:rsidR="00376412" w:rsidRPr="00376412" w:rsidRDefault="00376412" w:rsidP="009178CA">
            <w:pPr>
              <w:spacing w:before="40" w:after="40" w:line="240" w:lineRule="auto"/>
              <w:rPr>
                <w:rFonts w:eastAsia="Times New Roman" w:cs="Arial"/>
                <w:color w:val="000000"/>
                <w:szCs w:val="24"/>
                <w:lang w:val="en-AU"/>
              </w:rPr>
            </w:pPr>
            <w:r w:rsidRPr="00376412">
              <w:rPr>
                <w:rFonts w:eastAsia="Times New Roman" w:cs="Arial"/>
                <w:color w:val="000000"/>
                <w:szCs w:val="24"/>
                <w:lang w:val="en-AU"/>
              </w:rPr>
              <w:t>Total</w:t>
            </w:r>
          </w:p>
        </w:tc>
        <w:tc>
          <w:tcPr>
            <w:tcW w:w="677" w:type="pct"/>
            <w:hideMark/>
          </w:tcPr>
          <w:p w14:paraId="6075797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b/>
                <w:bCs/>
                <w:color w:val="auto"/>
                <w:szCs w:val="18"/>
              </w:rPr>
              <w:t>109 120</w:t>
            </w:r>
          </w:p>
        </w:tc>
        <w:tc>
          <w:tcPr>
            <w:tcW w:w="563" w:type="pct"/>
            <w:hideMark/>
          </w:tcPr>
          <w:p w14:paraId="15C1125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b/>
                <w:bCs/>
                <w:color w:val="auto"/>
                <w:szCs w:val="18"/>
              </w:rPr>
              <w:t>51 771</w:t>
            </w:r>
          </w:p>
        </w:tc>
        <w:tc>
          <w:tcPr>
            <w:tcW w:w="668" w:type="pct"/>
            <w:hideMark/>
          </w:tcPr>
          <w:p w14:paraId="2AE933C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b/>
                <w:bCs/>
                <w:color w:val="auto"/>
                <w:szCs w:val="18"/>
              </w:rPr>
              <w:t>218 813</w:t>
            </w:r>
          </w:p>
        </w:tc>
        <w:tc>
          <w:tcPr>
            <w:tcW w:w="976" w:type="pct"/>
            <w:hideMark/>
          </w:tcPr>
          <w:p w14:paraId="4F7323A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b/>
                <w:bCs/>
                <w:color w:val="auto"/>
                <w:szCs w:val="18"/>
              </w:rPr>
              <w:t>518 393</w:t>
            </w:r>
          </w:p>
        </w:tc>
        <w:tc>
          <w:tcPr>
            <w:tcW w:w="659" w:type="pct"/>
            <w:hideMark/>
          </w:tcPr>
          <w:p w14:paraId="0F2C259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b/>
                <w:bCs/>
                <w:color w:val="auto"/>
                <w:szCs w:val="18"/>
              </w:rPr>
              <w:t>182 039</w:t>
            </w:r>
          </w:p>
        </w:tc>
        <w:tc>
          <w:tcPr>
            <w:tcW w:w="441" w:type="pct"/>
            <w:hideMark/>
          </w:tcPr>
          <w:p w14:paraId="2BAA32B3" w14:textId="77777777" w:rsidR="00376412" w:rsidRPr="00EA730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bCs/>
                <w:color w:val="auto"/>
                <w:szCs w:val="18"/>
              </w:rPr>
              <w:t>1 080 136</w:t>
            </w:r>
          </w:p>
        </w:tc>
      </w:tr>
    </w:tbl>
    <w:p w14:paraId="15BCC196" w14:textId="77777777" w:rsidR="00376412" w:rsidRPr="00376412" w:rsidRDefault="00376412" w:rsidP="00376412">
      <w:pPr>
        <w:spacing w:after="0" w:line="240" w:lineRule="atLeast"/>
        <w:rPr>
          <w:rFonts w:eastAsia="Times New Roman" w:cs="Arial"/>
          <w:color w:val="auto"/>
          <w:sz w:val="4"/>
          <w:szCs w:val="4"/>
          <w:lang w:val="en-AU"/>
        </w:rPr>
      </w:pPr>
      <w:bookmarkStart w:id="45" w:name="_Toc435189481"/>
      <w:bookmarkStart w:id="46" w:name="_Toc467769284"/>
    </w:p>
    <w:p w14:paraId="462FBB0D" w14:textId="77777777" w:rsidR="004656D7" w:rsidRDefault="004656D7">
      <w:pPr>
        <w:spacing w:after="0" w:line="240" w:lineRule="auto"/>
        <w:rPr>
          <w:color w:val="auto"/>
        </w:rPr>
      </w:pPr>
      <w:bookmarkStart w:id="47" w:name="_Toc493858286"/>
      <w:r>
        <w:rPr>
          <w:color w:val="auto"/>
        </w:rPr>
        <w:br w:type="page"/>
      </w:r>
    </w:p>
    <w:p w14:paraId="055B6173" w14:textId="586F7030" w:rsidR="00376412" w:rsidRPr="00995E72" w:rsidRDefault="00376412" w:rsidP="00EF0B9F">
      <w:pPr>
        <w:pStyle w:val="Heading3"/>
        <w:spacing w:before="0" w:after="120"/>
        <w:rPr>
          <w:color w:val="auto"/>
        </w:rPr>
      </w:pPr>
      <w:bookmarkStart w:id="48" w:name="_Toc496538251"/>
      <w:r w:rsidRPr="00995E72">
        <w:rPr>
          <w:color w:val="auto"/>
        </w:rPr>
        <w:lastRenderedPageBreak/>
        <w:t>Table 2</w:t>
      </w:r>
      <w:r w:rsidR="000B6678" w:rsidRPr="00995E72">
        <w:rPr>
          <w:color w:val="auto"/>
        </w:rPr>
        <w:t>.2:</w:t>
      </w:r>
      <w:r w:rsidRPr="00995E72">
        <w:rPr>
          <w:color w:val="auto"/>
        </w:rPr>
        <w:t xml:space="preserve"> Number of animals used, by animal type and animal source, 2016</w:t>
      </w:r>
      <w:bookmarkEnd w:id="45"/>
      <w:bookmarkEnd w:id="46"/>
      <w:bookmarkEnd w:id="47"/>
      <w:bookmarkEnd w:id="48"/>
    </w:p>
    <w:p w14:paraId="6F7A202E" w14:textId="77777777" w:rsidR="00BF35DF" w:rsidRDefault="00BF35DF" w:rsidP="00BF35DF">
      <w:pPr>
        <w:spacing w:after="0" w:line="14" w:lineRule="exact"/>
      </w:pPr>
    </w:p>
    <w:tbl>
      <w:tblPr>
        <w:tblStyle w:val="LightShading-Accent6"/>
        <w:tblW w:w="5000" w:type="pct"/>
        <w:tblLook w:val="04A0" w:firstRow="1" w:lastRow="0" w:firstColumn="1" w:lastColumn="0" w:noHBand="0" w:noVBand="1"/>
      </w:tblPr>
      <w:tblGrid>
        <w:gridCol w:w="2406"/>
        <w:gridCol w:w="1034"/>
        <w:gridCol w:w="1034"/>
        <w:gridCol w:w="1034"/>
        <w:gridCol w:w="1034"/>
        <w:gridCol w:w="1186"/>
        <w:gridCol w:w="1247"/>
        <w:gridCol w:w="1078"/>
        <w:gridCol w:w="1034"/>
        <w:gridCol w:w="1034"/>
        <w:gridCol w:w="1043"/>
        <w:gridCol w:w="1321"/>
      </w:tblGrid>
      <w:tr w:rsidR="00CB5640" w:rsidRPr="00376412" w14:paraId="695E11F1" w14:textId="77777777" w:rsidTr="00CB5640">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831" w:type="pct"/>
          </w:tcPr>
          <w:p w14:paraId="0F0D1239" w14:textId="77777777" w:rsidR="00CB5640" w:rsidRPr="00376412" w:rsidRDefault="00CB5640" w:rsidP="00CB5640">
            <w:pPr>
              <w:spacing w:before="60" w:after="60" w:line="230" w:lineRule="atLeast"/>
              <w:rPr>
                <w:rFonts w:eastAsia="Times New Roman" w:cs="Arial"/>
                <w:color w:val="000000"/>
                <w:szCs w:val="18"/>
                <w:lang w:val="en-AU"/>
              </w:rPr>
            </w:pPr>
            <w:r w:rsidRPr="00376412">
              <w:rPr>
                <w:rFonts w:eastAsia="Times New Roman" w:cs="Arial"/>
                <w:color w:val="000000"/>
                <w:szCs w:val="18"/>
                <w:lang w:val="en-AU"/>
              </w:rPr>
              <w:t>Animal Type</w:t>
            </w:r>
          </w:p>
        </w:tc>
        <w:tc>
          <w:tcPr>
            <w:tcW w:w="3713" w:type="pct"/>
            <w:gridSpan w:val="10"/>
          </w:tcPr>
          <w:p w14:paraId="0380DD51" w14:textId="77777777" w:rsidR="00CB5640" w:rsidRPr="00376412" w:rsidRDefault="00CB5640" w:rsidP="00CB5640">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376412">
              <w:rPr>
                <w:rFonts w:eastAsia="Times New Roman" w:cs="Arial"/>
                <w:color w:val="000000"/>
                <w:szCs w:val="18"/>
                <w:lang w:val="en-AU"/>
              </w:rPr>
              <w:t>Animal source</w:t>
            </w:r>
          </w:p>
        </w:tc>
        <w:tc>
          <w:tcPr>
            <w:tcW w:w="456" w:type="pct"/>
          </w:tcPr>
          <w:p w14:paraId="01B72048" w14:textId="77777777" w:rsidR="00CB5640" w:rsidRPr="00376412" w:rsidRDefault="00CB5640" w:rsidP="00CB5640">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376412">
              <w:rPr>
                <w:rFonts w:eastAsia="Times New Roman" w:cs="Arial"/>
                <w:color w:val="000000"/>
                <w:szCs w:val="18"/>
                <w:lang w:val="en-AU"/>
              </w:rPr>
              <w:t>Total</w:t>
            </w:r>
          </w:p>
        </w:tc>
      </w:tr>
      <w:tr w:rsidR="00CB5640" w:rsidRPr="00EA7308" w14:paraId="11338277" w14:textId="77777777" w:rsidTr="00CB5640">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831" w:type="pct"/>
            <w:tcBorders>
              <w:top w:val="nil"/>
              <w:bottom w:val="nil"/>
            </w:tcBorders>
          </w:tcPr>
          <w:p w14:paraId="54B872A1" w14:textId="77777777" w:rsidR="00CB5640" w:rsidRPr="00376412" w:rsidRDefault="00CB5640" w:rsidP="00376412">
            <w:pPr>
              <w:spacing w:before="60" w:after="60" w:line="230" w:lineRule="atLeast"/>
              <w:rPr>
                <w:rFonts w:eastAsia="Times New Roman" w:cs="Arial"/>
                <w:color w:val="000000"/>
                <w:szCs w:val="18"/>
                <w:lang w:val="en-AU"/>
              </w:rPr>
            </w:pPr>
          </w:p>
        </w:tc>
        <w:tc>
          <w:tcPr>
            <w:tcW w:w="357" w:type="pct"/>
            <w:tcBorders>
              <w:top w:val="nil"/>
              <w:bottom w:val="nil"/>
            </w:tcBorders>
            <w:shd w:val="clear" w:color="auto" w:fill="E2EFD9" w:themeFill="accent6" w:themeFillTint="33"/>
          </w:tcPr>
          <w:p w14:paraId="43127C9B" w14:textId="1F9BB745" w:rsidR="00CB5640" w:rsidRPr="00BF35DF" w:rsidRDefault="00CB5640"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BF35DF">
              <w:rPr>
                <w:rFonts w:eastAsia="Times New Roman" w:cs="Arial"/>
                <w:color w:val="000000"/>
                <w:szCs w:val="18"/>
                <w:lang w:val="en-AU"/>
              </w:rPr>
              <w:t>Specified</w:t>
            </w:r>
            <w:r w:rsidRPr="00BF35DF">
              <w:rPr>
                <w:rFonts w:eastAsia="Times New Roman" w:cs="Arial"/>
                <w:color w:val="000000"/>
                <w:szCs w:val="18"/>
                <w:lang w:val="en-AU"/>
              </w:rPr>
              <w:br/>
              <w:t>animal</w:t>
            </w:r>
            <w:r w:rsidRPr="00BF35DF">
              <w:rPr>
                <w:rFonts w:eastAsia="Times New Roman" w:cs="Arial"/>
                <w:color w:val="000000"/>
                <w:szCs w:val="18"/>
                <w:lang w:val="en-AU"/>
              </w:rPr>
              <w:br/>
              <w:t>supplier</w:t>
            </w:r>
          </w:p>
        </w:tc>
        <w:tc>
          <w:tcPr>
            <w:tcW w:w="357" w:type="pct"/>
            <w:tcBorders>
              <w:top w:val="nil"/>
              <w:bottom w:val="nil"/>
            </w:tcBorders>
            <w:shd w:val="clear" w:color="auto" w:fill="E2EFD9" w:themeFill="accent6" w:themeFillTint="33"/>
          </w:tcPr>
          <w:p w14:paraId="37431249" w14:textId="33D28B17" w:rsidR="00CB5640" w:rsidRPr="00BF35DF" w:rsidRDefault="00CB5640"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BF35DF">
              <w:rPr>
                <w:rFonts w:eastAsia="Times New Roman" w:cs="Arial"/>
                <w:color w:val="000000"/>
                <w:szCs w:val="18"/>
                <w:lang w:val="en-AU"/>
              </w:rPr>
              <w:t>Other specified animal source</w:t>
            </w:r>
          </w:p>
        </w:tc>
        <w:tc>
          <w:tcPr>
            <w:tcW w:w="357" w:type="pct"/>
            <w:tcBorders>
              <w:top w:val="nil"/>
              <w:bottom w:val="nil"/>
            </w:tcBorders>
            <w:shd w:val="clear" w:color="auto" w:fill="E2EFD9" w:themeFill="accent6" w:themeFillTint="33"/>
          </w:tcPr>
          <w:p w14:paraId="23215B67" w14:textId="2F2EAD99" w:rsidR="00CB5640" w:rsidRPr="00BF35DF" w:rsidRDefault="00CB5640"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BF35DF">
              <w:rPr>
                <w:rFonts w:eastAsia="Times New Roman" w:cs="Arial"/>
                <w:color w:val="000000"/>
                <w:szCs w:val="18"/>
                <w:lang w:val="en-AU"/>
              </w:rPr>
              <w:t>Animals in their natural habitat</w:t>
            </w:r>
          </w:p>
        </w:tc>
        <w:tc>
          <w:tcPr>
            <w:tcW w:w="357" w:type="pct"/>
            <w:tcBorders>
              <w:top w:val="nil"/>
              <w:bottom w:val="nil"/>
            </w:tcBorders>
            <w:shd w:val="clear" w:color="auto" w:fill="E2EFD9" w:themeFill="accent6" w:themeFillTint="33"/>
          </w:tcPr>
          <w:p w14:paraId="51BC52F0" w14:textId="2CC6A1EC" w:rsidR="00CB5640" w:rsidRPr="00BF35DF" w:rsidRDefault="00CB5640"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BF35DF">
              <w:rPr>
                <w:rFonts w:eastAsia="Times New Roman" w:cs="Arial"/>
                <w:color w:val="000000"/>
                <w:szCs w:val="18"/>
                <w:lang w:val="en-AU"/>
              </w:rPr>
              <w:t>Animals removed from natural habitat</w:t>
            </w:r>
          </w:p>
        </w:tc>
        <w:tc>
          <w:tcPr>
            <w:tcW w:w="409" w:type="pct"/>
            <w:tcBorders>
              <w:top w:val="nil"/>
              <w:bottom w:val="nil"/>
            </w:tcBorders>
            <w:shd w:val="clear" w:color="auto" w:fill="E2EFD9" w:themeFill="accent6" w:themeFillTint="33"/>
          </w:tcPr>
          <w:p w14:paraId="40C696D5" w14:textId="5B3E9E52" w:rsidR="00CB5640" w:rsidRPr="00BF35DF" w:rsidRDefault="00CB5640"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BF35DF">
              <w:rPr>
                <w:rFonts w:eastAsia="Times New Roman" w:cs="Arial"/>
                <w:color w:val="000000"/>
                <w:szCs w:val="18"/>
                <w:lang w:val="en-AU"/>
              </w:rPr>
              <w:t>Colony/zoo</w:t>
            </w:r>
          </w:p>
        </w:tc>
        <w:tc>
          <w:tcPr>
            <w:tcW w:w="430" w:type="pct"/>
            <w:tcBorders>
              <w:top w:val="nil"/>
              <w:bottom w:val="nil"/>
            </w:tcBorders>
            <w:shd w:val="clear" w:color="auto" w:fill="E2EFD9" w:themeFill="accent6" w:themeFillTint="33"/>
          </w:tcPr>
          <w:p w14:paraId="1D953476" w14:textId="0C4C837D" w:rsidR="00CB5640" w:rsidRPr="00BF35DF" w:rsidRDefault="00CB5640"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BF35DF">
              <w:rPr>
                <w:rFonts w:eastAsia="Times New Roman" w:cs="Arial"/>
                <w:color w:val="000000"/>
                <w:szCs w:val="18"/>
                <w:lang w:val="en-AU"/>
              </w:rPr>
              <w:t>Commercial supplier</w:t>
            </w:r>
          </w:p>
        </w:tc>
        <w:tc>
          <w:tcPr>
            <w:tcW w:w="372" w:type="pct"/>
            <w:tcBorders>
              <w:top w:val="nil"/>
              <w:bottom w:val="nil"/>
            </w:tcBorders>
            <w:shd w:val="clear" w:color="auto" w:fill="E2EFD9" w:themeFill="accent6" w:themeFillTint="33"/>
          </w:tcPr>
          <w:p w14:paraId="000A467F" w14:textId="6E5D01C3" w:rsidR="00CB5640" w:rsidRPr="00BF35DF" w:rsidRDefault="00CB5640"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BF35DF">
              <w:rPr>
                <w:rFonts w:eastAsia="Times New Roman" w:cs="Arial"/>
                <w:color w:val="000000"/>
                <w:szCs w:val="18"/>
                <w:lang w:val="en-AU"/>
              </w:rPr>
              <w:t>Own derivation</w:t>
            </w:r>
          </w:p>
        </w:tc>
        <w:tc>
          <w:tcPr>
            <w:tcW w:w="357" w:type="pct"/>
            <w:tcBorders>
              <w:top w:val="nil"/>
              <w:bottom w:val="nil"/>
            </w:tcBorders>
            <w:shd w:val="clear" w:color="auto" w:fill="E2EFD9" w:themeFill="accent6" w:themeFillTint="33"/>
          </w:tcPr>
          <w:p w14:paraId="253F2F62" w14:textId="01198E41" w:rsidR="00CB5640" w:rsidRPr="00BF35DF" w:rsidRDefault="00CB5640"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BF35DF">
              <w:rPr>
                <w:rFonts w:eastAsia="Times New Roman" w:cs="Arial"/>
                <w:color w:val="000000"/>
                <w:szCs w:val="18"/>
                <w:lang w:val="en-AU"/>
              </w:rPr>
              <w:t>Private donation</w:t>
            </w:r>
          </w:p>
        </w:tc>
        <w:tc>
          <w:tcPr>
            <w:tcW w:w="357" w:type="pct"/>
            <w:tcBorders>
              <w:top w:val="nil"/>
              <w:bottom w:val="nil"/>
            </w:tcBorders>
            <w:shd w:val="clear" w:color="auto" w:fill="E2EFD9" w:themeFill="accent6" w:themeFillTint="33"/>
          </w:tcPr>
          <w:p w14:paraId="040993C1" w14:textId="4C730331" w:rsidR="00CB5640" w:rsidRPr="00BF35DF" w:rsidRDefault="00CB5640"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BF35DF">
              <w:rPr>
                <w:rFonts w:eastAsia="Times New Roman" w:cs="Arial"/>
                <w:color w:val="000000"/>
                <w:szCs w:val="18"/>
                <w:lang w:val="en-AU"/>
              </w:rPr>
              <w:t>Privately owned animals on a farm</w:t>
            </w:r>
          </w:p>
        </w:tc>
        <w:tc>
          <w:tcPr>
            <w:tcW w:w="360" w:type="pct"/>
            <w:tcBorders>
              <w:top w:val="nil"/>
              <w:bottom w:val="nil"/>
            </w:tcBorders>
            <w:shd w:val="clear" w:color="auto" w:fill="E2EFD9" w:themeFill="accent6" w:themeFillTint="33"/>
          </w:tcPr>
          <w:p w14:paraId="7E76095C" w14:textId="734E55C0" w:rsidR="00CB5640" w:rsidRPr="00BF35DF" w:rsidRDefault="00CB5640"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BF35DF">
              <w:rPr>
                <w:rFonts w:eastAsia="Times New Roman" w:cs="Arial"/>
                <w:color w:val="000000"/>
                <w:szCs w:val="18"/>
                <w:lang w:val="en-AU"/>
              </w:rPr>
              <w:t>Other</w:t>
            </w:r>
          </w:p>
        </w:tc>
        <w:tc>
          <w:tcPr>
            <w:tcW w:w="456" w:type="pct"/>
            <w:tcBorders>
              <w:top w:val="nil"/>
              <w:bottom w:val="nil"/>
            </w:tcBorders>
          </w:tcPr>
          <w:p w14:paraId="1151FBBF" w14:textId="77777777" w:rsidR="00CB5640" w:rsidRPr="00EA7308" w:rsidRDefault="00CB5640"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Cs w:val="18"/>
                <w:lang w:val="en-AU"/>
              </w:rPr>
            </w:pPr>
          </w:p>
        </w:tc>
      </w:tr>
      <w:tr w:rsidR="00CB5640" w:rsidRPr="00EA7308" w14:paraId="50789532" w14:textId="77777777" w:rsidTr="00CB5640">
        <w:trPr>
          <w:cnfStyle w:val="100000000000" w:firstRow="1" w:lastRow="0" w:firstColumn="0" w:lastColumn="0" w:oddVBand="0" w:evenVBand="0" w:oddHBand="0" w:evenHBand="0" w:firstRowFirstColumn="0" w:firstRowLastColumn="0" w:lastRowFirstColumn="0" w:lastRowLastColumn="0"/>
          <w:trHeight w:hRule="exact" w:val="57"/>
          <w:tblHeader/>
        </w:trPr>
        <w:tc>
          <w:tcPr>
            <w:cnfStyle w:val="001000000000" w:firstRow="0" w:lastRow="0" w:firstColumn="1" w:lastColumn="0" w:oddVBand="0" w:evenVBand="0" w:oddHBand="0" w:evenHBand="0" w:firstRowFirstColumn="0" w:firstRowLastColumn="0" w:lastRowFirstColumn="0" w:lastRowLastColumn="0"/>
            <w:tcW w:w="831" w:type="pct"/>
            <w:tcBorders>
              <w:top w:val="nil"/>
              <w:bottom w:val="nil"/>
            </w:tcBorders>
            <w:shd w:val="clear" w:color="auto" w:fill="FFFFFF" w:themeFill="background1"/>
          </w:tcPr>
          <w:p w14:paraId="33AA63F2" w14:textId="77777777" w:rsidR="00CB5640" w:rsidRPr="00376412" w:rsidRDefault="00CB5640" w:rsidP="00376412">
            <w:pPr>
              <w:spacing w:after="113" w:line="240" w:lineRule="atLeast"/>
              <w:rPr>
                <w:rFonts w:eastAsia="Times New Roman" w:cs="Arial"/>
                <w:color w:val="000000"/>
                <w:szCs w:val="24"/>
                <w:lang w:val="en-AU"/>
              </w:rPr>
            </w:pPr>
          </w:p>
        </w:tc>
        <w:tc>
          <w:tcPr>
            <w:tcW w:w="357" w:type="pct"/>
            <w:tcBorders>
              <w:top w:val="nil"/>
              <w:bottom w:val="nil"/>
            </w:tcBorders>
            <w:shd w:val="clear" w:color="auto" w:fill="FFFFFF" w:themeFill="background1"/>
            <w:vAlign w:val="center"/>
          </w:tcPr>
          <w:p w14:paraId="2AC8FA4E" w14:textId="77777777" w:rsidR="00CB5640" w:rsidRPr="00376412" w:rsidRDefault="00CB564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Borders>
              <w:top w:val="nil"/>
              <w:bottom w:val="nil"/>
            </w:tcBorders>
            <w:shd w:val="clear" w:color="auto" w:fill="FFFFFF" w:themeFill="background1"/>
          </w:tcPr>
          <w:p w14:paraId="7B374F6F" w14:textId="77777777" w:rsidR="00CB5640" w:rsidRPr="00376412" w:rsidRDefault="00CB564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Borders>
              <w:top w:val="nil"/>
              <w:bottom w:val="nil"/>
            </w:tcBorders>
            <w:shd w:val="clear" w:color="auto" w:fill="FFFFFF" w:themeFill="background1"/>
          </w:tcPr>
          <w:p w14:paraId="13EF5202" w14:textId="77777777" w:rsidR="00CB5640" w:rsidRPr="00376412" w:rsidRDefault="00CB564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Borders>
              <w:top w:val="nil"/>
              <w:bottom w:val="nil"/>
            </w:tcBorders>
            <w:shd w:val="clear" w:color="auto" w:fill="FFFFFF" w:themeFill="background1"/>
          </w:tcPr>
          <w:p w14:paraId="5F29D3CB" w14:textId="77777777" w:rsidR="00CB5640" w:rsidRPr="00376412" w:rsidRDefault="00CB564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409" w:type="pct"/>
            <w:tcBorders>
              <w:top w:val="nil"/>
              <w:bottom w:val="nil"/>
            </w:tcBorders>
            <w:shd w:val="clear" w:color="auto" w:fill="FFFFFF" w:themeFill="background1"/>
          </w:tcPr>
          <w:p w14:paraId="62AEEE02" w14:textId="77777777" w:rsidR="00CB5640" w:rsidRPr="00376412" w:rsidRDefault="00CB564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430" w:type="pct"/>
            <w:tcBorders>
              <w:top w:val="nil"/>
              <w:bottom w:val="nil"/>
            </w:tcBorders>
            <w:shd w:val="clear" w:color="auto" w:fill="FFFFFF" w:themeFill="background1"/>
          </w:tcPr>
          <w:p w14:paraId="6BEDA5B4" w14:textId="77777777" w:rsidR="00CB5640" w:rsidRPr="00376412" w:rsidRDefault="00CB564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372" w:type="pct"/>
            <w:tcBorders>
              <w:top w:val="nil"/>
              <w:bottom w:val="nil"/>
            </w:tcBorders>
            <w:shd w:val="clear" w:color="auto" w:fill="FFFFFF" w:themeFill="background1"/>
          </w:tcPr>
          <w:p w14:paraId="16FAE893" w14:textId="77777777" w:rsidR="00CB5640" w:rsidRPr="00376412" w:rsidRDefault="00CB564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Borders>
              <w:top w:val="nil"/>
              <w:bottom w:val="nil"/>
            </w:tcBorders>
            <w:shd w:val="clear" w:color="auto" w:fill="FFFFFF" w:themeFill="background1"/>
          </w:tcPr>
          <w:p w14:paraId="32B8FE62" w14:textId="77777777" w:rsidR="00CB5640" w:rsidRPr="00376412" w:rsidRDefault="00CB564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Borders>
              <w:top w:val="nil"/>
              <w:bottom w:val="nil"/>
            </w:tcBorders>
            <w:shd w:val="clear" w:color="auto" w:fill="FFFFFF" w:themeFill="background1"/>
          </w:tcPr>
          <w:p w14:paraId="7E03CB2B" w14:textId="77777777" w:rsidR="00CB5640" w:rsidRPr="00376412" w:rsidRDefault="00CB564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360" w:type="pct"/>
            <w:tcBorders>
              <w:top w:val="nil"/>
              <w:bottom w:val="nil"/>
            </w:tcBorders>
            <w:shd w:val="clear" w:color="auto" w:fill="FFFFFF" w:themeFill="background1"/>
          </w:tcPr>
          <w:p w14:paraId="72961B17" w14:textId="77777777" w:rsidR="00CB5640" w:rsidRPr="00376412" w:rsidRDefault="00CB564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456" w:type="pct"/>
            <w:tcBorders>
              <w:top w:val="nil"/>
              <w:bottom w:val="nil"/>
            </w:tcBorders>
            <w:shd w:val="clear" w:color="auto" w:fill="FFFFFF" w:themeFill="background1"/>
          </w:tcPr>
          <w:p w14:paraId="039A45E8" w14:textId="77777777" w:rsidR="00CB5640" w:rsidRPr="00EA7308" w:rsidRDefault="00CB564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b w:val="0"/>
                <w:color w:val="auto"/>
                <w:szCs w:val="18"/>
              </w:rPr>
            </w:pPr>
          </w:p>
        </w:tc>
      </w:tr>
      <w:tr w:rsidR="00CB5640" w:rsidRPr="00EA7308" w14:paraId="2E36C54A" w14:textId="77777777" w:rsidTr="002C03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tcBorders>
              <w:top w:val="nil"/>
            </w:tcBorders>
            <w:hideMark/>
          </w:tcPr>
          <w:p w14:paraId="4E92B0E1" w14:textId="77777777" w:rsidR="00CB5640" w:rsidRPr="00376412" w:rsidRDefault="00CB5640" w:rsidP="00376412">
            <w:pPr>
              <w:spacing w:after="113" w:line="240" w:lineRule="atLeast"/>
              <w:rPr>
                <w:rFonts w:eastAsia="Times New Roman" w:cs="Arial"/>
                <w:color w:val="000000"/>
                <w:szCs w:val="24"/>
                <w:lang w:val="en-AU"/>
              </w:rPr>
            </w:pPr>
            <w:r w:rsidRPr="00376412">
              <w:rPr>
                <w:rFonts w:eastAsia="Times New Roman" w:cs="Arial"/>
                <w:color w:val="000000"/>
                <w:szCs w:val="24"/>
                <w:lang w:val="en-AU"/>
              </w:rPr>
              <w:t>Amphibians</w:t>
            </w:r>
          </w:p>
        </w:tc>
        <w:tc>
          <w:tcPr>
            <w:tcW w:w="357" w:type="pct"/>
            <w:tcBorders>
              <w:top w:val="nil"/>
            </w:tcBorders>
            <w:vAlign w:val="center"/>
          </w:tcPr>
          <w:p w14:paraId="6C989608"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Borders>
              <w:top w:val="nil"/>
            </w:tcBorders>
          </w:tcPr>
          <w:p w14:paraId="34C09922"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Borders>
              <w:top w:val="nil"/>
            </w:tcBorders>
          </w:tcPr>
          <w:p w14:paraId="5BBF7A4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2281</w:t>
            </w:r>
          </w:p>
        </w:tc>
        <w:tc>
          <w:tcPr>
            <w:tcW w:w="357" w:type="pct"/>
            <w:tcBorders>
              <w:top w:val="nil"/>
            </w:tcBorders>
          </w:tcPr>
          <w:p w14:paraId="5BC3CAB7"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Borders>
              <w:top w:val="nil"/>
            </w:tcBorders>
          </w:tcPr>
          <w:p w14:paraId="0144BA28"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493</w:t>
            </w:r>
          </w:p>
        </w:tc>
        <w:tc>
          <w:tcPr>
            <w:tcW w:w="430" w:type="pct"/>
            <w:tcBorders>
              <w:top w:val="nil"/>
            </w:tcBorders>
          </w:tcPr>
          <w:p w14:paraId="44A644AE"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Borders>
              <w:top w:val="nil"/>
            </w:tcBorders>
          </w:tcPr>
          <w:p w14:paraId="39A5B13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512</w:t>
            </w:r>
          </w:p>
        </w:tc>
        <w:tc>
          <w:tcPr>
            <w:tcW w:w="357" w:type="pct"/>
            <w:tcBorders>
              <w:top w:val="nil"/>
            </w:tcBorders>
          </w:tcPr>
          <w:p w14:paraId="248D30E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6</w:t>
            </w:r>
          </w:p>
        </w:tc>
        <w:tc>
          <w:tcPr>
            <w:tcW w:w="357" w:type="pct"/>
            <w:tcBorders>
              <w:top w:val="nil"/>
            </w:tcBorders>
          </w:tcPr>
          <w:p w14:paraId="579ABDA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Borders>
              <w:top w:val="nil"/>
            </w:tcBorders>
          </w:tcPr>
          <w:p w14:paraId="666B7DEC"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421</w:t>
            </w:r>
          </w:p>
        </w:tc>
        <w:tc>
          <w:tcPr>
            <w:tcW w:w="456" w:type="pct"/>
            <w:tcBorders>
              <w:top w:val="nil"/>
            </w:tcBorders>
          </w:tcPr>
          <w:p w14:paraId="44CAAC0A" w14:textId="77777777"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3713</w:t>
            </w:r>
          </w:p>
        </w:tc>
      </w:tr>
      <w:tr w:rsidR="00CB5640" w:rsidRPr="00EA7308" w14:paraId="3DCB4515"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063B7091" w14:textId="77777777" w:rsidR="00CB5640" w:rsidRPr="00376412" w:rsidRDefault="00CB5640" w:rsidP="00376412">
            <w:pPr>
              <w:rPr>
                <w:rFonts w:eastAsia="Calibri" w:cs="Arial"/>
                <w:color w:val="000000"/>
                <w:szCs w:val="18"/>
              </w:rPr>
            </w:pPr>
            <w:r w:rsidRPr="00376412">
              <w:rPr>
                <w:rFonts w:eastAsia="Calibri" w:cs="Arial"/>
                <w:color w:val="000000"/>
                <w:szCs w:val="18"/>
              </w:rPr>
              <w:t>Birds (exotic captive)</w:t>
            </w:r>
          </w:p>
        </w:tc>
        <w:tc>
          <w:tcPr>
            <w:tcW w:w="357" w:type="pct"/>
            <w:vAlign w:val="center"/>
          </w:tcPr>
          <w:p w14:paraId="315A257F"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6A5D432A"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16E68DC8"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25D9FE3C"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36FB0FB3"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58961FF1"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12543932"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422E212"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10</w:t>
            </w:r>
          </w:p>
        </w:tc>
        <w:tc>
          <w:tcPr>
            <w:tcW w:w="357" w:type="pct"/>
          </w:tcPr>
          <w:p w14:paraId="09479B24"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1B177C50"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6F08C06F" w14:textId="77777777"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10</w:t>
            </w:r>
          </w:p>
        </w:tc>
      </w:tr>
      <w:tr w:rsidR="00CB5640" w:rsidRPr="00EA7308" w14:paraId="37529593"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3A25F98A" w14:textId="77777777" w:rsidR="00CB5640" w:rsidRPr="00376412" w:rsidRDefault="00CB5640" w:rsidP="00376412">
            <w:pPr>
              <w:rPr>
                <w:rFonts w:eastAsia="Calibri" w:cs="Arial"/>
                <w:color w:val="000000"/>
                <w:szCs w:val="18"/>
              </w:rPr>
            </w:pPr>
            <w:r w:rsidRPr="00376412">
              <w:rPr>
                <w:rFonts w:eastAsia="Calibri" w:cs="Arial"/>
                <w:color w:val="000000"/>
                <w:szCs w:val="18"/>
              </w:rPr>
              <w:t>Birds (exotic wild)</w:t>
            </w:r>
          </w:p>
        </w:tc>
        <w:tc>
          <w:tcPr>
            <w:tcW w:w="357" w:type="pct"/>
            <w:vAlign w:val="center"/>
          </w:tcPr>
          <w:p w14:paraId="5DE304D6"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693D808C"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77796FE5"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187</w:t>
            </w:r>
          </w:p>
        </w:tc>
        <w:tc>
          <w:tcPr>
            <w:tcW w:w="357" w:type="pct"/>
          </w:tcPr>
          <w:p w14:paraId="08C699C2"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46055AC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56795492"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07AE46A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3DA01F6"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1D8A0D2A"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5427D315"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16D9A9C5" w14:textId="77777777"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187</w:t>
            </w:r>
          </w:p>
        </w:tc>
      </w:tr>
      <w:tr w:rsidR="00CB5640" w:rsidRPr="00EA7308" w14:paraId="2D51F21B"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76410C47" w14:textId="77777777" w:rsidR="00CB5640" w:rsidRPr="00376412" w:rsidRDefault="00CB5640" w:rsidP="00376412">
            <w:pPr>
              <w:rPr>
                <w:rFonts w:eastAsia="Calibri" w:cs="Arial"/>
                <w:color w:val="000000"/>
                <w:szCs w:val="18"/>
              </w:rPr>
            </w:pPr>
            <w:r w:rsidRPr="00376412">
              <w:rPr>
                <w:rFonts w:eastAsia="Calibri" w:cs="Arial"/>
                <w:color w:val="000000"/>
                <w:szCs w:val="18"/>
              </w:rPr>
              <w:t>Birds (native captive)</w:t>
            </w:r>
          </w:p>
        </w:tc>
        <w:tc>
          <w:tcPr>
            <w:tcW w:w="357" w:type="pct"/>
            <w:vAlign w:val="center"/>
          </w:tcPr>
          <w:p w14:paraId="388104DE"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48A482E7"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6A3EB1FB"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7</w:t>
            </w:r>
          </w:p>
        </w:tc>
        <w:tc>
          <w:tcPr>
            <w:tcW w:w="357" w:type="pct"/>
          </w:tcPr>
          <w:p w14:paraId="023ED0C4"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48</w:t>
            </w:r>
          </w:p>
        </w:tc>
        <w:tc>
          <w:tcPr>
            <w:tcW w:w="409" w:type="pct"/>
          </w:tcPr>
          <w:p w14:paraId="3EDB95DE"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34</w:t>
            </w:r>
          </w:p>
        </w:tc>
        <w:tc>
          <w:tcPr>
            <w:tcW w:w="430" w:type="pct"/>
          </w:tcPr>
          <w:p w14:paraId="09113501"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113</w:t>
            </w:r>
          </w:p>
        </w:tc>
        <w:tc>
          <w:tcPr>
            <w:tcW w:w="372" w:type="pct"/>
          </w:tcPr>
          <w:p w14:paraId="742B1930"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351</w:t>
            </w:r>
          </w:p>
        </w:tc>
        <w:tc>
          <w:tcPr>
            <w:tcW w:w="357" w:type="pct"/>
          </w:tcPr>
          <w:p w14:paraId="34723EA0"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1DD94117"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32A2D557"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21</w:t>
            </w:r>
          </w:p>
        </w:tc>
        <w:tc>
          <w:tcPr>
            <w:tcW w:w="456" w:type="pct"/>
          </w:tcPr>
          <w:p w14:paraId="2BDF371C" w14:textId="77777777"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574</w:t>
            </w:r>
          </w:p>
        </w:tc>
      </w:tr>
      <w:tr w:rsidR="00CB5640" w:rsidRPr="00EA7308" w14:paraId="05821B1C"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3BC1D3D8" w14:textId="77777777" w:rsidR="00CB5640" w:rsidRPr="00376412" w:rsidRDefault="00CB5640" w:rsidP="00376412">
            <w:pPr>
              <w:rPr>
                <w:rFonts w:eastAsia="Calibri" w:cs="Arial"/>
                <w:color w:val="000000"/>
                <w:szCs w:val="18"/>
              </w:rPr>
            </w:pPr>
            <w:r w:rsidRPr="00376412">
              <w:rPr>
                <w:rFonts w:eastAsia="Calibri" w:cs="Arial"/>
                <w:color w:val="000000"/>
                <w:szCs w:val="18"/>
              </w:rPr>
              <w:t>Birds (native wild)</w:t>
            </w:r>
          </w:p>
        </w:tc>
        <w:tc>
          <w:tcPr>
            <w:tcW w:w="357" w:type="pct"/>
            <w:vAlign w:val="center"/>
          </w:tcPr>
          <w:p w14:paraId="15E8DDB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218F4E17"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11B38533"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46 490</w:t>
            </w:r>
          </w:p>
        </w:tc>
        <w:tc>
          <w:tcPr>
            <w:tcW w:w="357" w:type="pct"/>
          </w:tcPr>
          <w:p w14:paraId="2F09BBE3"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192</w:t>
            </w:r>
          </w:p>
        </w:tc>
        <w:tc>
          <w:tcPr>
            <w:tcW w:w="409" w:type="pct"/>
          </w:tcPr>
          <w:p w14:paraId="2379BC72"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103F381C"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19</w:t>
            </w:r>
          </w:p>
        </w:tc>
        <w:tc>
          <w:tcPr>
            <w:tcW w:w="372" w:type="pct"/>
          </w:tcPr>
          <w:p w14:paraId="645843B7"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292AB081"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65C2035A"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5F078044"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w:t>
            </w:r>
          </w:p>
        </w:tc>
        <w:tc>
          <w:tcPr>
            <w:tcW w:w="456" w:type="pct"/>
          </w:tcPr>
          <w:p w14:paraId="3DD0921C" w14:textId="77777777"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46 702</w:t>
            </w:r>
          </w:p>
        </w:tc>
      </w:tr>
      <w:tr w:rsidR="00CB5640" w:rsidRPr="00EA7308" w14:paraId="55221671"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6B56B9F7" w14:textId="77777777" w:rsidR="00CB5640" w:rsidRPr="00376412" w:rsidRDefault="00CB5640" w:rsidP="00376412">
            <w:pPr>
              <w:rPr>
                <w:rFonts w:eastAsia="Calibri" w:cs="Arial"/>
                <w:color w:val="000000"/>
                <w:szCs w:val="18"/>
              </w:rPr>
            </w:pPr>
            <w:r w:rsidRPr="00376412">
              <w:rPr>
                <w:rFonts w:eastAsia="Calibri" w:cs="Arial"/>
                <w:color w:val="000000"/>
                <w:szCs w:val="18"/>
              </w:rPr>
              <w:t>Birds, other</w:t>
            </w:r>
          </w:p>
        </w:tc>
        <w:tc>
          <w:tcPr>
            <w:tcW w:w="357" w:type="pct"/>
            <w:vAlign w:val="center"/>
          </w:tcPr>
          <w:p w14:paraId="79292CCB"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3BA84F86"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2FF912F"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155</w:t>
            </w:r>
          </w:p>
        </w:tc>
        <w:tc>
          <w:tcPr>
            <w:tcW w:w="357" w:type="pct"/>
          </w:tcPr>
          <w:p w14:paraId="6171992E"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5E0E6322"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68FDFEFE"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732C48D6"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8</w:t>
            </w:r>
          </w:p>
        </w:tc>
        <w:tc>
          <w:tcPr>
            <w:tcW w:w="357" w:type="pct"/>
          </w:tcPr>
          <w:p w14:paraId="04F32F89"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00733C91"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5FE73714"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4438E125" w14:textId="77777777"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163</w:t>
            </w:r>
          </w:p>
        </w:tc>
      </w:tr>
      <w:tr w:rsidR="00CB5640" w:rsidRPr="00EA7308" w14:paraId="206327A8"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17C3CA44" w14:textId="77777777" w:rsidR="00CB5640" w:rsidRPr="00376412" w:rsidRDefault="00CB5640" w:rsidP="00376412">
            <w:pPr>
              <w:rPr>
                <w:rFonts w:eastAsia="Calibri" w:cs="Arial"/>
                <w:color w:val="000000"/>
                <w:szCs w:val="18"/>
              </w:rPr>
            </w:pPr>
            <w:r w:rsidRPr="00376412">
              <w:rPr>
                <w:rFonts w:eastAsia="Calibri" w:cs="Arial"/>
                <w:color w:val="000000"/>
                <w:szCs w:val="18"/>
              </w:rPr>
              <w:t>Cats (non-wild)</w:t>
            </w:r>
          </w:p>
        </w:tc>
        <w:tc>
          <w:tcPr>
            <w:tcW w:w="357" w:type="pct"/>
            <w:vAlign w:val="center"/>
          </w:tcPr>
          <w:p w14:paraId="4D3344AE"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42DEA6F8"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72B8572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5</w:t>
            </w:r>
          </w:p>
        </w:tc>
        <w:tc>
          <w:tcPr>
            <w:tcW w:w="357" w:type="pct"/>
          </w:tcPr>
          <w:p w14:paraId="24F54672"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709C48DF"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36A47B76"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421</w:t>
            </w:r>
          </w:p>
        </w:tc>
        <w:tc>
          <w:tcPr>
            <w:tcW w:w="372" w:type="pct"/>
          </w:tcPr>
          <w:p w14:paraId="5F213FA6"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171</w:t>
            </w:r>
          </w:p>
        </w:tc>
        <w:tc>
          <w:tcPr>
            <w:tcW w:w="357" w:type="pct"/>
          </w:tcPr>
          <w:p w14:paraId="19939EB8"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F3CC366"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6920EFA0"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2F95C995" w14:textId="77777777"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597</w:t>
            </w:r>
          </w:p>
        </w:tc>
      </w:tr>
      <w:tr w:rsidR="00CB5640" w:rsidRPr="00EA7308" w14:paraId="2A8B7463"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16F5194C" w14:textId="77777777" w:rsidR="00CB5640" w:rsidRPr="00376412" w:rsidRDefault="00CB5640" w:rsidP="00376412">
            <w:pPr>
              <w:rPr>
                <w:rFonts w:eastAsia="Calibri" w:cs="Arial"/>
                <w:color w:val="000000"/>
                <w:szCs w:val="18"/>
              </w:rPr>
            </w:pPr>
            <w:r w:rsidRPr="00376412">
              <w:rPr>
                <w:rFonts w:eastAsia="Calibri" w:cs="Arial"/>
                <w:color w:val="000000"/>
                <w:szCs w:val="18"/>
              </w:rPr>
              <w:t>Cats (wild)</w:t>
            </w:r>
          </w:p>
        </w:tc>
        <w:tc>
          <w:tcPr>
            <w:tcW w:w="357" w:type="pct"/>
            <w:vAlign w:val="center"/>
          </w:tcPr>
          <w:p w14:paraId="53D8341A"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2853ABD4"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2CF3AA73"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31</w:t>
            </w:r>
          </w:p>
        </w:tc>
        <w:tc>
          <w:tcPr>
            <w:tcW w:w="357" w:type="pct"/>
          </w:tcPr>
          <w:p w14:paraId="1ADECDBA"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70872B23"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0C8EE45D"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60DB86FF"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60D6BBDA"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28F18485"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5475B27D"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424D4CE3" w14:textId="77777777"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31</w:t>
            </w:r>
          </w:p>
        </w:tc>
      </w:tr>
      <w:tr w:rsidR="00CB5640" w:rsidRPr="00EA7308" w14:paraId="63109A28"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42FCBE3A" w14:textId="77777777" w:rsidR="00CB5640" w:rsidRPr="00376412" w:rsidRDefault="00CB5640" w:rsidP="00376412">
            <w:pPr>
              <w:rPr>
                <w:rFonts w:eastAsia="Calibri" w:cs="Arial"/>
                <w:color w:val="000000"/>
                <w:szCs w:val="18"/>
              </w:rPr>
            </w:pPr>
            <w:r w:rsidRPr="00376412">
              <w:rPr>
                <w:rFonts w:eastAsia="Calibri" w:cs="Arial"/>
                <w:color w:val="000000"/>
                <w:szCs w:val="18"/>
              </w:rPr>
              <w:t>Cattle (domestic)</w:t>
            </w:r>
          </w:p>
        </w:tc>
        <w:tc>
          <w:tcPr>
            <w:tcW w:w="357" w:type="pct"/>
            <w:vAlign w:val="center"/>
          </w:tcPr>
          <w:p w14:paraId="751A7CC0"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1430CF1C"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2F86144E"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w:t>
            </w:r>
          </w:p>
        </w:tc>
        <w:tc>
          <w:tcPr>
            <w:tcW w:w="357" w:type="pct"/>
          </w:tcPr>
          <w:p w14:paraId="45C5B17A"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4C36778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197</w:t>
            </w:r>
          </w:p>
        </w:tc>
        <w:tc>
          <w:tcPr>
            <w:tcW w:w="430" w:type="pct"/>
          </w:tcPr>
          <w:p w14:paraId="60953B15"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182</w:t>
            </w:r>
          </w:p>
        </w:tc>
        <w:tc>
          <w:tcPr>
            <w:tcW w:w="372" w:type="pct"/>
          </w:tcPr>
          <w:p w14:paraId="58086CD2"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1915</w:t>
            </w:r>
          </w:p>
        </w:tc>
        <w:tc>
          <w:tcPr>
            <w:tcW w:w="357" w:type="pct"/>
          </w:tcPr>
          <w:p w14:paraId="5643861C"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777CC77F"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19 524</w:t>
            </w:r>
          </w:p>
        </w:tc>
        <w:tc>
          <w:tcPr>
            <w:tcW w:w="360" w:type="pct"/>
          </w:tcPr>
          <w:p w14:paraId="08FE3F7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1CD6448D" w14:textId="77777777"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21 820</w:t>
            </w:r>
          </w:p>
        </w:tc>
      </w:tr>
      <w:tr w:rsidR="00CB5640" w:rsidRPr="00EA7308" w14:paraId="7E861BAB"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tcPr>
          <w:p w14:paraId="0EF6CE92" w14:textId="77777777" w:rsidR="00CB5640" w:rsidRPr="00376412" w:rsidRDefault="00CB5640" w:rsidP="00376412">
            <w:pPr>
              <w:rPr>
                <w:rFonts w:eastAsia="Calibri" w:cs="Arial"/>
                <w:color w:val="000000"/>
                <w:szCs w:val="18"/>
              </w:rPr>
            </w:pPr>
            <w:r w:rsidRPr="00376412">
              <w:rPr>
                <w:rFonts w:eastAsia="Calibri" w:cs="Arial"/>
                <w:color w:val="000000"/>
                <w:szCs w:val="18"/>
              </w:rPr>
              <w:t>Cattle (wild)</w:t>
            </w:r>
          </w:p>
        </w:tc>
        <w:tc>
          <w:tcPr>
            <w:tcW w:w="357" w:type="pct"/>
            <w:vAlign w:val="center"/>
          </w:tcPr>
          <w:p w14:paraId="2D5F68F1"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4049BE57"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6817F2CF"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w:t>
            </w:r>
          </w:p>
        </w:tc>
        <w:tc>
          <w:tcPr>
            <w:tcW w:w="357" w:type="pct"/>
          </w:tcPr>
          <w:p w14:paraId="79CADBEB"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7663B5B6"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6A3F042C"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0E8FEBF9"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25C56B8"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6B77B193"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69E44159"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74ABD137" w14:textId="77777777"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2</w:t>
            </w:r>
          </w:p>
        </w:tc>
      </w:tr>
      <w:tr w:rsidR="00CB5640" w:rsidRPr="00EA7308" w14:paraId="34FD2168"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79E07683" w14:textId="77777777" w:rsidR="00CB5640" w:rsidRPr="00376412" w:rsidRDefault="00CB5640" w:rsidP="00376412">
            <w:pPr>
              <w:rPr>
                <w:rFonts w:eastAsia="Calibri" w:cs="Arial"/>
                <w:color w:val="000000"/>
                <w:szCs w:val="18"/>
              </w:rPr>
            </w:pPr>
            <w:r w:rsidRPr="00376412">
              <w:rPr>
                <w:rFonts w:eastAsia="Calibri" w:cs="Arial"/>
                <w:color w:val="000000"/>
                <w:szCs w:val="18"/>
              </w:rPr>
              <w:t>Cephalopods</w:t>
            </w:r>
          </w:p>
        </w:tc>
        <w:tc>
          <w:tcPr>
            <w:tcW w:w="357" w:type="pct"/>
            <w:vAlign w:val="center"/>
          </w:tcPr>
          <w:p w14:paraId="332F887C"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4193D17E"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5ED89D72"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19</w:t>
            </w:r>
          </w:p>
        </w:tc>
        <w:tc>
          <w:tcPr>
            <w:tcW w:w="357" w:type="pct"/>
          </w:tcPr>
          <w:p w14:paraId="371D13FA"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7194376F"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5E1F8074"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798FC7F7"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1BF7492A"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78BEA273"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446B1FF2"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80</w:t>
            </w:r>
          </w:p>
        </w:tc>
        <w:tc>
          <w:tcPr>
            <w:tcW w:w="456" w:type="pct"/>
          </w:tcPr>
          <w:p w14:paraId="5CB55EA7" w14:textId="77777777"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99</w:t>
            </w:r>
          </w:p>
        </w:tc>
      </w:tr>
      <w:tr w:rsidR="00CB5640" w:rsidRPr="00EA7308" w14:paraId="50141E7C"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6DF76C78" w14:textId="77777777" w:rsidR="00CB5640" w:rsidRPr="00376412" w:rsidRDefault="00CB5640" w:rsidP="00376412">
            <w:pPr>
              <w:rPr>
                <w:rFonts w:eastAsia="Calibri" w:cs="Arial"/>
                <w:color w:val="000000"/>
                <w:szCs w:val="18"/>
              </w:rPr>
            </w:pPr>
            <w:r w:rsidRPr="00376412">
              <w:rPr>
                <w:rFonts w:eastAsia="Calibri" w:cs="Arial"/>
                <w:color w:val="000000"/>
                <w:szCs w:val="18"/>
              </w:rPr>
              <w:t>Crustaceans</w:t>
            </w:r>
          </w:p>
        </w:tc>
        <w:tc>
          <w:tcPr>
            <w:tcW w:w="357" w:type="pct"/>
            <w:vAlign w:val="center"/>
          </w:tcPr>
          <w:p w14:paraId="480921B1"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215E64EF"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3D52F24D"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2523</w:t>
            </w:r>
          </w:p>
        </w:tc>
        <w:tc>
          <w:tcPr>
            <w:tcW w:w="357" w:type="pct"/>
          </w:tcPr>
          <w:p w14:paraId="322646C5"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0175C265"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7252</w:t>
            </w:r>
          </w:p>
        </w:tc>
        <w:tc>
          <w:tcPr>
            <w:tcW w:w="430" w:type="pct"/>
          </w:tcPr>
          <w:p w14:paraId="1DAF5377"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6A21CD9A"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2DD97C54"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0B83698D"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4B750131"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9905</w:t>
            </w:r>
          </w:p>
        </w:tc>
        <w:tc>
          <w:tcPr>
            <w:tcW w:w="456" w:type="pct"/>
          </w:tcPr>
          <w:p w14:paraId="62BB8CC4" w14:textId="77777777"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19 680</w:t>
            </w:r>
          </w:p>
        </w:tc>
      </w:tr>
      <w:tr w:rsidR="00CB5640" w:rsidRPr="00EA7308" w14:paraId="399135FE"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2EE24860" w14:textId="77777777" w:rsidR="00CB5640" w:rsidRPr="00376412" w:rsidRDefault="00CB5640" w:rsidP="00376412">
            <w:pPr>
              <w:rPr>
                <w:rFonts w:eastAsia="Calibri" w:cs="Arial"/>
                <w:color w:val="000000"/>
                <w:szCs w:val="18"/>
              </w:rPr>
            </w:pPr>
            <w:r w:rsidRPr="00376412">
              <w:rPr>
                <w:rFonts w:eastAsia="Calibri" w:cs="Arial"/>
                <w:color w:val="000000"/>
                <w:szCs w:val="18"/>
              </w:rPr>
              <w:t>Dasyurids</w:t>
            </w:r>
          </w:p>
        </w:tc>
        <w:tc>
          <w:tcPr>
            <w:tcW w:w="357" w:type="pct"/>
            <w:vAlign w:val="center"/>
          </w:tcPr>
          <w:p w14:paraId="39FF4FBC"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12A2B65E"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073AEA2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2074</w:t>
            </w:r>
          </w:p>
        </w:tc>
        <w:tc>
          <w:tcPr>
            <w:tcW w:w="357" w:type="pct"/>
          </w:tcPr>
          <w:p w14:paraId="7A367266"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107</w:t>
            </w:r>
          </w:p>
        </w:tc>
        <w:tc>
          <w:tcPr>
            <w:tcW w:w="409" w:type="pct"/>
          </w:tcPr>
          <w:p w14:paraId="15CF99C9"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584B68B1"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5FFC42B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97</w:t>
            </w:r>
          </w:p>
        </w:tc>
        <w:tc>
          <w:tcPr>
            <w:tcW w:w="357" w:type="pct"/>
          </w:tcPr>
          <w:p w14:paraId="6B9930D6"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6EF37C53"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0DF55C4A"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37</w:t>
            </w:r>
          </w:p>
        </w:tc>
        <w:tc>
          <w:tcPr>
            <w:tcW w:w="456" w:type="pct"/>
          </w:tcPr>
          <w:p w14:paraId="18E23829" w14:textId="77777777"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2315</w:t>
            </w:r>
          </w:p>
        </w:tc>
      </w:tr>
      <w:tr w:rsidR="00CB5640" w:rsidRPr="00EA7308" w14:paraId="06C005B0"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12D1147D" w14:textId="77777777" w:rsidR="00CB5640" w:rsidRPr="00376412" w:rsidRDefault="00CB5640" w:rsidP="00376412">
            <w:pPr>
              <w:rPr>
                <w:rFonts w:eastAsia="Calibri" w:cs="Arial"/>
                <w:color w:val="000000"/>
                <w:szCs w:val="18"/>
              </w:rPr>
            </w:pPr>
            <w:r w:rsidRPr="00376412">
              <w:rPr>
                <w:rFonts w:eastAsia="Calibri" w:cs="Arial"/>
                <w:color w:val="000000"/>
                <w:szCs w:val="18"/>
              </w:rPr>
              <w:t>Dogs (non-wild)</w:t>
            </w:r>
          </w:p>
        </w:tc>
        <w:tc>
          <w:tcPr>
            <w:tcW w:w="357" w:type="pct"/>
            <w:vAlign w:val="center"/>
          </w:tcPr>
          <w:p w14:paraId="7A0BB043"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2D75E4AA"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1ED21E02"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8</w:t>
            </w:r>
          </w:p>
        </w:tc>
        <w:tc>
          <w:tcPr>
            <w:tcW w:w="357" w:type="pct"/>
          </w:tcPr>
          <w:p w14:paraId="7DD5FACE"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1503A700"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9</w:t>
            </w:r>
          </w:p>
        </w:tc>
        <w:tc>
          <w:tcPr>
            <w:tcW w:w="430" w:type="pct"/>
          </w:tcPr>
          <w:p w14:paraId="482A6FB6"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2369</w:t>
            </w:r>
          </w:p>
        </w:tc>
        <w:tc>
          <w:tcPr>
            <w:tcW w:w="372" w:type="pct"/>
          </w:tcPr>
          <w:p w14:paraId="1F0C6240"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166</w:t>
            </w:r>
          </w:p>
        </w:tc>
        <w:tc>
          <w:tcPr>
            <w:tcW w:w="357" w:type="pct"/>
          </w:tcPr>
          <w:p w14:paraId="3921EF84"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236</w:t>
            </w:r>
          </w:p>
        </w:tc>
        <w:tc>
          <w:tcPr>
            <w:tcW w:w="357" w:type="pct"/>
          </w:tcPr>
          <w:p w14:paraId="65EE729E"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157</w:t>
            </w:r>
          </w:p>
        </w:tc>
        <w:tc>
          <w:tcPr>
            <w:tcW w:w="360" w:type="pct"/>
          </w:tcPr>
          <w:p w14:paraId="07B0052C"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06C3206F" w14:textId="77777777"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2945</w:t>
            </w:r>
          </w:p>
        </w:tc>
      </w:tr>
      <w:tr w:rsidR="00CB5640" w:rsidRPr="00EA7308" w14:paraId="58ADCA6D"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0FA6EFBB" w14:textId="77777777" w:rsidR="00CB5640" w:rsidRPr="00376412" w:rsidRDefault="00CB5640" w:rsidP="00376412">
            <w:pPr>
              <w:rPr>
                <w:rFonts w:eastAsia="Calibri" w:cs="Arial"/>
                <w:color w:val="000000"/>
                <w:szCs w:val="18"/>
              </w:rPr>
            </w:pPr>
            <w:r w:rsidRPr="00376412">
              <w:rPr>
                <w:rFonts w:eastAsia="Calibri" w:cs="Arial"/>
                <w:color w:val="000000"/>
                <w:szCs w:val="18"/>
              </w:rPr>
              <w:t>Dogs, foxes (wild)</w:t>
            </w:r>
          </w:p>
        </w:tc>
        <w:tc>
          <w:tcPr>
            <w:tcW w:w="357" w:type="pct"/>
            <w:vAlign w:val="center"/>
          </w:tcPr>
          <w:p w14:paraId="124794A8"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5F1E9B97"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3443D04A"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110</w:t>
            </w:r>
          </w:p>
        </w:tc>
        <w:tc>
          <w:tcPr>
            <w:tcW w:w="357" w:type="pct"/>
          </w:tcPr>
          <w:p w14:paraId="289A77F5"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48F8BA03"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0904CDEC"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185C9F7E"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345F6690"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AEE6838"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3721183E"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0BABCB95" w14:textId="77777777"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110</w:t>
            </w:r>
          </w:p>
        </w:tc>
      </w:tr>
      <w:tr w:rsidR="00CB5640" w:rsidRPr="00EA7308" w14:paraId="1A2384B1"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1E3B9363" w14:textId="77777777" w:rsidR="00CB5640" w:rsidRPr="00376412" w:rsidRDefault="00CB5640" w:rsidP="00376412">
            <w:pPr>
              <w:rPr>
                <w:rFonts w:eastAsia="Calibri" w:cs="Arial"/>
                <w:color w:val="000000"/>
                <w:szCs w:val="18"/>
              </w:rPr>
            </w:pPr>
            <w:r w:rsidRPr="00376412">
              <w:rPr>
                <w:rFonts w:eastAsia="Calibri" w:cs="Arial"/>
                <w:color w:val="000000"/>
                <w:szCs w:val="18"/>
              </w:rPr>
              <w:t>Domestic mammals, other</w:t>
            </w:r>
          </w:p>
        </w:tc>
        <w:tc>
          <w:tcPr>
            <w:tcW w:w="357" w:type="pct"/>
            <w:vAlign w:val="center"/>
          </w:tcPr>
          <w:p w14:paraId="6E9203FF"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72B02EF7"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6C06B822"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58D2DAAC"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2C1BEF19"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46B05A2A"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139</w:t>
            </w:r>
          </w:p>
        </w:tc>
        <w:tc>
          <w:tcPr>
            <w:tcW w:w="372" w:type="pct"/>
          </w:tcPr>
          <w:p w14:paraId="767FCD0E"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8</w:t>
            </w:r>
          </w:p>
        </w:tc>
        <w:tc>
          <w:tcPr>
            <w:tcW w:w="357" w:type="pct"/>
          </w:tcPr>
          <w:p w14:paraId="1FEA7D16"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01CD7728"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4260FBEB"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1DAD3DAB" w14:textId="77777777"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147</w:t>
            </w:r>
          </w:p>
        </w:tc>
      </w:tr>
      <w:tr w:rsidR="00CB5640" w:rsidRPr="00EA7308" w14:paraId="690DF0C3"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5FA63D49" w14:textId="77777777" w:rsidR="00CB5640" w:rsidRPr="00376412" w:rsidRDefault="00CB5640" w:rsidP="00376412">
            <w:pPr>
              <w:rPr>
                <w:rFonts w:eastAsia="Calibri" w:cs="Arial"/>
                <w:color w:val="000000"/>
                <w:szCs w:val="18"/>
              </w:rPr>
            </w:pPr>
            <w:r w:rsidRPr="00376412">
              <w:rPr>
                <w:rFonts w:eastAsia="Calibri" w:cs="Arial"/>
                <w:color w:val="000000"/>
                <w:szCs w:val="18"/>
              </w:rPr>
              <w:t>Exotic feral mammals, other</w:t>
            </w:r>
          </w:p>
        </w:tc>
        <w:tc>
          <w:tcPr>
            <w:tcW w:w="357" w:type="pct"/>
            <w:vAlign w:val="center"/>
          </w:tcPr>
          <w:p w14:paraId="078A0233"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5483087C"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1E97276"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154</w:t>
            </w:r>
          </w:p>
        </w:tc>
        <w:tc>
          <w:tcPr>
            <w:tcW w:w="357" w:type="pct"/>
          </w:tcPr>
          <w:p w14:paraId="33D8E48C"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22C493DF"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6A6990A6"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6EDF2ACF"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027A46BB"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27F82D41"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76ECEEBA"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7A8F5DC9" w14:textId="77777777"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154</w:t>
            </w:r>
          </w:p>
        </w:tc>
      </w:tr>
      <w:tr w:rsidR="00CB5640" w:rsidRPr="00EA7308" w14:paraId="2A795F50"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56DA55B6" w14:textId="77777777" w:rsidR="00CB5640" w:rsidRPr="00376412" w:rsidRDefault="00CB5640" w:rsidP="00376412">
            <w:pPr>
              <w:rPr>
                <w:rFonts w:eastAsia="Calibri" w:cs="Arial"/>
                <w:color w:val="000000"/>
                <w:szCs w:val="18"/>
              </w:rPr>
            </w:pPr>
            <w:r w:rsidRPr="00376412">
              <w:rPr>
                <w:rFonts w:eastAsia="Calibri" w:cs="Arial"/>
                <w:color w:val="000000"/>
                <w:szCs w:val="18"/>
              </w:rPr>
              <w:t>Exotic zoo mammals</w:t>
            </w:r>
          </w:p>
        </w:tc>
        <w:tc>
          <w:tcPr>
            <w:tcW w:w="357" w:type="pct"/>
            <w:vAlign w:val="center"/>
          </w:tcPr>
          <w:p w14:paraId="1116FE0A"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3A1C6DB8"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6FAA0C80"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69AE707A"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31</w:t>
            </w:r>
          </w:p>
        </w:tc>
        <w:tc>
          <w:tcPr>
            <w:tcW w:w="409" w:type="pct"/>
          </w:tcPr>
          <w:p w14:paraId="641DDA66"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68507257"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713F5409"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2587D4B5"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66F7EBC2"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501C60AB"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6BB56F3D" w14:textId="77777777"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31</w:t>
            </w:r>
          </w:p>
        </w:tc>
      </w:tr>
      <w:tr w:rsidR="00CB5640" w:rsidRPr="00EA7308" w14:paraId="11D340E9"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0D4A45F9" w14:textId="77777777" w:rsidR="00CB5640" w:rsidRPr="00376412" w:rsidRDefault="00CB5640" w:rsidP="00376412">
            <w:pPr>
              <w:rPr>
                <w:rFonts w:eastAsia="Calibri" w:cs="Arial"/>
                <w:color w:val="000000"/>
                <w:szCs w:val="18"/>
              </w:rPr>
            </w:pPr>
            <w:r w:rsidRPr="00376412">
              <w:rPr>
                <w:rFonts w:eastAsia="Calibri" w:cs="Arial"/>
                <w:color w:val="000000"/>
                <w:szCs w:val="18"/>
              </w:rPr>
              <w:t>Ferrets (lab)</w:t>
            </w:r>
          </w:p>
        </w:tc>
        <w:tc>
          <w:tcPr>
            <w:tcW w:w="357" w:type="pct"/>
            <w:vAlign w:val="center"/>
          </w:tcPr>
          <w:p w14:paraId="756B26F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2AC3A755"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2EF71F41"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5976BD01"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3B3DB8A3"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2079</w:t>
            </w:r>
          </w:p>
        </w:tc>
        <w:tc>
          <w:tcPr>
            <w:tcW w:w="430" w:type="pct"/>
          </w:tcPr>
          <w:p w14:paraId="49E126EC"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5D9F002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37D6B363"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2ACAC2A"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7555A0DE"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71096E24" w14:textId="77777777"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2079</w:t>
            </w:r>
          </w:p>
        </w:tc>
      </w:tr>
      <w:tr w:rsidR="00CB5640" w:rsidRPr="00EA7308" w14:paraId="3C8A54F5"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706DD86C" w14:textId="77777777" w:rsidR="00CB5640" w:rsidRPr="00376412" w:rsidRDefault="00CB5640" w:rsidP="00376412">
            <w:pPr>
              <w:rPr>
                <w:rFonts w:eastAsia="Calibri" w:cs="Arial"/>
                <w:color w:val="000000"/>
                <w:szCs w:val="18"/>
              </w:rPr>
            </w:pPr>
            <w:r w:rsidRPr="00376412">
              <w:rPr>
                <w:rFonts w:eastAsia="Calibri" w:cs="Arial"/>
                <w:color w:val="000000"/>
                <w:szCs w:val="18"/>
              </w:rPr>
              <w:t>Fish</w:t>
            </w:r>
          </w:p>
        </w:tc>
        <w:tc>
          <w:tcPr>
            <w:tcW w:w="357" w:type="pct"/>
            <w:vAlign w:val="center"/>
          </w:tcPr>
          <w:p w14:paraId="4114A6C3"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504E6686"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6ABFFACB"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177 597</w:t>
            </w:r>
          </w:p>
        </w:tc>
        <w:tc>
          <w:tcPr>
            <w:tcW w:w="357" w:type="pct"/>
          </w:tcPr>
          <w:p w14:paraId="62052EF6"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12</w:t>
            </w:r>
          </w:p>
        </w:tc>
        <w:tc>
          <w:tcPr>
            <w:tcW w:w="409" w:type="pct"/>
          </w:tcPr>
          <w:p w14:paraId="7BE77ED0"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11 236</w:t>
            </w:r>
          </w:p>
        </w:tc>
        <w:tc>
          <w:tcPr>
            <w:tcW w:w="430" w:type="pct"/>
          </w:tcPr>
          <w:p w14:paraId="7AF8DD88"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3857A0DE"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87 146</w:t>
            </w:r>
          </w:p>
        </w:tc>
        <w:tc>
          <w:tcPr>
            <w:tcW w:w="357" w:type="pct"/>
          </w:tcPr>
          <w:p w14:paraId="14C3453C"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2243C772"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1D47202E"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18 959</w:t>
            </w:r>
          </w:p>
        </w:tc>
        <w:tc>
          <w:tcPr>
            <w:tcW w:w="456" w:type="pct"/>
          </w:tcPr>
          <w:p w14:paraId="4CAA4E4A" w14:textId="77777777"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294 950</w:t>
            </w:r>
          </w:p>
        </w:tc>
      </w:tr>
      <w:tr w:rsidR="00CB5640" w:rsidRPr="00EA7308" w14:paraId="567AA178"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21EA204F" w14:textId="77777777" w:rsidR="00CB5640" w:rsidRPr="00376412" w:rsidRDefault="00CB5640" w:rsidP="00376412">
            <w:pPr>
              <w:rPr>
                <w:rFonts w:eastAsia="Calibri" w:cs="Arial"/>
                <w:color w:val="000000"/>
                <w:szCs w:val="18"/>
              </w:rPr>
            </w:pPr>
            <w:r w:rsidRPr="00376412">
              <w:rPr>
                <w:rFonts w:eastAsia="Calibri" w:cs="Arial"/>
                <w:color w:val="000000"/>
                <w:szCs w:val="18"/>
              </w:rPr>
              <w:lastRenderedPageBreak/>
              <w:t>Goats (domestic)</w:t>
            </w:r>
          </w:p>
        </w:tc>
        <w:tc>
          <w:tcPr>
            <w:tcW w:w="357" w:type="pct"/>
            <w:vAlign w:val="center"/>
          </w:tcPr>
          <w:p w14:paraId="2DE6405B"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753FABBC"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26AC52D8"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3BF2F293"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7250BD87"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10</w:t>
            </w:r>
          </w:p>
        </w:tc>
        <w:tc>
          <w:tcPr>
            <w:tcW w:w="430" w:type="pct"/>
          </w:tcPr>
          <w:p w14:paraId="1E83D2D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11</w:t>
            </w:r>
          </w:p>
        </w:tc>
        <w:tc>
          <w:tcPr>
            <w:tcW w:w="372" w:type="pct"/>
          </w:tcPr>
          <w:p w14:paraId="423D34A3"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1192E93"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7E1CA3A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2515</w:t>
            </w:r>
          </w:p>
        </w:tc>
        <w:tc>
          <w:tcPr>
            <w:tcW w:w="360" w:type="pct"/>
          </w:tcPr>
          <w:p w14:paraId="2BC021BB"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04DABC68" w14:textId="77777777"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2536</w:t>
            </w:r>
          </w:p>
        </w:tc>
      </w:tr>
      <w:tr w:rsidR="00CB5640" w:rsidRPr="00EA7308" w14:paraId="5D6619A0"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39916192" w14:textId="77777777" w:rsidR="00CB5640" w:rsidRPr="00376412" w:rsidRDefault="00CB5640" w:rsidP="00376412">
            <w:pPr>
              <w:rPr>
                <w:rFonts w:eastAsia="Calibri" w:cs="Arial"/>
                <w:color w:val="000000"/>
                <w:szCs w:val="18"/>
              </w:rPr>
            </w:pPr>
            <w:r w:rsidRPr="00376412">
              <w:rPr>
                <w:rFonts w:eastAsia="Calibri" w:cs="Arial"/>
                <w:color w:val="000000"/>
                <w:szCs w:val="18"/>
              </w:rPr>
              <w:t>Guinea pigs (lab)</w:t>
            </w:r>
          </w:p>
        </w:tc>
        <w:tc>
          <w:tcPr>
            <w:tcW w:w="357" w:type="pct"/>
            <w:vAlign w:val="center"/>
          </w:tcPr>
          <w:p w14:paraId="1958E3E0"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bCs/>
                <w:color w:val="000000"/>
                <w:szCs w:val="18"/>
              </w:rPr>
              <w:t>3940</w:t>
            </w:r>
          </w:p>
        </w:tc>
        <w:tc>
          <w:tcPr>
            <w:tcW w:w="357" w:type="pct"/>
          </w:tcPr>
          <w:p w14:paraId="022AC6F2"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22</w:t>
            </w:r>
          </w:p>
        </w:tc>
        <w:tc>
          <w:tcPr>
            <w:tcW w:w="357" w:type="pct"/>
          </w:tcPr>
          <w:p w14:paraId="3E1ED8BA"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06D34DC"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3891ABDF"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477B5C95"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629BA069"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0765C5A6"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665C1B30"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768BEEE1"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715823E6" w14:textId="77777777"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3962</w:t>
            </w:r>
          </w:p>
        </w:tc>
      </w:tr>
      <w:tr w:rsidR="00CB5640" w:rsidRPr="00EA7308" w14:paraId="4B66C3E7"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tcPr>
          <w:p w14:paraId="35D7406D" w14:textId="40765D38" w:rsidR="00CB5640" w:rsidRPr="00376412" w:rsidRDefault="00CB5640" w:rsidP="00376412">
            <w:pPr>
              <w:rPr>
                <w:rFonts w:eastAsia="Calibri" w:cs="Arial"/>
                <w:color w:val="000000"/>
                <w:szCs w:val="18"/>
              </w:rPr>
            </w:pPr>
            <w:r>
              <w:rPr>
                <w:rFonts w:eastAsia="Calibri" w:cs="Arial"/>
                <w:color w:val="000000"/>
                <w:szCs w:val="18"/>
              </w:rPr>
              <w:t>Hares</w:t>
            </w:r>
          </w:p>
        </w:tc>
        <w:tc>
          <w:tcPr>
            <w:tcW w:w="357" w:type="pct"/>
            <w:vAlign w:val="center"/>
          </w:tcPr>
          <w:p w14:paraId="1DCF5CA2"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37216DD2" w14:textId="1999906B"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187EE942" w14:textId="33461112"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28</w:t>
            </w:r>
          </w:p>
        </w:tc>
        <w:tc>
          <w:tcPr>
            <w:tcW w:w="357" w:type="pct"/>
          </w:tcPr>
          <w:p w14:paraId="57C745E4" w14:textId="22099BDC"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12D12F85" w14:textId="65AD02DD"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7E18C62C" w14:textId="3953BE1D"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1777836B" w14:textId="5CB1329A"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5EF955E5" w14:textId="14EF3682"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1E610A9C" w14:textId="380AD6AB"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0BE0C30A" w14:textId="12DA35DD"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48A70B3B" w14:textId="58512DA9"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28</w:t>
            </w:r>
          </w:p>
        </w:tc>
      </w:tr>
      <w:tr w:rsidR="00CB5640" w:rsidRPr="00EA7308" w14:paraId="0600CAC0"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30F1FEB2" w14:textId="77777777" w:rsidR="00CB5640" w:rsidRPr="00376412" w:rsidRDefault="00CB5640" w:rsidP="00376412">
            <w:pPr>
              <w:rPr>
                <w:rFonts w:eastAsia="Calibri" w:cs="Arial"/>
                <w:color w:val="000000"/>
                <w:szCs w:val="18"/>
              </w:rPr>
            </w:pPr>
            <w:r w:rsidRPr="00376412">
              <w:rPr>
                <w:rFonts w:eastAsia="Calibri" w:cs="Arial"/>
                <w:color w:val="000000"/>
                <w:szCs w:val="18"/>
              </w:rPr>
              <w:t>Horses (domestic)</w:t>
            </w:r>
          </w:p>
        </w:tc>
        <w:tc>
          <w:tcPr>
            <w:tcW w:w="357" w:type="pct"/>
            <w:vAlign w:val="center"/>
          </w:tcPr>
          <w:p w14:paraId="4EC4B7E6"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6BCFC619" w14:textId="3D518616"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1CEF9B3B" w14:textId="7B91BDB9"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2F22DA5C" w14:textId="21286A34"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671FD08A" w14:textId="267F1A71"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96</w:t>
            </w:r>
          </w:p>
        </w:tc>
        <w:tc>
          <w:tcPr>
            <w:tcW w:w="430" w:type="pct"/>
          </w:tcPr>
          <w:p w14:paraId="4A902529" w14:textId="75263AD0"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84</w:t>
            </w:r>
          </w:p>
        </w:tc>
        <w:tc>
          <w:tcPr>
            <w:tcW w:w="372" w:type="pct"/>
          </w:tcPr>
          <w:p w14:paraId="16EE665F" w14:textId="56AB2EA1"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204</w:t>
            </w:r>
          </w:p>
        </w:tc>
        <w:tc>
          <w:tcPr>
            <w:tcW w:w="357" w:type="pct"/>
          </w:tcPr>
          <w:p w14:paraId="52DA0122" w14:textId="0028B414"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33</w:t>
            </w:r>
          </w:p>
        </w:tc>
        <w:tc>
          <w:tcPr>
            <w:tcW w:w="357" w:type="pct"/>
          </w:tcPr>
          <w:p w14:paraId="106A5F27" w14:textId="349111B9"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287</w:t>
            </w:r>
          </w:p>
        </w:tc>
        <w:tc>
          <w:tcPr>
            <w:tcW w:w="360" w:type="pct"/>
          </w:tcPr>
          <w:p w14:paraId="5BD120ED" w14:textId="3C61B15D"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00E90210" w14:textId="0ADE05C5"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704</w:t>
            </w:r>
          </w:p>
        </w:tc>
      </w:tr>
      <w:tr w:rsidR="00CB5640" w:rsidRPr="00EA7308" w14:paraId="15668FC1"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676EDE4C" w14:textId="77777777" w:rsidR="00CB5640" w:rsidRPr="00376412" w:rsidRDefault="00CB5640" w:rsidP="00376412">
            <w:pPr>
              <w:rPr>
                <w:rFonts w:eastAsia="Calibri" w:cs="Arial"/>
                <w:color w:val="000000"/>
                <w:szCs w:val="18"/>
              </w:rPr>
            </w:pPr>
            <w:r w:rsidRPr="00376412">
              <w:rPr>
                <w:rFonts w:eastAsia="Calibri" w:cs="Arial"/>
                <w:color w:val="000000"/>
                <w:szCs w:val="18"/>
              </w:rPr>
              <w:t>Koalas</w:t>
            </w:r>
          </w:p>
        </w:tc>
        <w:tc>
          <w:tcPr>
            <w:tcW w:w="357" w:type="pct"/>
            <w:vAlign w:val="center"/>
          </w:tcPr>
          <w:p w14:paraId="2352F7F2"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40FEB11E" w14:textId="029006E6"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05DD9A34" w14:textId="6A655F19"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764</w:t>
            </w:r>
          </w:p>
        </w:tc>
        <w:tc>
          <w:tcPr>
            <w:tcW w:w="357" w:type="pct"/>
          </w:tcPr>
          <w:p w14:paraId="21716940" w14:textId="4DFE2F1B"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3</w:t>
            </w:r>
          </w:p>
        </w:tc>
        <w:tc>
          <w:tcPr>
            <w:tcW w:w="409" w:type="pct"/>
          </w:tcPr>
          <w:p w14:paraId="16DF841C" w14:textId="2B61F44E"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17DBE111" w14:textId="67E6117A"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69561A2C" w14:textId="0039578E"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2736F163" w14:textId="32E09B15"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01D72FEC" w14:textId="6DAA4CD2"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375612C1" w14:textId="3951F47F"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7C1A3B6C" w14:textId="181D8EAC"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767</w:t>
            </w:r>
          </w:p>
        </w:tc>
      </w:tr>
      <w:tr w:rsidR="00CB5640" w:rsidRPr="00EA7308" w14:paraId="7AE38D30"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1AA599C9" w14:textId="77777777" w:rsidR="00CB5640" w:rsidRPr="00376412" w:rsidRDefault="00CB5640" w:rsidP="00376412">
            <w:pPr>
              <w:rPr>
                <w:rFonts w:eastAsia="Calibri" w:cs="Arial"/>
                <w:color w:val="000000"/>
                <w:szCs w:val="18"/>
              </w:rPr>
            </w:pPr>
            <w:r w:rsidRPr="00376412">
              <w:rPr>
                <w:rFonts w:eastAsia="Calibri" w:cs="Arial"/>
                <w:color w:val="000000"/>
                <w:szCs w:val="18"/>
              </w:rPr>
              <w:t>Laboratory mammals, other</w:t>
            </w:r>
          </w:p>
        </w:tc>
        <w:tc>
          <w:tcPr>
            <w:tcW w:w="357" w:type="pct"/>
            <w:vAlign w:val="center"/>
          </w:tcPr>
          <w:p w14:paraId="5E09701C"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2B1ED5F0" w14:textId="40F70A7E"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59022404" w14:textId="605A4B7A"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22C8066" w14:textId="030E8102"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4046A5D1" w14:textId="5E77DC9A"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715417D1" w14:textId="3756E69A"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4222A569" w14:textId="1BD96695"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1144</w:t>
            </w:r>
          </w:p>
        </w:tc>
        <w:tc>
          <w:tcPr>
            <w:tcW w:w="357" w:type="pct"/>
          </w:tcPr>
          <w:p w14:paraId="463089FB" w14:textId="7E41244A"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F2A3E0C" w14:textId="241A13A2"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229B205D" w14:textId="17700525"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343546A2" w14:textId="3F82275F"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1144</w:t>
            </w:r>
          </w:p>
        </w:tc>
      </w:tr>
      <w:tr w:rsidR="00CB5640" w:rsidRPr="00EA7308" w14:paraId="14F174FF"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06AC7090" w14:textId="77777777" w:rsidR="00CB5640" w:rsidRPr="00376412" w:rsidRDefault="00CB5640" w:rsidP="00376412">
            <w:pPr>
              <w:rPr>
                <w:rFonts w:eastAsia="Calibri" w:cs="Arial"/>
                <w:color w:val="000000"/>
                <w:szCs w:val="18"/>
              </w:rPr>
            </w:pPr>
            <w:r w:rsidRPr="00376412">
              <w:rPr>
                <w:rFonts w:eastAsia="Calibri" w:cs="Arial"/>
                <w:color w:val="000000"/>
                <w:szCs w:val="18"/>
              </w:rPr>
              <w:t>Lizards</w:t>
            </w:r>
          </w:p>
        </w:tc>
        <w:tc>
          <w:tcPr>
            <w:tcW w:w="357" w:type="pct"/>
            <w:vAlign w:val="center"/>
          </w:tcPr>
          <w:p w14:paraId="2066FD09"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2A060901" w14:textId="7F2D338F"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49430D2" w14:textId="0420032B"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1570</w:t>
            </w:r>
          </w:p>
        </w:tc>
        <w:tc>
          <w:tcPr>
            <w:tcW w:w="357" w:type="pct"/>
          </w:tcPr>
          <w:p w14:paraId="0421D0BE" w14:textId="5B2632A8"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10</w:t>
            </w:r>
          </w:p>
        </w:tc>
        <w:tc>
          <w:tcPr>
            <w:tcW w:w="409" w:type="pct"/>
          </w:tcPr>
          <w:p w14:paraId="2051C472" w14:textId="63722D0C"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7BE9FE76" w14:textId="2E371348"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5AD3E5C8" w14:textId="11EB768B"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78</w:t>
            </w:r>
          </w:p>
        </w:tc>
        <w:tc>
          <w:tcPr>
            <w:tcW w:w="357" w:type="pct"/>
          </w:tcPr>
          <w:p w14:paraId="0E231FAC" w14:textId="112F6D9E"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7482C02E" w14:textId="638D05F0"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5713957A" w14:textId="3429A33A"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1264</w:t>
            </w:r>
          </w:p>
        </w:tc>
        <w:tc>
          <w:tcPr>
            <w:tcW w:w="456" w:type="pct"/>
          </w:tcPr>
          <w:p w14:paraId="255A5166" w14:textId="3C67B625"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2922</w:t>
            </w:r>
          </w:p>
        </w:tc>
      </w:tr>
      <w:tr w:rsidR="00CB5640" w:rsidRPr="00EA7308" w14:paraId="4F9F4E62"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0E22244B" w14:textId="77777777" w:rsidR="00CB5640" w:rsidRPr="00376412" w:rsidRDefault="00CB5640" w:rsidP="00376412">
            <w:pPr>
              <w:rPr>
                <w:rFonts w:eastAsia="Calibri" w:cs="Arial"/>
                <w:color w:val="000000"/>
                <w:szCs w:val="18"/>
              </w:rPr>
            </w:pPr>
            <w:r w:rsidRPr="00376412">
              <w:rPr>
                <w:rFonts w:eastAsia="Calibri" w:cs="Arial"/>
                <w:color w:val="000000"/>
                <w:szCs w:val="18"/>
              </w:rPr>
              <w:t>Macaques</w:t>
            </w:r>
          </w:p>
        </w:tc>
        <w:tc>
          <w:tcPr>
            <w:tcW w:w="357" w:type="pct"/>
            <w:vAlign w:val="center"/>
          </w:tcPr>
          <w:p w14:paraId="4ED719ED" w14:textId="71C38D9E"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bCs/>
                <w:color w:val="000000"/>
                <w:szCs w:val="18"/>
              </w:rPr>
              <w:t>86</w:t>
            </w:r>
          </w:p>
        </w:tc>
        <w:tc>
          <w:tcPr>
            <w:tcW w:w="357" w:type="pct"/>
          </w:tcPr>
          <w:p w14:paraId="2D0A7A48" w14:textId="761CE0FA"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0601E630" w14:textId="4CEFDD51"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11E88499" w14:textId="290A4811"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2033AE29" w14:textId="0A7B6D46"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79AD26CB" w14:textId="3C1BD9A4"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02B63A07" w14:textId="13793FCC"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23DCD0D2" w14:textId="2D913912"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6943DD8F" w14:textId="374737B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6B979C8D" w14:textId="42312898"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325DB2C0" w14:textId="72EF2323"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86</w:t>
            </w:r>
          </w:p>
        </w:tc>
      </w:tr>
      <w:tr w:rsidR="00CB5640" w:rsidRPr="00EA7308" w14:paraId="2335185B"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2D8EEF40" w14:textId="77777777" w:rsidR="00CB5640" w:rsidRPr="00376412" w:rsidRDefault="00CB5640" w:rsidP="00376412">
            <w:pPr>
              <w:rPr>
                <w:rFonts w:eastAsia="Calibri" w:cs="Arial"/>
                <w:color w:val="000000"/>
                <w:szCs w:val="18"/>
              </w:rPr>
            </w:pPr>
            <w:r w:rsidRPr="00376412">
              <w:rPr>
                <w:rFonts w:eastAsia="Calibri" w:cs="Arial"/>
                <w:color w:val="000000"/>
                <w:szCs w:val="18"/>
              </w:rPr>
              <w:t>Macropods</w:t>
            </w:r>
          </w:p>
        </w:tc>
        <w:tc>
          <w:tcPr>
            <w:tcW w:w="357" w:type="pct"/>
            <w:vAlign w:val="center"/>
          </w:tcPr>
          <w:p w14:paraId="5F7D486F" w14:textId="0E401A88"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6450B086" w14:textId="5B23E056"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0690FB98" w14:textId="0A622F5E"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950</w:t>
            </w:r>
          </w:p>
        </w:tc>
        <w:tc>
          <w:tcPr>
            <w:tcW w:w="357" w:type="pct"/>
          </w:tcPr>
          <w:p w14:paraId="0310B3D0" w14:textId="73BFE0BE"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73</w:t>
            </w:r>
          </w:p>
        </w:tc>
        <w:tc>
          <w:tcPr>
            <w:tcW w:w="409" w:type="pct"/>
          </w:tcPr>
          <w:p w14:paraId="32CEF1E1" w14:textId="231DD0B0"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48220AE0" w14:textId="49DBA68F"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5D07FE74" w14:textId="0A91A5C0"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237</w:t>
            </w:r>
          </w:p>
        </w:tc>
        <w:tc>
          <w:tcPr>
            <w:tcW w:w="357" w:type="pct"/>
          </w:tcPr>
          <w:p w14:paraId="16B98222" w14:textId="10907C83"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65C20B98" w14:textId="12056531"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6043BDBA" w14:textId="7407B3BB"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3</w:t>
            </w:r>
          </w:p>
        </w:tc>
        <w:tc>
          <w:tcPr>
            <w:tcW w:w="456" w:type="pct"/>
          </w:tcPr>
          <w:p w14:paraId="21D27DE9" w14:textId="66871035"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1263</w:t>
            </w:r>
          </w:p>
        </w:tc>
      </w:tr>
      <w:tr w:rsidR="00CB5640" w:rsidRPr="00EA7308" w14:paraId="1C0DEB60"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46F42430" w14:textId="77777777" w:rsidR="00CB5640" w:rsidRPr="00376412" w:rsidRDefault="00CB5640" w:rsidP="00376412">
            <w:pPr>
              <w:rPr>
                <w:rFonts w:eastAsia="Calibri" w:cs="Arial"/>
                <w:color w:val="000000"/>
                <w:szCs w:val="18"/>
              </w:rPr>
            </w:pPr>
            <w:r w:rsidRPr="00376412">
              <w:rPr>
                <w:rFonts w:eastAsia="Calibri" w:cs="Arial"/>
                <w:color w:val="000000"/>
                <w:szCs w:val="18"/>
              </w:rPr>
              <w:t>Marmosets</w:t>
            </w:r>
          </w:p>
        </w:tc>
        <w:tc>
          <w:tcPr>
            <w:tcW w:w="357" w:type="pct"/>
            <w:vAlign w:val="center"/>
          </w:tcPr>
          <w:p w14:paraId="1F1D2A12" w14:textId="6685A415"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bCs/>
                <w:color w:val="000000"/>
                <w:szCs w:val="18"/>
              </w:rPr>
              <w:t>95</w:t>
            </w:r>
          </w:p>
        </w:tc>
        <w:tc>
          <w:tcPr>
            <w:tcW w:w="357" w:type="pct"/>
          </w:tcPr>
          <w:p w14:paraId="3CE3A5D8" w14:textId="2FF4A9DF"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045E16E1" w14:textId="5825AD99"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28A06D30" w14:textId="38819B6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2D898DCD" w14:textId="5F338992"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1111B044" w14:textId="573186FF"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6EA3DC6B" w14:textId="2214C020"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1F4BEC29" w14:textId="111B5D26"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3EAF9AF7" w14:textId="61D14641"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71D8C6CD" w14:textId="34812872"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244F94D8" w14:textId="59F9686B"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95</w:t>
            </w:r>
          </w:p>
        </w:tc>
      </w:tr>
      <w:tr w:rsidR="00CB5640" w:rsidRPr="00EA7308" w14:paraId="782B4C5B"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5D0B9199" w14:textId="77777777" w:rsidR="00CB5640" w:rsidRPr="00376412" w:rsidRDefault="00CB5640" w:rsidP="00376412">
            <w:pPr>
              <w:rPr>
                <w:rFonts w:eastAsia="Calibri" w:cs="Arial"/>
                <w:color w:val="000000"/>
                <w:szCs w:val="18"/>
              </w:rPr>
            </w:pPr>
            <w:r w:rsidRPr="00376412">
              <w:rPr>
                <w:rFonts w:eastAsia="Calibri" w:cs="Arial"/>
                <w:color w:val="000000"/>
                <w:szCs w:val="18"/>
              </w:rPr>
              <w:t>Mice (lab)</w:t>
            </w:r>
          </w:p>
        </w:tc>
        <w:tc>
          <w:tcPr>
            <w:tcW w:w="357" w:type="pct"/>
            <w:vAlign w:val="center"/>
          </w:tcPr>
          <w:p w14:paraId="1FDD7E9D" w14:textId="5027A3E4"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bCs/>
                <w:color w:val="000000"/>
                <w:szCs w:val="18"/>
              </w:rPr>
              <w:t>397 071</w:t>
            </w:r>
          </w:p>
        </w:tc>
        <w:tc>
          <w:tcPr>
            <w:tcW w:w="357" w:type="pct"/>
          </w:tcPr>
          <w:p w14:paraId="0F4F1352" w14:textId="1BC7458F"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1206</w:t>
            </w:r>
          </w:p>
        </w:tc>
        <w:tc>
          <w:tcPr>
            <w:tcW w:w="357" w:type="pct"/>
          </w:tcPr>
          <w:p w14:paraId="67A4F2CC" w14:textId="46C44FB9"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3E037D49" w14:textId="74333EB3"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26EA390E" w14:textId="6CF958B4"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029B9845" w14:textId="34CCDF03"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262D3BCD" w14:textId="3294460A"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305BEBD0" w14:textId="7D4FC033"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517247DA" w14:textId="778D6B2C"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283B665D" w14:textId="07556090"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09D2D468" w14:textId="7166253D"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398  277</w:t>
            </w:r>
          </w:p>
        </w:tc>
      </w:tr>
      <w:tr w:rsidR="00CB5640" w:rsidRPr="00EA7308" w14:paraId="1070FBFE"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301D3034" w14:textId="77777777" w:rsidR="00CB5640" w:rsidRPr="00376412" w:rsidRDefault="00CB5640" w:rsidP="00376412">
            <w:pPr>
              <w:rPr>
                <w:rFonts w:eastAsia="Calibri" w:cs="Arial"/>
                <w:color w:val="000000"/>
                <w:szCs w:val="18"/>
              </w:rPr>
            </w:pPr>
            <w:r w:rsidRPr="00376412">
              <w:rPr>
                <w:rFonts w:eastAsia="Calibri" w:cs="Arial"/>
                <w:color w:val="000000"/>
                <w:szCs w:val="18"/>
              </w:rPr>
              <w:t>Mice (wild)</w:t>
            </w:r>
          </w:p>
        </w:tc>
        <w:tc>
          <w:tcPr>
            <w:tcW w:w="357" w:type="pct"/>
            <w:vAlign w:val="center"/>
          </w:tcPr>
          <w:p w14:paraId="6ACEF901" w14:textId="25C262CA"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21338B75" w14:textId="76AF8673"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5179D727" w14:textId="46C5DC31"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480</w:t>
            </w:r>
          </w:p>
        </w:tc>
        <w:tc>
          <w:tcPr>
            <w:tcW w:w="357" w:type="pct"/>
          </w:tcPr>
          <w:p w14:paraId="4A3FD03B" w14:textId="2F9D2BBA"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0D2431D7" w14:textId="3BA355F0"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4098C6BE" w14:textId="0424AA1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400D455C" w14:textId="0D9DD5ED"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582AA832" w14:textId="7B24A6F5"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778374D5" w14:textId="4825F83E"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0925F416" w14:textId="73B14A4C"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1011A844" w14:textId="737C3566"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480</w:t>
            </w:r>
          </w:p>
        </w:tc>
      </w:tr>
      <w:tr w:rsidR="00CB5640" w:rsidRPr="00EA7308" w14:paraId="6039BF5E"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597FF718" w14:textId="77777777" w:rsidR="00CB5640" w:rsidRPr="00376412" w:rsidRDefault="00CB5640" w:rsidP="00376412">
            <w:pPr>
              <w:rPr>
                <w:rFonts w:eastAsia="Calibri" w:cs="Arial"/>
                <w:color w:val="000000"/>
                <w:szCs w:val="18"/>
              </w:rPr>
            </w:pPr>
            <w:r w:rsidRPr="00376412">
              <w:rPr>
                <w:rFonts w:eastAsia="Calibri" w:cs="Arial"/>
                <w:color w:val="000000"/>
                <w:szCs w:val="18"/>
              </w:rPr>
              <w:t>Monotremes</w:t>
            </w:r>
          </w:p>
        </w:tc>
        <w:tc>
          <w:tcPr>
            <w:tcW w:w="357" w:type="pct"/>
            <w:vAlign w:val="center"/>
          </w:tcPr>
          <w:p w14:paraId="1D3739EC"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6AB5E348" w14:textId="7F198A8E"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5EDD251C" w14:textId="11E55736"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82</w:t>
            </w:r>
          </w:p>
        </w:tc>
        <w:tc>
          <w:tcPr>
            <w:tcW w:w="357" w:type="pct"/>
          </w:tcPr>
          <w:p w14:paraId="64E588D9" w14:textId="264F5C34"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14</w:t>
            </w:r>
          </w:p>
        </w:tc>
        <w:tc>
          <w:tcPr>
            <w:tcW w:w="409" w:type="pct"/>
          </w:tcPr>
          <w:p w14:paraId="54BFD954" w14:textId="4D910976"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5F0145F4" w14:textId="5024D426"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4EE584B2" w14:textId="2FEB9F4E"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56207F73" w14:textId="7D4B4395"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37C63000" w14:textId="4B6C9993"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492C45F1" w14:textId="204C6C34"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42841581" w14:textId="2EDFCB87"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96</w:t>
            </w:r>
          </w:p>
        </w:tc>
      </w:tr>
      <w:tr w:rsidR="00CB5640" w:rsidRPr="00EA7308" w14:paraId="464DDF1C"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226F5A42" w14:textId="77777777" w:rsidR="00CB5640" w:rsidRPr="00376412" w:rsidRDefault="00CB5640" w:rsidP="00376412">
            <w:pPr>
              <w:rPr>
                <w:rFonts w:eastAsia="Calibri" w:cs="Arial"/>
                <w:color w:val="000000"/>
                <w:szCs w:val="18"/>
              </w:rPr>
            </w:pPr>
            <w:r w:rsidRPr="00376412">
              <w:rPr>
                <w:rFonts w:eastAsia="Calibri" w:cs="Arial"/>
                <w:color w:val="000000"/>
                <w:szCs w:val="18"/>
              </w:rPr>
              <w:t>Native mammals, other</w:t>
            </w:r>
          </w:p>
        </w:tc>
        <w:tc>
          <w:tcPr>
            <w:tcW w:w="357" w:type="pct"/>
            <w:vAlign w:val="center"/>
          </w:tcPr>
          <w:p w14:paraId="24E6590A"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33F29DEA" w14:textId="5A8FBC34"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7DA0E635" w14:textId="5733FFA4"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126 021</w:t>
            </w:r>
          </w:p>
        </w:tc>
        <w:tc>
          <w:tcPr>
            <w:tcW w:w="357" w:type="pct"/>
          </w:tcPr>
          <w:p w14:paraId="20AC750B" w14:textId="00E30DE0"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w:t>
            </w:r>
          </w:p>
        </w:tc>
        <w:tc>
          <w:tcPr>
            <w:tcW w:w="409" w:type="pct"/>
          </w:tcPr>
          <w:p w14:paraId="1312EF28" w14:textId="2197EEF1"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586D81EF" w14:textId="5CB65F9A"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8</w:t>
            </w:r>
          </w:p>
        </w:tc>
        <w:tc>
          <w:tcPr>
            <w:tcW w:w="372" w:type="pct"/>
          </w:tcPr>
          <w:p w14:paraId="7C1E94B3" w14:textId="5B7E8A4C"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3C3B7FED" w14:textId="208C64B2"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51A78C53" w14:textId="44FFC765"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23BF3534" w14:textId="23915984"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7968D8B0" w14:textId="1A23DF0B"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126 032</w:t>
            </w:r>
          </w:p>
        </w:tc>
      </w:tr>
      <w:tr w:rsidR="00CB5640" w:rsidRPr="00EA7308" w14:paraId="4EDBCBC0"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347502B9" w14:textId="77777777" w:rsidR="00CB5640" w:rsidRPr="00376412" w:rsidRDefault="00CB5640" w:rsidP="00376412">
            <w:pPr>
              <w:rPr>
                <w:rFonts w:eastAsia="Calibri" w:cs="Arial"/>
                <w:color w:val="000000"/>
                <w:szCs w:val="18"/>
              </w:rPr>
            </w:pPr>
            <w:r w:rsidRPr="00376412">
              <w:rPr>
                <w:rFonts w:eastAsia="Calibri" w:cs="Arial"/>
                <w:color w:val="000000"/>
                <w:szCs w:val="18"/>
              </w:rPr>
              <w:t>Native rats, mice</w:t>
            </w:r>
          </w:p>
        </w:tc>
        <w:tc>
          <w:tcPr>
            <w:tcW w:w="357" w:type="pct"/>
            <w:vAlign w:val="center"/>
          </w:tcPr>
          <w:p w14:paraId="07F64CFA"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0EF3B72A" w14:textId="6D306469"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36C67D68" w14:textId="748911EB"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796</w:t>
            </w:r>
          </w:p>
        </w:tc>
        <w:tc>
          <w:tcPr>
            <w:tcW w:w="357" w:type="pct"/>
          </w:tcPr>
          <w:p w14:paraId="77C5CCA1" w14:textId="4981554A"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7A48321F" w14:textId="01B1C789"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3EB7D635" w14:textId="1C408978"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29</w:t>
            </w:r>
          </w:p>
        </w:tc>
        <w:tc>
          <w:tcPr>
            <w:tcW w:w="372" w:type="pct"/>
          </w:tcPr>
          <w:p w14:paraId="2DA18E57" w14:textId="72E68AFF"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29DE6657" w14:textId="116F57A5"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5408DD10" w14:textId="778203EB"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73159742" w14:textId="51DD4A4D"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26</w:t>
            </w:r>
          </w:p>
        </w:tc>
        <w:tc>
          <w:tcPr>
            <w:tcW w:w="456" w:type="pct"/>
          </w:tcPr>
          <w:p w14:paraId="1E58C720" w14:textId="31785672"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851</w:t>
            </w:r>
          </w:p>
        </w:tc>
      </w:tr>
      <w:tr w:rsidR="00CB5640" w:rsidRPr="00EA7308" w14:paraId="7F8448C3"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61245645" w14:textId="77777777" w:rsidR="00CB5640" w:rsidRPr="00376412" w:rsidRDefault="00CB5640" w:rsidP="00376412">
            <w:pPr>
              <w:rPr>
                <w:rFonts w:eastAsia="Calibri" w:cs="Arial"/>
                <w:color w:val="000000"/>
                <w:szCs w:val="18"/>
              </w:rPr>
            </w:pPr>
            <w:r w:rsidRPr="00376412">
              <w:rPr>
                <w:rFonts w:eastAsia="Calibri" w:cs="Arial"/>
                <w:color w:val="000000"/>
                <w:szCs w:val="18"/>
              </w:rPr>
              <w:t>Pigs (domestic)</w:t>
            </w:r>
          </w:p>
        </w:tc>
        <w:tc>
          <w:tcPr>
            <w:tcW w:w="357" w:type="pct"/>
            <w:vAlign w:val="center"/>
          </w:tcPr>
          <w:p w14:paraId="4A0E86E2"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2A596292" w14:textId="70993185"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227460B" w14:textId="400DC0EA"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77B6E703" w14:textId="6AAEA5C0"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3EC9682F" w14:textId="4919A14C"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725</w:t>
            </w:r>
          </w:p>
        </w:tc>
        <w:tc>
          <w:tcPr>
            <w:tcW w:w="430" w:type="pct"/>
          </w:tcPr>
          <w:p w14:paraId="4FAEA3EC" w14:textId="774DC5AF"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79D36E32" w14:textId="7DA5CC0C"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171</w:t>
            </w:r>
          </w:p>
        </w:tc>
        <w:tc>
          <w:tcPr>
            <w:tcW w:w="357" w:type="pct"/>
          </w:tcPr>
          <w:p w14:paraId="3F376FB9" w14:textId="5C91E3C4"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CC5D3EA" w14:textId="63DBB656"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5953</w:t>
            </w:r>
          </w:p>
        </w:tc>
        <w:tc>
          <w:tcPr>
            <w:tcW w:w="360" w:type="pct"/>
          </w:tcPr>
          <w:p w14:paraId="5C5F8B54" w14:textId="7EEEDCCD"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5870EEC1" w14:textId="2C99A354"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6849</w:t>
            </w:r>
          </w:p>
        </w:tc>
      </w:tr>
      <w:tr w:rsidR="00CB5640" w:rsidRPr="00EA7308" w14:paraId="72AA78D7"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6EC77A27" w14:textId="77777777" w:rsidR="00CB5640" w:rsidRPr="00376412" w:rsidRDefault="00CB5640" w:rsidP="00376412">
            <w:pPr>
              <w:rPr>
                <w:rFonts w:eastAsia="Calibri" w:cs="Arial"/>
                <w:color w:val="000000"/>
                <w:szCs w:val="18"/>
              </w:rPr>
            </w:pPr>
            <w:r w:rsidRPr="00376412">
              <w:rPr>
                <w:rFonts w:eastAsia="Calibri" w:cs="Arial"/>
                <w:color w:val="000000"/>
                <w:szCs w:val="18"/>
              </w:rPr>
              <w:t>Possums, gliders</w:t>
            </w:r>
          </w:p>
        </w:tc>
        <w:tc>
          <w:tcPr>
            <w:tcW w:w="357" w:type="pct"/>
            <w:vAlign w:val="center"/>
          </w:tcPr>
          <w:p w14:paraId="75A6225A"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0180BE07"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306B23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2362</w:t>
            </w:r>
          </w:p>
        </w:tc>
        <w:tc>
          <w:tcPr>
            <w:tcW w:w="357" w:type="pct"/>
          </w:tcPr>
          <w:p w14:paraId="72F0A1A1"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14759022"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7D271861"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6</w:t>
            </w:r>
          </w:p>
        </w:tc>
        <w:tc>
          <w:tcPr>
            <w:tcW w:w="372" w:type="pct"/>
          </w:tcPr>
          <w:p w14:paraId="5FDF2BA3"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0F99E35C"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1DB3FD6A"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1D0D9FCE"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w:t>
            </w:r>
          </w:p>
        </w:tc>
        <w:tc>
          <w:tcPr>
            <w:tcW w:w="456" w:type="pct"/>
          </w:tcPr>
          <w:p w14:paraId="2EB86293" w14:textId="77777777"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2372</w:t>
            </w:r>
          </w:p>
        </w:tc>
      </w:tr>
      <w:tr w:rsidR="00CB5640" w:rsidRPr="00EA7308" w14:paraId="62794BFF"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10EACF56" w14:textId="77777777" w:rsidR="00CB5640" w:rsidRPr="00376412" w:rsidRDefault="00CB5640" w:rsidP="00376412">
            <w:pPr>
              <w:rPr>
                <w:rFonts w:eastAsia="Calibri" w:cs="Arial"/>
                <w:color w:val="000000"/>
                <w:szCs w:val="18"/>
              </w:rPr>
            </w:pPr>
            <w:r w:rsidRPr="00376412">
              <w:rPr>
                <w:rFonts w:eastAsia="Calibri" w:cs="Arial"/>
                <w:color w:val="000000"/>
                <w:szCs w:val="18"/>
              </w:rPr>
              <w:t>Poultry</w:t>
            </w:r>
          </w:p>
        </w:tc>
        <w:tc>
          <w:tcPr>
            <w:tcW w:w="357" w:type="pct"/>
            <w:vAlign w:val="center"/>
          </w:tcPr>
          <w:p w14:paraId="1B20DA0E"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565A0D52"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57BDF282"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2D0D3866"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6F396C5B"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17 780</w:t>
            </w:r>
          </w:p>
        </w:tc>
        <w:tc>
          <w:tcPr>
            <w:tcW w:w="430" w:type="pct"/>
          </w:tcPr>
          <w:p w14:paraId="08FECDF5"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76</w:t>
            </w:r>
          </w:p>
        </w:tc>
        <w:tc>
          <w:tcPr>
            <w:tcW w:w="372" w:type="pct"/>
          </w:tcPr>
          <w:p w14:paraId="322FDCE3"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4032</w:t>
            </w:r>
          </w:p>
        </w:tc>
        <w:tc>
          <w:tcPr>
            <w:tcW w:w="357" w:type="pct"/>
          </w:tcPr>
          <w:p w14:paraId="7139C2BC"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FF09112"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31</w:t>
            </w:r>
          </w:p>
        </w:tc>
        <w:tc>
          <w:tcPr>
            <w:tcW w:w="360" w:type="pct"/>
          </w:tcPr>
          <w:p w14:paraId="5AFA333C"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4B8C5A84" w14:textId="77777777"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21 919</w:t>
            </w:r>
          </w:p>
        </w:tc>
      </w:tr>
      <w:tr w:rsidR="00CB5640" w:rsidRPr="00EA7308" w14:paraId="59AC1F6F"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626571DE" w14:textId="77777777" w:rsidR="00CB5640" w:rsidRPr="00376412" w:rsidRDefault="00CB5640" w:rsidP="00376412">
            <w:pPr>
              <w:rPr>
                <w:rFonts w:eastAsia="Calibri" w:cs="Arial"/>
                <w:color w:val="000000"/>
                <w:szCs w:val="18"/>
              </w:rPr>
            </w:pPr>
            <w:r w:rsidRPr="00376412">
              <w:rPr>
                <w:rFonts w:eastAsia="Calibri" w:cs="Arial"/>
                <w:color w:val="000000"/>
                <w:szCs w:val="18"/>
              </w:rPr>
              <w:t>Rabbits (lab)</w:t>
            </w:r>
          </w:p>
        </w:tc>
        <w:tc>
          <w:tcPr>
            <w:tcW w:w="357" w:type="pct"/>
            <w:vAlign w:val="center"/>
          </w:tcPr>
          <w:p w14:paraId="68CE31A1"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bCs/>
                <w:color w:val="000000"/>
                <w:szCs w:val="18"/>
              </w:rPr>
              <w:t>1464</w:t>
            </w:r>
          </w:p>
        </w:tc>
        <w:tc>
          <w:tcPr>
            <w:tcW w:w="357" w:type="pct"/>
          </w:tcPr>
          <w:p w14:paraId="4952E17A"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0BA0E60E"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36A66DAB"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29CA1702"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48E1720E"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0BE1641F"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60CAB55A"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5B9C3175"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122247B3"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48254A9C" w14:textId="77777777"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1464</w:t>
            </w:r>
          </w:p>
        </w:tc>
      </w:tr>
      <w:tr w:rsidR="00CB5640" w:rsidRPr="00EA7308" w14:paraId="2866A342"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3B3EBA38" w14:textId="77777777" w:rsidR="00CB5640" w:rsidRPr="00376412" w:rsidRDefault="00CB5640" w:rsidP="00376412">
            <w:pPr>
              <w:rPr>
                <w:rFonts w:eastAsia="Calibri" w:cs="Arial"/>
                <w:color w:val="000000"/>
                <w:szCs w:val="18"/>
              </w:rPr>
            </w:pPr>
            <w:r w:rsidRPr="00376412">
              <w:rPr>
                <w:rFonts w:eastAsia="Calibri" w:cs="Arial"/>
                <w:color w:val="000000"/>
                <w:szCs w:val="18"/>
              </w:rPr>
              <w:t>Rabbits (wild)</w:t>
            </w:r>
          </w:p>
        </w:tc>
        <w:tc>
          <w:tcPr>
            <w:tcW w:w="357" w:type="pct"/>
            <w:vAlign w:val="center"/>
          </w:tcPr>
          <w:p w14:paraId="707AC876"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31695A11"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31B11A1D"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1121</w:t>
            </w:r>
          </w:p>
        </w:tc>
        <w:tc>
          <w:tcPr>
            <w:tcW w:w="357" w:type="pct"/>
          </w:tcPr>
          <w:p w14:paraId="72439F80"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274AF0F4"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010A996F"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11</w:t>
            </w:r>
          </w:p>
        </w:tc>
        <w:tc>
          <w:tcPr>
            <w:tcW w:w="372" w:type="pct"/>
          </w:tcPr>
          <w:p w14:paraId="0EACF42B"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1C1FDBFC"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0D4700AB"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77F15F18"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01DA2268" w14:textId="77777777"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1132</w:t>
            </w:r>
          </w:p>
        </w:tc>
      </w:tr>
      <w:tr w:rsidR="00CB5640" w:rsidRPr="00EA7308" w14:paraId="2957C457"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0491ECA8" w14:textId="77777777" w:rsidR="00CB5640" w:rsidRPr="00376412" w:rsidRDefault="00CB5640" w:rsidP="00376412">
            <w:pPr>
              <w:rPr>
                <w:rFonts w:eastAsia="Calibri" w:cs="Arial"/>
                <w:color w:val="000000"/>
                <w:szCs w:val="18"/>
              </w:rPr>
            </w:pPr>
            <w:r w:rsidRPr="00376412">
              <w:rPr>
                <w:rFonts w:eastAsia="Calibri" w:cs="Arial"/>
                <w:color w:val="000000"/>
                <w:szCs w:val="18"/>
              </w:rPr>
              <w:t>Rats (lab)</w:t>
            </w:r>
          </w:p>
        </w:tc>
        <w:tc>
          <w:tcPr>
            <w:tcW w:w="357" w:type="pct"/>
            <w:vAlign w:val="center"/>
          </w:tcPr>
          <w:p w14:paraId="6D308CB2"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bCs/>
                <w:color w:val="000000"/>
                <w:szCs w:val="18"/>
              </w:rPr>
              <w:t>23 378</w:t>
            </w:r>
          </w:p>
        </w:tc>
        <w:tc>
          <w:tcPr>
            <w:tcW w:w="357" w:type="pct"/>
          </w:tcPr>
          <w:p w14:paraId="7A92742F"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753</w:t>
            </w:r>
          </w:p>
        </w:tc>
        <w:tc>
          <w:tcPr>
            <w:tcW w:w="357" w:type="pct"/>
          </w:tcPr>
          <w:p w14:paraId="5F802216"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51A89F4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4CF429BC"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4DF1E631"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5418B7EC"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5354B592"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73C67DE6"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20D8D4EC"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396D18A8" w14:textId="77777777"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24 131</w:t>
            </w:r>
          </w:p>
        </w:tc>
      </w:tr>
      <w:tr w:rsidR="00CB5640" w:rsidRPr="00EA7308" w14:paraId="49C60A7E"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2714193F" w14:textId="77777777" w:rsidR="00CB5640" w:rsidRPr="00376412" w:rsidRDefault="00CB5640" w:rsidP="00376412">
            <w:pPr>
              <w:rPr>
                <w:rFonts w:eastAsia="Calibri" w:cs="Arial"/>
                <w:color w:val="000000"/>
                <w:szCs w:val="18"/>
              </w:rPr>
            </w:pPr>
            <w:r w:rsidRPr="00376412">
              <w:rPr>
                <w:rFonts w:eastAsia="Calibri" w:cs="Arial"/>
                <w:color w:val="000000"/>
                <w:szCs w:val="18"/>
              </w:rPr>
              <w:t>Rats (wild)</w:t>
            </w:r>
          </w:p>
        </w:tc>
        <w:tc>
          <w:tcPr>
            <w:tcW w:w="357" w:type="pct"/>
            <w:vAlign w:val="center"/>
          </w:tcPr>
          <w:p w14:paraId="49193EFB"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68920CC1"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60045B1"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385</w:t>
            </w:r>
          </w:p>
        </w:tc>
        <w:tc>
          <w:tcPr>
            <w:tcW w:w="357" w:type="pct"/>
          </w:tcPr>
          <w:p w14:paraId="137E81A1"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773FA74C"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6001F615"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464A7DFD"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26</w:t>
            </w:r>
          </w:p>
        </w:tc>
        <w:tc>
          <w:tcPr>
            <w:tcW w:w="357" w:type="pct"/>
          </w:tcPr>
          <w:p w14:paraId="32D01E24"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75210CA3"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0FEEC6F3"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565303CF" w14:textId="77777777"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411</w:t>
            </w:r>
          </w:p>
        </w:tc>
      </w:tr>
      <w:tr w:rsidR="00CB5640" w:rsidRPr="00EA7308" w14:paraId="006B4C8B"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4D8D6C00" w14:textId="77777777" w:rsidR="00CB5640" w:rsidRPr="00376412" w:rsidRDefault="00CB5640" w:rsidP="00376412">
            <w:pPr>
              <w:rPr>
                <w:rFonts w:eastAsia="Calibri" w:cs="Arial"/>
                <w:color w:val="000000"/>
                <w:szCs w:val="18"/>
              </w:rPr>
            </w:pPr>
            <w:r w:rsidRPr="00376412">
              <w:rPr>
                <w:rFonts w:eastAsia="Calibri" w:cs="Arial"/>
                <w:color w:val="000000"/>
                <w:szCs w:val="18"/>
              </w:rPr>
              <w:lastRenderedPageBreak/>
              <w:t>Reptiles, other</w:t>
            </w:r>
          </w:p>
        </w:tc>
        <w:tc>
          <w:tcPr>
            <w:tcW w:w="357" w:type="pct"/>
            <w:vAlign w:val="center"/>
          </w:tcPr>
          <w:p w14:paraId="457508E0"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35E26127"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8B5DE99"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52</w:t>
            </w:r>
          </w:p>
        </w:tc>
        <w:tc>
          <w:tcPr>
            <w:tcW w:w="357" w:type="pct"/>
          </w:tcPr>
          <w:p w14:paraId="04296DBA"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44631964"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28D1DA3C"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15ADFF86"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F307558"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11129D9E"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1235786A"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28592EF6" w14:textId="77777777"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52</w:t>
            </w:r>
          </w:p>
        </w:tc>
      </w:tr>
      <w:tr w:rsidR="00CB5640" w:rsidRPr="00EA7308" w14:paraId="71BE9F4F"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2F641450" w14:textId="77777777" w:rsidR="00CB5640" w:rsidRPr="00376412" w:rsidRDefault="00CB5640" w:rsidP="00376412">
            <w:pPr>
              <w:rPr>
                <w:rFonts w:eastAsia="Calibri" w:cs="Arial"/>
                <w:color w:val="000000"/>
                <w:szCs w:val="18"/>
              </w:rPr>
            </w:pPr>
            <w:r w:rsidRPr="00376412">
              <w:rPr>
                <w:rFonts w:eastAsia="Calibri" w:cs="Arial"/>
                <w:color w:val="000000"/>
                <w:szCs w:val="18"/>
              </w:rPr>
              <w:t>Seals, sealions</w:t>
            </w:r>
          </w:p>
        </w:tc>
        <w:tc>
          <w:tcPr>
            <w:tcW w:w="357" w:type="pct"/>
            <w:vAlign w:val="center"/>
          </w:tcPr>
          <w:p w14:paraId="2D6C1429"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264E38BC"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21E3393C"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104</w:t>
            </w:r>
          </w:p>
        </w:tc>
        <w:tc>
          <w:tcPr>
            <w:tcW w:w="357" w:type="pct"/>
          </w:tcPr>
          <w:p w14:paraId="25178615"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127F9635"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43B21E6C"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2345E90B"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C0A1806"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3A486D88"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079EBB99"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6F8F911B" w14:textId="77777777"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104</w:t>
            </w:r>
          </w:p>
        </w:tc>
      </w:tr>
      <w:tr w:rsidR="00CB5640" w:rsidRPr="00EA7308" w14:paraId="48B8F775"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38F2861F" w14:textId="77777777" w:rsidR="00CB5640" w:rsidRPr="00376412" w:rsidRDefault="00CB5640" w:rsidP="00376412">
            <w:pPr>
              <w:rPr>
                <w:rFonts w:eastAsia="Calibri" w:cs="Arial"/>
                <w:color w:val="000000"/>
                <w:szCs w:val="18"/>
              </w:rPr>
            </w:pPr>
            <w:r w:rsidRPr="00376412">
              <w:rPr>
                <w:rFonts w:eastAsia="Calibri" w:cs="Arial"/>
                <w:color w:val="000000"/>
                <w:szCs w:val="18"/>
              </w:rPr>
              <w:t>Sheep (domestic)</w:t>
            </w:r>
          </w:p>
        </w:tc>
        <w:tc>
          <w:tcPr>
            <w:tcW w:w="357" w:type="pct"/>
            <w:vAlign w:val="center"/>
          </w:tcPr>
          <w:p w14:paraId="4B1026CE"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45AD9AFB"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301F6979"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401E1C13"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5E27EBE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2352</w:t>
            </w:r>
          </w:p>
        </w:tc>
        <w:tc>
          <w:tcPr>
            <w:tcW w:w="430" w:type="pct"/>
          </w:tcPr>
          <w:p w14:paraId="3C92D9EF"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19</w:t>
            </w:r>
          </w:p>
        </w:tc>
        <w:tc>
          <w:tcPr>
            <w:tcW w:w="372" w:type="pct"/>
          </w:tcPr>
          <w:p w14:paraId="68BF82CF"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1885</w:t>
            </w:r>
          </w:p>
        </w:tc>
        <w:tc>
          <w:tcPr>
            <w:tcW w:w="357" w:type="pct"/>
          </w:tcPr>
          <w:p w14:paraId="160A2900"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1ED3AAC3"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81 421</w:t>
            </w:r>
          </w:p>
        </w:tc>
        <w:tc>
          <w:tcPr>
            <w:tcW w:w="360" w:type="pct"/>
          </w:tcPr>
          <w:p w14:paraId="394AB270"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01AC43FD" w14:textId="77777777"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85 677</w:t>
            </w:r>
          </w:p>
        </w:tc>
      </w:tr>
      <w:tr w:rsidR="00CB5640" w:rsidRPr="00EA7308" w14:paraId="7256316A"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tcPr>
          <w:p w14:paraId="7AFA2655" w14:textId="77777777" w:rsidR="00CB5640" w:rsidRPr="00376412" w:rsidRDefault="00CB5640" w:rsidP="00376412">
            <w:pPr>
              <w:rPr>
                <w:rFonts w:eastAsia="Calibri" w:cs="Arial"/>
                <w:color w:val="000000"/>
                <w:szCs w:val="18"/>
              </w:rPr>
            </w:pPr>
            <w:r w:rsidRPr="00376412">
              <w:rPr>
                <w:rFonts w:eastAsia="Calibri" w:cs="Arial"/>
                <w:color w:val="000000"/>
                <w:szCs w:val="18"/>
              </w:rPr>
              <w:t>Snakes</w:t>
            </w:r>
          </w:p>
        </w:tc>
        <w:tc>
          <w:tcPr>
            <w:tcW w:w="357" w:type="pct"/>
            <w:vAlign w:val="center"/>
          </w:tcPr>
          <w:p w14:paraId="699D921F"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5CFBAA38"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3DBE02F5"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68</w:t>
            </w:r>
          </w:p>
        </w:tc>
        <w:tc>
          <w:tcPr>
            <w:tcW w:w="357" w:type="pct"/>
          </w:tcPr>
          <w:p w14:paraId="3D8437F6"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1463B2BC"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4FCC8C05"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75247EB8"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141E500F"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69F2029F"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045B904A"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w:t>
            </w:r>
          </w:p>
        </w:tc>
        <w:tc>
          <w:tcPr>
            <w:tcW w:w="456" w:type="pct"/>
          </w:tcPr>
          <w:p w14:paraId="47BB2A65" w14:textId="77777777"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70</w:t>
            </w:r>
          </w:p>
        </w:tc>
      </w:tr>
      <w:tr w:rsidR="00CB5640" w:rsidRPr="00EA7308" w14:paraId="56A4EAC7"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tcPr>
          <w:p w14:paraId="6FB2AFB5" w14:textId="77777777" w:rsidR="00CB5640" w:rsidRPr="00376412" w:rsidRDefault="00CB5640" w:rsidP="00376412">
            <w:pPr>
              <w:rPr>
                <w:rFonts w:eastAsia="Calibri" w:cs="Arial"/>
                <w:color w:val="000000"/>
                <w:szCs w:val="18"/>
              </w:rPr>
            </w:pPr>
            <w:r w:rsidRPr="00376412">
              <w:rPr>
                <w:rFonts w:eastAsia="Calibri" w:cs="Arial"/>
                <w:color w:val="000000"/>
                <w:szCs w:val="18"/>
              </w:rPr>
              <w:t>Turtles, tortoises</w:t>
            </w:r>
          </w:p>
        </w:tc>
        <w:tc>
          <w:tcPr>
            <w:tcW w:w="357" w:type="pct"/>
            <w:vAlign w:val="center"/>
          </w:tcPr>
          <w:p w14:paraId="350BAADD"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1BA6C0B8"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673C23EA"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162</w:t>
            </w:r>
          </w:p>
        </w:tc>
        <w:tc>
          <w:tcPr>
            <w:tcW w:w="357" w:type="pct"/>
          </w:tcPr>
          <w:p w14:paraId="093AB661"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2C737012"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639F2B4B"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6C4CC465"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581742F6"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0F70C358"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7402B0A0"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w:t>
            </w:r>
          </w:p>
        </w:tc>
        <w:tc>
          <w:tcPr>
            <w:tcW w:w="456" w:type="pct"/>
          </w:tcPr>
          <w:p w14:paraId="263EEA08" w14:textId="77777777"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163</w:t>
            </w:r>
          </w:p>
        </w:tc>
      </w:tr>
      <w:tr w:rsidR="00CB5640" w:rsidRPr="00EA7308" w14:paraId="64B3D9CB"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tcPr>
          <w:p w14:paraId="0FCFC523" w14:textId="77777777" w:rsidR="00CB5640" w:rsidRPr="00376412" w:rsidRDefault="00CB5640" w:rsidP="00376412">
            <w:pPr>
              <w:rPr>
                <w:rFonts w:eastAsia="Calibri" w:cs="Arial"/>
                <w:color w:val="000000"/>
                <w:szCs w:val="18"/>
              </w:rPr>
            </w:pPr>
            <w:r w:rsidRPr="00376412">
              <w:rPr>
                <w:rFonts w:eastAsia="Calibri" w:cs="Arial"/>
                <w:color w:val="000000"/>
                <w:szCs w:val="18"/>
              </w:rPr>
              <w:t>Whales, dolphins</w:t>
            </w:r>
          </w:p>
        </w:tc>
        <w:tc>
          <w:tcPr>
            <w:tcW w:w="357" w:type="pct"/>
            <w:vAlign w:val="center"/>
          </w:tcPr>
          <w:p w14:paraId="30CA9852"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357" w:type="pct"/>
          </w:tcPr>
          <w:p w14:paraId="67425C00"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77D06083"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106</w:t>
            </w:r>
          </w:p>
        </w:tc>
        <w:tc>
          <w:tcPr>
            <w:tcW w:w="357" w:type="pct"/>
          </w:tcPr>
          <w:p w14:paraId="10136CBE"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543F5EC2"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1E2318FD"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43825396"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79CD8BBD"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5D76C13A"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2FDFB9BE"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34E5888A" w14:textId="77777777"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color w:val="auto"/>
                <w:szCs w:val="18"/>
              </w:rPr>
              <w:t>106</w:t>
            </w:r>
          </w:p>
        </w:tc>
      </w:tr>
      <w:tr w:rsidR="00CB5640" w:rsidRPr="00EA7308" w14:paraId="009158C5" w14:textId="77777777" w:rsidTr="00BF35D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62B71B68" w14:textId="77777777" w:rsidR="00CB5640" w:rsidRPr="00376412" w:rsidRDefault="00CB5640" w:rsidP="00376412">
            <w:pPr>
              <w:rPr>
                <w:rFonts w:eastAsia="Calibri" w:cs="Arial"/>
                <w:color w:val="000000"/>
                <w:szCs w:val="18"/>
              </w:rPr>
            </w:pPr>
            <w:r w:rsidRPr="00376412">
              <w:rPr>
                <w:rFonts w:eastAsia="Calibri" w:cs="Arial"/>
                <w:color w:val="000000"/>
                <w:szCs w:val="18"/>
              </w:rPr>
              <w:t>Wombats</w:t>
            </w:r>
          </w:p>
        </w:tc>
        <w:tc>
          <w:tcPr>
            <w:tcW w:w="357" w:type="pct"/>
            <w:vAlign w:val="center"/>
          </w:tcPr>
          <w:p w14:paraId="25A35CBE"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357" w:type="pct"/>
          </w:tcPr>
          <w:p w14:paraId="0729B773"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666F62C2"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134</w:t>
            </w:r>
          </w:p>
        </w:tc>
        <w:tc>
          <w:tcPr>
            <w:tcW w:w="357" w:type="pct"/>
          </w:tcPr>
          <w:p w14:paraId="5A2C9E37"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09" w:type="pct"/>
          </w:tcPr>
          <w:p w14:paraId="7CBE99D7"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30" w:type="pct"/>
          </w:tcPr>
          <w:p w14:paraId="3720C298"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72" w:type="pct"/>
          </w:tcPr>
          <w:p w14:paraId="7ED613DC"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75C4EC89"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57" w:type="pct"/>
          </w:tcPr>
          <w:p w14:paraId="1EB32926"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360" w:type="pct"/>
          </w:tcPr>
          <w:p w14:paraId="5A3E6780" w14:textId="77777777" w:rsidR="00CB5640" w:rsidRPr="00376412"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456" w:type="pct"/>
          </w:tcPr>
          <w:p w14:paraId="27158B65" w14:textId="77777777" w:rsidR="00CB5640" w:rsidRPr="00EA7308" w:rsidRDefault="00CB5640"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EA7308">
              <w:rPr>
                <w:rFonts w:eastAsia="Calibri" w:cs="Arial"/>
                <w:b/>
                <w:color w:val="auto"/>
                <w:szCs w:val="18"/>
              </w:rPr>
              <w:t>134</w:t>
            </w:r>
          </w:p>
        </w:tc>
      </w:tr>
      <w:tr w:rsidR="00CB5640" w:rsidRPr="00EA7308" w14:paraId="33BD68CB" w14:textId="77777777" w:rsidTr="00BF35DF">
        <w:trPr>
          <w:trHeight w:val="227"/>
        </w:trPr>
        <w:tc>
          <w:tcPr>
            <w:cnfStyle w:val="001000000000" w:firstRow="0" w:lastRow="0" w:firstColumn="1" w:lastColumn="0" w:oddVBand="0" w:evenVBand="0" w:oddHBand="0" w:evenHBand="0" w:firstRowFirstColumn="0" w:firstRowLastColumn="0" w:lastRowFirstColumn="0" w:lastRowLastColumn="0"/>
            <w:tcW w:w="831" w:type="pct"/>
            <w:hideMark/>
          </w:tcPr>
          <w:p w14:paraId="63071E15" w14:textId="77777777" w:rsidR="00CB5640" w:rsidRPr="00376412" w:rsidRDefault="00CB5640" w:rsidP="00376412">
            <w:pPr>
              <w:spacing w:before="40" w:after="40" w:line="240" w:lineRule="auto"/>
              <w:rPr>
                <w:rFonts w:eastAsia="Times New Roman" w:cs="Arial"/>
                <w:color w:val="000000"/>
                <w:szCs w:val="18"/>
                <w:lang w:val="en-AU"/>
              </w:rPr>
            </w:pPr>
            <w:r w:rsidRPr="00376412">
              <w:rPr>
                <w:rFonts w:eastAsia="Times New Roman" w:cs="Arial"/>
                <w:color w:val="000000"/>
                <w:szCs w:val="18"/>
                <w:lang w:val="en-AU"/>
              </w:rPr>
              <w:t>Total</w:t>
            </w:r>
          </w:p>
        </w:tc>
        <w:tc>
          <w:tcPr>
            <w:tcW w:w="357" w:type="pct"/>
            <w:vAlign w:val="center"/>
          </w:tcPr>
          <w:p w14:paraId="231A0564"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rPr>
            </w:pPr>
            <w:r w:rsidRPr="00376412">
              <w:rPr>
                <w:rFonts w:eastAsia="Calibri" w:cs="Arial"/>
                <w:b/>
                <w:bCs/>
                <w:color w:val="000000"/>
                <w:szCs w:val="18"/>
              </w:rPr>
              <w:t>426 034</w:t>
            </w:r>
          </w:p>
        </w:tc>
        <w:tc>
          <w:tcPr>
            <w:tcW w:w="357" w:type="pct"/>
            <w:vAlign w:val="center"/>
          </w:tcPr>
          <w:p w14:paraId="384D92A3"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rPr>
            </w:pPr>
            <w:r w:rsidRPr="00376412">
              <w:rPr>
                <w:rFonts w:eastAsia="Calibri" w:cs="Arial"/>
                <w:b/>
                <w:bCs/>
                <w:color w:val="000000"/>
                <w:szCs w:val="18"/>
              </w:rPr>
              <w:t>1981</w:t>
            </w:r>
          </w:p>
        </w:tc>
        <w:tc>
          <w:tcPr>
            <w:tcW w:w="357" w:type="pct"/>
            <w:vAlign w:val="center"/>
          </w:tcPr>
          <w:p w14:paraId="12FF51BB"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rPr>
            </w:pPr>
            <w:r w:rsidRPr="00376412">
              <w:rPr>
                <w:rFonts w:eastAsia="Calibri" w:cs="Arial"/>
                <w:b/>
                <w:bCs/>
                <w:color w:val="000000"/>
                <w:szCs w:val="18"/>
              </w:rPr>
              <w:t>366 830</w:t>
            </w:r>
          </w:p>
        </w:tc>
        <w:tc>
          <w:tcPr>
            <w:tcW w:w="357" w:type="pct"/>
            <w:vAlign w:val="center"/>
          </w:tcPr>
          <w:p w14:paraId="67EF3697"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rPr>
            </w:pPr>
            <w:r w:rsidRPr="00376412">
              <w:rPr>
                <w:rFonts w:eastAsia="Calibri" w:cs="Arial"/>
                <w:b/>
                <w:bCs/>
                <w:color w:val="000000"/>
                <w:szCs w:val="18"/>
              </w:rPr>
              <w:t>493</w:t>
            </w:r>
          </w:p>
        </w:tc>
        <w:tc>
          <w:tcPr>
            <w:tcW w:w="409" w:type="pct"/>
            <w:vAlign w:val="center"/>
          </w:tcPr>
          <w:p w14:paraId="5F0E3FE1"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rPr>
            </w:pPr>
            <w:r w:rsidRPr="00376412">
              <w:rPr>
                <w:rFonts w:eastAsia="Calibri" w:cs="Arial"/>
                <w:b/>
                <w:bCs/>
                <w:color w:val="000000"/>
                <w:szCs w:val="18"/>
              </w:rPr>
              <w:t>42263</w:t>
            </w:r>
          </w:p>
        </w:tc>
        <w:tc>
          <w:tcPr>
            <w:tcW w:w="430" w:type="pct"/>
            <w:vAlign w:val="center"/>
          </w:tcPr>
          <w:p w14:paraId="40B592B3"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rPr>
            </w:pPr>
            <w:r w:rsidRPr="00376412">
              <w:rPr>
                <w:rFonts w:eastAsia="Calibri" w:cs="Arial"/>
                <w:b/>
                <w:bCs/>
                <w:color w:val="000000"/>
                <w:szCs w:val="18"/>
              </w:rPr>
              <w:t>3487</w:t>
            </w:r>
          </w:p>
        </w:tc>
        <w:tc>
          <w:tcPr>
            <w:tcW w:w="372" w:type="pct"/>
            <w:vAlign w:val="center"/>
          </w:tcPr>
          <w:p w14:paraId="10C9AF74"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rPr>
            </w:pPr>
            <w:r w:rsidRPr="00376412">
              <w:rPr>
                <w:rFonts w:eastAsia="Calibri" w:cs="Arial"/>
                <w:b/>
                <w:bCs/>
                <w:color w:val="000000"/>
                <w:szCs w:val="18"/>
              </w:rPr>
              <w:t>98 151</w:t>
            </w:r>
          </w:p>
        </w:tc>
        <w:tc>
          <w:tcPr>
            <w:tcW w:w="357" w:type="pct"/>
            <w:vAlign w:val="center"/>
          </w:tcPr>
          <w:p w14:paraId="245CA120"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rPr>
            </w:pPr>
            <w:r w:rsidRPr="00376412">
              <w:rPr>
                <w:rFonts w:eastAsia="Calibri" w:cs="Arial"/>
                <w:b/>
                <w:bCs/>
                <w:color w:val="000000"/>
                <w:szCs w:val="18"/>
              </w:rPr>
              <w:t>285</w:t>
            </w:r>
          </w:p>
        </w:tc>
        <w:tc>
          <w:tcPr>
            <w:tcW w:w="357" w:type="pct"/>
            <w:vAlign w:val="center"/>
          </w:tcPr>
          <w:p w14:paraId="109E1402"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rPr>
            </w:pPr>
            <w:r w:rsidRPr="00376412">
              <w:rPr>
                <w:rFonts w:eastAsia="Calibri" w:cs="Arial"/>
                <w:b/>
                <w:bCs/>
                <w:color w:val="000000"/>
                <w:szCs w:val="18"/>
              </w:rPr>
              <w:t>109 888</w:t>
            </w:r>
          </w:p>
        </w:tc>
        <w:tc>
          <w:tcPr>
            <w:tcW w:w="360" w:type="pct"/>
            <w:vAlign w:val="center"/>
          </w:tcPr>
          <w:p w14:paraId="1B7239DD" w14:textId="77777777" w:rsidR="00CB5640" w:rsidRPr="00376412"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rPr>
            </w:pPr>
            <w:r w:rsidRPr="00376412">
              <w:rPr>
                <w:rFonts w:eastAsia="Calibri" w:cs="Arial"/>
                <w:b/>
                <w:bCs/>
                <w:color w:val="000000"/>
                <w:szCs w:val="18"/>
              </w:rPr>
              <w:t>30 724</w:t>
            </w:r>
          </w:p>
        </w:tc>
        <w:tc>
          <w:tcPr>
            <w:tcW w:w="456" w:type="pct"/>
          </w:tcPr>
          <w:p w14:paraId="0822A26A" w14:textId="77777777" w:rsidR="00CB5640" w:rsidRPr="00EA7308" w:rsidRDefault="00CB5640"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EA7308">
              <w:rPr>
                <w:rFonts w:eastAsia="Calibri" w:cs="Arial"/>
                <w:b/>
                <w:bCs/>
                <w:color w:val="auto"/>
                <w:szCs w:val="18"/>
              </w:rPr>
              <w:t>1 080 136</w:t>
            </w:r>
          </w:p>
        </w:tc>
      </w:tr>
    </w:tbl>
    <w:p w14:paraId="0469F4A3" w14:textId="77777777" w:rsidR="00376412" w:rsidRPr="00376412" w:rsidRDefault="00376412" w:rsidP="00376412">
      <w:pPr>
        <w:spacing w:after="113" w:line="240" w:lineRule="atLeast"/>
        <w:rPr>
          <w:rFonts w:eastAsia="Times New Roman" w:cs="Arial"/>
          <w:color w:val="auto"/>
          <w:szCs w:val="24"/>
          <w:lang w:val="en-AU"/>
        </w:rPr>
      </w:pPr>
    </w:p>
    <w:p w14:paraId="6FDAD03A" w14:textId="63BEA5D6" w:rsidR="00376412" w:rsidRDefault="00376412" w:rsidP="00EF0B9F">
      <w:pPr>
        <w:pStyle w:val="Heading3"/>
        <w:spacing w:before="0" w:after="120"/>
      </w:pPr>
      <w:r w:rsidRPr="00376412">
        <w:rPr>
          <w:color w:val="4C7329"/>
        </w:rPr>
        <w:br w:type="page"/>
      </w:r>
      <w:bookmarkStart w:id="49" w:name="_Toc435189482"/>
      <w:bookmarkStart w:id="50" w:name="_Toc493858287"/>
      <w:bookmarkStart w:id="51" w:name="_Toc496538252"/>
      <w:r w:rsidRPr="00EF0B9F">
        <w:rPr>
          <w:color w:val="auto"/>
        </w:rPr>
        <w:lastRenderedPageBreak/>
        <w:t xml:space="preserve">Table </w:t>
      </w:r>
      <w:r w:rsidR="000B6678" w:rsidRPr="00EF0B9F">
        <w:rPr>
          <w:color w:val="auto"/>
        </w:rPr>
        <w:t>2.</w:t>
      </w:r>
      <w:r w:rsidRPr="00EF0B9F">
        <w:rPr>
          <w:color w:val="auto"/>
        </w:rPr>
        <w:t>3: Number of animals used, by animal type and procedure type, 2016</w:t>
      </w:r>
      <w:bookmarkEnd w:id="49"/>
      <w:bookmarkEnd w:id="50"/>
      <w:bookmarkEnd w:id="51"/>
    </w:p>
    <w:p w14:paraId="24E1245D" w14:textId="77777777" w:rsidR="008442C8" w:rsidRDefault="008442C8" w:rsidP="008442C8">
      <w:pPr>
        <w:spacing w:after="0" w:line="14" w:lineRule="exact"/>
      </w:pPr>
    </w:p>
    <w:tbl>
      <w:tblPr>
        <w:tblStyle w:val="LightShading-Accent6"/>
        <w:tblW w:w="15451" w:type="dxa"/>
        <w:tblInd w:w="-176" w:type="dxa"/>
        <w:tblBorders>
          <w:bottom w:val="none" w:sz="0" w:space="0" w:color="auto"/>
        </w:tblBorders>
        <w:tblLayout w:type="fixed"/>
        <w:tblLook w:val="04A0" w:firstRow="1" w:lastRow="0" w:firstColumn="1" w:lastColumn="0" w:noHBand="0" w:noVBand="1"/>
      </w:tblPr>
      <w:tblGrid>
        <w:gridCol w:w="1362"/>
        <w:gridCol w:w="709"/>
        <w:gridCol w:w="708"/>
        <w:gridCol w:w="993"/>
        <w:gridCol w:w="901"/>
        <w:gridCol w:w="929"/>
        <w:gridCol w:w="746"/>
        <w:gridCol w:w="967"/>
        <w:gridCol w:w="993"/>
        <w:gridCol w:w="850"/>
        <w:gridCol w:w="1276"/>
        <w:gridCol w:w="709"/>
        <w:gridCol w:w="992"/>
        <w:gridCol w:w="709"/>
        <w:gridCol w:w="708"/>
        <w:gridCol w:w="851"/>
        <w:gridCol w:w="1048"/>
      </w:tblGrid>
      <w:tr w:rsidR="00CB5640" w:rsidRPr="004A19B8" w14:paraId="2B4C66A1" w14:textId="77777777" w:rsidTr="00CB5640">
        <w:trPr>
          <w:cnfStyle w:val="100000000000" w:firstRow="1" w:lastRow="0" w:firstColumn="0" w:lastColumn="0" w:oddVBand="0" w:evenVBand="0" w:oddHBand="0" w:evenHBand="0" w:firstRowFirstColumn="0" w:firstRowLastColumn="0" w:lastRowFirstColumn="0" w:lastRowLastColumn="0"/>
          <w:cantSplit/>
          <w:trHeight w:val="227"/>
          <w:tblHeader/>
        </w:trPr>
        <w:tc>
          <w:tcPr>
            <w:cnfStyle w:val="001000000000" w:firstRow="0" w:lastRow="0" w:firstColumn="1" w:lastColumn="0" w:oddVBand="0" w:evenVBand="0" w:oddHBand="0" w:evenHBand="0" w:firstRowFirstColumn="0" w:firstRowLastColumn="0" w:lastRowFirstColumn="0" w:lastRowLastColumn="0"/>
            <w:tcW w:w="1362" w:type="dxa"/>
            <w:tcBorders>
              <w:top w:val="none" w:sz="0" w:space="0" w:color="auto"/>
              <w:left w:val="none" w:sz="0" w:space="0" w:color="auto"/>
              <w:bottom w:val="none" w:sz="0" w:space="0" w:color="auto"/>
              <w:right w:val="none" w:sz="0" w:space="0" w:color="auto"/>
            </w:tcBorders>
          </w:tcPr>
          <w:p w14:paraId="61E555D6" w14:textId="77777777" w:rsidR="00CB5640" w:rsidRPr="00376412" w:rsidRDefault="00CB5640" w:rsidP="00CB5640">
            <w:pPr>
              <w:spacing w:before="40" w:after="40" w:line="240" w:lineRule="auto"/>
              <w:rPr>
                <w:rFonts w:eastAsia="Times New Roman" w:cs="Arial"/>
                <w:color w:val="000000"/>
                <w:spacing w:val="-4"/>
                <w:sz w:val="15"/>
                <w:szCs w:val="15"/>
                <w:lang w:val="en-AU" w:eastAsia="en-AU"/>
              </w:rPr>
            </w:pPr>
            <w:r w:rsidRPr="00376412">
              <w:rPr>
                <w:rFonts w:eastAsia="Times New Roman" w:cs="Arial"/>
                <w:color w:val="000000"/>
                <w:spacing w:val="-4"/>
                <w:sz w:val="15"/>
                <w:szCs w:val="15"/>
                <w:lang w:val="en-AU" w:eastAsia="en-AU"/>
              </w:rPr>
              <w:t>Animal Type</w:t>
            </w:r>
          </w:p>
        </w:tc>
        <w:tc>
          <w:tcPr>
            <w:tcW w:w="13041" w:type="dxa"/>
            <w:gridSpan w:val="15"/>
            <w:tcBorders>
              <w:left w:val="none" w:sz="0" w:space="0" w:color="auto"/>
              <w:right w:val="none" w:sz="0" w:space="0" w:color="auto"/>
            </w:tcBorders>
          </w:tcPr>
          <w:p w14:paraId="361AE828" w14:textId="77777777" w:rsidR="00CB5640" w:rsidRPr="00376412" w:rsidRDefault="00CB5640" w:rsidP="00CB5640">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5"/>
                <w:szCs w:val="15"/>
                <w:lang w:val="en-AU" w:eastAsia="en-AU"/>
              </w:rPr>
            </w:pPr>
            <w:r w:rsidRPr="00376412">
              <w:rPr>
                <w:rFonts w:eastAsia="Times New Roman" w:cs="Arial"/>
                <w:color w:val="000000"/>
                <w:sz w:val="15"/>
                <w:szCs w:val="15"/>
                <w:lang w:val="en-AU"/>
              </w:rPr>
              <w:t>Procedure type</w:t>
            </w:r>
          </w:p>
        </w:tc>
        <w:tc>
          <w:tcPr>
            <w:tcW w:w="1048" w:type="dxa"/>
            <w:tcBorders>
              <w:top w:val="none" w:sz="0" w:space="0" w:color="auto"/>
              <w:left w:val="none" w:sz="0" w:space="0" w:color="auto"/>
              <w:bottom w:val="none" w:sz="0" w:space="0" w:color="auto"/>
              <w:right w:val="none" w:sz="0" w:space="0" w:color="auto"/>
            </w:tcBorders>
          </w:tcPr>
          <w:p w14:paraId="41491236" w14:textId="77777777" w:rsidR="00CB5640" w:rsidRPr="004A19B8" w:rsidRDefault="00CB5640" w:rsidP="00CB5640">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5"/>
                <w:szCs w:val="15"/>
                <w:lang w:val="en-AU" w:eastAsia="en-AU"/>
              </w:rPr>
            </w:pPr>
            <w:r w:rsidRPr="004A19B8">
              <w:rPr>
                <w:rFonts w:eastAsia="Times New Roman" w:cs="Arial"/>
                <w:color w:val="000000"/>
                <w:spacing w:val="-4"/>
                <w:sz w:val="15"/>
                <w:szCs w:val="15"/>
                <w:lang w:val="en-AU" w:eastAsia="en-AU"/>
              </w:rPr>
              <w:t>Total</w:t>
            </w:r>
          </w:p>
        </w:tc>
      </w:tr>
      <w:tr w:rsidR="00280295" w:rsidRPr="004A19B8" w14:paraId="01734167" w14:textId="77777777" w:rsidTr="00CB5640">
        <w:tblPrEx>
          <w:tblBorders>
            <w:bottom w:val="single" w:sz="8" w:space="0" w:color="70AD47" w:themeColor="accent6"/>
          </w:tblBorders>
        </w:tblPrEx>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1362" w:type="dxa"/>
            <w:tcBorders>
              <w:top w:val="nil"/>
              <w:bottom w:val="nil"/>
            </w:tcBorders>
            <w:hideMark/>
          </w:tcPr>
          <w:p w14:paraId="42284876" w14:textId="77777777" w:rsidR="00376412" w:rsidRPr="00376412" w:rsidRDefault="00376412" w:rsidP="00376412">
            <w:pPr>
              <w:spacing w:before="40" w:after="40" w:line="240" w:lineRule="auto"/>
              <w:rPr>
                <w:rFonts w:eastAsia="Times New Roman" w:cs="Arial"/>
                <w:color w:val="000000"/>
                <w:spacing w:val="-4"/>
                <w:sz w:val="15"/>
                <w:szCs w:val="15"/>
                <w:lang w:val="en-AU" w:eastAsia="en-AU"/>
              </w:rPr>
            </w:pPr>
          </w:p>
        </w:tc>
        <w:tc>
          <w:tcPr>
            <w:tcW w:w="709" w:type="dxa"/>
            <w:tcBorders>
              <w:top w:val="nil"/>
              <w:bottom w:val="nil"/>
            </w:tcBorders>
            <w:shd w:val="clear" w:color="auto" w:fill="E2EFD9" w:themeFill="accent6" w:themeFillTint="33"/>
            <w:hideMark/>
          </w:tcPr>
          <w:p w14:paraId="1E70A552" w14:textId="77777777" w:rsidR="00376412" w:rsidRPr="008442C8"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2"/>
                <w:szCs w:val="12"/>
                <w:lang w:val="en-AU" w:eastAsia="en-AU"/>
              </w:rPr>
            </w:pPr>
            <w:r w:rsidRPr="008442C8">
              <w:rPr>
                <w:rFonts w:eastAsia="Times New Roman" w:cs="Arial"/>
                <w:color w:val="000000"/>
                <w:spacing w:val="-4"/>
                <w:sz w:val="12"/>
                <w:szCs w:val="12"/>
                <w:lang w:val="en-AU" w:eastAsia="en-AU"/>
              </w:rPr>
              <w:t>Aversive stimuli</w:t>
            </w:r>
          </w:p>
        </w:tc>
        <w:tc>
          <w:tcPr>
            <w:tcW w:w="708" w:type="dxa"/>
            <w:tcBorders>
              <w:top w:val="nil"/>
              <w:bottom w:val="nil"/>
            </w:tcBorders>
            <w:shd w:val="clear" w:color="auto" w:fill="E2EFD9" w:themeFill="accent6" w:themeFillTint="33"/>
            <w:hideMark/>
          </w:tcPr>
          <w:p w14:paraId="6282F515" w14:textId="77777777" w:rsidR="00376412" w:rsidRPr="008442C8"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2"/>
                <w:szCs w:val="12"/>
                <w:lang w:val="en-AU" w:eastAsia="en-AU"/>
              </w:rPr>
            </w:pPr>
            <w:r w:rsidRPr="008442C8">
              <w:rPr>
                <w:rFonts w:eastAsia="Times New Roman" w:cs="Arial"/>
                <w:color w:val="000000"/>
                <w:spacing w:val="-4"/>
                <w:sz w:val="12"/>
                <w:szCs w:val="12"/>
                <w:lang w:val="en-AU" w:eastAsia="en-AU"/>
              </w:rPr>
              <w:t>Central nervous system</w:t>
            </w:r>
          </w:p>
        </w:tc>
        <w:tc>
          <w:tcPr>
            <w:tcW w:w="993" w:type="dxa"/>
            <w:tcBorders>
              <w:top w:val="nil"/>
              <w:bottom w:val="nil"/>
            </w:tcBorders>
            <w:shd w:val="clear" w:color="auto" w:fill="E2EFD9" w:themeFill="accent6" w:themeFillTint="33"/>
            <w:hideMark/>
          </w:tcPr>
          <w:p w14:paraId="244D7851" w14:textId="07EAF945" w:rsidR="00376412" w:rsidRPr="008442C8" w:rsidRDefault="008442C8"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2"/>
                <w:szCs w:val="12"/>
                <w:lang w:val="en-AU" w:eastAsia="en-AU"/>
              </w:rPr>
            </w:pPr>
            <w:r w:rsidRPr="008442C8">
              <w:rPr>
                <w:rFonts w:eastAsia="Times New Roman" w:cs="Arial"/>
                <w:color w:val="000000"/>
                <w:spacing w:val="-4"/>
                <w:sz w:val="12"/>
                <w:szCs w:val="12"/>
                <w:lang w:val="en-AU" w:eastAsia="en-AU"/>
              </w:rPr>
              <w:t>Genetic modification</w:t>
            </w:r>
          </w:p>
        </w:tc>
        <w:tc>
          <w:tcPr>
            <w:tcW w:w="901" w:type="dxa"/>
            <w:tcBorders>
              <w:top w:val="nil"/>
              <w:bottom w:val="nil"/>
            </w:tcBorders>
            <w:shd w:val="clear" w:color="auto" w:fill="E2EFD9" w:themeFill="accent6" w:themeFillTint="33"/>
            <w:hideMark/>
          </w:tcPr>
          <w:p w14:paraId="4B0D8561" w14:textId="11C54472" w:rsidR="00376412" w:rsidRPr="008442C8"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2"/>
                <w:szCs w:val="12"/>
                <w:lang w:val="en-AU" w:eastAsia="en-AU"/>
              </w:rPr>
            </w:pPr>
            <w:r w:rsidRPr="008442C8">
              <w:rPr>
                <w:rFonts w:eastAsia="Times New Roman" w:cs="Arial"/>
                <w:color w:val="000000"/>
                <w:spacing w:val="-4"/>
                <w:sz w:val="12"/>
                <w:szCs w:val="12"/>
                <w:lang w:val="en-AU" w:eastAsia="en-AU"/>
              </w:rPr>
              <w:t>Immuno</w:t>
            </w:r>
            <w:r w:rsidR="001D203E">
              <w:rPr>
                <w:rFonts w:eastAsia="Times New Roman" w:cs="Arial"/>
                <w:color w:val="000000"/>
                <w:spacing w:val="-4"/>
                <w:sz w:val="12"/>
                <w:szCs w:val="12"/>
                <w:lang w:val="en-AU" w:eastAsia="en-AU"/>
              </w:rPr>
              <w:t>-</w:t>
            </w:r>
            <w:r w:rsidRPr="008442C8">
              <w:rPr>
                <w:rFonts w:eastAsia="Times New Roman" w:cs="Arial"/>
                <w:color w:val="000000"/>
                <w:spacing w:val="-4"/>
                <w:sz w:val="12"/>
                <w:szCs w:val="12"/>
                <w:lang w:val="en-AU" w:eastAsia="en-AU"/>
              </w:rPr>
              <w:t>modulatory methods</w:t>
            </w:r>
          </w:p>
        </w:tc>
        <w:tc>
          <w:tcPr>
            <w:tcW w:w="929" w:type="dxa"/>
            <w:tcBorders>
              <w:top w:val="nil"/>
              <w:bottom w:val="nil"/>
            </w:tcBorders>
            <w:shd w:val="clear" w:color="auto" w:fill="E2EFD9" w:themeFill="accent6" w:themeFillTint="33"/>
            <w:hideMark/>
          </w:tcPr>
          <w:p w14:paraId="60C2BECA" w14:textId="77777777" w:rsidR="00376412" w:rsidRPr="008442C8"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2"/>
                <w:szCs w:val="12"/>
                <w:lang w:val="en-AU" w:eastAsia="en-AU"/>
              </w:rPr>
            </w:pPr>
            <w:r w:rsidRPr="008442C8">
              <w:rPr>
                <w:rFonts w:eastAsia="Times New Roman" w:cs="Arial"/>
                <w:color w:val="000000"/>
                <w:spacing w:val="-4"/>
                <w:sz w:val="12"/>
                <w:szCs w:val="12"/>
                <w:lang w:val="en-AU" w:eastAsia="en-AU"/>
              </w:rPr>
              <w:t>Infection induction</w:t>
            </w:r>
          </w:p>
        </w:tc>
        <w:tc>
          <w:tcPr>
            <w:tcW w:w="746" w:type="dxa"/>
            <w:tcBorders>
              <w:top w:val="nil"/>
              <w:bottom w:val="nil"/>
            </w:tcBorders>
            <w:shd w:val="clear" w:color="auto" w:fill="E2EFD9" w:themeFill="accent6" w:themeFillTint="33"/>
            <w:hideMark/>
          </w:tcPr>
          <w:p w14:paraId="2A1E4272" w14:textId="77777777" w:rsidR="00376412" w:rsidRPr="008442C8"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2"/>
                <w:szCs w:val="12"/>
                <w:lang w:val="en-AU" w:eastAsia="en-AU"/>
              </w:rPr>
            </w:pPr>
            <w:r w:rsidRPr="008442C8">
              <w:rPr>
                <w:rFonts w:eastAsia="Times New Roman" w:cs="Arial"/>
                <w:color w:val="000000"/>
                <w:spacing w:val="-4"/>
                <w:sz w:val="12"/>
                <w:szCs w:val="12"/>
                <w:lang w:val="en-AU" w:eastAsia="en-AU"/>
              </w:rPr>
              <w:t>Ionising radiation</w:t>
            </w:r>
          </w:p>
        </w:tc>
        <w:tc>
          <w:tcPr>
            <w:tcW w:w="967" w:type="dxa"/>
            <w:tcBorders>
              <w:top w:val="nil"/>
              <w:bottom w:val="nil"/>
            </w:tcBorders>
            <w:shd w:val="clear" w:color="auto" w:fill="E2EFD9" w:themeFill="accent6" w:themeFillTint="33"/>
            <w:hideMark/>
          </w:tcPr>
          <w:p w14:paraId="65E7DAF1" w14:textId="77777777" w:rsidR="00376412" w:rsidRPr="008442C8"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2"/>
                <w:szCs w:val="12"/>
                <w:lang w:val="en-AU" w:eastAsia="en-AU"/>
              </w:rPr>
            </w:pPr>
            <w:r w:rsidRPr="008442C8">
              <w:rPr>
                <w:rFonts w:eastAsia="Times New Roman" w:cs="Arial"/>
                <w:color w:val="000000"/>
                <w:spacing w:val="-4"/>
                <w:sz w:val="12"/>
                <w:szCs w:val="12"/>
                <w:lang w:val="en-AU" w:eastAsia="en-AU"/>
              </w:rPr>
              <w:t>Long term attachment/</w:t>
            </w:r>
            <w:r w:rsidRPr="008442C8">
              <w:rPr>
                <w:rFonts w:eastAsia="Times New Roman" w:cs="Arial"/>
                <w:color w:val="000000"/>
                <w:spacing w:val="-4"/>
                <w:sz w:val="12"/>
                <w:szCs w:val="12"/>
                <w:lang w:val="en-AU" w:eastAsia="en-AU"/>
              </w:rPr>
              <w:br/>
              <w:t>insertion</w:t>
            </w:r>
          </w:p>
        </w:tc>
        <w:tc>
          <w:tcPr>
            <w:tcW w:w="993" w:type="dxa"/>
            <w:tcBorders>
              <w:top w:val="nil"/>
              <w:bottom w:val="nil"/>
            </w:tcBorders>
            <w:shd w:val="clear" w:color="auto" w:fill="E2EFD9" w:themeFill="accent6" w:themeFillTint="33"/>
            <w:hideMark/>
          </w:tcPr>
          <w:p w14:paraId="0AC72CFD" w14:textId="77777777" w:rsidR="00376412" w:rsidRPr="008442C8"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2"/>
                <w:szCs w:val="12"/>
                <w:lang w:val="en-AU" w:eastAsia="en-AU"/>
              </w:rPr>
            </w:pPr>
            <w:r w:rsidRPr="008442C8">
              <w:rPr>
                <w:rFonts w:eastAsia="Times New Roman" w:cs="Arial"/>
                <w:color w:val="000000"/>
                <w:spacing w:val="-4"/>
                <w:sz w:val="12"/>
                <w:szCs w:val="12"/>
                <w:lang w:val="en-AU" w:eastAsia="en-AU"/>
              </w:rPr>
              <w:t>Monoclonal antibody production</w:t>
            </w:r>
          </w:p>
        </w:tc>
        <w:tc>
          <w:tcPr>
            <w:tcW w:w="850" w:type="dxa"/>
            <w:tcBorders>
              <w:top w:val="nil"/>
              <w:bottom w:val="nil"/>
            </w:tcBorders>
            <w:shd w:val="clear" w:color="auto" w:fill="E2EFD9" w:themeFill="accent6" w:themeFillTint="33"/>
            <w:hideMark/>
          </w:tcPr>
          <w:p w14:paraId="1615ACCC" w14:textId="77777777" w:rsidR="00376412" w:rsidRPr="008442C8"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2"/>
                <w:szCs w:val="12"/>
                <w:lang w:val="en-AU" w:eastAsia="en-AU"/>
              </w:rPr>
            </w:pPr>
            <w:r w:rsidRPr="008442C8">
              <w:rPr>
                <w:rFonts w:eastAsia="Times New Roman" w:cs="Arial"/>
                <w:color w:val="000000"/>
                <w:spacing w:val="-4"/>
                <w:sz w:val="12"/>
                <w:szCs w:val="12"/>
                <w:lang w:val="en-AU" w:eastAsia="en-AU"/>
              </w:rPr>
              <w:t>Neoplasia</w:t>
            </w:r>
          </w:p>
        </w:tc>
        <w:tc>
          <w:tcPr>
            <w:tcW w:w="1276" w:type="dxa"/>
            <w:tcBorders>
              <w:top w:val="nil"/>
              <w:bottom w:val="nil"/>
            </w:tcBorders>
            <w:shd w:val="clear" w:color="auto" w:fill="E2EFD9" w:themeFill="accent6" w:themeFillTint="33"/>
            <w:hideMark/>
          </w:tcPr>
          <w:p w14:paraId="5892BB24" w14:textId="77777777" w:rsidR="00376412" w:rsidRPr="008442C8"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2"/>
                <w:szCs w:val="12"/>
                <w:lang w:val="en-AU" w:eastAsia="en-AU"/>
              </w:rPr>
            </w:pPr>
            <w:r w:rsidRPr="008442C8">
              <w:rPr>
                <w:rFonts w:eastAsia="Times New Roman" w:cs="Arial"/>
                <w:color w:val="000000"/>
                <w:spacing w:val="-4"/>
                <w:sz w:val="12"/>
                <w:szCs w:val="12"/>
                <w:lang w:val="en-AU" w:eastAsia="en-AU"/>
              </w:rPr>
              <w:t>Neuromuscular block, electro-immobilisation</w:t>
            </w:r>
          </w:p>
        </w:tc>
        <w:tc>
          <w:tcPr>
            <w:tcW w:w="709" w:type="dxa"/>
            <w:tcBorders>
              <w:top w:val="nil"/>
              <w:bottom w:val="nil"/>
            </w:tcBorders>
            <w:shd w:val="clear" w:color="auto" w:fill="E2EFD9" w:themeFill="accent6" w:themeFillTint="33"/>
            <w:hideMark/>
          </w:tcPr>
          <w:p w14:paraId="1022344A" w14:textId="77777777" w:rsidR="00376412" w:rsidRPr="008442C8"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2"/>
                <w:szCs w:val="12"/>
                <w:lang w:val="en-AU" w:eastAsia="en-AU"/>
              </w:rPr>
            </w:pPr>
            <w:r w:rsidRPr="008442C8">
              <w:rPr>
                <w:rFonts w:eastAsia="Times New Roman" w:cs="Arial"/>
                <w:color w:val="000000"/>
                <w:spacing w:val="-4"/>
                <w:sz w:val="12"/>
                <w:szCs w:val="12"/>
                <w:lang w:val="en-AU" w:eastAsia="en-AU"/>
              </w:rPr>
              <w:t>Other disease</w:t>
            </w:r>
          </w:p>
        </w:tc>
        <w:tc>
          <w:tcPr>
            <w:tcW w:w="992" w:type="dxa"/>
            <w:tcBorders>
              <w:top w:val="nil"/>
              <w:bottom w:val="nil"/>
            </w:tcBorders>
            <w:shd w:val="clear" w:color="auto" w:fill="E2EFD9" w:themeFill="accent6" w:themeFillTint="33"/>
            <w:hideMark/>
          </w:tcPr>
          <w:p w14:paraId="0B3CB70E" w14:textId="77777777" w:rsidR="00376412" w:rsidRPr="008442C8"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2"/>
                <w:szCs w:val="12"/>
                <w:lang w:val="en-AU" w:eastAsia="en-AU"/>
              </w:rPr>
            </w:pPr>
            <w:r w:rsidRPr="008442C8">
              <w:rPr>
                <w:rFonts w:eastAsia="Times New Roman" w:cs="Arial"/>
                <w:color w:val="000000"/>
                <w:spacing w:val="-4"/>
                <w:sz w:val="12"/>
                <w:szCs w:val="12"/>
                <w:lang w:val="en-AU" w:eastAsia="en-AU"/>
              </w:rPr>
              <w:t>Polyclonal antibody production</w:t>
            </w:r>
          </w:p>
        </w:tc>
        <w:tc>
          <w:tcPr>
            <w:tcW w:w="709" w:type="dxa"/>
            <w:tcBorders>
              <w:top w:val="nil"/>
              <w:bottom w:val="nil"/>
            </w:tcBorders>
            <w:shd w:val="clear" w:color="auto" w:fill="E2EFD9" w:themeFill="accent6" w:themeFillTint="33"/>
            <w:hideMark/>
          </w:tcPr>
          <w:p w14:paraId="33474218" w14:textId="77777777" w:rsidR="00376412" w:rsidRPr="008442C8"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2"/>
                <w:szCs w:val="12"/>
                <w:lang w:val="en-AU" w:eastAsia="en-AU"/>
              </w:rPr>
            </w:pPr>
            <w:r w:rsidRPr="008442C8">
              <w:rPr>
                <w:rFonts w:eastAsia="Times New Roman" w:cs="Arial"/>
                <w:color w:val="000000"/>
                <w:spacing w:val="-4"/>
                <w:sz w:val="12"/>
                <w:szCs w:val="12"/>
                <w:lang w:val="en-AU" w:eastAsia="en-AU"/>
              </w:rPr>
              <w:t>Skin irritancy</w:t>
            </w:r>
          </w:p>
        </w:tc>
        <w:tc>
          <w:tcPr>
            <w:tcW w:w="708" w:type="dxa"/>
            <w:tcBorders>
              <w:top w:val="nil"/>
              <w:bottom w:val="nil"/>
            </w:tcBorders>
            <w:shd w:val="clear" w:color="auto" w:fill="E2EFD9" w:themeFill="accent6" w:themeFillTint="33"/>
            <w:hideMark/>
          </w:tcPr>
          <w:p w14:paraId="4FBF5A6D" w14:textId="77777777" w:rsidR="00376412" w:rsidRPr="008442C8"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2"/>
                <w:szCs w:val="12"/>
                <w:lang w:val="en-AU" w:eastAsia="en-AU"/>
              </w:rPr>
            </w:pPr>
            <w:r w:rsidRPr="008442C8">
              <w:rPr>
                <w:rFonts w:eastAsia="Times New Roman" w:cs="Arial"/>
                <w:color w:val="000000"/>
                <w:spacing w:val="-4"/>
                <w:sz w:val="12"/>
                <w:szCs w:val="12"/>
                <w:lang w:val="en-AU" w:eastAsia="en-AU"/>
              </w:rPr>
              <w:t>Toxicity</w:t>
            </w:r>
          </w:p>
        </w:tc>
        <w:tc>
          <w:tcPr>
            <w:tcW w:w="851" w:type="dxa"/>
            <w:tcBorders>
              <w:top w:val="nil"/>
              <w:bottom w:val="nil"/>
            </w:tcBorders>
            <w:shd w:val="clear" w:color="auto" w:fill="E2EFD9" w:themeFill="accent6" w:themeFillTint="33"/>
            <w:hideMark/>
          </w:tcPr>
          <w:p w14:paraId="7AFCDAEA" w14:textId="77777777" w:rsidR="00376412" w:rsidRPr="008442C8"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2"/>
                <w:szCs w:val="12"/>
                <w:lang w:val="en-AU" w:eastAsia="en-AU"/>
              </w:rPr>
            </w:pPr>
            <w:r w:rsidRPr="008442C8">
              <w:rPr>
                <w:rFonts w:eastAsia="Times New Roman" w:cs="Arial"/>
                <w:color w:val="000000"/>
                <w:spacing w:val="-4"/>
                <w:sz w:val="12"/>
                <w:szCs w:val="12"/>
                <w:lang w:val="en-AU" w:eastAsia="en-AU"/>
              </w:rPr>
              <w:t>Other procedure</w:t>
            </w:r>
          </w:p>
        </w:tc>
        <w:tc>
          <w:tcPr>
            <w:tcW w:w="1048" w:type="dxa"/>
            <w:tcBorders>
              <w:top w:val="nil"/>
              <w:bottom w:val="nil"/>
            </w:tcBorders>
            <w:hideMark/>
          </w:tcPr>
          <w:p w14:paraId="5167429C" w14:textId="77777777" w:rsidR="00376412" w:rsidRPr="004A19B8"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pacing w:val="-4"/>
                <w:sz w:val="15"/>
                <w:szCs w:val="15"/>
                <w:lang w:val="en-AU" w:eastAsia="en-AU"/>
              </w:rPr>
            </w:pPr>
          </w:p>
        </w:tc>
      </w:tr>
      <w:tr w:rsidR="00280295" w:rsidRPr="004A19B8" w14:paraId="6892001F" w14:textId="77777777" w:rsidTr="00CB5640">
        <w:tblPrEx>
          <w:tblBorders>
            <w:bottom w:val="single" w:sz="8" w:space="0" w:color="70AD47" w:themeColor="accent6"/>
          </w:tblBorders>
        </w:tblPrEx>
        <w:trPr>
          <w:cnfStyle w:val="100000000000" w:firstRow="1" w:lastRow="0" w:firstColumn="0" w:lastColumn="0" w:oddVBand="0" w:evenVBand="0" w:oddHBand="0" w:evenHBand="0" w:firstRowFirstColumn="0" w:firstRowLastColumn="0" w:lastRowFirstColumn="0" w:lastRowLastColumn="0"/>
          <w:cantSplit/>
          <w:trHeight w:hRule="exact" w:val="57"/>
          <w:tblHeader/>
        </w:trPr>
        <w:tc>
          <w:tcPr>
            <w:cnfStyle w:val="001000000000" w:firstRow="0" w:lastRow="0" w:firstColumn="1" w:lastColumn="0" w:oddVBand="0" w:evenVBand="0" w:oddHBand="0" w:evenHBand="0" w:firstRowFirstColumn="0" w:firstRowLastColumn="0" w:lastRowFirstColumn="0" w:lastRowLastColumn="0"/>
            <w:tcW w:w="1362" w:type="dxa"/>
            <w:tcBorders>
              <w:top w:val="nil"/>
              <w:bottom w:val="nil"/>
            </w:tcBorders>
            <w:shd w:val="clear" w:color="auto" w:fill="FFFFFF" w:themeFill="background1"/>
          </w:tcPr>
          <w:p w14:paraId="19AE96C0" w14:textId="77777777" w:rsidR="002C03F0" w:rsidRPr="00376412" w:rsidRDefault="002C03F0" w:rsidP="00376412">
            <w:pPr>
              <w:rPr>
                <w:rFonts w:eastAsia="Calibri" w:cs="Arial"/>
                <w:color w:val="000000"/>
                <w:sz w:val="15"/>
                <w:szCs w:val="15"/>
              </w:rPr>
            </w:pPr>
          </w:p>
        </w:tc>
        <w:tc>
          <w:tcPr>
            <w:tcW w:w="709" w:type="dxa"/>
            <w:tcBorders>
              <w:top w:val="nil"/>
              <w:bottom w:val="nil"/>
            </w:tcBorders>
            <w:shd w:val="clear" w:color="auto" w:fill="FFFFFF" w:themeFill="background1"/>
          </w:tcPr>
          <w:p w14:paraId="59DA157F" w14:textId="77777777" w:rsidR="002C03F0" w:rsidRPr="00376412" w:rsidRDefault="002C03F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708" w:type="dxa"/>
            <w:tcBorders>
              <w:top w:val="nil"/>
              <w:bottom w:val="nil"/>
            </w:tcBorders>
            <w:shd w:val="clear" w:color="auto" w:fill="FFFFFF" w:themeFill="background1"/>
          </w:tcPr>
          <w:p w14:paraId="1E77897F" w14:textId="77777777" w:rsidR="002C03F0" w:rsidRPr="00376412" w:rsidRDefault="002C03F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993" w:type="dxa"/>
            <w:tcBorders>
              <w:top w:val="nil"/>
              <w:bottom w:val="nil"/>
            </w:tcBorders>
            <w:shd w:val="clear" w:color="auto" w:fill="FFFFFF" w:themeFill="background1"/>
          </w:tcPr>
          <w:p w14:paraId="6AE2973D" w14:textId="77777777" w:rsidR="002C03F0" w:rsidRPr="00376412" w:rsidRDefault="002C03F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901" w:type="dxa"/>
            <w:tcBorders>
              <w:top w:val="nil"/>
              <w:bottom w:val="nil"/>
            </w:tcBorders>
            <w:shd w:val="clear" w:color="auto" w:fill="FFFFFF" w:themeFill="background1"/>
          </w:tcPr>
          <w:p w14:paraId="11D0F1A7" w14:textId="77777777" w:rsidR="002C03F0" w:rsidRPr="00376412" w:rsidRDefault="002C03F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929" w:type="dxa"/>
            <w:tcBorders>
              <w:top w:val="nil"/>
              <w:bottom w:val="nil"/>
            </w:tcBorders>
            <w:shd w:val="clear" w:color="auto" w:fill="FFFFFF" w:themeFill="background1"/>
          </w:tcPr>
          <w:p w14:paraId="17D35C20" w14:textId="77777777" w:rsidR="002C03F0" w:rsidRPr="00376412" w:rsidRDefault="002C03F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746" w:type="dxa"/>
            <w:tcBorders>
              <w:top w:val="nil"/>
              <w:bottom w:val="nil"/>
            </w:tcBorders>
            <w:shd w:val="clear" w:color="auto" w:fill="FFFFFF" w:themeFill="background1"/>
          </w:tcPr>
          <w:p w14:paraId="228203E7" w14:textId="77777777" w:rsidR="002C03F0" w:rsidRPr="00376412" w:rsidRDefault="002C03F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967" w:type="dxa"/>
            <w:tcBorders>
              <w:top w:val="nil"/>
              <w:bottom w:val="nil"/>
            </w:tcBorders>
            <w:shd w:val="clear" w:color="auto" w:fill="FFFFFF" w:themeFill="background1"/>
          </w:tcPr>
          <w:p w14:paraId="70DC8B4F" w14:textId="77777777" w:rsidR="002C03F0" w:rsidRPr="00376412" w:rsidRDefault="002C03F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993" w:type="dxa"/>
            <w:tcBorders>
              <w:top w:val="nil"/>
              <w:bottom w:val="nil"/>
            </w:tcBorders>
            <w:shd w:val="clear" w:color="auto" w:fill="FFFFFF" w:themeFill="background1"/>
          </w:tcPr>
          <w:p w14:paraId="57D94019" w14:textId="77777777" w:rsidR="002C03F0" w:rsidRPr="00376412" w:rsidRDefault="002C03F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850" w:type="dxa"/>
            <w:tcBorders>
              <w:top w:val="nil"/>
              <w:bottom w:val="nil"/>
            </w:tcBorders>
            <w:shd w:val="clear" w:color="auto" w:fill="FFFFFF" w:themeFill="background1"/>
          </w:tcPr>
          <w:p w14:paraId="447CD639" w14:textId="77777777" w:rsidR="002C03F0" w:rsidRPr="00376412" w:rsidRDefault="002C03F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1276" w:type="dxa"/>
            <w:tcBorders>
              <w:top w:val="nil"/>
              <w:bottom w:val="nil"/>
            </w:tcBorders>
            <w:shd w:val="clear" w:color="auto" w:fill="FFFFFF" w:themeFill="background1"/>
          </w:tcPr>
          <w:p w14:paraId="04332C11" w14:textId="77777777" w:rsidR="002C03F0" w:rsidRPr="00376412" w:rsidRDefault="002C03F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709" w:type="dxa"/>
            <w:tcBorders>
              <w:top w:val="nil"/>
              <w:bottom w:val="nil"/>
            </w:tcBorders>
            <w:shd w:val="clear" w:color="auto" w:fill="FFFFFF" w:themeFill="background1"/>
          </w:tcPr>
          <w:p w14:paraId="3A2E361C" w14:textId="77777777" w:rsidR="002C03F0" w:rsidRPr="00376412" w:rsidRDefault="002C03F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992" w:type="dxa"/>
            <w:tcBorders>
              <w:top w:val="nil"/>
              <w:bottom w:val="nil"/>
            </w:tcBorders>
            <w:shd w:val="clear" w:color="auto" w:fill="FFFFFF" w:themeFill="background1"/>
          </w:tcPr>
          <w:p w14:paraId="19DE90EA" w14:textId="77777777" w:rsidR="002C03F0" w:rsidRPr="00376412" w:rsidRDefault="002C03F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709" w:type="dxa"/>
            <w:tcBorders>
              <w:top w:val="nil"/>
              <w:bottom w:val="nil"/>
            </w:tcBorders>
            <w:shd w:val="clear" w:color="auto" w:fill="FFFFFF" w:themeFill="background1"/>
          </w:tcPr>
          <w:p w14:paraId="0A6A1217" w14:textId="77777777" w:rsidR="002C03F0" w:rsidRPr="00376412" w:rsidRDefault="002C03F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708" w:type="dxa"/>
            <w:tcBorders>
              <w:top w:val="nil"/>
              <w:bottom w:val="nil"/>
            </w:tcBorders>
            <w:shd w:val="clear" w:color="auto" w:fill="FFFFFF" w:themeFill="background1"/>
          </w:tcPr>
          <w:p w14:paraId="2244AEDC" w14:textId="77777777" w:rsidR="002C03F0" w:rsidRPr="00376412" w:rsidRDefault="002C03F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851" w:type="dxa"/>
            <w:tcBorders>
              <w:top w:val="nil"/>
              <w:bottom w:val="nil"/>
            </w:tcBorders>
            <w:shd w:val="clear" w:color="auto" w:fill="FFFFFF" w:themeFill="background1"/>
          </w:tcPr>
          <w:p w14:paraId="3FF4F1BB" w14:textId="77777777" w:rsidR="002C03F0" w:rsidRPr="00376412" w:rsidRDefault="002C03F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1048" w:type="dxa"/>
            <w:tcBorders>
              <w:top w:val="nil"/>
              <w:bottom w:val="nil"/>
            </w:tcBorders>
            <w:shd w:val="clear" w:color="auto" w:fill="FFFFFF" w:themeFill="background1"/>
          </w:tcPr>
          <w:p w14:paraId="32EA7B89" w14:textId="77777777" w:rsidR="002C03F0" w:rsidRPr="004A19B8" w:rsidRDefault="002C03F0"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b w:val="0"/>
                <w:color w:val="000000"/>
                <w:sz w:val="15"/>
                <w:szCs w:val="15"/>
              </w:rPr>
            </w:pPr>
          </w:p>
        </w:tc>
      </w:tr>
      <w:tr w:rsidR="008442C8" w:rsidRPr="004A19B8" w14:paraId="7820229A" w14:textId="77777777" w:rsidTr="002C03F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tcBorders>
              <w:top w:val="nil"/>
            </w:tcBorders>
            <w:hideMark/>
          </w:tcPr>
          <w:p w14:paraId="3DA0C105"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Amphibians</w:t>
            </w:r>
          </w:p>
        </w:tc>
        <w:tc>
          <w:tcPr>
            <w:tcW w:w="709" w:type="dxa"/>
            <w:tcBorders>
              <w:top w:val="nil"/>
            </w:tcBorders>
          </w:tcPr>
          <w:p w14:paraId="5B19A3E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Borders>
              <w:top w:val="nil"/>
            </w:tcBorders>
          </w:tcPr>
          <w:p w14:paraId="01B2888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Borders>
              <w:top w:val="nil"/>
            </w:tcBorders>
          </w:tcPr>
          <w:p w14:paraId="392B625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Borders>
              <w:top w:val="nil"/>
            </w:tcBorders>
          </w:tcPr>
          <w:p w14:paraId="5068037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111</w:t>
            </w:r>
          </w:p>
        </w:tc>
        <w:tc>
          <w:tcPr>
            <w:tcW w:w="929" w:type="dxa"/>
            <w:tcBorders>
              <w:top w:val="nil"/>
            </w:tcBorders>
          </w:tcPr>
          <w:p w14:paraId="4159B9A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Borders>
              <w:top w:val="nil"/>
            </w:tcBorders>
          </w:tcPr>
          <w:p w14:paraId="2A3347A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Borders>
              <w:top w:val="nil"/>
            </w:tcBorders>
          </w:tcPr>
          <w:p w14:paraId="0C51B12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Borders>
              <w:top w:val="nil"/>
            </w:tcBorders>
          </w:tcPr>
          <w:p w14:paraId="3506284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Borders>
              <w:top w:val="nil"/>
            </w:tcBorders>
          </w:tcPr>
          <w:p w14:paraId="48449A2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Borders>
              <w:top w:val="nil"/>
            </w:tcBorders>
          </w:tcPr>
          <w:p w14:paraId="0ADA293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Borders>
              <w:top w:val="nil"/>
            </w:tcBorders>
          </w:tcPr>
          <w:p w14:paraId="6E6B665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Borders>
              <w:top w:val="nil"/>
            </w:tcBorders>
          </w:tcPr>
          <w:p w14:paraId="2942D9A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Borders>
              <w:top w:val="nil"/>
            </w:tcBorders>
          </w:tcPr>
          <w:p w14:paraId="04A4834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Borders>
              <w:top w:val="nil"/>
            </w:tcBorders>
          </w:tcPr>
          <w:p w14:paraId="364E248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Borders>
              <w:top w:val="nil"/>
            </w:tcBorders>
          </w:tcPr>
          <w:p w14:paraId="6EDCE73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3602</w:t>
            </w:r>
          </w:p>
        </w:tc>
        <w:tc>
          <w:tcPr>
            <w:tcW w:w="1048" w:type="dxa"/>
            <w:tcBorders>
              <w:top w:val="nil"/>
            </w:tcBorders>
          </w:tcPr>
          <w:p w14:paraId="2B9E6F4A"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3713</w:t>
            </w:r>
          </w:p>
        </w:tc>
      </w:tr>
      <w:tr w:rsidR="008442C8" w:rsidRPr="004A19B8" w14:paraId="0DAC58BE"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03DC5B0B"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Birds (exotic captive)</w:t>
            </w:r>
          </w:p>
        </w:tc>
        <w:tc>
          <w:tcPr>
            <w:tcW w:w="709" w:type="dxa"/>
          </w:tcPr>
          <w:p w14:paraId="379D7A7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2F6F9C9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7D72EA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4524FEA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3749310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0DEB429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1565B12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w:t>
            </w:r>
          </w:p>
        </w:tc>
        <w:tc>
          <w:tcPr>
            <w:tcW w:w="993" w:type="dxa"/>
          </w:tcPr>
          <w:p w14:paraId="794933E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0858000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3304E1E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5D5C50C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3994FDE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23DC4AB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552A841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5B19BEF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048" w:type="dxa"/>
          </w:tcPr>
          <w:p w14:paraId="05BF0EED"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10</w:t>
            </w:r>
          </w:p>
        </w:tc>
      </w:tr>
      <w:tr w:rsidR="008442C8" w:rsidRPr="004A19B8" w14:paraId="62FBA4DC"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27D51ECE"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Birds (exotic wild)</w:t>
            </w:r>
          </w:p>
        </w:tc>
        <w:tc>
          <w:tcPr>
            <w:tcW w:w="709" w:type="dxa"/>
          </w:tcPr>
          <w:p w14:paraId="360B9E0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76B945A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CB322B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3F46AB2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1520E29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29A28D0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5C0855C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46CE804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7B1C730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0D7656E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0FEF75D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70878D5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1B47431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17E496A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774565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187</w:t>
            </w:r>
          </w:p>
        </w:tc>
        <w:tc>
          <w:tcPr>
            <w:tcW w:w="1048" w:type="dxa"/>
          </w:tcPr>
          <w:p w14:paraId="05212100"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187</w:t>
            </w:r>
          </w:p>
        </w:tc>
      </w:tr>
      <w:tr w:rsidR="008442C8" w:rsidRPr="004A19B8" w14:paraId="3A173610"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6AF07E09"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Birds (native captive)</w:t>
            </w:r>
          </w:p>
        </w:tc>
        <w:tc>
          <w:tcPr>
            <w:tcW w:w="709" w:type="dxa"/>
          </w:tcPr>
          <w:p w14:paraId="2720119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15</w:t>
            </w:r>
          </w:p>
        </w:tc>
        <w:tc>
          <w:tcPr>
            <w:tcW w:w="708" w:type="dxa"/>
          </w:tcPr>
          <w:p w14:paraId="14506E8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CAE121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6CF96B7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379C0C4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78907A4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59AFD83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4A07DCA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AA8BE7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26A0E11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04E7BF6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9A6343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082E40D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7179E1D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6BDA440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559</w:t>
            </w:r>
          </w:p>
        </w:tc>
        <w:tc>
          <w:tcPr>
            <w:tcW w:w="1048" w:type="dxa"/>
          </w:tcPr>
          <w:p w14:paraId="2F71C173"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574</w:t>
            </w:r>
          </w:p>
        </w:tc>
      </w:tr>
      <w:tr w:rsidR="008442C8" w:rsidRPr="004A19B8" w14:paraId="2A9A98BB"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2781E320"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Birds (native wild)</w:t>
            </w:r>
          </w:p>
        </w:tc>
        <w:tc>
          <w:tcPr>
            <w:tcW w:w="709" w:type="dxa"/>
          </w:tcPr>
          <w:p w14:paraId="3CF2F7E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501D120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0648E6A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35C5DEF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0307E0C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604728D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24F6347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10 632</w:t>
            </w:r>
          </w:p>
        </w:tc>
        <w:tc>
          <w:tcPr>
            <w:tcW w:w="993" w:type="dxa"/>
          </w:tcPr>
          <w:p w14:paraId="1448B0B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3AF7E3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3E8A173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52A96FE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936990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4E989C0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4FA651C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A9CBAC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36 070</w:t>
            </w:r>
          </w:p>
        </w:tc>
        <w:tc>
          <w:tcPr>
            <w:tcW w:w="1048" w:type="dxa"/>
          </w:tcPr>
          <w:p w14:paraId="29B54812"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46 702</w:t>
            </w:r>
          </w:p>
        </w:tc>
      </w:tr>
      <w:tr w:rsidR="008442C8" w:rsidRPr="004A19B8" w14:paraId="0C4F1FD1"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07E20EA3"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Birds, other</w:t>
            </w:r>
          </w:p>
        </w:tc>
        <w:tc>
          <w:tcPr>
            <w:tcW w:w="709" w:type="dxa"/>
          </w:tcPr>
          <w:p w14:paraId="0658286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7F11EEA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DFE29B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4A93BE5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20F97CC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1E35879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06A03BE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4C2794D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584E5B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766DD53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6E99146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01B10F5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00A60E3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7D7C21C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1E27EEC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163</w:t>
            </w:r>
          </w:p>
        </w:tc>
        <w:tc>
          <w:tcPr>
            <w:tcW w:w="1048" w:type="dxa"/>
          </w:tcPr>
          <w:p w14:paraId="7D00371C"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163</w:t>
            </w:r>
          </w:p>
        </w:tc>
      </w:tr>
      <w:tr w:rsidR="008442C8" w:rsidRPr="004A19B8" w14:paraId="798B0612"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528444F4"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Cats (non-wild)</w:t>
            </w:r>
          </w:p>
        </w:tc>
        <w:tc>
          <w:tcPr>
            <w:tcW w:w="709" w:type="dxa"/>
          </w:tcPr>
          <w:p w14:paraId="37562F0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005769C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481B44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6EEE28D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25</w:t>
            </w:r>
          </w:p>
        </w:tc>
        <w:tc>
          <w:tcPr>
            <w:tcW w:w="929" w:type="dxa"/>
          </w:tcPr>
          <w:p w14:paraId="41A0A90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w:t>
            </w:r>
          </w:p>
        </w:tc>
        <w:tc>
          <w:tcPr>
            <w:tcW w:w="746" w:type="dxa"/>
          </w:tcPr>
          <w:p w14:paraId="4B822A5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5BA03F6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43</w:t>
            </w:r>
          </w:p>
        </w:tc>
        <w:tc>
          <w:tcPr>
            <w:tcW w:w="993" w:type="dxa"/>
          </w:tcPr>
          <w:p w14:paraId="2DAD116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3829FF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253EF1D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w:t>
            </w:r>
          </w:p>
        </w:tc>
        <w:tc>
          <w:tcPr>
            <w:tcW w:w="709" w:type="dxa"/>
          </w:tcPr>
          <w:p w14:paraId="7AD0804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w:t>
            </w:r>
          </w:p>
        </w:tc>
        <w:tc>
          <w:tcPr>
            <w:tcW w:w="992" w:type="dxa"/>
          </w:tcPr>
          <w:p w14:paraId="2BD6D07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6B08D5A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4CFA234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w:t>
            </w:r>
          </w:p>
        </w:tc>
        <w:tc>
          <w:tcPr>
            <w:tcW w:w="851" w:type="dxa"/>
          </w:tcPr>
          <w:p w14:paraId="3327C43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510</w:t>
            </w:r>
          </w:p>
        </w:tc>
        <w:tc>
          <w:tcPr>
            <w:tcW w:w="1048" w:type="dxa"/>
          </w:tcPr>
          <w:p w14:paraId="17A03E84"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597</w:t>
            </w:r>
          </w:p>
        </w:tc>
      </w:tr>
      <w:tr w:rsidR="008442C8" w:rsidRPr="004A19B8" w14:paraId="0F0CFD79"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6574E29D"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Cats (wild)</w:t>
            </w:r>
          </w:p>
        </w:tc>
        <w:tc>
          <w:tcPr>
            <w:tcW w:w="709" w:type="dxa"/>
          </w:tcPr>
          <w:p w14:paraId="5026877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71279F5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1817E46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67A1441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30BEF57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28DA888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62B5724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5EDB43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B281C3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7CD0441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5CD066B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20258C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6F145DE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7B64173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49DAF21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31</w:t>
            </w:r>
          </w:p>
        </w:tc>
        <w:tc>
          <w:tcPr>
            <w:tcW w:w="1048" w:type="dxa"/>
          </w:tcPr>
          <w:p w14:paraId="6F865237"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31</w:t>
            </w:r>
          </w:p>
        </w:tc>
      </w:tr>
      <w:tr w:rsidR="008442C8" w:rsidRPr="004A19B8" w14:paraId="72FC991B"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0064B73E"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Cattle (domestic)</w:t>
            </w:r>
          </w:p>
        </w:tc>
        <w:tc>
          <w:tcPr>
            <w:tcW w:w="709" w:type="dxa"/>
          </w:tcPr>
          <w:p w14:paraId="32D6866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3291</w:t>
            </w:r>
          </w:p>
        </w:tc>
        <w:tc>
          <w:tcPr>
            <w:tcW w:w="708" w:type="dxa"/>
          </w:tcPr>
          <w:p w14:paraId="6AEF4F8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9CAA6B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6E69941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353</w:t>
            </w:r>
          </w:p>
        </w:tc>
        <w:tc>
          <w:tcPr>
            <w:tcW w:w="929" w:type="dxa"/>
          </w:tcPr>
          <w:p w14:paraId="636219D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140</w:t>
            </w:r>
          </w:p>
        </w:tc>
        <w:tc>
          <w:tcPr>
            <w:tcW w:w="746" w:type="dxa"/>
          </w:tcPr>
          <w:p w14:paraId="4585C92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3882058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271</w:t>
            </w:r>
          </w:p>
        </w:tc>
        <w:tc>
          <w:tcPr>
            <w:tcW w:w="993" w:type="dxa"/>
          </w:tcPr>
          <w:p w14:paraId="6F19EBC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076D07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79282E4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1584842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17CFB48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18</w:t>
            </w:r>
          </w:p>
        </w:tc>
        <w:tc>
          <w:tcPr>
            <w:tcW w:w="709" w:type="dxa"/>
          </w:tcPr>
          <w:p w14:paraId="164C598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0A1397B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32</w:t>
            </w:r>
          </w:p>
        </w:tc>
        <w:tc>
          <w:tcPr>
            <w:tcW w:w="851" w:type="dxa"/>
          </w:tcPr>
          <w:p w14:paraId="2CB105A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17 715</w:t>
            </w:r>
          </w:p>
        </w:tc>
        <w:tc>
          <w:tcPr>
            <w:tcW w:w="1048" w:type="dxa"/>
          </w:tcPr>
          <w:p w14:paraId="1E31AE68"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21 820</w:t>
            </w:r>
          </w:p>
        </w:tc>
      </w:tr>
      <w:tr w:rsidR="008442C8" w:rsidRPr="004A19B8" w14:paraId="28455B83"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tcPr>
          <w:p w14:paraId="5F8A8C08"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Cattle (wild)</w:t>
            </w:r>
          </w:p>
        </w:tc>
        <w:tc>
          <w:tcPr>
            <w:tcW w:w="709" w:type="dxa"/>
          </w:tcPr>
          <w:p w14:paraId="612AE60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45C83DB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2DF469C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148AB80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28C2E25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5772493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566EED5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893E4D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CBEFBD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25CFA0E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295C69D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5954AE6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20B45F3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42B5B61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50178CE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w:t>
            </w:r>
          </w:p>
        </w:tc>
        <w:tc>
          <w:tcPr>
            <w:tcW w:w="1048" w:type="dxa"/>
          </w:tcPr>
          <w:p w14:paraId="3284B5F6"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2</w:t>
            </w:r>
          </w:p>
        </w:tc>
      </w:tr>
      <w:tr w:rsidR="008442C8" w:rsidRPr="004A19B8" w14:paraId="303FD72E"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07D46C76"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Cephalopods</w:t>
            </w:r>
          </w:p>
        </w:tc>
        <w:tc>
          <w:tcPr>
            <w:tcW w:w="709" w:type="dxa"/>
          </w:tcPr>
          <w:p w14:paraId="7B51A35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05F4FEF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22E68EB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01FDF0C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060AC42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6613FF6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283A378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5C7221A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1828A3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27FD4BC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3B51DFE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F08428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0AEC9D5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325DE9B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57DB6DF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99</w:t>
            </w:r>
          </w:p>
        </w:tc>
        <w:tc>
          <w:tcPr>
            <w:tcW w:w="1048" w:type="dxa"/>
          </w:tcPr>
          <w:p w14:paraId="181672D3"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99</w:t>
            </w:r>
          </w:p>
        </w:tc>
      </w:tr>
      <w:tr w:rsidR="008442C8" w:rsidRPr="004A19B8" w14:paraId="495B3250"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1C2EC0FA"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Crustaceans</w:t>
            </w:r>
          </w:p>
        </w:tc>
        <w:tc>
          <w:tcPr>
            <w:tcW w:w="709" w:type="dxa"/>
          </w:tcPr>
          <w:p w14:paraId="48ADF25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5435C97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2E7DE0D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2E27B4C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444F2F3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2CD3A45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4E54FA3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8040</w:t>
            </w:r>
          </w:p>
        </w:tc>
        <w:tc>
          <w:tcPr>
            <w:tcW w:w="993" w:type="dxa"/>
          </w:tcPr>
          <w:p w14:paraId="2D0F206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85B4A9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214952A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14F4BBA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0BD0514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51CB1FE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7893DE9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5BCE785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11 640</w:t>
            </w:r>
          </w:p>
        </w:tc>
        <w:tc>
          <w:tcPr>
            <w:tcW w:w="1048" w:type="dxa"/>
          </w:tcPr>
          <w:p w14:paraId="1AEB20EF"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19 680</w:t>
            </w:r>
          </w:p>
        </w:tc>
      </w:tr>
      <w:tr w:rsidR="008442C8" w:rsidRPr="004A19B8" w14:paraId="27C997AC"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4AA5F776"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Dasyurids</w:t>
            </w:r>
          </w:p>
        </w:tc>
        <w:tc>
          <w:tcPr>
            <w:tcW w:w="709" w:type="dxa"/>
          </w:tcPr>
          <w:p w14:paraId="5C133FE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w:t>
            </w:r>
          </w:p>
        </w:tc>
        <w:tc>
          <w:tcPr>
            <w:tcW w:w="708" w:type="dxa"/>
          </w:tcPr>
          <w:p w14:paraId="6986AF0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EF53E9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516DFBC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036180B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4E941B3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22E4D6F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w:t>
            </w:r>
          </w:p>
        </w:tc>
        <w:tc>
          <w:tcPr>
            <w:tcW w:w="993" w:type="dxa"/>
          </w:tcPr>
          <w:p w14:paraId="4016736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85520F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34DD62B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2C20E3E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04D4754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65A3120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3BF6B6E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02D4D15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2304</w:t>
            </w:r>
          </w:p>
        </w:tc>
        <w:tc>
          <w:tcPr>
            <w:tcW w:w="1048" w:type="dxa"/>
          </w:tcPr>
          <w:p w14:paraId="3970646E"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2315</w:t>
            </w:r>
          </w:p>
        </w:tc>
      </w:tr>
      <w:tr w:rsidR="008442C8" w:rsidRPr="004A19B8" w14:paraId="6D3E4922"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7BCC6571"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Dogs (non-wild)</w:t>
            </w:r>
          </w:p>
        </w:tc>
        <w:tc>
          <w:tcPr>
            <w:tcW w:w="709" w:type="dxa"/>
          </w:tcPr>
          <w:p w14:paraId="6B5C969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5A09DFF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47E2011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44509A9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84</w:t>
            </w:r>
          </w:p>
        </w:tc>
        <w:tc>
          <w:tcPr>
            <w:tcW w:w="929" w:type="dxa"/>
          </w:tcPr>
          <w:p w14:paraId="63472E0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3CBEA67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7904820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w:t>
            </w:r>
          </w:p>
        </w:tc>
        <w:tc>
          <w:tcPr>
            <w:tcW w:w="993" w:type="dxa"/>
          </w:tcPr>
          <w:p w14:paraId="3CFD819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460598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5F57D00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46D3C48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526524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w:t>
            </w:r>
          </w:p>
        </w:tc>
        <w:tc>
          <w:tcPr>
            <w:tcW w:w="709" w:type="dxa"/>
          </w:tcPr>
          <w:p w14:paraId="6A2FE16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49E65A2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w:t>
            </w:r>
          </w:p>
        </w:tc>
        <w:tc>
          <w:tcPr>
            <w:tcW w:w="851" w:type="dxa"/>
          </w:tcPr>
          <w:p w14:paraId="251D2CB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2847</w:t>
            </w:r>
          </w:p>
        </w:tc>
        <w:tc>
          <w:tcPr>
            <w:tcW w:w="1048" w:type="dxa"/>
          </w:tcPr>
          <w:p w14:paraId="6B4911D7"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2945</w:t>
            </w:r>
          </w:p>
        </w:tc>
      </w:tr>
      <w:tr w:rsidR="008442C8" w:rsidRPr="004A19B8" w14:paraId="3C876EA5"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09888A13"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Dogs, foxes (wild)</w:t>
            </w:r>
          </w:p>
        </w:tc>
        <w:tc>
          <w:tcPr>
            <w:tcW w:w="709" w:type="dxa"/>
          </w:tcPr>
          <w:p w14:paraId="5625C3F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01DB6BA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59BE348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70F2A5E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27D3142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67B95E2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4D5E08A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2B7E227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0FD137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27E1573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0ADC74D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67A052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5223E4A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4608E6A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5E85E07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110</w:t>
            </w:r>
          </w:p>
        </w:tc>
        <w:tc>
          <w:tcPr>
            <w:tcW w:w="1048" w:type="dxa"/>
          </w:tcPr>
          <w:p w14:paraId="51015E31"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110</w:t>
            </w:r>
          </w:p>
        </w:tc>
      </w:tr>
      <w:tr w:rsidR="008442C8" w:rsidRPr="004A19B8" w14:paraId="790286AC"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32AC788C"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Domestic mammals, other</w:t>
            </w:r>
          </w:p>
        </w:tc>
        <w:tc>
          <w:tcPr>
            <w:tcW w:w="709" w:type="dxa"/>
          </w:tcPr>
          <w:p w14:paraId="1D996D1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21FA400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18781DD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531EC41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5E5646A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2EE2594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3C86D68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1BDFB5B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704AA5F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7ACEAE7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6607865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9BA58C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0CEBBC1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4A9B2E8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E557E3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147</w:t>
            </w:r>
          </w:p>
        </w:tc>
        <w:tc>
          <w:tcPr>
            <w:tcW w:w="1048" w:type="dxa"/>
          </w:tcPr>
          <w:p w14:paraId="70D6BC4B"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147</w:t>
            </w:r>
          </w:p>
        </w:tc>
      </w:tr>
      <w:tr w:rsidR="008442C8" w:rsidRPr="004A19B8" w14:paraId="7E41DAFF"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70F5773B"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Exotic feral mammals, other</w:t>
            </w:r>
          </w:p>
        </w:tc>
        <w:tc>
          <w:tcPr>
            <w:tcW w:w="709" w:type="dxa"/>
          </w:tcPr>
          <w:p w14:paraId="13EC114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62600B4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199DF3B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5B9AB70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596C465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29D30CF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20A50A4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688995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716E897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389DBB8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162F332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2BC96F1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69B70FE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2EEB0A1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09EF963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154</w:t>
            </w:r>
          </w:p>
        </w:tc>
        <w:tc>
          <w:tcPr>
            <w:tcW w:w="1048" w:type="dxa"/>
          </w:tcPr>
          <w:p w14:paraId="476163E3"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154</w:t>
            </w:r>
          </w:p>
        </w:tc>
      </w:tr>
      <w:tr w:rsidR="008442C8" w:rsidRPr="004A19B8" w14:paraId="5E4786D5"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3F7B592E"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lastRenderedPageBreak/>
              <w:t>Exotic zoo mammals</w:t>
            </w:r>
          </w:p>
        </w:tc>
        <w:tc>
          <w:tcPr>
            <w:tcW w:w="709" w:type="dxa"/>
          </w:tcPr>
          <w:p w14:paraId="7A190CC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2E0D258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4965C56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6053931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013F489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73D114F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371DF31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13048B5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0630A8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6296FF0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55C1CB2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069AEEA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00C18C6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1C3507B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974DFD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31</w:t>
            </w:r>
          </w:p>
        </w:tc>
        <w:tc>
          <w:tcPr>
            <w:tcW w:w="1048" w:type="dxa"/>
          </w:tcPr>
          <w:p w14:paraId="53BB94C7"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31</w:t>
            </w:r>
          </w:p>
        </w:tc>
      </w:tr>
      <w:tr w:rsidR="008442C8" w:rsidRPr="004A19B8" w14:paraId="4EE90406"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790C92D6"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Ferrets (lab)</w:t>
            </w:r>
          </w:p>
        </w:tc>
        <w:tc>
          <w:tcPr>
            <w:tcW w:w="709" w:type="dxa"/>
          </w:tcPr>
          <w:p w14:paraId="726A067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6885E9B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463715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25FFCD0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6168744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2077</w:t>
            </w:r>
          </w:p>
        </w:tc>
        <w:tc>
          <w:tcPr>
            <w:tcW w:w="746" w:type="dxa"/>
          </w:tcPr>
          <w:p w14:paraId="7F40DA1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75FBCDE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58178C4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A6E87B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1D5A641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2FBE4E3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32CBBD5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4D2AB9B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7B24AEB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4950D7D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w:t>
            </w:r>
          </w:p>
        </w:tc>
        <w:tc>
          <w:tcPr>
            <w:tcW w:w="1048" w:type="dxa"/>
          </w:tcPr>
          <w:p w14:paraId="3D750FB9"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2079</w:t>
            </w:r>
          </w:p>
        </w:tc>
      </w:tr>
      <w:tr w:rsidR="008442C8" w:rsidRPr="004A19B8" w14:paraId="32DFA51C"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5C4C2F86"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Fish</w:t>
            </w:r>
          </w:p>
        </w:tc>
        <w:tc>
          <w:tcPr>
            <w:tcW w:w="709" w:type="dxa"/>
          </w:tcPr>
          <w:p w14:paraId="71C7FD3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1419</w:t>
            </w:r>
          </w:p>
        </w:tc>
        <w:tc>
          <w:tcPr>
            <w:tcW w:w="708" w:type="dxa"/>
          </w:tcPr>
          <w:p w14:paraId="204B445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028A5B9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68 238</w:t>
            </w:r>
          </w:p>
        </w:tc>
        <w:tc>
          <w:tcPr>
            <w:tcW w:w="901" w:type="dxa"/>
          </w:tcPr>
          <w:p w14:paraId="10E92F8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5CD0852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46908AA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3224C51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4520</w:t>
            </w:r>
          </w:p>
        </w:tc>
        <w:tc>
          <w:tcPr>
            <w:tcW w:w="993" w:type="dxa"/>
          </w:tcPr>
          <w:p w14:paraId="47AA170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342B4F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330</w:t>
            </w:r>
          </w:p>
        </w:tc>
        <w:tc>
          <w:tcPr>
            <w:tcW w:w="1276" w:type="dxa"/>
          </w:tcPr>
          <w:p w14:paraId="112676B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0BA57A1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1318</w:t>
            </w:r>
          </w:p>
        </w:tc>
        <w:tc>
          <w:tcPr>
            <w:tcW w:w="992" w:type="dxa"/>
          </w:tcPr>
          <w:p w14:paraId="664A7B6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526C381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1CAFB95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1395</w:t>
            </w:r>
          </w:p>
        </w:tc>
        <w:tc>
          <w:tcPr>
            <w:tcW w:w="851" w:type="dxa"/>
          </w:tcPr>
          <w:p w14:paraId="1C67392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217 730</w:t>
            </w:r>
          </w:p>
        </w:tc>
        <w:tc>
          <w:tcPr>
            <w:tcW w:w="1048" w:type="dxa"/>
          </w:tcPr>
          <w:p w14:paraId="3F080CCB"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294 950</w:t>
            </w:r>
          </w:p>
        </w:tc>
      </w:tr>
      <w:tr w:rsidR="008442C8" w:rsidRPr="004A19B8" w14:paraId="5D888364"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48CDE316"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Goats (domestic)</w:t>
            </w:r>
          </w:p>
        </w:tc>
        <w:tc>
          <w:tcPr>
            <w:tcW w:w="709" w:type="dxa"/>
          </w:tcPr>
          <w:p w14:paraId="1D8D9A8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5C6D4D0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8321E8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65C8FD7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6AB0F72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165</w:t>
            </w:r>
          </w:p>
        </w:tc>
        <w:tc>
          <w:tcPr>
            <w:tcW w:w="746" w:type="dxa"/>
          </w:tcPr>
          <w:p w14:paraId="2206781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6D3A244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A8DD54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E3B4AB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23AE7DD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781D6FE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1C5AB48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w:t>
            </w:r>
          </w:p>
        </w:tc>
        <w:tc>
          <w:tcPr>
            <w:tcW w:w="709" w:type="dxa"/>
          </w:tcPr>
          <w:p w14:paraId="5ECB8C8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41DC1FA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4B7B52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2361</w:t>
            </w:r>
          </w:p>
        </w:tc>
        <w:tc>
          <w:tcPr>
            <w:tcW w:w="1048" w:type="dxa"/>
          </w:tcPr>
          <w:p w14:paraId="06AE087E"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2536</w:t>
            </w:r>
          </w:p>
        </w:tc>
      </w:tr>
      <w:tr w:rsidR="008442C8" w:rsidRPr="004A19B8" w14:paraId="2770574F"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59258751"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Guinea pigs (lab)</w:t>
            </w:r>
          </w:p>
        </w:tc>
        <w:tc>
          <w:tcPr>
            <w:tcW w:w="709" w:type="dxa"/>
          </w:tcPr>
          <w:p w14:paraId="0FC50F2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15E35E7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w:t>
            </w:r>
          </w:p>
        </w:tc>
        <w:tc>
          <w:tcPr>
            <w:tcW w:w="993" w:type="dxa"/>
          </w:tcPr>
          <w:p w14:paraId="4EAC4C3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42F4579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24</w:t>
            </w:r>
          </w:p>
        </w:tc>
        <w:tc>
          <w:tcPr>
            <w:tcW w:w="929" w:type="dxa"/>
          </w:tcPr>
          <w:p w14:paraId="32D0D02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599</w:t>
            </w:r>
          </w:p>
        </w:tc>
        <w:tc>
          <w:tcPr>
            <w:tcW w:w="746" w:type="dxa"/>
          </w:tcPr>
          <w:p w14:paraId="0FCE975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0391251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206</w:t>
            </w:r>
          </w:p>
        </w:tc>
        <w:tc>
          <w:tcPr>
            <w:tcW w:w="993" w:type="dxa"/>
          </w:tcPr>
          <w:p w14:paraId="7248FBE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74F4EC9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732539B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7623173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30</w:t>
            </w:r>
          </w:p>
        </w:tc>
        <w:tc>
          <w:tcPr>
            <w:tcW w:w="992" w:type="dxa"/>
          </w:tcPr>
          <w:p w14:paraId="3B3F543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w:t>
            </w:r>
          </w:p>
        </w:tc>
        <w:tc>
          <w:tcPr>
            <w:tcW w:w="709" w:type="dxa"/>
          </w:tcPr>
          <w:p w14:paraId="078E2F0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74AED4B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152</w:t>
            </w:r>
          </w:p>
        </w:tc>
        <w:tc>
          <w:tcPr>
            <w:tcW w:w="851" w:type="dxa"/>
          </w:tcPr>
          <w:p w14:paraId="7224558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2942</w:t>
            </w:r>
          </w:p>
        </w:tc>
        <w:tc>
          <w:tcPr>
            <w:tcW w:w="1048" w:type="dxa"/>
          </w:tcPr>
          <w:p w14:paraId="76F1705B"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3962</w:t>
            </w:r>
          </w:p>
        </w:tc>
      </w:tr>
      <w:tr w:rsidR="008442C8" w:rsidRPr="004A19B8" w14:paraId="2003662B"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tcPr>
          <w:p w14:paraId="1BD23C1B"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Hares (wild)</w:t>
            </w:r>
          </w:p>
        </w:tc>
        <w:tc>
          <w:tcPr>
            <w:tcW w:w="709" w:type="dxa"/>
          </w:tcPr>
          <w:p w14:paraId="6B58997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410388C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FA1FB9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443E123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1C4DCEE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7008391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0683A6F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03A80ED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14E3D2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118CBBF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5F14A2F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35BBBCB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7E435EB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79949E9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5593FAA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28</w:t>
            </w:r>
          </w:p>
        </w:tc>
        <w:tc>
          <w:tcPr>
            <w:tcW w:w="1048" w:type="dxa"/>
          </w:tcPr>
          <w:p w14:paraId="29042B71"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28</w:t>
            </w:r>
          </w:p>
        </w:tc>
      </w:tr>
      <w:tr w:rsidR="008442C8" w:rsidRPr="004A19B8" w14:paraId="3E0267E4"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3D734A7A"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Horses (domestic)</w:t>
            </w:r>
          </w:p>
        </w:tc>
        <w:tc>
          <w:tcPr>
            <w:tcW w:w="709" w:type="dxa"/>
          </w:tcPr>
          <w:p w14:paraId="0AFCEF6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24792E6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57F5825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0096903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75</w:t>
            </w:r>
          </w:p>
        </w:tc>
        <w:tc>
          <w:tcPr>
            <w:tcW w:w="929" w:type="dxa"/>
          </w:tcPr>
          <w:p w14:paraId="2B2829F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3EDE85E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36</w:t>
            </w:r>
          </w:p>
        </w:tc>
        <w:tc>
          <w:tcPr>
            <w:tcW w:w="967" w:type="dxa"/>
          </w:tcPr>
          <w:p w14:paraId="79C2E0F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w:t>
            </w:r>
          </w:p>
        </w:tc>
        <w:tc>
          <w:tcPr>
            <w:tcW w:w="993" w:type="dxa"/>
          </w:tcPr>
          <w:p w14:paraId="443D4C4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7EA3426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5838A0F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0F83511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3BCA856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66</w:t>
            </w:r>
          </w:p>
        </w:tc>
        <w:tc>
          <w:tcPr>
            <w:tcW w:w="709" w:type="dxa"/>
          </w:tcPr>
          <w:p w14:paraId="636D3E3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70F80CA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w:t>
            </w:r>
          </w:p>
        </w:tc>
        <w:tc>
          <w:tcPr>
            <w:tcW w:w="851" w:type="dxa"/>
          </w:tcPr>
          <w:p w14:paraId="770B6D7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518</w:t>
            </w:r>
          </w:p>
        </w:tc>
        <w:tc>
          <w:tcPr>
            <w:tcW w:w="1048" w:type="dxa"/>
          </w:tcPr>
          <w:p w14:paraId="0C734A9F"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704</w:t>
            </w:r>
          </w:p>
        </w:tc>
      </w:tr>
      <w:tr w:rsidR="008442C8" w:rsidRPr="004A19B8" w14:paraId="63FAB55C"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7D585D28"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Koalas</w:t>
            </w:r>
          </w:p>
        </w:tc>
        <w:tc>
          <w:tcPr>
            <w:tcW w:w="709" w:type="dxa"/>
          </w:tcPr>
          <w:p w14:paraId="41FAC4B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4C5A4E3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F777FB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666BE40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5418ACA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51A3512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016D865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108</w:t>
            </w:r>
          </w:p>
        </w:tc>
        <w:tc>
          <w:tcPr>
            <w:tcW w:w="993" w:type="dxa"/>
          </w:tcPr>
          <w:p w14:paraId="61C74F0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630C6A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084279B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79445B6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E72D31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2619B37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43068AF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6D0ECC9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659</w:t>
            </w:r>
          </w:p>
        </w:tc>
        <w:tc>
          <w:tcPr>
            <w:tcW w:w="1048" w:type="dxa"/>
          </w:tcPr>
          <w:p w14:paraId="6BCAF3DF"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767</w:t>
            </w:r>
          </w:p>
        </w:tc>
      </w:tr>
      <w:tr w:rsidR="008442C8" w:rsidRPr="004A19B8" w14:paraId="08A95567"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240C744C"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Laboratory mammals, other</w:t>
            </w:r>
          </w:p>
        </w:tc>
        <w:tc>
          <w:tcPr>
            <w:tcW w:w="709" w:type="dxa"/>
          </w:tcPr>
          <w:p w14:paraId="0CD6545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156E411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41C3944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071D275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155</w:t>
            </w:r>
          </w:p>
        </w:tc>
        <w:tc>
          <w:tcPr>
            <w:tcW w:w="929" w:type="dxa"/>
          </w:tcPr>
          <w:p w14:paraId="047BE90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20A6E3D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3D7FA17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461734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0990FF2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1A986AA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643F93E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761AEB7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01C77A6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5CAEF91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F979C8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989</w:t>
            </w:r>
          </w:p>
        </w:tc>
        <w:tc>
          <w:tcPr>
            <w:tcW w:w="1048" w:type="dxa"/>
          </w:tcPr>
          <w:p w14:paraId="365C294E"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1144</w:t>
            </w:r>
          </w:p>
        </w:tc>
      </w:tr>
      <w:tr w:rsidR="008442C8" w:rsidRPr="004A19B8" w14:paraId="2BDD7026"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633E0F81"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Lizards</w:t>
            </w:r>
          </w:p>
        </w:tc>
        <w:tc>
          <w:tcPr>
            <w:tcW w:w="709" w:type="dxa"/>
          </w:tcPr>
          <w:p w14:paraId="5EE5C5D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2FE2C9B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2A61C68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040905D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69323E8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4794D18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3337DD4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0130921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F62012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2DD426B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3EDE1A1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699BB58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158EE4D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25EDD0D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2F70AB0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2922</w:t>
            </w:r>
          </w:p>
        </w:tc>
        <w:tc>
          <w:tcPr>
            <w:tcW w:w="1048" w:type="dxa"/>
          </w:tcPr>
          <w:p w14:paraId="105F1CB8"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2922</w:t>
            </w:r>
          </w:p>
        </w:tc>
      </w:tr>
      <w:tr w:rsidR="008442C8" w:rsidRPr="004A19B8" w14:paraId="20FEFCD9"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69242936"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Macaques</w:t>
            </w:r>
          </w:p>
        </w:tc>
        <w:tc>
          <w:tcPr>
            <w:tcW w:w="709" w:type="dxa"/>
          </w:tcPr>
          <w:p w14:paraId="2B4DDA6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64C1715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w:t>
            </w:r>
          </w:p>
        </w:tc>
        <w:tc>
          <w:tcPr>
            <w:tcW w:w="993" w:type="dxa"/>
          </w:tcPr>
          <w:p w14:paraId="6C253BF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6B796EA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2C960DD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39</w:t>
            </w:r>
          </w:p>
        </w:tc>
        <w:tc>
          <w:tcPr>
            <w:tcW w:w="746" w:type="dxa"/>
          </w:tcPr>
          <w:p w14:paraId="139E255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350A1B9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w:t>
            </w:r>
          </w:p>
        </w:tc>
        <w:tc>
          <w:tcPr>
            <w:tcW w:w="993" w:type="dxa"/>
          </w:tcPr>
          <w:p w14:paraId="5FD2670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5C716D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61C4F34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w:t>
            </w:r>
          </w:p>
        </w:tc>
        <w:tc>
          <w:tcPr>
            <w:tcW w:w="709" w:type="dxa"/>
          </w:tcPr>
          <w:p w14:paraId="5BB5C03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669BB42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7E5B228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094826C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12</w:t>
            </w:r>
          </w:p>
        </w:tc>
        <w:tc>
          <w:tcPr>
            <w:tcW w:w="851" w:type="dxa"/>
          </w:tcPr>
          <w:p w14:paraId="3005624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24</w:t>
            </w:r>
          </w:p>
        </w:tc>
        <w:tc>
          <w:tcPr>
            <w:tcW w:w="1048" w:type="dxa"/>
          </w:tcPr>
          <w:p w14:paraId="59976B5F"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86</w:t>
            </w:r>
          </w:p>
        </w:tc>
      </w:tr>
      <w:tr w:rsidR="008442C8" w:rsidRPr="004A19B8" w14:paraId="1691FFA0"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7136C26F"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Macropods</w:t>
            </w:r>
          </w:p>
        </w:tc>
        <w:tc>
          <w:tcPr>
            <w:tcW w:w="709" w:type="dxa"/>
          </w:tcPr>
          <w:p w14:paraId="5CCDFF9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65D3AAB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0448D3F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78F7BDD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533B7DA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2C51777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4C6108B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94</w:t>
            </w:r>
          </w:p>
        </w:tc>
        <w:tc>
          <w:tcPr>
            <w:tcW w:w="993" w:type="dxa"/>
          </w:tcPr>
          <w:p w14:paraId="4198315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06A8CC4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14B200E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0BD8BB5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1496C46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76F9832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5D2A346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72A4D2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1169</w:t>
            </w:r>
          </w:p>
        </w:tc>
        <w:tc>
          <w:tcPr>
            <w:tcW w:w="1048" w:type="dxa"/>
          </w:tcPr>
          <w:p w14:paraId="6CDDDDC7"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1263</w:t>
            </w:r>
          </w:p>
        </w:tc>
      </w:tr>
      <w:tr w:rsidR="008442C8" w:rsidRPr="004A19B8" w14:paraId="7C728CEC"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7A0858FD"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Marmosets</w:t>
            </w:r>
          </w:p>
        </w:tc>
        <w:tc>
          <w:tcPr>
            <w:tcW w:w="709" w:type="dxa"/>
          </w:tcPr>
          <w:p w14:paraId="2D4AE72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2D91DB8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71</w:t>
            </w:r>
          </w:p>
        </w:tc>
        <w:tc>
          <w:tcPr>
            <w:tcW w:w="993" w:type="dxa"/>
          </w:tcPr>
          <w:p w14:paraId="4FA0355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502A4BC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01A8F11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4936189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3B59F76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w:t>
            </w:r>
          </w:p>
        </w:tc>
        <w:tc>
          <w:tcPr>
            <w:tcW w:w="993" w:type="dxa"/>
          </w:tcPr>
          <w:p w14:paraId="0575FA1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A08615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4E8AC1F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3C3FCA2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763B984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674CDE2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0AF2CD8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1FC4056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23</w:t>
            </w:r>
          </w:p>
        </w:tc>
        <w:tc>
          <w:tcPr>
            <w:tcW w:w="1048" w:type="dxa"/>
          </w:tcPr>
          <w:p w14:paraId="3E0FBA80"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95</w:t>
            </w:r>
          </w:p>
        </w:tc>
      </w:tr>
      <w:tr w:rsidR="008442C8" w:rsidRPr="004A19B8" w14:paraId="5AC5135B"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5195446D"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Mice (lab)</w:t>
            </w:r>
          </w:p>
        </w:tc>
        <w:tc>
          <w:tcPr>
            <w:tcW w:w="709" w:type="dxa"/>
          </w:tcPr>
          <w:p w14:paraId="666EEBD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2466</w:t>
            </w:r>
          </w:p>
        </w:tc>
        <w:tc>
          <w:tcPr>
            <w:tcW w:w="708" w:type="dxa"/>
          </w:tcPr>
          <w:p w14:paraId="485A02E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6875</w:t>
            </w:r>
          </w:p>
        </w:tc>
        <w:tc>
          <w:tcPr>
            <w:tcW w:w="993" w:type="dxa"/>
          </w:tcPr>
          <w:p w14:paraId="402D239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62 767</w:t>
            </w:r>
          </w:p>
        </w:tc>
        <w:tc>
          <w:tcPr>
            <w:tcW w:w="901" w:type="dxa"/>
          </w:tcPr>
          <w:p w14:paraId="1EBA438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18 924</w:t>
            </w:r>
          </w:p>
        </w:tc>
        <w:tc>
          <w:tcPr>
            <w:tcW w:w="929" w:type="dxa"/>
          </w:tcPr>
          <w:p w14:paraId="6ABC467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51 280</w:t>
            </w:r>
          </w:p>
        </w:tc>
        <w:tc>
          <w:tcPr>
            <w:tcW w:w="746" w:type="dxa"/>
          </w:tcPr>
          <w:p w14:paraId="53E8093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10 804</w:t>
            </w:r>
          </w:p>
        </w:tc>
        <w:tc>
          <w:tcPr>
            <w:tcW w:w="967" w:type="dxa"/>
          </w:tcPr>
          <w:p w14:paraId="07B64F7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787</w:t>
            </w:r>
          </w:p>
        </w:tc>
        <w:tc>
          <w:tcPr>
            <w:tcW w:w="993" w:type="dxa"/>
          </w:tcPr>
          <w:p w14:paraId="78140CF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363</w:t>
            </w:r>
          </w:p>
        </w:tc>
        <w:tc>
          <w:tcPr>
            <w:tcW w:w="850" w:type="dxa"/>
          </w:tcPr>
          <w:p w14:paraId="3442D73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41 317</w:t>
            </w:r>
          </w:p>
        </w:tc>
        <w:tc>
          <w:tcPr>
            <w:tcW w:w="1276" w:type="dxa"/>
          </w:tcPr>
          <w:p w14:paraId="034757B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62FBB45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46 491</w:t>
            </w:r>
          </w:p>
        </w:tc>
        <w:tc>
          <w:tcPr>
            <w:tcW w:w="992" w:type="dxa"/>
          </w:tcPr>
          <w:p w14:paraId="6D41FFF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397</w:t>
            </w:r>
          </w:p>
        </w:tc>
        <w:tc>
          <w:tcPr>
            <w:tcW w:w="709" w:type="dxa"/>
          </w:tcPr>
          <w:p w14:paraId="1805847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w:t>
            </w:r>
          </w:p>
        </w:tc>
        <w:tc>
          <w:tcPr>
            <w:tcW w:w="708" w:type="dxa"/>
          </w:tcPr>
          <w:p w14:paraId="26B7AC1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1604</w:t>
            </w:r>
          </w:p>
        </w:tc>
        <w:tc>
          <w:tcPr>
            <w:tcW w:w="851" w:type="dxa"/>
          </w:tcPr>
          <w:p w14:paraId="6F50ABB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154 198</w:t>
            </w:r>
          </w:p>
        </w:tc>
        <w:tc>
          <w:tcPr>
            <w:tcW w:w="1048" w:type="dxa"/>
          </w:tcPr>
          <w:p w14:paraId="04D782E4"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398 277</w:t>
            </w:r>
          </w:p>
        </w:tc>
      </w:tr>
      <w:tr w:rsidR="008442C8" w:rsidRPr="004A19B8" w14:paraId="521764AC"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5584828B"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Mice (wild)</w:t>
            </w:r>
          </w:p>
        </w:tc>
        <w:tc>
          <w:tcPr>
            <w:tcW w:w="709" w:type="dxa"/>
          </w:tcPr>
          <w:p w14:paraId="5790EB5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6DA0F7B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534D020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4C537D7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3A011D8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57D712C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70F7EF0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299A2C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0B059D6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717469C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1A0B170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367FBE5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5DB6C68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47EC2E7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4ABEA4B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480</w:t>
            </w:r>
          </w:p>
        </w:tc>
        <w:tc>
          <w:tcPr>
            <w:tcW w:w="1048" w:type="dxa"/>
          </w:tcPr>
          <w:p w14:paraId="0EC26132"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480</w:t>
            </w:r>
          </w:p>
        </w:tc>
      </w:tr>
      <w:tr w:rsidR="008442C8" w:rsidRPr="004A19B8" w14:paraId="49BB606C"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667E0C73"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Monotremes</w:t>
            </w:r>
          </w:p>
        </w:tc>
        <w:tc>
          <w:tcPr>
            <w:tcW w:w="709" w:type="dxa"/>
          </w:tcPr>
          <w:p w14:paraId="0CB07C2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6998D9D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27E9BA8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4CA5104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736E41B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67DC061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7EE2568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31</w:t>
            </w:r>
          </w:p>
        </w:tc>
        <w:tc>
          <w:tcPr>
            <w:tcW w:w="993" w:type="dxa"/>
          </w:tcPr>
          <w:p w14:paraId="4C1E5F6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43E842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2D618E1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1293BBE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89B65D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0C9E4D9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30141A1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0E3A861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65</w:t>
            </w:r>
          </w:p>
        </w:tc>
        <w:tc>
          <w:tcPr>
            <w:tcW w:w="1048" w:type="dxa"/>
          </w:tcPr>
          <w:p w14:paraId="76377CCB"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96</w:t>
            </w:r>
          </w:p>
        </w:tc>
      </w:tr>
      <w:tr w:rsidR="008442C8" w:rsidRPr="004A19B8" w14:paraId="636FA2C3"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346EDFA2"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Native mammals, other</w:t>
            </w:r>
          </w:p>
        </w:tc>
        <w:tc>
          <w:tcPr>
            <w:tcW w:w="709" w:type="dxa"/>
          </w:tcPr>
          <w:p w14:paraId="1C861FD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6081759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188276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3F5D3BB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76C8C16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0EAFA7A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03BF0CB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622</w:t>
            </w:r>
          </w:p>
        </w:tc>
        <w:tc>
          <w:tcPr>
            <w:tcW w:w="993" w:type="dxa"/>
          </w:tcPr>
          <w:p w14:paraId="535826B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77D230F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55AC6E0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53070D7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509D5EA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4045429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3C18D32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1F6A5F4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125 410</w:t>
            </w:r>
          </w:p>
        </w:tc>
        <w:tc>
          <w:tcPr>
            <w:tcW w:w="1048" w:type="dxa"/>
          </w:tcPr>
          <w:p w14:paraId="4ED52EC2"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126 032</w:t>
            </w:r>
          </w:p>
        </w:tc>
      </w:tr>
      <w:tr w:rsidR="008442C8" w:rsidRPr="004A19B8" w14:paraId="3F475A42"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4CC40E52"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Native rats, mice</w:t>
            </w:r>
          </w:p>
        </w:tc>
        <w:tc>
          <w:tcPr>
            <w:tcW w:w="709" w:type="dxa"/>
          </w:tcPr>
          <w:p w14:paraId="186646D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26B7906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B2B760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7D5C476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582D331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590D8AA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778D740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14</w:t>
            </w:r>
          </w:p>
        </w:tc>
        <w:tc>
          <w:tcPr>
            <w:tcW w:w="993" w:type="dxa"/>
          </w:tcPr>
          <w:p w14:paraId="08A8E2F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218275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03AB5B3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5FD69EC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79502D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3A99E85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3D721D7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5DE1B80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837</w:t>
            </w:r>
          </w:p>
        </w:tc>
        <w:tc>
          <w:tcPr>
            <w:tcW w:w="1048" w:type="dxa"/>
          </w:tcPr>
          <w:p w14:paraId="375E7F53"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851</w:t>
            </w:r>
          </w:p>
        </w:tc>
      </w:tr>
      <w:tr w:rsidR="008442C8" w:rsidRPr="004A19B8" w14:paraId="148476F0"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2F5E7E47"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Pigs (domestic)</w:t>
            </w:r>
          </w:p>
        </w:tc>
        <w:tc>
          <w:tcPr>
            <w:tcW w:w="709" w:type="dxa"/>
          </w:tcPr>
          <w:p w14:paraId="571F3DA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648C79D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C2C29D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91</w:t>
            </w:r>
          </w:p>
        </w:tc>
        <w:tc>
          <w:tcPr>
            <w:tcW w:w="901" w:type="dxa"/>
          </w:tcPr>
          <w:p w14:paraId="454D0D8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128</w:t>
            </w:r>
          </w:p>
        </w:tc>
        <w:tc>
          <w:tcPr>
            <w:tcW w:w="929" w:type="dxa"/>
          </w:tcPr>
          <w:p w14:paraId="380D667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103</w:t>
            </w:r>
          </w:p>
        </w:tc>
        <w:tc>
          <w:tcPr>
            <w:tcW w:w="746" w:type="dxa"/>
          </w:tcPr>
          <w:p w14:paraId="751FA17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598236B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19</w:t>
            </w:r>
          </w:p>
        </w:tc>
        <w:tc>
          <w:tcPr>
            <w:tcW w:w="993" w:type="dxa"/>
          </w:tcPr>
          <w:p w14:paraId="7379ADE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E120D5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35970EA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7F194DF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08D1EDC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789ACEE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6600E3F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40</w:t>
            </w:r>
          </w:p>
        </w:tc>
        <w:tc>
          <w:tcPr>
            <w:tcW w:w="851" w:type="dxa"/>
          </w:tcPr>
          <w:p w14:paraId="4B3739D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6468</w:t>
            </w:r>
          </w:p>
        </w:tc>
        <w:tc>
          <w:tcPr>
            <w:tcW w:w="1048" w:type="dxa"/>
          </w:tcPr>
          <w:p w14:paraId="20B32AFA"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6849</w:t>
            </w:r>
          </w:p>
        </w:tc>
      </w:tr>
      <w:tr w:rsidR="008442C8" w:rsidRPr="004A19B8" w14:paraId="0B1AF8BE"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38D39EEB"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lastRenderedPageBreak/>
              <w:t>Possums, gliders</w:t>
            </w:r>
          </w:p>
        </w:tc>
        <w:tc>
          <w:tcPr>
            <w:tcW w:w="709" w:type="dxa"/>
          </w:tcPr>
          <w:p w14:paraId="29846D0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585735E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24BAC32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2BDD241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5DBDF19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5AEA6EB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6EA6778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31</w:t>
            </w:r>
          </w:p>
        </w:tc>
        <w:tc>
          <w:tcPr>
            <w:tcW w:w="993" w:type="dxa"/>
          </w:tcPr>
          <w:p w14:paraId="0343C14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95B38E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1BA1F96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2FE9402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224EF54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4A2582B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1C143DA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4F8D4E8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2341</w:t>
            </w:r>
          </w:p>
        </w:tc>
        <w:tc>
          <w:tcPr>
            <w:tcW w:w="1048" w:type="dxa"/>
          </w:tcPr>
          <w:p w14:paraId="7B0BB490"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2372</w:t>
            </w:r>
          </w:p>
        </w:tc>
      </w:tr>
      <w:tr w:rsidR="008442C8" w:rsidRPr="004A19B8" w14:paraId="54810503"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24C5513D"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Poultry</w:t>
            </w:r>
          </w:p>
        </w:tc>
        <w:tc>
          <w:tcPr>
            <w:tcW w:w="709" w:type="dxa"/>
          </w:tcPr>
          <w:p w14:paraId="40CA5E3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2E8C26C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51B8D49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2282</w:t>
            </w:r>
          </w:p>
        </w:tc>
        <w:tc>
          <w:tcPr>
            <w:tcW w:w="901" w:type="dxa"/>
          </w:tcPr>
          <w:p w14:paraId="3ABFBFE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851</w:t>
            </w:r>
          </w:p>
        </w:tc>
        <w:tc>
          <w:tcPr>
            <w:tcW w:w="929" w:type="dxa"/>
          </w:tcPr>
          <w:p w14:paraId="6932CD9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14 389</w:t>
            </w:r>
          </w:p>
        </w:tc>
        <w:tc>
          <w:tcPr>
            <w:tcW w:w="746" w:type="dxa"/>
          </w:tcPr>
          <w:p w14:paraId="5D06530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56AB20D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E17728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w:t>
            </w:r>
          </w:p>
        </w:tc>
        <w:tc>
          <w:tcPr>
            <w:tcW w:w="850" w:type="dxa"/>
          </w:tcPr>
          <w:p w14:paraId="64928FF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65AAFE6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6BEDB9C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214</w:t>
            </w:r>
          </w:p>
        </w:tc>
        <w:tc>
          <w:tcPr>
            <w:tcW w:w="992" w:type="dxa"/>
          </w:tcPr>
          <w:p w14:paraId="19FD391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108</w:t>
            </w:r>
          </w:p>
        </w:tc>
        <w:tc>
          <w:tcPr>
            <w:tcW w:w="709" w:type="dxa"/>
          </w:tcPr>
          <w:p w14:paraId="22844F4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48E1E61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1D44693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4069</w:t>
            </w:r>
          </w:p>
        </w:tc>
        <w:tc>
          <w:tcPr>
            <w:tcW w:w="1048" w:type="dxa"/>
          </w:tcPr>
          <w:p w14:paraId="6484C4DB"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21 919</w:t>
            </w:r>
          </w:p>
        </w:tc>
      </w:tr>
      <w:tr w:rsidR="008442C8" w:rsidRPr="004A19B8" w14:paraId="10F6B584"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74AA1CCD"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Rabbits (lab)</w:t>
            </w:r>
          </w:p>
        </w:tc>
        <w:tc>
          <w:tcPr>
            <w:tcW w:w="709" w:type="dxa"/>
          </w:tcPr>
          <w:p w14:paraId="3D1FE71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0BF08E7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2695EE1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60DB4B5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597</w:t>
            </w:r>
          </w:p>
        </w:tc>
        <w:tc>
          <w:tcPr>
            <w:tcW w:w="929" w:type="dxa"/>
          </w:tcPr>
          <w:p w14:paraId="57E6D6F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w:t>
            </w:r>
          </w:p>
        </w:tc>
        <w:tc>
          <w:tcPr>
            <w:tcW w:w="746" w:type="dxa"/>
          </w:tcPr>
          <w:p w14:paraId="4DD0E98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629C34F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1DA9B04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24</w:t>
            </w:r>
          </w:p>
        </w:tc>
        <w:tc>
          <w:tcPr>
            <w:tcW w:w="850" w:type="dxa"/>
          </w:tcPr>
          <w:p w14:paraId="11DCF3A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647D2A2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30C7397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85</w:t>
            </w:r>
          </w:p>
        </w:tc>
        <w:tc>
          <w:tcPr>
            <w:tcW w:w="992" w:type="dxa"/>
          </w:tcPr>
          <w:p w14:paraId="65F46A8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198</w:t>
            </w:r>
          </w:p>
        </w:tc>
        <w:tc>
          <w:tcPr>
            <w:tcW w:w="709" w:type="dxa"/>
          </w:tcPr>
          <w:p w14:paraId="6CA70D1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5FADFB9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09A317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552</w:t>
            </w:r>
          </w:p>
        </w:tc>
        <w:tc>
          <w:tcPr>
            <w:tcW w:w="1048" w:type="dxa"/>
          </w:tcPr>
          <w:p w14:paraId="26687900"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1464</w:t>
            </w:r>
          </w:p>
        </w:tc>
      </w:tr>
      <w:tr w:rsidR="008442C8" w:rsidRPr="004A19B8" w14:paraId="035F6E69"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639E4B7D"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Rabbits (wild)</w:t>
            </w:r>
          </w:p>
        </w:tc>
        <w:tc>
          <w:tcPr>
            <w:tcW w:w="709" w:type="dxa"/>
          </w:tcPr>
          <w:p w14:paraId="4AC2DFA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310A594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50F528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67DCFFA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2449370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27D12E0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1EDFD9F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0CBA02F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710B1F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3687603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0281F20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E2E88D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6A43ECC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4ADF953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7E6D242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1132</w:t>
            </w:r>
          </w:p>
        </w:tc>
        <w:tc>
          <w:tcPr>
            <w:tcW w:w="1048" w:type="dxa"/>
          </w:tcPr>
          <w:p w14:paraId="3C116BC0"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1132</w:t>
            </w:r>
          </w:p>
        </w:tc>
      </w:tr>
      <w:tr w:rsidR="008442C8" w:rsidRPr="004A19B8" w14:paraId="08A09BF3"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7F1B5475"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Rats (lab)</w:t>
            </w:r>
          </w:p>
        </w:tc>
        <w:tc>
          <w:tcPr>
            <w:tcW w:w="709" w:type="dxa"/>
          </w:tcPr>
          <w:p w14:paraId="5684140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1726</w:t>
            </w:r>
          </w:p>
        </w:tc>
        <w:tc>
          <w:tcPr>
            <w:tcW w:w="708" w:type="dxa"/>
          </w:tcPr>
          <w:p w14:paraId="240200D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1674</w:t>
            </w:r>
          </w:p>
        </w:tc>
        <w:tc>
          <w:tcPr>
            <w:tcW w:w="993" w:type="dxa"/>
          </w:tcPr>
          <w:p w14:paraId="7BE6912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470</w:t>
            </w:r>
          </w:p>
        </w:tc>
        <w:tc>
          <w:tcPr>
            <w:tcW w:w="901" w:type="dxa"/>
          </w:tcPr>
          <w:p w14:paraId="575B00E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593E43E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68</w:t>
            </w:r>
          </w:p>
        </w:tc>
        <w:tc>
          <w:tcPr>
            <w:tcW w:w="746" w:type="dxa"/>
          </w:tcPr>
          <w:p w14:paraId="44BFF8A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12</w:t>
            </w:r>
          </w:p>
        </w:tc>
        <w:tc>
          <w:tcPr>
            <w:tcW w:w="967" w:type="dxa"/>
          </w:tcPr>
          <w:p w14:paraId="13B291D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1231</w:t>
            </w:r>
          </w:p>
        </w:tc>
        <w:tc>
          <w:tcPr>
            <w:tcW w:w="993" w:type="dxa"/>
          </w:tcPr>
          <w:p w14:paraId="4492561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76</w:t>
            </w:r>
          </w:p>
        </w:tc>
        <w:tc>
          <w:tcPr>
            <w:tcW w:w="850" w:type="dxa"/>
          </w:tcPr>
          <w:p w14:paraId="3CFCF6B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54</w:t>
            </w:r>
          </w:p>
        </w:tc>
        <w:tc>
          <w:tcPr>
            <w:tcW w:w="1276" w:type="dxa"/>
          </w:tcPr>
          <w:p w14:paraId="4F92705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3FECEF4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4890</w:t>
            </w:r>
          </w:p>
        </w:tc>
        <w:tc>
          <w:tcPr>
            <w:tcW w:w="992" w:type="dxa"/>
          </w:tcPr>
          <w:p w14:paraId="7FA56F8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w:t>
            </w:r>
          </w:p>
        </w:tc>
        <w:tc>
          <w:tcPr>
            <w:tcW w:w="709" w:type="dxa"/>
          </w:tcPr>
          <w:p w14:paraId="08B4995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136B457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386</w:t>
            </w:r>
          </w:p>
        </w:tc>
        <w:tc>
          <w:tcPr>
            <w:tcW w:w="851" w:type="dxa"/>
          </w:tcPr>
          <w:p w14:paraId="1555D70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13 538</w:t>
            </w:r>
          </w:p>
        </w:tc>
        <w:tc>
          <w:tcPr>
            <w:tcW w:w="1048" w:type="dxa"/>
          </w:tcPr>
          <w:p w14:paraId="192702BC"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24 131</w:t>
            </w:r>
          </w:p>
        </w:tc>
      </w:tr>
      <w:tr w:rsidR="008442C8" w:rsidRPr="004A19B8" w14:paraId="11D58D85"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148B6EDB"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Rats (wild)</w:t>
            </w:r>
          </w:p>
        </w:tc>
        <w:tc>
          <w:tcPr>
            <w:tcW w:w="709" w:type="dxa"/>
          </w:tcPr>
          <w:p w14:paraId="4428762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5F4A025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548E90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49214D9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1DAAB11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38577B6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0F26921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55BF242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0DA643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7543D52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4655B32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60C5D10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1FF0E3C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775FABF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2C5474E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411</w:t>
            </w:r>
          </w:p>
        </w:tc>
        <w:tc>
          <w:tcPr>
            <w:tcW w:w="1048" w:type="dxa"/>
          </w:tcPr>
          <w:p w14:paraId="3F1488EC"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411</w:t>
            </w:r>
          </w:p>
        </w:tc>
      </w:tr>
      <w:tr w:rsidR="008442C8" w:rsidRPr="004A19B8" w14:paraId="6E12521A"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48A2DB3E"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Reptiles, other</w:t>
            </w:r>
          </w:p>
        </w:tc>
        <w:tc>
          <w:tcPr>
            <w:tcW w:w="709" w:type="dxa"/>
          </w:tcPr>
          <w:p w14:paraId="2AC1AEA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6355B09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964FAC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61F5A7A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282D286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6772D6F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3BAED29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CD208E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0AB7CA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2DD9CF2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17EC3B9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5CB713C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767F9AA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185CEA3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F90EE1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52</w:t>
            </w:r>
          </w:p>
        </w:tc>
        <w:tc>
          <w:tcPr>
            <w:tcW w:w="1048" w:type="dxa"/>
          </w:tcPr>
          <w:p w14:paraId="360B6444"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52</w:t>
            </w:r>
          </w:p>
        </w:tc>
      </w:tr>
      <w:tr w:rsidR="008442C8" w:rsidRPr="004A19B8" w14:paraId="0F61FF39"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4FE4A1A3"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Seals, sealions</w:t>
            </w:r>
          </w:p>
        </w:tc>
        <w:tc>
          <w:tcPr>
            <w:tcW w:w="709" w:type="dxa"/>
          </w:tcPr>
          <w:p w14:paraId="1119BD2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237AAAA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3F1C3E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5CF62D3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6B319A2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68F4B29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0E737F6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w:t>
            </w:r>
          </w:p>
        </w:tc>
        <w:tc>
          <w:tcPr>
            <w:tcW w:w="993" w:type="dxa"/>
          </w:tcPr>
          <w:p w14:paraId="7FEB6FA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06264BD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0637E3D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292CE1E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39E2841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41F1B91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7156D90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2BD0154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98</w:t>
            </w:r>
          </w:p>
        </w:tc>
        <w:tc>
          <w:tcPr>
            <w:tcW w:w="1048" w:type="dxa"/>
          </w:tcPr>
          <w:p w14:paraId="68CCAEFD"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104</w:t>
            </w:r>
          </w:p>
        </w:tc>
      </w:tr>
      <w:tr w:rsidR="008442C8" w:rsidRPr="004A19B8" w14:paraId="3FD53853"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3D88E2FB"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Sheep (domestic)</w:t>
            </w:r>
          </w:p>
        </w:tc>
        <w:tc>
          <w:tcPr>
            <w:tcW w:w="709" w:type="dxa"/>
          </w:tcPr>
          <w:p w14:paraId="477896A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7837FB2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18</w:t>
            </w:r>
          </w:p>
        </w:tc>
        <w:tc>
          <w:tcPr>
            <w:tcW w:w="993" w:type="dxa"/>
          </w:tcPr>
          <w:p w14:paraId="16AADE6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w:t>
            </w:r>
          </w:p>
        </w:tc>
        <w:tc>
          <w:tcPr>
            <w:tcW w:w="901" w:type="dxa"/>
          </w:tcPr>
          <w:p w14:paraId="34223FE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w:t>
            </w:r>
          </w:p>
        </w:tc>
        <w:tc>
          <w:tcPr>
            <w:tcW w:w="929" w:type="dxa"/>
          </w:tcPr>
          <w:p w14:paraId="20FB374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283</w:t>
            </w:r>
          </w:p>
        </w:tc>
        <w:tc>
          <w:tcPr>
            <w:tcW w:w="746" w:type="dxa"/>
          </w:tcPr>
          <w:p w14:paraId="6084398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4BA05D6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369</w:t>
            </w:r>
          </w:p>
        </w:tc>
        <w:tc>
          <w:tcPr>
            <w:tcW w:w="993" w:type="dxa"/>
          </w:tcPr>
          <w:p w14:paraId="622C962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w:t>
            </w:r>
          </w:p>
        </w:tc>
        <w:tc>
          <w:tcPr>
            <w:tcW w:w="850" w:type="dxa"/>
          </w:tcPr>
          <w:p w14:paraId="63885C0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013F9C4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005A8BC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330</w:t>
            </w:r>
          </w:p>
        </w:tc>
        <w:tc>
          <w:tcPr>
            <w:tcW w:w="992" w:type="dxa"/>
          </w:tcPr>
          <w:p w14:paraId="2CB06E0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w:t>
            </w:r>
          </w:p>
        </w:tc>
        <w:tc>
          <w:tcPr>
            <w:tcW w:w="709" w:type="dxa"/>
          </w:tcPr>
          <w:p w14:paraId="07795AF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55A2A89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110</w:t>
            </w:r>
          </w:p>
        </w:tc>
        <w:tc>
          <w:tcPr>
            <w:tcW w:w="851" w:type="dxa"/>
          </w:tcPr>
          <w:p w14:paraId="5C29946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84 539</w:t>
            </w:r>
          </w:p>
        </w:tc>
        <w:tc>
          <w:tcPr>
            <w:tcW w:w="1048" w:type="dxa"/>
          </w:tcPr>
          <w:p w14:paraId="422FD398"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85 677</w:t>
            </w:r>
          </w:p>
        </w:tc>
      </w:tr>
      <w:tr w:rsidR="008442C8" w:rsidRPr="004A19B8" w14:paraId="5E79E5C5"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71DE9447"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Snakes</w:t>
            </w:r>
          </w:p>
        </w:tc>
        <w:tc>
          <w:tcPr>
            <w:tcW w:w="709" w:type="dxa"/>
          </w:tcPr>
          <w:p w14:paraId="02EB569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1966916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0EE4605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6A504D6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25B769C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0861B19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26E6AD7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A99B69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75FEFBE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52128B2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2C7261D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3B1F5D4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3D4B2CA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07FD397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1893786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70</w:t>
            </w:r>
          </w:p>
        </w:tc>
        <w:tc>
          <w:tcPr>
            <w:tcW w:w="1048" w:type="dxa"/>
          </w:tcPr>
          <w:p w14:paraId="6C7EFB41"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70</w:t>
            </w:r>
          </w:p>
        </w:tc>
      </w:tr>
      <w:tr w:rsidR="008442C8" w:rsidRPr="004A19B8" w14:paraId="21F1970F"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tcPr>
          <w:p w14:paraId="0570ABD5"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Turtles, tortoises</w:t>
            </w:r>
          </w:p>
        </w:tc>
        <w:tc>
          <w:tcPr>
            <w:tcW w:w="709" w:type="dxa"/>
          </w:tcPr>
          <w:p w14:paraId="4E7CC81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24161A8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F03F7D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5647F4A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2181AD1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06DB3AC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236BC1B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w:t>
            </w:r>
          </w:p>
        </w:tc>
        <w:tc>
          <w:tcPr>
            <w:tcW w:w="993" w:type="dxa"/>
          </w:tcPr>
          <w:p w14:paraId="77F2300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129C4D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5A70C0B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329E4C8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7DEAB04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2F79A0C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681AF93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6DD6BE6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162</w:t>
            </w:r>
          </w:p>
        </w:tc>
        <w:tc>
          <w:tcPr>
            <w:tcW w:w="1048" w:type="dxa"/>
          </w:tcPr>
          <w:p w14:paraId="6252EA40"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163</w:t>
            </w:r>
          </w:p>
        </w:tc>
      </w:tr>
      <w:tr w:rsidR="008442C8" w:rsidRPr="004A19B8" w14:paraId="6B87C5C2"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tcPr>
          <w:p w14:paraId="4C3CCCF3"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Whales, dolphins</w:t>
            </w:r>
          </w:p>
        </w:tc>
        <w:tc>
          <w:tcPr>
            <w:tcW w:w="709" w:type="dxa"/>
          </w:tcPr>
          <w:p w14:paraId="538F707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40D9D46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FB5569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6AC7D86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0FC53FA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1D26F27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7A304CB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29FBFCF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325877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11CBEA3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56E4A94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1D3EE13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105294F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4B2A3C2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2E5244E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106</w:t>
            </w:r>
          </w:p>
        </w:tc>
        <w:tc>
          <w:tcPr>
            <w:tcW w:w="1048" w:type="dxa"/>
          </w:tcPr>
          <w:p w14:paraId="252A86F2"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106</w:t>
            </w:r>
          </w:p>
        </w:tc>
      </w:tr>
      <w:tr w:rsidR="008442C8" w:rsidRPr="004A19B8" w14:paraId="554A6E29" w14:textId="77777777" w:rsidTr="00986B1B">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1362" w:type="dxa"/>
          </w:tcPr>
          <w:p w14:paraId="52BA8721"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Wombats</w:t>
            </w:r>
          </w:p>
        </w:tc>
        <w:tc>
          <w:tcPr>
            <w:tcW w:w="709" w:type="dxa"/>
          </w:tcPr>
          <w:p w14:paraId="58DEED2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7B3CEE2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B8900B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01" w:type="dxa"/>
          </w:tcPr>
          <w:p w14:paraId="01EE6A3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29" w:type="dxa"/>
          </w:tcPr>
          <w:p w14:paraId="326E91A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46" w:type="dxa"/>
          </w:tcPr>
          <w:p w14:paraId="56D7B32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67" w:type="dxa"/>
          </w:tcPr>
          <w:p w14:paraId="2C00C21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42223C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CC2563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276" w:type="dxa"/>
          </w:tcPr>
          <w:p w14:paraId="6672512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4AA0F2F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1B96538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9" w:type="dxa"/>
          </w:tcPr>
          <w:p w14:paraId="710F8C2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08" w:type="dxa"/>
          </w:tcPr>
          <w:p w14:paraId="7C7FB44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4A336C4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134</w:t>
            </w:r>
          </w:p>
        </w:tc>
        <w:tc>
          <w:tcPr>
            <w:tcW w:w="1048" w:type="dxa"/>
          </w:tcPr>
          <w:p w14:paraId="31CE6020" w14:textId="77777777" w:rsidR="00376412" w:rsidRPr="004A19B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4A19B8">
              <w:rPr>
                <w:rFonts w:eastAsia="Calibri" w:cs="Arial"/>
                <w:b/>
                <w:color w:val="000000"/>
                <w:sz w:val="15"/>
                <w:szCs w:val="15"/>
              </w:rPr>
              <w:t>134</w:t>
            </w:r>
          </w:p>
        </w:tc>
      </w:tr>
      <w:tr w:rsidR="008442C8" w:rsidRPr="004A19B8" w14:paraId="61100C3F" w14:textId="77777777" w:rsidTr="00986B1B">
        <w:tblPrEx>
          <w:tblBorders>
            <w:bottom w:val="single" w:sz="8" w:space="0" w:color="70AD47" w:themeColor="accent6"/>
          </w:tblBorders>
        </w:tblPrEx>
        <w:trPr>
          <w:cantSplit/>
          <w:trHeight w:val="227"/>
        </w:trPr>
        <w:tc>
          <w:tcPr>
            <w:cnfStyle w:val="001000000000" w:firstRow="0" w:lastRow="0" w:firstColumn="1" w:lastColumn="0" w:oddVBand="0" w:evenVBand="0" w:oddHBand="0" w:evenHBand="0" w:firstRowFirstColumn="0" w:firstRowLastColumn="0" w:lastRowFirstColumn="0" w:lastRowLastColumn="0"/>
            <w:tcW w:w="1362" w:type="dxa"/>
            <w:hideMark/>
          </w:tcPr>
          <w:p w14:paraId="23710020" w14:textId="77777777" w:rsidR="00376412" w:rsidRPr="00376412" w:rsidRDefault="00376412" w:rsidP="00376412">
            <w:pPr>
              <w:spacing w:before="40" w:after="40" w:line="240" w:lineRule="auto"/>
              <w:rPr>
                <w:rFonts w:eastAsia="Times New Roman" w:cs="Arial"/>
                <w:color w:val="000000"/>
                <w:sz w:val="15"/>
                <w:szCs w:val="15"/>
                <w:lang w:val="en-AU" w:eastAsia="en-AU"/>
              </w:rPr>
            </w:pPr>
            <w:r w:rsidRPr="00376412">
              <w:rPr>
                <w:rFonts w:eastAsia="Times New Roman" w:cs="Arial"/>
                <w:color w:val="000000"/>
                <w:sz w:val="15"/>
                <w:szCs w:val="15"/>
                <w:lang w:val="en-AU" w:eastAsia="en-AU"/>
              </w:rPr>
              <w:t>Total</w:t>
            </w:r>
          </w:p>
        </w:tc>
        <w:tc>
          <w:tcPr>
            <w:tcW w:w="709" w:type="dxa"/>
          </w:tcPr>
          <w:p w14:paraId="411E8E5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5"/>
                <w:szCs w:val="15"/>
              </w:rPr>
            </w:pPr>
            <w:r w:rsidRPr="00376412">
              <w:rPr>
                <w:rFonts w:eastAsia="Calibri" w:cs="Arial"/>
                <w:b/>
                <w:bCs/>
                <w:color w:val="auto"/>
                <w:sz w:val="15"/>
                <w:szCs w:val="15"/>
              </w:rPr>
              <w:t>8924</w:t>
            </w:r>
          </w:p>
        </w:tc>
        <w:tc>
          <w:tcPr>
            <w:tcW w:w="708" w:type="dxa"/>
          </w:tcPr>
          <w:p w14:paraId="4C465FD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5"/>
                <w:szCs w:val="15"/>
              </w:rPr>
            </w:pPr>
            <w:r w:rsidRPr="00376412">
              <w:rPr>
                <w:rFonts w:eastAsia="Calibri" w:cs="Arial"/>
                <w:b/>
                <w:bCs/>
                <w:color w:val="auto"/>
                <w:sz w:val="15"/>
                <w:szCs w:val="15"/>
              </w:rPr>
              <w:t>8645</w:t>
            </w:r>
          </w:p>
        </w:tc>
        <w:tc>
          <w:tcPr>
            <w:tcW w:w="993" w:type="dxa"/>
          </w:tcPr>
          <w:p w14:paraId="42D8821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5"/>
                <w:szCs w:val="15"/>
              </w:rPr>
            </w:pPr>
            <w:r w:rsidRPr="00376412">
              <w:rPr>
                <w:rFonts w:eastAsia="Calibri" w:cs="Arial"/>
                <w:b/>
                <w:bCs/>
                <w:color w:val="auto"/>
                <w:sz w:val="15"/>
                <w:szCs w:val="15"/>
              </w:rPr>
              <w:t>133 852</w:t>
            </w:r>
          </w:p>
        </w:tc>
        <w:tc>
          <w:tcPr>
            <w:tcW w:w="901" w:type="dxa"/>
          </w:tcPr>
          <w:p w14:paraId="0703A04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5"/>
                <w:szCs w:val="15"/>
              </w:rPr>
            </w:pPr>
            <w:r w:rsidRPr="00376412">
              <w:rPr>
                <w:rFonts w:eastAsia="Calibri" w:cs="Arial"/>
                <w:b/>
                <w:bCs/>
                <w:color w:val="auto"/>
                <w:sz w:val="15"/>
                <w:szCs w:val="15"/>
              </w:rPr>
              <w:t>21 333</w:t>
            </w:r>
          </w:p>
        </w:tc>
        <w:tc>
          <w:tcPr>
            <w:tcW w:w="929" w:type="dxa"/>
          </w:tcPr>
          <w:p w14:paraId="312850D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5"/>
                <w:szCs w:val="15"/>
              </w:rPr>
            </w:pPr>
            <w:r w:rsidRPr="00376412">
              <w:rPr>
                <w:rFonts w:eastAsia="Calibri" w:cs="Arial"/>
                <w:b/>
                <w:bCs/>
                <w:color w:val="auto"/>
                <w:sz w:val="15"/>
                <w:szCs w:val="15"/>
              </w:rPr>
              <w:t>69 161</w:t>
            </w:r>
          </w:p>
        </w:tc>
        <w:tc>
          <w:tcPr>
            <w:tcW w:w="746" w:type="dxa"/>
          </w:tcPr>
          <w:p w14:paraId="72B1C61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5"/>
                <w:szCs w:val="15"/>
              </w:rPr>
            </w:pPr>
            <w:r w:rsidRPr="00376412">
              <w:rPr>
                <w:rFonts w:eastAsia="Calibri" w:cs="Arial"/>
                <w:b/>
                <w:bCs/>
                <w:color w:val="auto"/>
                <w:sz w:val="15"/>
                <w:szCs w:val="15"/>
              </w:rPr>
              <w:t>10 852</w:t>
            </w:r>
          </w:p>
        </w:tc>
        <w:tc>
          <w:tcPr>
            <w:tcW w:w="967" w:type="dxa"/>
          </w:tcPr>
          <w:p w14:paraId="2908F12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5"/>
                <w:szCs w:val="15"/>
              </w:rPr>
            </w:pPr>
            <w:r w:rsidRPr="00376412">
              <w:rPr>
                <w:rFonts w:eastAsia="Calibri" w:cs="Arial"/>
                <w:b/>
                <w:bCs/>
                <w:color w:val="auto"/>
                <w:sz w:val="15"/>
                <w:szCs w:val="15"/>
              </w:rPr>
              <w:t>27 053</w:t>
            </w:r>
          </w:p>
        </w:tc>
        <w:tc>
          <w:tcPr>
            <w:tcW w:w="993" w:type="dxa"/>
          </w:tcPr>
          <w:p w14:paraId="5717BFE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5"/>
                <w:szCs w:val="15"/>
              </w:rPr>
            </w:pPr>
            <w:r w:rsidRPr="00376412">
              <w:rPr>
                <w:rFonts w:eastAsia="Calibri" w:cs="Arial"/>
                <w:b/>
                <w:bCs/>
                <w:color w:val="auto"/>
                <w:sz w:val="15"/>
                <w:szCs w:val="15"/>
              </w:rPr>
              <w:t>479</w:t>
            </w:r>
          </w:p>
        </w:tc>
        <w:tc>
          <w:tcPr>
            <w:tcW w:w="850" w:type="dxa"/>
          </w:tcPr>
          <w:p w14:paraId="452ADCB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5"/>
                <w:szCs w:val="15"/>
              </w:rPr>
            </w:pPr>
            <w:r w:rsidRPr="00376412">
              <w:rPr>
                <w:rFonts w:eastAsia="Calibri" w:cs="Arial"/>
                <w:b/>
                <w:bCs/>
                <w:color w:val="auto"/>
                <w:sz w:val="15"/>
                <w:szCs w:val="15"/>
              </w:rPr>
              <w:t>41 701</w:t>
            </w:r>
          </w:p>
        </w:tc>
        <w:tc>
          <w:tcPr>
            <w:tcW w:w="1276" w:type="dxa"/>
          </w:tcPr>
          <w:p w14:paraId="1862F8E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5"/>
                <w:szCs w:val="15"/>
              </w:rPr>
            </w:pPr>
            <w:r w:rsidRPr="00376412">
              <w:rPr>
                <w:rFonts w:eastAsia="Calibri" w:cs="Arial"/>
                <w:b/>
                <w:bCs/>
                <w:color w:val="auto"/>
                <w:sz w:val="15"/>
                <w:szCs w:val="15"/>
              </w:rPr>
              <w:t>3</w:t>
            </w:r>
          </w:p>
        </w:tc>
        <w:tc>
          <w:tcPr>
            <w:tcW w:w="709" w:type="dxa"/>
          </w:tcPr>
          <w:p w14:paraId="27F2AEC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5"/>
                <w:szCs w:val="15"/>
              </w:rPr>
            </w:pPr>
            <w:r w:rsidRPr="00376412">
              <w:rPr>
                <w:rFonts w:eastAsia="Calibri" w:cs="Arial"/>
                <w:b/>
                <w:bCs/>
                <w:color w:val="auto"/>
                <w:sz w:val="15"/>
                <w:szCs w:val="15"/>
              </w:rPr>
              <w:t>53 363</w:t>
            </w:r>
          </w:p>
        </w:tc>
        <w:tc>
          <w:tcPr>
            <w:tcW w:w="992" w:type="dxa"/>
          </w:tcPr>
          <w:p w14:paraId="2426BB8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5"/>
                <w:szCs w:val="15"/>
              </w:rPr>
            </w:pPr>
            <w:r w:rsidRPr="00376412">
              <w:rPr>
                <w:rFonts w:eastAsia="Calibri" w:cs="Arial"/>
                <w:b/>
                <w:bCs/>
                <w:color w:val="auto"/>
                <w:sz w:val="15"/>
                <w:szCs w:val="15"/>
              </w:rPr>
              <w:t>821</w:t>
            </w:r>
          </w:p>
        </w:tc>
        <w:tc>
          <w:tcPr>
            <w:tcW w:w="709" w:type="dxa"/>
          </w:tcPr>
          <w:p w14:paraId="7CF4808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5"/>
                <w:szCs w:val="15"/>
              </w:rPr>
            </w:pPr>
            <w:r w:rsidRPr="00376412">
              <w:rPr>
                <w:rFonts w:eastAsia="Calibri" w:cs="Arial"/>
                <w:b/>
                <w:bCs/>
                <w:color w:val="auto"/>
                <w:sz w:val="15"/>
                <w:szCs w:val="15"/>
              </w:rPr>
              <w:t>4</w:t>
            </w:r>
          </w:p>
        </w:tc>
        <w:tc>
          <w:tcPr>
            <w:tcW w:w="708" w:type="dxa"/>
          </w:tcPr>
          <w:p w14:paraId="4AF3C97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5"/>
                <w:szCs w:val="15"/>
              </w:rPr>
            </w:pPr>
            <w:r w:rsidRPr="00376412">
              <w:rPr>
                <w:rFonts w:eastAsia="Calibri" w:cs="Arial"/>
                <w:b/>
                <w:bCs/>
                <w:color w:val="auto"/>
                <w:sz w:val="15"/>
                <w:szCs w:val="15"/>
              </w:rPr>
              <w:t>3745</w:t>
            </w:r>
          </w:p>
        </w:tc>
        <w:tc>
          <w:tcPr>
            <w:tcW w:w="851" w:type="dxa"/>
          </w:tcPr>
          <w:p w14:paraId="0585591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5"/>
                <w:szCs w:val="15"/>
              </w:rPr>
            </w:pPr>
            <w:r w:rsidRPr="00376412">
              <w:rPr>
                <w:rFonts w:eastAsia="Calibri" w:cs="Arial"/>
                <w:b/>
                <w:bCs/>
                <w:color w:val="auto"/>
                <w:sz w:val="15"/>
                <w:szCs w:val="15"/>
              </w:rPr>
              <w:t>700 200</w:t>
            </w:r>
          </w:p>
        </w:tc>
        <w:tc>
          <w:tcPr>
            <w:tcW w:w="1048" w:type="dxa"/>
          </w:tcPr>
          <w:p w14:paraId="67B68B6F" w14:textId="77777777" w:rsidR="00376412" w:rsidRPr="004A19B8"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5"/>
                <w:szCs w:val="15"/>
              </w:rPr>
            </w:pPr>
            <w:r w:rsidRPr="004A19B8">
              <w:rPr>
                <w:rFonts w:eastAsia="Calibri" w:cs="Arial"/>
                <w:b/>
                <w:bCs/>
                <w:color w:val="auto"/>
                <w:sz w:val="15"/>
                <w:szCs w:val="15"/>
              </w:rPr>
              <w:t>1 080 136</w:t>
            </w:r>
          </w:p>
        </w:tc>
      </w:tr>
    </w:tbl>
    <w:p w14:paraId="3FB2AE72" w14:textId="77777777" w:rsidR="00376412" w:rsidRPr="00376412" w:rsidRDefault="00376412" w:rsidP="00376412">
      <w:pPr>
        <w:spacing w:after="113" w:line="240" w:lineRule="atLeast"/>
        <w:rPr>
          <w:rFonts w:eastAsia="Times New Roman" w:cs="Arial"/>
          <w:color w:val="auto"/>
          <w:szCs w:val="24"/>
          <w:lang w:val="en-AU"/>
        </w:rPr>
      </w:pPr>
    </w:p>
    <w:p w14:paraId="44DB11EC" w14:textId="23ECDE15" w:rsidR="00376412" w:rsidRPr="007641EC" w:rsidRDefault="00376412" w:rsidP="00EF0B9F">
      <w:pPr>
        <w:pStyle w:val="Heading3"/>
        <w:spacing w:before="0" w:after="120"/>
        <w:rPr>
          <w:color w:val="auto"/>
        </w:rPr>
      </w:pPr>
      <w:r w:rsidRPr="00376412">
        <w:rPr>
          <w:color w:val="4C7329"/>
        </w:rPr>
        <w:br w:type="page"/>
      </w:r>
      <w:bookmarkStart w:id="52" w:name="_Toc435189483"/>
      <w:bookmarkStart w:id="53" w:name="_Toc493858288"/>
      <w:bookmarkStart w:id="54" w:name="_Toc496538253"/>
      <w:r w:rsidRPr="007641EC">
        <w:rPr>
          <w:color w:val="auto"/>
        </w:rPr>
        <w:lastRenderedPageBreak/>
        <w:t xml:space="preserve">Table </w:t>
      </w:r>
      <w:r w:rsidR="000B6678" w:rsidRPr="007641EC">
        <w:rPr>
          <w:color w:val="auto"/>
        </w:rPr>
        <w:t>2.</w:t>
      </w:r>
      <w:r w:rsidRPr="007641EC">
        <w:rPr>
          <w:color w:val="auto"/>
        </w:rPr>
        <w:t>4: Number of animals used, by animal type and procedure impact, 2016</w:t>
      </w:r>
      <w:bookmarkEnd w:id="52"/>
      <w:bookmarkEnd w:id="53"/>
      <w:bookmarkEnd w:id="54"/>
    </w:p>
    <w:p w14:paraId="5C495C1D" w14:textId="77777777" w:rsidR="00792A17" w:rsidRDefault="00792A17" w:rsidP="00792A17">
      <w:pPr>
        <w:spacing w:after="0" w:line="14" w:lineRule="exact"/>
      </w:pPr>
    </w:p>
    <w:tbl>
      <w:tblPr>
        <w:tblStyle w:val="LightShading-Accent6"/>
        <w:tblW w:w="15162" w:type="dxa"/>
        <w:tblBorders>
          <w:bottom w:val="none" w:sz="0" w:space="0" w:color="auto"/>
        </w:tblBorders>
        <w:tblLayout w:type="fixed"/>
        <w:tblLook w:val="04A0" w:firstRow="1" w:lastRow="0" w:firstColumn="1" w:lastColumn="0" w:noHBand="0" w:noVBand="1"/>
      </w:tblPr>
      <w:tblGrid>
        <w:gridCol w:w="2660"/>
        <w:gridCol w:w="1417"/>
        <w:gridCol w:w="1701"/>
        <w:gridCol w:w="1418"/>
        <w:gridCol w:w="1417"/>
        <w:gridCol w:w="1418"/>
        <w:gridCol w:w="1134"/>
        <w:gridCol w:w="1417"/>
        <w:gridCol w:w="1163"/>
        <w:gridCol w:w="1417"/>
      </w:tblGrid>
      <w:tr w:rsidR="00CB5640" w:rsidRPr="00376412" w14:paraId="16EA34FE" w14:textId="77777777" w:rsidTr="00CB5640">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tcPr>
          <w:p w14:paraId="75C9A061" w14:textId="77777777" w:rsidR="00CB5640" w:rsidRPr="00376412" w:rsidRDefault="00CB5640" w:rsidP="00CB5640">
            <w:pPr>
              <w:spacing w:before="40" w:after="40" w:line="240" w:lineRule="auto"/>
              <w:rPr>
                <w:rFonts w:eastAsia="Times New Roman" w:cs="Arial"/>
                <w:color w:val="000000"/>
                <w:szCs w:val="18"/>
                <w:lang w:val="en-AU"/>
              </w:rPr>
            </w:pPr>
            <w:r w:rsidRPr="00376412">
              <w:rPr>
                <w:rFonts w:eastAsia="Times New Roman" w:cs="Arial"/>
                <w:color w:val="000000"/>
                <w:szCs w:val="18"/>
                <w:lang w:val="en-AU"/>
              </w:rPr>
              <w:t>Animal Type</w:t>
            </w:r>
          </w:p>
        </w:tc>
        <w:tc>
          <w:tcPr>
            <w:tcW w:w="11085" w:type="dxa"/>
            <w:gridSpan w:val="8"/>
            <w:tcBorders>
              <w:left w:val="none" w:sz="0" w:space="0" w:color="auto"/>
              <w:right w:val="none" w:sz="0" w:space="0" w:color="auto"/>
            </w:tcBorders>
          </w:tcPr>
          <w:p w14:paraId="531A9536" w14:textId="77777777" w:rsidR="00CB5640" w:rsidRPr="00376412" w:rsidRDefault="00CB5640" w:rsidP="00CB5640">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376412">
              <w:rPr>
                <w:rFonts w:eastAsia="Times New Roman" w:cs="Arial"/>
                <w:color w:val="000000"/>
                <w:szCs w:val="18"/>
                <w:lang w:val="en-AU"/>
              </w:rPr>
              <w:t>Procedure impact</w:t>
            </w:r>
          </w:p>
        </w:tc>
        <w:tc>
          <w:tcPr>
            <w:tcW w:w="1417" w:type="dxa"/>
            <w:tcBorders>
              <w:top w:val="none" w:sz="0" w:space="0" w:color="auto"/>
              <w:left w:val="none" w:sz="0" w:space="0" w:color="auto"/>
              <w:bottom w:val="none" w:sz="0" w:space="0" w:color="auto"/>
              <w:right w:val="none" w:sz="0" w:space="0" w:color="auto"/>
            </w:tcBorders>
          </w:tcPr>
          <w:p w14:paraId="3DDB08B7" w14:textId="77777777" w:rsidR="00CB5640" w:rsidRPr="00376412" w:rsidRDefault="00CB5640" w:rsidP="00CB5640">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376412">
              <w:rPr>
                <w:rFonts w:eastAsia="Times New Roman" w:cs="Arial"/>
                <w:color w:val="000000"/>
                <w:szCs w:val="18"/>
                <w:lang w:val="en-AU"/>
              </w:rPr>
              <w:t>Total</w:t>
            </w:r>
          </w:p>
        </w:tc>
      </w:tr>
      <w:tr w:rsidR="00792A17" w:rsidRPr="00376412" w14:paraId="33CFBD81" w14:textId="77777777" w:rsidTr="00CB5640">
        <w:tblPrEx>
          <w:tblBorders>
            <w:bottom w:val="single" w:sz="8" w:space="0" w:color="70AD47" w:themeColor="accent6"/>
          </w:tblBorders>
        </w:tblPrEx>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2660" w:type="dxa"/>
            <w:tcBorders>
              <w:top w:val="nil"/>
              <w:bottom w:val="nil"/>
            </w:tcBorders>
            <w:hideMark/>
          </w:tcPr>
          <w:p w14:paraId="67B7C051" w14:textId="77777777" w:rsidR="00376412" w:rsidRPr="00376412" w:rsidRDefault="00376412" w:rsidP="00376412">
            <w:pPr>
              <w:spacing w:before="40" w:after="40" w:line="240" w:lineRule="auto"/>
              <w:rPr>
                <w:rFonts w:eastAsia="Times New Roman" w:cs="Arial"/>
                <w:color w:val="000000"/>
                <w:szCs w:val="18"/>
                <w:lang w:val="en-AU" w:eastAsia="en-AU"/>
              </w:rPr>
            </w:pPr>
          </w:p>
        </w:tc>
        <w:tc>
          <w:tcPr>
            <w:tcW w:w="1417" w:type="dxa"/>
            <w:tcBorders>
              <w:top w:val="nil"/>
              <w:bottom w:val="nil"/>
            </w:tcBorders>
            <w:shd w:val="clear" w:color="auto" w:fill="E2EFD9" w:themeFill="accent6" w:themeFillTint="33"/>
            <w:hideMark/>
          </w:tcPr>
          <w:p w14:paraId="0F59D3BF" w14:textId="77777777" w:rsidR="00376412" w:rsidRPr="00792A17"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792A17">
              <w:rPr>
                <w:rFonts w:eastAsia="Times New Roman" w:cs="Arial"/>
                <w:color w:val="000000"/>
                <w:szCs w:val="18"/>
                <w:lang w:val="en-AU"/>
              </w:rPr>
              <w:t>Animal unconscious without recovery</w:t>
            </w:r>
          </w:p>
        </w:tc>
        <w:tc>
          <w:tcPr>
            <w:tcW w:w="1701" w:type="dxa"/>
            <w:tcBorders>
              <w:top w:val="nil"/>
              <w:bottom w:val="nil"/>
            </w:tcBorders>
            <w:shd w:val="clear" w:color="auto" w:fill="E2EFD9" w:themeFill="accent6" w:themeFillTint="33"/>
            <w:hideMark/>
          </w:tcPr>
          <w:p w14:paraId="041D0495" w14:textId="77777777" w:rsidR="00376412" w:rsidRPr="00792A17"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792A17">
              <w:rPr>
                <w:rFonts w:eastAsia="Times New Roman" w:cs="Arial"/>
                <w:color w:val="000000"/>
                <w:szCs w:val="18"/>
                <w:lang w:val="en-AU"/>
              </w:rPr>
              <w:t>Observational study, minor interference</w:t>
            </w:r>
          </w:p>
        </w:tc>
        <w:tc>
          <w:tcPr>
            <w:tcW w:w="1418" w:type="dxa"/>
            <w:tcBorders>
              <w:top w:val="nil"/>
              <w:bottom w:val="nil"/>
            </w:tcBorders>
            <w:shd w:val="clear" w:color="auto" w:fill="E2EFD9" w:themeFill="accent6" w:themeFillTint="33"/>
            <w:hideMark/>
          </w:tcPr>
          <w:p w14:paraId="68457276" w14:textId="77777777" w:rsidR="00376412" w:rsidRPr="00792A17"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792A17">
              <w:rPr>
                <w:rFonts w:eastAsia="Times New Roman" w:cs="Arial"/>
                <w:color w:val="000000"/>
                <w:szCs w:val="18"/>
                <w:lang w:val="en-AU"/>
              </w:rPr>
              <w:t>Minor intervention, no anaesthesia</w:t>
            </w:r>
          </w:p>
        </w:tc>
        <w:tc>
          <w:tcPr>
            <w:tcW w:w="1417" w:type="dxa"/>
            <w:tcBorders>
              <w:top w:val="nil"/>
              <w:bottom w:val="nil"/>
            </w:tcBorders>
            <w:shd w:val="clear" w:color="auto" w:fill="E2EFD9" w:themeFill="accent6" w:themeFillTint="33"/>
            <w:hideMark/>
          </w:tcPr>
          <w:p w14:paraId="4B450AC2" w14:textId="77777777" w:rsidR="00376412" w:rsidRPr="00792A17"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792A17">
              <w:rPr>
                <w:rFonts w:eastAsia="Times New Roman" w:cs="Arial"/>
                <w:color w:val="000000"/>
                <w:szCs w:val="18"/>
                <w:lang w:val="en-AU"/>
              </w:rPr>
              <w:t>Minor operative procedure with recovery</w:t>
            </w:r>
          </w:p>
        </w:tc>
        <w:tc>
          <w:tcPr>
            <w:tcW w:w="1418" w:type="dxa"/>
            <w:tcBorders>
              <w:top w:val="nil"/>
              <w:bottom w:val="nil"/>
            </w:tcBorders>
            <w:shd w:val="clear" w:color="auto" w:fill="E2EFD9" w:themeFill="accent6" w:themeFillTint="33"/>
          </w:tcPr>
          <w:p w14:paraId="32BA91EA" w14:textId="77777777" w:rsidR="00376412" w:rsidRPr="00792A17"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792A17">
              <w:rPr>
                <w:rFonts w:eastAsia="Times New Roman" w:cs="Arial"/>
                <w:color w:val="000000"/>
                <w:szCs w:val="18"/>
                <w:lang w:val="en-AU"/>
              </w:rPr>
              <w:t>Minor physiological challenge</w:t>
            </w:r>
          </w:p>
        </w:tc>
        <w:tc>
          <w:tcPr>
            <w:tcW w:w="1134" w:type="dxa"/>
            <w:tcBorders>
              <w:top w:val="nil"/>
              <w:bottom w:val="nil"/>
            </w:tcBorders>
            <w:shd w:val="clear" w:color="auto" w:fill="E2EFD9" w:themeFill="accent6" w:themeFillTint="33"/>
            <w:hideMark/>
          </w:tcPr>
          <w:p w14:paraId="3A7C84E4" w14:textId="77777777" w:rsidR="00376412" w:rsidRPr="00792A17"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792A17">
              <w:rPr>
                <w:rFonts w:eastAsia="Times New Roman" w:cs="Arial"/>
                <w:color w:val="000000"/>
                <w:szCs w:val="18"/>
                <w:lang w:val="en-AU"/>
              </w:rPr>
              <w:t>Surgery with recovery</w:t>
            </w:r>
          </w:p>
        </w:tc>
        <w:tc>
          <w:tcPr>
            <w:tcW w:w="1417" w:type="dxa"/>
            <w:tcBorders>
              <w:top w:val="nil"/>
              <w:bottom w:val="nil"/>
            </w:tcBorders>
            <w:shd w:val="clear" w:color="auto" w:fill="E2EFD9" w:themeFill="accent6" w:themeFillTint="33"/>
            <w:hideMark/>
          </w:tcPr>
          <w:p w14:paraId="5602F239" w14:textId="77777777" w:rsidR="00376412" w:rsidRPr="00792A17"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792A17">
              <w:rPr>
                <w:rFonts w:eastAsia="Times New Roman" w:cs="Arial"/>
                <w:color w:val="000000"/>
                <w:szCs w:val="18"/>
                <w:lang w:val="en-AU"/>
              </w:rPr>
              <w:t>Major physiological challenge</w:t>
            </w:r>
          </w:p>
        </w:tc>
        <w:tc>
          <w:tcPr>
            <w:tcW w:w="1163" w:type="dxa"/>
            <w:tcBorders>
              <w:top w:val="nil"/>
              <w:bottom w:val="nil"/>
            </w:tcBorders>
            <w:shd w:val="clear" w:color="auto" w:fill="E2EFD9" w:themeFill="accent6" w:themeFillTint="33"/>
            <w:hideMark/>
          </w:tcPr>
          <w:p w14:paraId="4A1354EA" w14:textId="77777777" w:rsidR="00376412" w:rsidRPr="00792A17"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rPr>
            </w:pPr>
            <w:r w:rsidRPr="00792A17">
              <w:rPr>
                <w:rFonts w:eastAsia="Times New Roman" w:cs="Arial"/>
                <w:color w:val="000000"/>
                <w:szCs w:val="18"/>
                <w:lang w:val="en-AU"/>
              </w:rPr>
              <w:t>Death as an end point</w:t>
            </w:r>
          </w:p>
        </w:tc>
        <w:tc>
          <w:tcPr>
            <w:tcW w:w="1417" w:type="dxa"/>
            <w:tcBorders>
              <w:top w:val="nil"/>
              <w:bottom w:val="nil"/>
            </w:tcBorders>
            <w:hideMark/>
          </w:tcPr>
          <w:p w14:paraId="62AD7789" w14:textId="77777777" w:rsidR="00376412" w:rsidRPr="0037641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Cs w:val="18"/>
                <w:lang w:val="en-AU"/>
              </w:rPr>
            </w:pPr>
          </w:p>
        </w:tc>
      </w:tr>
      <w:tr w:rsidR="00792A17" w:rsidRPr="00376412" w14:paraId="0282911D" w14:textId="77777777" w:rsidTr="00CB5640">
        <w:tblPrEx>
          <w:tblBorders>
            <w:bottom w:val="single" w:sz="8" w:space="0" w:color="70AD47" w:themeColor="accent6"/>
          </w:tblBorders>
        </w:tblPrEx>
        <w:trPr>
          <w:cnfStyle w:val="100000000000" w:firstRow="1" w:lastRow="0" w:firstColumn="0" w:lastColumn="0" w:oddVBand="0" w:evenVBand="0" w:oddHBand="0" w:evenHBand="0" w:firstRowFirstColumn="0" w:firstRowLastColumn="0" w:lastRowFirstColumn="0" w:lastRowLastColumn="0"/>
          <w:trHeight w:hRule="exact" w:val="57"/>
          <w:tblHeader/>
        </w:trPr>
        <w:tc>
          <w:tcPr>
            <w:cnfStyle w:val="001000000000" w:firstRow="0" w:lastRow="0" w:firstColumn="1" w:lastColumn="0" w:oddVBand="0" w:evenVBand="0" w:oddHBand="0" w:evenHBand="0" w:firstRowFirstColumn="0" w:firstRowLastColumn="0" w:lastRowFirstColumn="0" w:lastRowLastColumn="0"/>
            <w:tcW w:w="2660" w:type="dxa"/>
            <w:tcBorders>
              <w:top w:val="nil"/>
              <w:bottom w:val="nil"/>
            </w:tcBorders>
            <w:shd w:val="clear" w:color="auto" w:fill="FFFFFF" w:themeFill="background1"/>
          </w:tcPr>
          <w:p w14:paraId="678215B4" w14:textId="77777777" w:rsidR="00792A17" w:rsidRPr="00376412" w:rsidRDefault="00792A17" w:rsidP="00376412">
            <w:pPr>
              <w:rPr>
                <w:rFonts w:eastAsia="Calibri" w:cs="Arial"/>
                <w:color w:val="000000"/>
                <w:szCs w:val="18"/>
              </w:rPr>
            </w:pPr>
          </w:p>
        </w:tc>
        <w:tc>
          <w:tcPr>
            <w:tcW w:w="1417" w:type="dxa"/>
            <w:tcBorders>
              <w:top w:val="nil"/>
              <w:bottom w:val="nil"/>
            </w:tcBorders>
            <w:shd w:val="clear" w:color="auto" w:fill="FFFFFF" w:themeFill="background1"/>
          </w:tcPr>
          <w:p w14:paraId="04877D00" w14:textId="77777777" w:rsidR="00792A17" w:rsidRPr="00376412" w:rsidRDefault="00792A17"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1701" w:type="dxa"/>
            <w:tcBorders>
              <w:top w:val="nil"/>
              <w:bottom w:val="nil"/>
            </w:tcBorders>
            <w:shd w:val="clear" w:color="auto" w:fill="FFFFFF" w:themeFill="background1"/>
          </w:tcPr>
          <w:p w14:paraId="5CD31DF9" w14:textId="77777777" w:rsidR="00792A17" w:rsidRPr="00376412" w:rsidRDefault="00792A17"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1418" w:type="dxa"/>
            <w:tcBorders>
              <w:top w:val="nil"/>
              <w:bottom w:val="nil"/>
            </w:tcBorders>
            <w:shd w:val="clear" w:color="auto" w:fill="FFFFFF" w:themeFill="background1"/>
          </w:tcPr>
          <w:p w14:paraId="2A31C368" w14:textId="77777777" w:rsidR="00792A17" w:rsidRPr="00376412" w:rsidRDefault="00792A17"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1417" w:type="dxa"/>
            <w:tcBorders>
              <w:top w:val="nil"/>
              <w:bottom w:val="nil"/>
            </w:tcBorders>
            <w:shd w:val="clear" w:color="auto" w:fill="FFFFFF" w:themeFill="background1"/>
          </w:tcPr>
          <w:p w14:paraId="5222407A" w14:textId="77777777" w:rsidR="00792A17" w:rsidRPr="00376412" w:rsidRDefault="00792A17"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1418" w:type="dxa"/>
            <w:tcBorders>
              <w:top w:val="nil"/>
              <w:bottom w:val="nil"/>
            </w:tcBorders>
            <w:shd w:val="clear" w:color="auto" w:fill="FFFFFF" w:themeFill="background1"/>
          </w:tcPr>
          <w:p w14:paraId="07105E0B" w14:textId="77777777" w:rsidR="00792A17" w:rsidRPr="00376412" w:rsidRDefault="00792A17"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1134" w:type="dxa"/>
            <w:tcBorders>
              <w:top w:val="nil"/>
              <w:bottom w:val="nil"/>
            </w:tcBorders>
            <w:shd w:val="clear" w:color="auto" w:fill="FFFFFF" w:themeFill="background1"/>
          </w:tcPr>
          <w:p w14:paraId="19F477AF" w14:textId="77777777" w:rsidR="00792A17" w:rsidRPr="00376412" w:rsidRDefault="00792A17"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1417" w:type="dxa"/>
            <w:tcBorders>
              <w:top w:val="nil"/>
              <w:bottom w:val="nil"/>
            </w:tcBorders>
            <w:shd w:val="clear" w:color="auto" w:fill="FFFFFF" w:themeFill="background1"/>
          </w:tcPr>
          <w:p w14:paraId="52A02414" w14:textId="77777777" w:rsidR="00792A17" w:rsidRPr="00376412" w:rsidRDefault="00792A17"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1163" w:type="dxa"/>
            <w:tcBorders>
              <w:top w:val="nil"/>
              <w:bottom w:val="nil"/>
            </w:tcBorders>
            <w:shd w:val="clear" w:color="auto" w:fill="FFFFFF" w:themeFill="background1"/>
          </w:tcPr>
          <w:p w14:paraId="6494F33F" w14:textId="77777777" w:rsidR="00792A17" w:rsidRPr="00376412" w:rsidRDefault="00792A17"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1417" w:type="dxa"/>
            <w:tcBorders>
              <w:top w:val="nil"/>
              <w:bottom w:val="nil"/>
            </w:tcBorders>
            <w:shd w:val="clear" w:color="auto" w:fill="FFFFFF" w:themeFill="background1"/>
          </w:tcPr>
          <w:p w14:paraId="4144ABE0" w14:textId="77777777" w:rsidR="00792A17" w:rsidRPr="00376412" w:rsidRDefault="00792A17"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b w:val="0"/>
                <w:color w:val="000000"/>
                <w:szCs w:val="18"/>
              </w:rPr>
            </w:pPr>
          </w:p>
        </w:tc>
      </w:tr>
      <w:tr w:rsidR="00792A17" w:rsidRPr="00376412" w14:paraId="7202033C" w14:textId="77777777" w:rsidTr="00792A17">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tcBorders>
              <w:top w:val="nil"/>
            </w:tcBorders>
            <w:hideMark/>
          </w:tcPr>
          <w:p w14:paraId="43A5C592" w14:textId="77777777" w:rsidR="00376412" w:rsidRPr="00376412" w:rsidRDefault="00376412" w:rsidP="00376412">
            <w:pPr>
              <w:rPr>
                <w:rFonts w:eastAsia="Calibri" w:cs="Arial"/>
                <w:color w:val="000000"/>
                <w:szCs w:val="18"/>
              </w:rPr>
            </w:pPr>
            <w:r w:rsidRPr="00376412">
              <w:rPr>
                <w:rFonts w:eastAsia="Calibri" w:cs="Arial"/>
                <w:color w:val="000000"/>
                <w:szCs w:val="18"/>
              </w:rPr>
              <w:t>Amphibians</w:t>
            </w:r>
          </w:p>
        </w:tc>
        <w:tc>
          <w:tcPr>
            <w:tcW w:w="1417" w:type="dxa"/>
            <w:tcBorders>
              <w:top w:val="nil"/>
            </w:tcBorders>
          </w:tcPr>
          <w:p w14:paraId="4999455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588</w:t>
            </w:r>
          </w:p>
        </w:tc>
        <w:tc>
          <w:tcPr>
            <w:tcW w:w="1701" w:type="dxa"/>
            <w:tcBorders>
              <w:top w:val="nil"/>
            </w:tcBorders>
          </w:tcPr>
          <w:p w14:paraId="1806B3A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1244</w:t>
            </w:r>
          </w:p>
        </w:tc>
        <w:tc>
          <w:tcPr>
            <w:tcW w:w="1418" w:type="dxa"/>
            <w:tcBorders>
              <w:top w:val="nil"/>
            </w:tcBorders>
          </w:tcPr>
          <w:p w14:paraId="5427410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1123</w:t>
            </w:r>
          </w:p>
        </w:tc>
        <w:tc>
          <w:tcPr>
            <w:tcW w:w="1417" w:type="dxa"/>
            <w:tcBorders>
              <w:top w:val="nil"/>
            </w:tcBorders>
          </w:tcPr>
          <w:p w14:paraId="00F73D5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44</w:t>
            </w:r>
          </w:p>
        </w:tc>
        <w:tc>
          <w:tcPr>
            <w:tcW w:w="1418" w:type="dxa"/>
            <w:tcBorders>
              <w:top w:val="nil"/>
            </w:tcBorders>
          </w:tcPr>
          <w:p w14:paraId="27F9974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603</w:t>
            </w:r>
          </w:p>
        </w:tc>
        <w:tc>
          <w:tcPr>
            <w:tcW w:w="1134" w:type="dxa"/>
            <w:tcBorders>
              <w:top w:val="nil"/>
            </w:tcBorders>
          </w:tcPr>
          <w:p w14:paraId="2D2DB37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111</w:t>
            </w:r>
          </w:p>
        </w:tc>
        <w:tc>
          <w:tcPr>
            <w:tcW w:w="1417" w:type="dxa"/>
            <w:tcBorders>
              <w:top w:val="nil"/>
            </w:tcBorders>
          </w:tcPr>
          <w:p w14:paraId="4D49FF4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Borders>
              <w:top w:val="nil"/>
            </w:tcBorders>
          </w:tcPr>
          <w:p w14:paraId="2AD34DB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Borders>
              <w:top w:val="nil"/>
            </w:tcBorders>
          </w:tcPr>
          <w:p w14:paraId="0758BAC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3713</w:t>
            </w:r>
          </w:p>
        </w:tc>
      </w:tr>
      <w:tr w:rsidR="00792A17" w:rsidRPr="00376412" w14:paraId="1AFBA8FF"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524315AC" w14:textId="77777777" w:rsidR="00376412" w:rsidRPr="00376412" w:rsidRDefault="00376412" w:rsidP="00376412">
            <w:pPr>
              <w:rPr>
                <w:rFonts w:eastAsia="Calibri" w:cs="Arial"/>
                <w:color w:val="000000"/>
                <w:szCs w:val="18"/>
              </w:rPr>
            </w:pPr>
            <w:r w:rsidRPr="00376412">
              <w:rPr>
                <w:rFonts w:eastAsia="Calibri" w:cs="Arial"/>
                <w:color w:val="000000"/>
                <w:szCs w:val="18"/>
              </w:rPr>
              <w:t>Birds (exotic captive)</w:t>
            </w:r>
          </w:p>
        </w:tc>
        <w:tc>
          <w:tcPr>
            <w:tcW w:w="1417" w:type="dxa"/>
          </w:tcPr>
          <w:p w14:paraId="72A3518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7E7AC2E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4693766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2233061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1A7DA00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6071408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10</w:t>
            </w:r>
          </w:p>
        </w:tc>
        <w:tc>
          <w:tcPr>
            <w:tcW w:w="1417" w:type="dxa"/>
          </w:tcPr>
          <w:p w14:paraId="73C54AE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72D7E4F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5F7808E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10</w:t>
            </w:r>
          </w:p>
        </w:tc>
      </w:tr>
      <w:tr w:rsidR="00792A17" w:rsidRPr="00376412" w14:paraId="28AE2C78"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438EEEE4" w14:textId="77777777" w:rsidR="00376412" w:rsidRPr="00376412" w:rsidRDefault="00376412" w:rsidP="00376412">
            <w:pPr>
              <w:rPr>
                <w:rFonts w:eastAsia="Calibri" w:cs="Arial"/>
                <w:color w:val="000000"/>
                <w:szCs w:val="18"/>
              </w:rPr>
            </w:pPr>
            <w:r w:rsidRPr="00376412">
              <w:rPr>
                <w:rFonts w:eastAsia="Calibri" w:cs="Arial"/>
                <w:color w:val="000000"/>
                <w:szCs w:val="18"/>
              </w:rPr>
              <w:t>Birds (exotic wild)</w:t>
            </w:r>
          </w:p>
        </w:tc>
        <w:tc>
          <w:tcPr>
            <w:tcW w:w="1417" w:type="dxa"/>
          </w:tcPr>
          <w:p w14:paraId="5D6F79C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189F455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45</w:t>
            </w:r>
          </w:p>
        </w:tc>
        <w:tc>
          <w:tcPr>
            <w:tcW w:w="1418" w:type="dxa"/>
          </w:tcPr>
          <w:p w14:paraId="3134257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42</w:t>
            </w:r>
          </w:p>
        </w:tc>
        <w:tc>
          <w:tcPr>
            <w:tcW w:w="1417" w:type="dxa"/>
          </w:tcPr>
          <w:p w14:paraId="388D768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260828E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100</w:t>
            </w:r>
          </w:p>
        </w:tc>
        <w:tc>
          <w:tcPr>
            <w:tcW w:w="1134" w:type="dxa"/>
          </w:tcPr>
          <w:p w14:paraId="2214F67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193EF11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1EB3E75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76BF6C6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187</w:t>
            </w:r>
          </w:p>
        </w:tc>
      </w:tr>
      <w:tr w:rsidR="00792A17" w:rsidRPr="00376412" w14:paraId="028A32EE"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3CECBFE6" w14:textId="77777777" w:rsidR="00376412" w:rsidRPr="00376412" w:rsidRDefault="00376412" w:rsidP="00376412">
            <w:pPr>
              <w:rPr>
                <w:rFonts w:eastAsia="Calibri" w:cs="Arial"/>
                <w:color w:val="000000"/>
                <w:szCs w:val="18"/>
              </w:rPr>
            </w:pPr>
            <w:r w:rsidRPr="00376412">
              <w:rPr>
                <w:rFonts w:eastAsia="Calibri" w:cs="Arial"/>
                <w:color w:val="000000"/>
                <w:szCs w:val="18"/>
              </w:rPr>
              <w:t>Birds (native captive)</w:t>
            </w:r>
          </w:p>
        </w:tc>
        <w:tc>
          <w:tcPr>
            <w:tcW w:w="1417" w:type="dxa"/>
          </w:tcPr>
          <w:p w14:paraId="618ABF4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23</w:t>
            </w:r>
          </w:p>
        </w:tc>
        <w:tc>
          <w:tcPr>
            <w:tcW w:w="1701" w:type="dxa"/>
          </w:tcPr>
          <w:p w14:paraId="22D8259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208</w:t>
            </w:r>
          </w:p>
        </w:tc>
        <w:tc>
          <w:tcPr>
            <w:tcW w:w="1418" w:type="dxa"/>
          </w:tcPr>
          <w:p w14:paraId="5927BB5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69</w:t>
            </w:r>
          </w:p>
        </w:tc>
        <w:tc>
          <w:tcPr>
            <w:tcW w:w="1417" w:type="dxa"/>
          </w:tcPr>
          <w:p w14:paraId="644A16F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28</w:t>
            </w:r>
          </w:p>
        </w:tc>
        <w:tc>
          <w:tcPr>
            <w:tcW w:w="1418" w:type="dxa"/>
          </w:tcPr>
          <w:p w14:paraId="096034A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246</w:t>
            </w:r>
          </w:p>
        </w:tc>
        <w:tc>
          <w:tcPr>
            <w:tcW w:w="1134" w:type="dxa"/>
          </w:tcPr>
          <w:p w14:paraId="4AD107F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502A8C8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0B5D168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0D3698A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574</w:t>
            </w:r>
          </w:p>
        </w:tc>
      </w:tr>
      <w:tr w:rsidR="00792A17" w:rsidRPr="00376412" w14:paraId="4CA56351"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0AD09128" w14:textId="77777777" w:rsidR="00376412" w:rsidRPr="00376412" w:rsidRDefault="00376412" w:rsidP="00376412">
            <w:pPr>
              <w:rPr>
                <w:rFonts w:eastAsia="Calibri" w:cs="Arial"/>
                <w:color w:val="000000"/>
                <w:szCs w:val="18"/>
              </w:rPr>
            </w:pPr>
            <w:r w:rsidRPr="00376412">
              <w:rPr>
                <w:rFonts w:eastAsia="Calibri" w:cs="Arial"/>
                <w:color w:val="000000"/>
                <w:szCs w:val="18"/>
              </w:rPr>
              <w:t>Birds (native wild)</w:t>
            </w:r>
          </w:p>
        </w:tc>
        <w:tc>
          <w:tcPr>
            <w:tcW w:w="1417" w:type="dxa"/>
          </w:tcPr>
          <w:p w14:paraId="7E5D63F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5FD06FD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32 905</w:t>
            </w:r>
          </w:p>
        </w:tc>
        <w:tc>
          <w:tcPr>
            <w:tcW w:w="1418" w:type="dxa"/>
          </w:tcPr>
          <w:p w14:paraId="5A60089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13732</w:t>
            </w:r>
          </w:p>
        </w:tc>
        <w:tc>
          <w:tcPr>
            <w:tcW w:w="1417" w:type="dxa"/>
          </w:tcPr>
          <w:p w14:paraId="31364F2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62</w:t>
            </w:r>
          </w:p>
        </w:tc>
        <w:tc>
          <w:tcPr>
            <w:tcW w:w="1418" w:type="dxa"/>
          </w:tcPr>
          <w:p w14:paraId="0B86DA1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4F697F2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3</w:t>
            </w:r>
          </w:p>
        </w:tc>
        <w:tc>
          <w:tcPr>
            <w:tcW w:w="1417" w:type="dxa"/>
          </w:tcPr>
          <w:p w14:paraId="1D40742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4CB4ECB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53E9D53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46 702</w:t>
            </w:r>
          </w:p>
        </w:tc>
      </w:tr>
      <w:tr w:rsidR="00792A17" w:rsidRPr="00376412" w14:paraId="156DD5A6"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7FDFE713" w14:textId="77777777" w:rsidR="00376412" w:rsidRPr="00376412" w:rsidRDefault="00376412" w:rsidP="00376412">
            <w:pPr>
              <w:rPr>
                <w:rFonts w:eastAsia="Calibri" w:cs="Arial"/>
                <w:color w:val="000000"/>
                <w:szCs w:val="18"/>
              </w:rPr>
            </w:pPr>
            <w:r w:rsidRPr="00376412">
              <w:rPr>
                <w:rFonts w:eastAsia="Calibri" w:cs="Arial"/>
                <w:color w:val="000000"/>
                <w:szCs w:val="18"/>
              </w:rPr>
              <w:t>Birds, other</w:t>
            </w:r>
          </w:p>
        </w:tc>
        <w:tc>
          <w:tcPr>
            <w:tcW w:w="1417" w:type="dxa"/>
          </w:tcPr>
          <w:p w14:paraId="4BB0BD2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8</w:t>
            </w:r>
          </w:p>
        </w:tc>
        <w:tc>
          <w:tcPr>
            <w:tcW w:w="1701" w:type="dxa"/>
          </w:tcPr>
          <w:p w14:paraId="5654BD8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155</w:t>
            </w:r>
          </w:p>
        </w:tc>
        <w:tc>
          <w:tcPr>
            <w:tcW w:w="1418" w:type="dxa"/>
          </w:tcPr>
          <w:p w14:paraId="0BF6FD3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1D5E054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3AFD086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183907B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5EE9508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37C2C6C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4650663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163</w:t>
            </w:r>
          </w:p>
        </w:tc>
      </w:tr>
      <w:tr w:rsidR="00792A17" w:rsidRPr="00376412" w14:paraId="34C65F3A"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31AA0557" w14:textId="77777777" w:rsidR="00376412" w:rsidRPr="00376412" w:rsidRDefault="00376412" w:rsidP="00376412">
            <w:pPr>
              <w:rPr>
                <w:rFonts w:eastAsia="Calibri" w:cs="Arial"/>
                <w:color w:val="000000"/>
                <w:szCs w:val="18"/>
              </w:rPr>
            </w:pPr>
            <w:r w:rsidRPr="00376412">
              <w:rPr>
                <w:rFonts w:eastAsia="Calibri" w:cs="Arial"/>
                <w:color w:val="000000"/>
                <w:szCs w:val="18"/>
              </w:rPr>
              <w:t>Cats (non-wild)</w:t>
            </w:r>
          </w:p>
        </w:tc>
        <w:tc>
          <w:tcPr>
            <w:tcW w:w="1417" w:type="dxa"/>
          </w:tcPr>
          <w:p w14:paraId="629BB1B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10</w:t>
            </w:r>
          </w:p>
        </w:tc>
        <w:tc>
          <w:tcPr>
            <w:tcW w:w="1701" w:type="dxa"/>
          </w:tcPr>
          <w:p w14:paraId="09FECFB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214</w:t>
            </w:r>
          </w:p>
        </w:tc>
        <w:tc>
          <w:tcPr>
            <w:tcW w:w="1418" w:type="dxa"/>
          </w:tcPr>
          <w:p w14:paraId="0F74805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148</w:t>
            </w:r>
          </w:p>
        </w:tc>
        <w:tc>
          <w:tcPr>
            <w:tcW w:w="1417" w:type="dxa"/>
          </w:tcPr>
          <w:p w14:paraId="036B8A8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91</w:t>
            </w:r>
          </w:p>
        </w:tc>
        <w:tc>
          <w:tcPr>
            <w:tcW w:w="1418" w:type="dxa"/>
          </w:tcPr>
          <w:p w14:paraId="4FAE347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692051E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109</w:t>
            </w:r>
          </w:p>
        </w:tc>
        <w:tc>
          <w:tcPr>
            <w:tcW w:w="1417" w:type="dxa"/>
          </w:tcPr>
          <w:p w14:paraId="17F341D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25</w:t>
            </w:r>
          </w:p>
        </w:tc>
        <w:tc>
          <w:tcPr>
            <w:tcW w:w="1163" w:type="dxa"/>
          </w:tcPr>
          <w:p w14:paraId="6A30D78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6EC91F6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597</w:t>
            </w:r>
          </w:p>
        </w:tc>
      </w:tr>
      <w:tr w:rsidR="00792A17" w:rsidRPr="00376412" w14:paraId="418BB736"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393FFF60" w14:textId="77777777" w:rsidR="00376412" w:rsidRPr="00376412" w:rsidRDefault="00376412" w:rsidP="00376412">
            <w:pPr>
              <w:rPr>
                <w:rFonts w:eastAsia="Calibri" w:cs="Arial"/>
                <w:color w:val="000000"/>
                <w:szCs w:val="18"/>
              </w:rPr>
            </w:pPr>
            <w:r w:rsidRPr="00376412">
              <w:rPr>
                <w:rFonts w:eastAsia="Calibri" w:cs="Arial"/>
                <w:color w:val="000000"/>
                <w:szCs w:val="18"/>
              </w:rPr>
              <w:t>Cats (wild)</w:t>
            </w:r>
          </w:p>
        </w:tc>
        <w:tc>
          <w:tcPr>
            <w:tcW w:w="1417" w:type="dxa"/>
          </w:tcPr>
          <w:p w14:paraId="6734CE6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6FDF3F0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31</w:t>
            </w:r>
          </w:p>
        </w:tc>
        <w:tc>
          <w:tcPr>
            <w:tcW w:w="1418" w:type="dxa"/>
          </w:tcPr>
          <w:p w14:paraId="6281C1D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26F5335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27BF3DD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6EB5160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341B2D7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11AAF72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66D9833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31</w:t>
            </w:r>
          </w:p>
        </w:tc>
      </w:tr>
      <w:tr w:rsidR="00792A17" w:rsidRPr="00376412" w14:paraId="7D4BF89A"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2800717A" w14:textId="77777777" w:rsidR="00376412" w:rsidRPr="00376412" w:rsidRDefault="00376412" w:rsidP="00376412">
            <w:pPr>
              <w:rPr>
                <w:rFonts w:eastAsia="Calibri" w:cs="Arial"/>
                <w:color w:val="000000"/>
                <w:szCs w:val="18"/>
              </w:rPr>
            </w:pPr>
            <w:r w:rsidRPr="00376412">
              <w:rPr>
                <w:rFonts w:eastAsia="Calibri" w:cs="Arial"/>
                <w:color w:val="000000"/>
                <w:szCs w:val="18"/>
              </w:rPr>
              <w:t>Cattle (domestic)</w:t>
            </w:r>
          </w:p>
        </w:tc>
        <w:tc>
          <w:tcPr>
            <w:tcW w:w="1417" w:type="dxa"/>
          </w:tcPr>
          <w:p w14:paraId="340E2D8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w:t>
            </w:r>
          </w:p>
        </w:tc>
        <w:tc>
          <w:tcPr>
            <w:tcW w:w="1701" w:type="dxa"/>
          </w:tcPr>
          <w:p w14:paraId="1EF4CC6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17 591</w:t>
            </w:r>
          </w:p>
        </w:tc>
        <w:tc>
          <w:tcPr>
            <w:tcW w:w="1418" w:type="dxa"/>
          </w:tcPr>
          <w:p w14:paraId="3052BF7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3337</w:t>
            </w:r>
          </w:p>
        </w:tc>
        <w:tc>
          <w:tcPr>
            <w:tcW w:w="1417" w:type="dxa"/>
          </w:tcPr>
          <w:p w14:paraId="71884AF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124</w:t>
            </w:r>
          </w:p>
        </w:tc>
        <w:tc>
          <w:tcPr>
            <w:tcW w:w="1418" w:type="dxa"/>
          </w:tcPr>
          <w:p w14:paraId="14AFCC0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624</w:t>
            </w:r>
          </w:p>
        </w:tc>
        <w:tc>
          <w:tcPr>
            <w:tcW w:w="1134" w:type="dxa"/>
          </w:tcPr>
          <w:p w14:paraId="3733FA1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600E4FB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140</w:t>
            </w:r>
          </w:p>
        </w:tc>
        <w:tc>
          <w:tcPr>
            <w:tcW w:w="1163" w:type="dxa"/>
          </w:tcPr>
          <w:p w14:paraId="2015405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6A5295D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21 820</w:t>
            </w:r>
          </w:p>
        </w:tc>
      </w:tr>
      <w:tr w:rsidR="00792A17" w:rsidRPr="00376412" w14:paraId="3E8630BD"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tcPr>
          <w:p w14:paraId="668D2A6C" w14:textId="77777777" w:rsidR="00376412" w:rsidRPr="00376412" w:rsidRDefault="00376412" w:rsidP="00376412">
            <w:pPr>
              <w:rPr>
                <w:rFonts w:eastAsia="Calibri" w:cs="Arial"/>
                <w:color w:val="000000"/>
                <w:szCs w:val="18"/>
              </w:rPr>
            </w:pPr>
            <w:r w:rsidRPr="00376412">
              <w:rPr>
                <w:rFonts w:eastAsia="Calibri" w:cs="Arial"/>
                <w:color w:val="000000"/>
                <w:szCs w:val="18"/>
              </w:rPr>
              <w:t>Cattle (wild)</w:t>
            </w:r>
          </w:p>
        </w:tc>
        <w:tc>
          <w:tcPr>
            <w:tcW w:w="1417" w:type="dxa"/>
          </w:tcPr>
          <w:p w14:paraId="50A1627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5A4AC13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w:t>
            </w:r>
          </w:p>
        </w:tc>
        <w:tc>
          <w:tcPr>
            <w:tcW w:w="1418" w:type="dxa"/>
          </w:tcPr>
          <w:p w14:paraId="00E393A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35A54A3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211DB95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0C5BFFD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4073C98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35063C3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4B42035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2</w:t>
            </w:r>
          </w:p>
        </w:tc>
      </w:tr>
      <w:tr w:rsidR="00792A17" w:rsidRPr="00376412" w14:paraId="234441BE"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3D08953B" w14:textId="77777777" w:rsidR="00376412" w:rsidRPr="00376412" w:rsidRDefault="00376412" w:rsidP="00376412">
            <w:pPr>
              <w:rPr>
                <w:rFonts w:eastAsia="Calibri" w:cs="Arial"/>
                <w:color w:val="000000"/>
                <w:szCs w:val="18"/>
              </w:rPr>
            </w:pPr>
            <w:r w:rsidRPr="00376412">
              <w:rPr>
                <w:rFonts w:eastAsia="Calibri" w:cs="Arial"/>
                <w:color w:val="000000"/>
                <w:szCs w:val="18"/>
              </w:rPr>
              <w:t>Cephalopods</w:t>
            </w:r>
          </w:p>
        </w:tc>
        <w:tc>
          <w:tcPr>
            <w:tcW w:w="1417" w:type="dxa"/>
          </w:tcPr>
          <w:p w14:paraId="0D51D8B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w:t>
            </w:r>
          </w:p>
        </w:tc>
        <w:tc>
          <w:tcPr>
            <w:tcW w:w="1701" w:type="dxa"/>
          </w:tcPr>
          <w:p w14:paraId="17F3CDF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w:t>
            </w:r>
          </w:p>
        </w:tc>
        <w:tc>
          <w:tcPr>
            <w:tcW w:w="1418" w:type="dxa"/>
          </w:tcPr>
          <w:p w14:paraId="7F31E66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93</w:t>
            </w:r>
          </w:p>
        </w:tc>
        <w:tc>
          <w:tcPr>
            <w:tcW w:w="1417" w:type="dxa"/>
          </w:tcPr>
          <w:p w14:paraId="3861F86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21837D9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4C7581C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52FFFE5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41CE1E8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1B76451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99</w:t>
            </w:r>
          </w:p>
        </w:tc>
      </w:tr>
      <w:tr w:rsidR="00792A17" w:rsidRPr="00376412" w14:paraId="567ACA8D"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0C9AE214" w14:textId="77777777" w:rsidR="00376412" w:rsidRPr="00376412" w:rsidRDefault="00376412" w:rsidP="00376412">
            <w:pPr>
              <w:rPr>
                <w:rFonts w:eastAsia="Calibri" w:cs="Arial"/>
                <w:color w:val="000000"/>
                <w:szCs w:val="18"/>
              </w:rPr>
            </w:pPr>
            <w:r w:rsidRPr="00376412">
              <w:rPr>
                <w:rFonts w:eastAsia="Calibri" w:cs="Arial"/>
                <w:color w:val="000000"/>
                <w:szCs w:val="18"/>
              </w:rPr>
              <w:t>Crustaceans</w:t>
            </w:r>
          </w:p>
        </w:tc>
        <w:tc>
          <w:tcPr>
            <w:tcW w:w="1417" w:type="dxa"/>
          </w:tcPr>
          <w:p w14:paraId="2CDFDAC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187</w:t>
            </w:r>
          </w:p>
        </w:tc>
        <w:tc>
          <w:tcPr>
            <w:tcW w:w="1701" w:type="dxa"/>
          </w:tcPr>
          <w:p w14:paraId="22D7EE8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1823</w:t>
            </w:r>
          </w:p>
        </w:tc>
        <w:tc>
          <w:tcPr>
            <w:tcW w:w="1418" w:type="dxa"/>
          </w:tcPr>
          <w:p w14:paraId="50E5ED9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9144</w:t>
            </w:r>
          </w:p>
        </w:tc>
        <w:tc>
          <w:tcPr>
            <w:tcW w:w="1417" w:type="dxa"/>
          </w:tcPr>
          <w:p w14:paraId="1FD9413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8085</w:t>
            </w:r>
          </w:p>
        </w:tc>
        <w:tc>
          <w:tcPr>
            <w:tcW w:w="1418" w:type="dxa"/>
          </w:tcPr>
          <w:p w14:paraId="6CA839D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441</w:t>
            </w:r>
          </w:p>
        </w:tc>
        <w:tc>
          <w:tcPr>
            <w:tcW w:w="1134" w:type="dxa"/>
          </w:tcPr>
          <w:p w14:paraId="0CBEE86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12E6C3C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39F0CB7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65BB1E0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19 680</w:t>
            </w:r>
          </w:p>
        </w:tc>
      </w:tr>
      <w:tr w:rsidR="00792A17" w:rsidRPr="00376412" w14:paraId="5CBA3ECB"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3FB97A49" w14:textId="77777777" w:rsidR="00376412" w:rsidRPr="00376412" w:rsidRDefault="00376412" w:rsidP="00376412">
            <w:pPr>
              <w:rPr>
                <w:rFonts w:eastAsia="Calibri" w:cs="Arial"/>
                <w:color w:val="000000"/>
                <w:szCs w:val="18"/>
              </w:rPr>
            </w:pPr>
            <w:r w:rsidRPr="00376412">
              <w:rPr>
                <w:rFonts w:eastAsia="Calibri" w:cs="Arial"/>
                <w:color w:val="000000"/>
                <w:szCs w:val="18"/>
              </w:rPr>
              <w:t>Dasyurids</w:t>
            </w:r>
          </w:p>
        </w:tc>
        <w:tc>
          <w:tcPr>
            <w:tcW w:w="1417" w:type="dxa"/>
          </w:tcPr>
          <w:p w14:paraId="49950E0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21</w:t>
            </w:r>
          </w:p>
        </w:tc>
        <w:tc>
          <w:tcPr>
            <w:tcW w:w="1701" w:type="dxa"/>
          </w:tcPr>
          <w:p w14:paraId="7648BFC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1350</w:t>
            </w:r>
          </w:p>
        </w:tc>
        <w:tc>
          <w:tcPr>
            <w:tcW w:w="1418" w:type="dxa"/>
          </w:tcPr>
          <w:p w14:paraId="5FF2BBF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944</w:t>
            </w:r>
          </w:p>
        </w:tc>
        <w:tc>
          <w:tcPr>
            <w:tcW w:w="1417" w:type="dxa"/>
          </w:tcPr>
          <w:p w14:paraId="7E22D2A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18F8CA5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1B76DB0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39BE2FB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5039E0A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576BC6E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2315</w:t>
            </w:r>
          </w:p>
        </w:tc>
      </w:tr>
      <w:tr w:rsidR="00792A17" w:rsidRPr="00376412" w14:paraId="52249E05"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7007D865" w14:textId="77777777" w:rsidR="00376412" w:rsidRPr="00376412" w:rsidRDefault="00376412" w:rsidP="00376412">
            <w:pPr>
              <w:rPr>
                <w:rFonts w:eastAsia="Calibri" w:cs="Arial"/>
                <w:color w:val="000000"/>
                <w:szCs w:val="18"/>
              </w:rPr>
            </w:pPr>
            <w:r w:rsidRPr="00376412">
              <w:rPr>
                <w:rFonts w:eastAsia="Calibri" w:cs="Arial"/>
                <w:color w:val="000000"/>
                <w:szCs w:val="18"/>
              </w:rPr>
              <w:t>Dogs (non-wild)</w:t>
            </w:r>
          </w:p>
        </w:tc>
        <w:tc>
          <w:tcPr>
            <w:tcW w:w="1417" w:type="dxa"/>
          </w:tcPr>
          <w:p w14:paraId="7805950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9</w:t>
            </w:r>
          </w:p>
        </w:tc>
        <w:tc>
          <w:tcPr>
            <w:tcW w:w="1701" w:type="dxa"/>
          </w:tcPr>
          <w:p w14:paraId="0933DF0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1909</w:t>
            </w:r>
          </w:p>
        </w:tc>
        <w:tc>
          <w:tcPr>
            <w:tcW w:w="1418" w:type="dxa"/>
          </w:tcPr>
          <w:p w14:paraId="25FFD82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681</w:t>
            </w:r>
          </w:p>
        </w:tc>
        <w:tc>
          <w:tcPr>
            <w:tcW w:w="1417" w:type="dxa"/>
          </w:tcPr>
          <w:p w14:paraId="6314040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228</w:t>
            </w:r>
          </w:p>
        </w:tc>
        <w:tc>
          <w:tcPr>
            <w:tcW w:w="1418" w:type="dxa"/>
          </w:tcPr>
          <w:p w14:paraId="11EB01F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98</w:t>
            </w:r>
          </w:p>
        </w:tc>
        <w:tc>
          <w:tcPr>
            <w:tcW w:w="1134" w:type="dxa"/>
          </w:tcPr>
          <w:p w14:paraId="7FB74BE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20</w:t>
            </w:r>
          </w:p>
        </w:tc>
        <w:tc>
          <w:tcPr>
            <w:tcW w:w="1417" w:type="dxa"/>
          </w:tcPr>
          <w:p w14:paraId="35E6C6D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7166E05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12B8AF2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2945</w:t>
            </w:r>
          </w:p>
        </w:tc>
      </w:tr>
      <w:tr w:rsidR="00792A17" w:rsidRPr="00376412" w14:paraId="0DC5E6CC"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61CF15C2" w14:textId="77777777" w:rsidR="00376412" w:rsidRPr="00376412" w:rsidRDefault="00376412" w:rsidP="00376412">
            <w:pPr>
              <w:rPr>
                <w:rFonts w:eastAsia="Calibri" w:cs="Arial"/>
                <w:color w:val="000000"/>
                <w:szCs w:val="18"/>
              </w:rPr>
            </w:pPr>
            <w:r w:rsidRPr="00376412">
              <w:rPr>
                <w:rFonts w:eastAsia="Calibri" w:cs="Arial"/>
                <w:color w:val="000000"/>
                <w:szCs w:val="18"/>
              </w:rPr>
              <w:t>Dogs, foxes (wild)</w:t>
            </w:r>
          </w:p>
        </w:tc>
        <w:tc>
          <w:tcPr>
            <w:tcW w:w="1417" w:type="dxa"/>
          </w:tcPr>
          <w:p w14:paraId="60829B8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0D96558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110</w:t>
            </w:r>
          </w:p>
        </w:tc>
        <w:tc>
          <w:tcPr>
            <w:tcW w:w="1418" w:type="dxa"/>
          </w:tcPr>
          <w:p w14:paraId="5B5BE5B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6F87CCB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47C51CF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6FF3ED4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7BE3225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53AA855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4FC9DA3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110</w:t>
            </w:r>
          </w:p>
        </w:tc>
      </w:tr>
      <w:tr w:rsidR="00792A17" w:rsidRPr="00376412" w14:paraId="17C8B0AD"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7C33E005" w14:textId="77777777" w:rsidR="00376412" w:rsidRPr="00376412" w:rsidRDefault="00376412" w:rsidP="00376412">
            <w:pPr>
              <w:rPr>
                <w:rFonts w:eastAsia="Calibri" w:cs="Arial"/>
                <w:color w:val="000000"/>
                <w:szCs w:val="18"/>
              </w:rPr>
            </w:pPr>
            <w:r w:rsidRPr="00376412">
              <w:rPr>
                <w:rFonts w:eastAsia="Calibri" w:cs="Arial"/>
                <w:color w:val="000000"/>
                <w:szCs w:val="18"/>
              </w:rPr>
              <w:t>Domestic mammals, other</w:t>
            </w:r>
          </w:p>
        </w:tc>
        <w:tc>
          <w:tcPr>
            <w:tcW w:w="1417" w:type="dxa"/>
          </w:tcPr>
          <w:p w14:paraId="6D261DB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6A4E157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66</w:t>
            </w:r>
          </w:p>
        </w:tc>
        <w:tc>
          <w:tcPr>
            <w:tcW w:w="1418" w:type="dxa"/>
          </w:tcPr>
          <w:p w14:paraId="509B8F4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32</w:t>
            </w:r>
          </w:p>
        </w:tc>
        <w:tc>
          <w:tcPr>
            <w:tcW w:w="1417" w:type="dxa"/>
          </w:tcPr>
          <w:p w14:paraId="7AD3ED4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49</w:t>
            </w:r>
          </w:p>
        </w:tc>
        <w:tc>
          <w:tcPr>
            <w:tcW w:w="1418" w:type="dxa"/>
          </w:tcPr>
          <w:p w14:paraId="2F42CB3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307B7BD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0C49AB3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0139150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05E75C3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147</w:t>
            </w:r>
          </w:p>
        </w:tc>
      </w:tr>
      <w:tr w:rsidR="00792A17" w:rsidRPr="00376412" w14:paraId="48026B8B"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092E98E8" w14:textId="77777777" w:rsidR="00376412" w:rsidRPr="00376412" w:rsidRDefault="00376412" w:rsidP="00376412">
            <w:pPr>
              <w:rPr>
                <w:rFonts w:eastAsia="Calibri" w:cs="Arial"/>
                <w:color w:val="000000"/>
                <w:szCs w:val="18"/>
              </w:rPr>
            </w:pPr>
            <w:r w:rsidRPr="00376412">
              <w:rPr>
                <w:rFonts w:eastAsia="Calibri" w:cs="Arial"/>
                <w:color w:val="000000"/>
                <w:szCs w:val="18"/>
              </w:rPr>
              <w:t>Exotic feral mammals, other</w:t>
            </w:r>
          </w:p>
        </w:tc>
        <w:tc>
          <w:tcPr>
            <w:tcW w:w="1417" w:type="dxa"/>
          </w:tcPr>
          <w:p w14:paraId="5BACB30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0B5C818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20</w:t>
            </w:r>
          </w:p>
        </w:tc>
        <w:tc>
          <w:tcPr>
            <w:tcW w:w="1418" w:type="dxa"/>
          </w:tcPr>
          <w:p w14:paraId="76E1C47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134</w:t>
            </w:r>
          </w:p>
        </w:tc>
        <w:tc>
          <w:tcPr>
            <w:tcW w:w="1417" w:type="dxa"/>
          </w:tcPr>
          <w:p w14:paraId="4E3B4B2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53BEA79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542FAA2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439EE49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41B479E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43B669B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154</w:t>
            </w:r>
          </w:p>
        </w:tc>
      </w:tr>
      <w:tr w:rsidR="00792A17" w:rsidRPr="00376412" w14:paraId="50B30027"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1FE49A13" w14:textId="77777777" w:rsidR="00376412" w:rsidRPr="00376412" w:rsidRDefault="00376412" w:rsidP="00376412">
            <w:pPr>
              <w:rPr>
                <w:rFonts w:eastAsia="Calibri" w:cs="Arial"/>
                <w:color w:val="000000"/>
                <w:szCs w:val="18"/>
              </w:rPr>
            </w:pPr>
            <w:r w:rsidRPr="00376412">
              <w:rPr>
                <w:rFonts w:eastAsia="Calibri" w:cs="Arial"/>
                <w:color w:val="000000"/>
                <w:szCs w:val="18"/>
              </w:rPr>
              <w:t>Exotic zoo mammals</w:t>
            </w:r>
          </w:p>
        </w:tc>
        <w:tc>
          <w:tcPr>
            <w:tcW w:w="1417" w:type="dxa"/>
          </w:tcPr>
          <w:p w14:paraId="1FF797E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788C54C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28</w:t>
            </w:r>
          </w:p>
        </w:tc>
        <w:tc>
          <w:tcPr>
            <w:tcW w:w="1418" w:type="dxa"/>
          </w:tcPr>
          <w:p w14:paraId="3A9E70C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w:t>
            </w:r>
          </w:p>
        </w:tc>
        <w:tc>
          <w:tcPr>
            <w:tcW w:w="1417" w:type="dxa"/>
          </w:tcPr>
          <w:p w14:paraId="6B5850A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361A63B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2D704FE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48B6246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0E9ED12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7DCA307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31</w:t>
            </w:r>
          </w:p>
        </w:tc>
      </w:tr>
      <w:tr w:rsidR="00792A17" w:rsidRPr="00376412" w14:paraId="65431508"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7E19C2CA" w14:textId="77777777" w:rsidR="00376412" w:rsidRPr="00376412" w:rsidRDefault="00376412" w:rsidP="00376412">
            <w:pPr>
              <w:rPr>
                <w:rFonts w:eastAsia="Calibri" w:cs="Arial"/>
                <w:color w:val="000000"/>
                <w:szCs w:val="18"/>
              </w:rPr>
            </w:pPr>
            <w:r w:rsidRPr="00376412">
              <w:rPr>
                <w:rFonts w:eastAsia="Calibri" w:cs="Arial"/>
                <w:color w:val="000000"/>
                <w:szCs w:val="18"/>
              </w:rPr>
              <w:t>Ferrets (lab)</w:t>
            </w:r>
          </w:p>
        </w:tc>
        <w:tc>
          <w:tcPr>
            <w:tcW w:w="1417" w:type="dxa"/>
          </w:tcPr>
          <w:p w14:paraId="3D52AB6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278771F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w:t>
            </w:r>
          </w:p>
        </w:tc>
        <w:tc>
          <w:tcPr>
            <w:tcW w:w="1418" w:type="dxa"/>
          </w:tcPr>
          <w:p w14:paraId="122B731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27E9E2F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26</w:t>
            </w:r>
          </w:p>
        </w:tc>
        <w:tc>
          <w:tcPr>
            <w:tcW w:w="1418" w:type="dxa"/>
          </w:tcPr>
          <w:p w14:paraId="52B5C3E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1981</w:t>
            </w:r>
          </w:p>
        </w:tc>
        <w:tc>
          <w:tcPr>
            <w:tcW w:w="1134" w:type="dxa"/>
          </w:tcPr>
          <w:p w14:paraId="22292D0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20B1B45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70</w:t>
            </w:r>
          </w:p>
        </w:tc>
        <w:tc>
          <w:tcPr>
            <w:tcW w:w="1163" w:type="dxa"/>
          </w:tcPr>
          <w:p w14:paraId="5C607A6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7C445A2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2079</w:t>
            </w:r>
          </w:p>
        </w:tc>
      </w:tr>
      <w:tr w:rsidR="00792A17" w:rsidRPr="00376412" w14:paraId="10C23A1E"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598ABAC8" w14:textId="77777777" w:rsidR="00376412" w:rsidRPr="00376412" w:rsidRDefault="00376412" w:rsidP="00376412">
            <w:pPr>
              <w:rPr>
                <w:rFonts w:eastAsia="Calibri" w:cs="Arial"/>
                <w:color w:val="000000"/>
                <w:szCs w:val="18"/>
              </w:rPr>
            </w:pPr>
            <w:r w:rsidRPr="00376412">
              <w:rPr>
                <w:rFonts w:eastAsia="Calibri" w:cs="Arial"/>
                <w:color w:val="000000"/>
                <w:szCs w:val="18"/>
              </w:rPr>
              <w:t>Fish</w:t>
            </w:r>
          </w:p>
        </w:tc>
        <w:tc>
          <w:tcPr>
            <w:tcW w:w="1417" w:type="dxa"/>
          </w:tcPr>
          <w:p w14:paraId="3A2C738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10 803</w:t>
            </w:r>
          </w:p>
        </w:tc>
        <w:tc>
          <w:tcPr>
            <w:tcW w:w="1701" w:type="dxa"/>
          </w:tcPr>
          <w:p w14:paraId="5659F3D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169 584</w:t>
            </w:r>
          </w:p>
        </w:tc>
        <w:tc>
          <w:tcPr>
            <w:tcW w:w="1418" w:type="dxa"/>
          </w:tcPr>
          <w:p w14:paraId="53EB5B9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79 390</w:t>
            </w:r>
          </w:p>
        </w:tc>
        <w:tc>
          <w:tcPr>
            <w:tcW w:w="1417" w:type="dxa"/>
          </w:tcPr>
          <w:p w14:paraId="072662D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4976</w:t>
            </w:r>
          </w:p>
        </w:tc>
        <w:tc>
          <w:tcPr>
            <w:tcW w:w="1418" w:type="dxa"/>
          </w:tcPr>
          <w:p w14:paraId="66AA8C8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22 447</w:t>
            </w:r>
          </w:p>
        </w:tc>
        <w:tc>
          <w:tcPr>
            <w:tcW w:w="1134" w:type="dxa"/>
          </w:tcPr>
          <w:p w14:paraId="37DECAC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145</w:t>
            </w:r>
          </w:p>
        </w:tc>
        <w:tc>
          <w:tcPr>
            <w:tcW w:w="1417" w:type="dxa"/>
          </w:tcPr>
          <w:p w14:paraId="7915E7B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7605</w:t>
            </w:r>
          </w:p>
        </w:tc>
        <w:tc>
          <w:tcPr>
            <w:tcW w:w="1163" w:type="dxa"/>
          </w:tcPr>
          <w:p w14:paraId="5866625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6AD88DB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294 950</w:t>
            </w:r>
          </w:p>
        </w:tc>
      </w:tr>
      <w:tr w:rsidR="00792A17" w:rsidRPr="00376412" w14:paraId="050A9710"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063C5C0E" w14:textId="77777777" w:rsidR="00376412" w:rsidRPr="00376412" w:rsidRDefault="00376412" w:rsidP="00376412">
            <w:pPr>
              <w:rPr>
                <w:rFonts w:eastAsia="Calibri" w:cs="Arial"/>
                <w:color w:val="000000"/>
                <w:szCs w:val="18"/>
              </w:rPr>
            </w:pPr>
            <w:r w:rsidRPr="00376412">
              <w:rPr>
                <w:rFonts w:eastAsia="Calibri" w:cs="Arial"/>
                <w:color w:val="000000"/>
                <w:szCs w:val="18"/>
              </w:rPr>
              <w:t>Goats (domestic)</w:t>
            </w:r>
          </w:p>
        </w:tc>
        <w:tc>
          <w:tcPr>
            <w:tcW w:w="1417" w:type="dxa"/>
          </w:tcPr>
          <w:p w14:paraId="54A43FA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3C2BD1B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1325</w:t>
            </w:r>
          </w:p>
        </w:tc>
        <w:tc>
          <w:tcPr>
            <w:tcW w:w="1418" w:type="dxa"/>
          </w:tcPr>
          <w:p w14:paraId="7818918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1211</w:t>
            </w:r>
          </w:p>
        </w:tc>
        <w:tc>
          <w:tcPr>
            <w:tcW w:w="1417" w:type="dxa"/>
          </w:tcPr>
          <w:p w14:paraId="619499A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1CD8586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32C3C64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1B9B46E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2EFABD1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6435F52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2536</w:t>
            </w:r>
          </w:p>
        </w:tc>
      </w:tr>
      <w:tr w:rsidR="00792A17" w:rsidRPr="00376412" w14:paraId="40C1C695"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0251F5A4" w14:textId="77777777" w:rsidR="00376412" w:rsidRPr="00376412" w:rsidRDefault="00376412" w:rsidP="00376412">
            <w:pPr>
              <w:rPr>
                <w:rFonts w:eastAsia="Calibri" w:cs="Arial"/>
                <w:color w:val="000000"/>
                <w:szCs w:val="18"/>
              </w:rPr>
            </w:pPr>
            <w:r w:rsidRPr="00376412">
              <w:rPr>
                <w:rFonts w:eastAsia="Calibri" w:cs="Arial"/>
                <w:color w:val="000000"/>
                <w:szCs w:val="18"/>
              </w:rPr>
              <w:t>Guinea pigs (lab)</w:t>
            </w:r>
          </w:p>
        </w:tc>
        <w:tc>
          <w:tcPr>
            <w:tcW w:w="1417" w:type="dxa"/>
          </w:tcPr>
          <w:p w14:paraId="1D494A3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270</w:t>
            </w:r>
          </w:p>
        </w:tc>
        <w:tc>
          <w:tcPr>
            <w:tcW w:w="1701" w:type="dxa"/>
          </w:tcPr>
          <w:p w14:paraId="1FB16F0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503</w:t>
            </w:r>
          </w:p>
        </w:tc>
        <w:tc>
          <w:tcPr>
            <w:tcW w:w="1418" w:type="dxa"/>
          </w:tcPr>
          <w:p w14:paraId="74FC8BB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5</w:t>
            </w:r>
          </w:p>
        </w:tc>
        <w:tc>
          <w:tcPr>
            <w:tcW w:w="1417" w:type="dxa"/>
          </w:tcPr>
          <w:p w14:paraId="1788220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23</w:t>
            </w:r>
          </w:p>
        </w:tc>
        <w:tc>
          <w:tcPr>
            <w:tcW w:w="1418" w:type="dxa"/>
          </w:tcPr>
          <w:p w14:paraId="5C8F264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4</w:t>
            </w:r>
          </w:p>
        </w:tc>
        <w:tc>
          <w:tcPr>
            <w:tcW w:w="1134" w:type="dxa"/>
          </w:tcPr>
          <w:p w14:paraId="7ABBB48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188</w:t>
            </w:r>
          </w:p>
        </w:tc>
        <w:tc>
          <w:tcPr>
            <w:tcW w:w="1417" w:type="dxa"/>
          </w:tcPr>
          <w:p w14:paraId="0E087C6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1826</w:t>
            </w:r>
          </w:p>
        </w:tc>
        <w:tc>
          <w:tcPr>
            <w:tcW w:w="1163" w:type="dxa"/>
          </w:tcPr>
          <w:p w14:paraId="76983BA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1143</w:t>
            </w:r>
          </w:p>
        </w:tc>
        <w:tc>
          <w:tcPr>
            <w:tcW w:w="1417" w:type="dxa"/>
          </w:tcPr>
          <w:p w14:paraId="49363CA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3962</w:t>
            </w:r>
          </w:p>
        </w:tc>
      </w:tr>
      <w:tr w:rsidR="00792A17" w:rsidRPr="00376412" w14:paraId="1C13D28D"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tcPr>
          <w:p w14:paraId="64EC1BE4" w14:textId="77777777" w:rsidR="00376412" w:rsidRPr="00376412" w:rsidRDefault="00376412" w:rsidP="00376412">
            <w:pPr>
              <w:rPr>
                <w:rFonts w:eastAsia="Calibri" w:cs="Arial"/>
                <w:color w:val="000000"/>
                <w:szCs w:val="18"/>
              </w:rPr>
            </w:pPr>
            <w:r w:rsidRPr="00376412">
              <w:rPr>
                <w:rFonts w:eastAsia="Calibri" w:cs="Arial"/>
                <w:color w:val="000000"/>
                <w:szCs w:val="18"/>
              </w:rPr>
              <w:t>Hares (wild)</w:t>
            </w:r>
          </w:p>
        </w:tc>
        <w:tc>
          <w:tcPr>
            <w:tcW w:w="1417" w:type="dxa"/>
          </w:tcPr>
          <w:p w14:paraId="50F6EAE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20</w:t>
            </w:r>
          </w:p>
        </w:tc>
        <w:tc>
          <w:tcPr>
            <w:tcW w:w="1701" w:type="dxa"/>
          </w:tcPr>
          <w:p w14:paraId="2B9E30B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8</w:t>
            </w:r>
          </w:p>
        </w:tc>
        <w:tc>
          <w:tcPr>
            <w:tcW w:w="1418" w:type="dxa"/>
          </w:tcPr>
          <w:p w14:paraId="6EBF373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38B714C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62A5B6B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0A5E835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66E053D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46FCB59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67CF704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28</w:t>
            </w:r>
          </w:p>
        </w:tc>
      </w:tr>
      <w:tr w:rsidR="00792A17" w:rsidRPr="00376412" w14:paraId="6302763B"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3F8134E1" w14:textId="77777777" w:rsidR="00376412" w:rsidRPr="00376412" w:rsidRDefault="00376412" w:rsidP="00376412">
            <w:pPr>
              <w:rPr>
                <w:rFonts w:eastAsia="Calibri" w:cs="Arial"/>
                <w:color w:val="000000"/>
                <w:szCs w:val="18"/>
              </w:rPr>
            </w:pPr>
            <w:r w:rsidRPr="00376412">
              <w:rPr>
                <w:rFonts w:eastAsia="Calibri" w:cs="Arial"/>
                <w:color w:val="000000"/>
                <w:szCs w:val="18"/>
              </w:rPr>
              <w:lastRenderedPageBreak/>
              <w:t>Horses (domestic)</w:t>
            </w:r>
          </w:p>
        </w:tc>
        <w:tc>
          <w:tcPr>
            <w:tcW w:w="1417" w:type="dxa"/>
          </w:tcPr>
          <w:p w14:paraId="5AD6646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6DD73E0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156</w:t>
            </w:r>
          </w:p>
        </w:tc>
        <w:tc>
          <w:tcPr>
            <w:tcW w:w="1418" w:type="dxa"/>
          </w:tcPr>
          <w:p w14:paraId="7574691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351</w:t>
            </w:r>
          </w:p>
        </w:tc>
        <w:tc>
          <w:tcPr>
            <w:tcW w:w="1417" w:type="dxa"/>
          </w:tcPr>
          <w:p w14:paraId="0DF1691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28</w:t>
            </w:r>
          </w:p>
        </w:tc>
        <w:tc>
          <w:tcPr>
            <w:tcW w:w="1418" w:type="dxa"/>
          </w:tcPr>
          <w:p w14:paraId="0158311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114</w:t>
            </w:r>
          </w:p>
        </w:tc>
        <w:tc>
          <w:tcPr>
            <w:tcW w:w="1134" w:type="dxa"/>
          </w:tcPr>
          <w:p w14:paraId="2F60855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5</w:t>
            </w:r>
          </w:p>
        </w:tc>
        <w:tc>
          <w:tcPr>
            <w:tcW w:w="1417" w:type="dxa"/>
          </w:tcPr>
          <w:p w14:paraId="24E74A3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50</w:t>
            </w:r>
          </w:p>
        </w:tc>
        <w:tc>
          <w:tcPr>
            <w:tcW w:w="1163" w:type="dxa"/>
          </w:tcPr>
          <w:p w14:paraId="58172AD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0BD41A5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704</w:t>
            </w:r>
          </w:p>
        </w:tc>
      </w:tr>
      <w:tr w:rsidR="00792A17" w:rsidRPr="00376412" w14:paraId="1437E7F3"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707EA958" w14:textId="77777777" w:rsidR="00376412" w:rsidRPr="00376412" w:rsidRDefault="00376412" w:rsidP="00376412">
            <w:pPr>
              <w:rPr>
                <w:rFonts w:eastAsia="Calibri" w:cs="Arial"/>
                <w:color w:val="000000"/>
                <w:szCs w:val="18"/>
              </w:rPr>
            </w:pPr>
            <w:r w:rsidRPr="00376412">
              <w:rPr>
                <w:rFonts w:eastAsia="Calibri" w:cs="Arial"/>
                <w:color w:val="000000"/>
                <w:szCs w:val="18"/>
              </w:rPr>
              <w:t>Koalas</w:t>
            </w:r>
          </w:p>
        </w:tc>
        <w:tc>
          <w:tcPr>
            <w:tcW w:w="1417" w:type="dxa"/>
          </w:tcPr>
          <w:p w14:paraId="4633951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43EBAAC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659</w:t>
            </w:r>
          </w:p>
        </w:tc>
        <w:tc>
          <w:tcPr>
            <w:tcW w:w="1418" w:type="dxa"/>
          </w:tcPr>
          <w:p w14:paraId="4303BE8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108</w:t>
            </w:r>
          </w:p>
        </w:tc>
        <w:tc>
          <w:tcPr>
            <w:tcW w:w="1417" w:type="dxa"/>
          </w:tcPr>
          <w:p w14:paraId="01B1354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0654F44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042B1BD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04D7B06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61969B6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69D4651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767</w:t>
            </w:r>
          </w:p>
        </w:tc>
      </w:tr>
      <w:tr w:rsidR="00792A17" w:rsidRPr="00376412" w14:paraId="4B356D16"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3FCA03A9" w14:textId="77777777" w:rsidR="00376412" w:rsidRPr="00376412" w:rsidRDefault="00376412" w:rsidP="00376412">
            <w:pPr>
              <w:rPr>
                <w:rFonts w:eastAsia="Calibri" w:cs="Arial"/>
                <w:color w:val="000000"/>
                <w:szCs w:val="18"/>
              </w:rPr>
            </w:pPr>
            <w:r w:rsidRPr="00376412">
              <w:rPr>
                <w:rFonts w:eastAsia="Calibri" w:cs="Arial"/>
                <w:color w:val="000000"/>
                <w:szCs w:val="18"/>
              </w:rPr>
              <w:t>Laboratory mammals, other</w:t>
            </w:r>
          </w:p>
        </w:tc>
        <w:tc>
          <w:tcPr>
            <w:tcW w:w="1417" w:type="dxa"/>
          </w:tcPr>
          <w:p w14:paraId="43FB2E9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1636C8D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355</w:t>
            </w:r>
          </w:p>
        </w:tc>
        <w:tc>
          <w:tcPr>
            <w:tcW w:w="1418" w:type="dxa"/>
          </w:tcPr>
          <w:p w14:paraId="4EC3E19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622</w:t>
            </w:r>
          </w:p>
        </w:tc>
        <w:tc>
          <w:tcPr>
            <w:tcW w:w="1417" w:type="dxa"/>
          </w:tcPr>
          <w:p w14:paraId="4BB1E62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167</w:t>
            </w:r>
          </w:p>
        </w:tc>
        <w:tc>
          <w:tcPr>
            <w:tcW w:w="1418" w:type="dxa"/>
          </w:tcPr>
          <w:p w14:paraId="02D8060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346CA89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478C857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74E92A8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30125AE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1144</w:t>
            </w:r>
          </w:p>
        </w:tc>
      </w:tr>
      <w:tr w:rsidR="00792A17" w:rsidRPr="00376412" w14:paraId="6A5CCD81"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5BA6CECA" w14:textId="77777777" w:rsidR="00376412" w:rsidRPr="00376412" w:rsidRDefault="00376412" w:rsidP="00376412">
            <w:pPr>
              <w:rPr>
                <w:rFonts w:eastAsia="Calibri" w:cs="Arial"/>
                <w:color w:val="000000"/>
                <w:szCs w:val="18"/>
              </w:rPr>
            </w:pPr>
            <w:r w:rsidRPr="00376412">
              <w:rPr>
                <w:rFonts w:eastAsia="Calibri" w:cs="Arial"/>
                <w:color w:val="000000"/>
                <w:szCs w:val="18"/>
              </w:rPr>
              <w:t>Lizards</w:t>
            </w:r>
          </w:p>
        </w:tc>
        <w:tc>
          <w:tcPr>
            <w:tcW w:w="1417" w:type="dxa"/>
          </w:tcPr>
          <w:p w14:paraId="2958078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82</w:t>
            </w:r>
          </w:p>
        </w:tc>
        <w:tc>
          <w:tcPr>
            <w:tcW w:w="1701" w:type="dxa"/>
          </w:tcPr>
          <w:p w14:paraId="3124BDD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387</w:t>
            </w:r>
          </w:p>
        </w:tc>
        <w:tc>
          <w:tcPr>
            <w:tcW w:w="1418" w:type="dxa"/>
          </w:tcPr>
          <w:p w14:paraId="699318F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2310</w:t>
            </w:r>
          </w:p>
        </w:tc>
        <w:tc>
          <w:tcPr>
            <w:tcW w:w="1417" w:type="dxa"/>
          </w:tcPr>
          <w:p w14:paraId="4B30FF3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w:t>
            </w:r>
          </w:p>
        </w:tc>
        <w:tc>
          <w:tcPr>
            <w:tcW w:w="1418" w:type="dxa"/>
          </w:tcPr>
          <w:p w14:paraId="31BAB74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139</w:t>
            </w:r>
          </w:p>
        </w:tc>
        <w:tc>
          <w:tcPr>
            <w:tcW w:w="1134" w:type="dxa"/>
          </w:tcPr>
          <w:p w14:paraId="63159BF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4F0C708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2B44B35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05A01BF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2922</w:t>
            </w:r>
          </w:p>
        </w:tc>
      </w:tr>
      <w:tr w:rsidR="00792A17" w:rsidRPr="00376412" w14:paraId="34F798F2"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0544CFB8" w14:textId="77777777" w:rsidR="00376412" w:rsidRPr="00376412" w:rsidRDefault="00376412" w:rsidP="00376412">
            <w:pPr>
              <w:rPr>
                <w:rFonts w:eastAsia="Calibri" w:cs="Arial"/>
                <w:color w:val="000000"/>
                <w:szCs w:val="18"/>
              </w:rPr>
            </w:pPr>
            <w:r w:rsidRPr="00376412">
              <w:rPr>
                <w:rFonts w:eastAsia="Calibri" w:cs="Arial"/>
                <w:color w:val="000000"/>
                <w:szCs w:val="18"/>
              </w:rPr>
              <w:t>Macaques</w:t>
            </w:r>
          </w:p>
        </w:tc>
        <w:tc>
          <w:tcPr>
            <w:tcW w:w="1417" w:type="dxa"/>
          </w:tcPr>
          <w:p w14:paraId="3BE1710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6</w:t>
            </w:r>
          </w:p>
        </w:tc>
        <w:tc>
          <w:tcPr>
            <w:tcW w:w="1701" w:type="dxa"/>
          </w:tcPr>
          <w:p w14:paraId="52B8FED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10</w:t>
            </w:r>
          </w:p>
        </w:tc>
        <w:tc>
          <w:tcPr>
            <w:tcW w:w="1418" w:type="dxa"/>
          </w:tcPr>
          <w:p w14:paraId="1E146E6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10DBE3B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54</w:t>
            </w:r>
          </w:p>
        </w:tc>
        <w:tc>
          <w:tcPr>
            <w:tcW w:w="1418" w:type="dxa"/>
          </w:tcPr>
          <w:p w14:paraId="5EBAF6A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45967B4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16</w:t>
            </w:r>
          </w:p>
        </w:tc>
        <w:tc>
          <w:tcPr>
            <w:tcW w:w="1417" w:type="dxa"/>
          </w:tcPr>
          <w:p w14:paraId="3905301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171374A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606F9D6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86</w:t>
            </w:r>
          </w:p>
        </w:tc>
      </w:tr>
      <w:tr w:rsidR="00792A17" w:rsidRPr="00376412" w14:paraId="2042A8B2"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19B34BCA" w14:textId="77777777" w:rsidR="00376412" w:rsidRPr="00376412" w:rsidRDefault="00376412" w:rsidP="00376412">
            <w:pPr>
              <w:rPr>
                <w:rFonts w:eastAsia="Calibri" w:cs="Arial"/>
                <w:color w:val="000000"/>
                <w:szCs w:val="18"/>
              </w:rPr>
            </w:pPr>
            <w:r w:rsidRPr="00376412">
              <w:rPr>
                <w:rFonts w:eastAsia="Calibri" w:cs="Arial"/>
                <w:color w:val="000000"/>
                <w:szCs w:val="18"/>
              </w:rPr>
              <w:t>Macropods</w:t>
            </w:r>
          </w:p>
        </w:tc>
        <w:tc>
          <w:tcPr>
            <w:tcW w:w="1417" w:type="dxa"/>
          </w:tcPr>
          <w:p w14:paraId="0E6F4FF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170</w:t>
            </w:r>
          </w:p>
        </w:tc>
        <w:tc>
          <w:tcPr>
            <w:tcW w:w="1701" w:type="dxa"/>
          </w:tcPr>
          <w:p w14:paraId="5F5C5AF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827</w:t>
            </w:r>
          </w:p>
        </w:tc>
        <w:tc>
          <w:tcPr>
            <w:tcW w:w="1418" w:type="dxa"/>
          </w:tcPr>
          <w:p w14:paraId="751A056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176</w:t>
            </w:r>
          </w:p>
        </w:tc>
        <w:tc>
          <w:tcPr>
            <w:tcW w:w="1417" w:type="dxa"/>
          </w:tcPr>
          <w:p w14:paraId="024E143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26</w:t>
            </w:r>
          </w:p>
        </w:tc>
        <w:tc>
          <w:tcPr>
            <w:tcW w:w="1418" w:type="dxa"/>
          </w:tcPr>
          <w:p w14:paraId="0869522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47</w:t>
            </w:r>
          </w:p>
        </w:tc>
        <w:tc>
          <w:tcPr>
            <w:tcW w:w="1134" w:type="dxa"/>
          </w:tcPr>
          <w:p w14:paraId="4B80638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17</w:t>
            </w:r>
          </w:p>
        </w:tc>
        <w:tc>
          <w:tcPr>
            <w:tcW w:w="1417" w:type="dxa"/>
          </w:tcPr>
          <w:p w14:paraId="1778057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727643F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3E1AABE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1263</w:t>
            </w:r>
          </w:p>
        </w:tc>
      </w:tr>
      <w:tr w:rsidR="00792A17" w:rsidRPr="00376412" w14:paraId="48E13353"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384E8955" w14:textId="77777777" w:rsidR="00376412" w:rsidRPr="00376412" w:rsidRDefault="00376412" w:rsidP="00376412">
            <w:pPr>
              <w:rPr>
                <w:rFonts w:eastAsia="Calibri" w:cs="Arial"/>
                <w:color w:val="000000"/>
                <w:szCs w:val="18"/>
              </w:rPr>
            </w:pPr>
            <w:r w:rsidRPr="00376412">
              <w:rPr>
                <w:rFonts w:eastAsia="Calibri" w:cs="Arial"/>
                <w:color w:val="000000"/>
                <w:szCs w:val="18"/>
              </w:rPr>
              <w:t>Marmosets</w:t>
            </w:r>
          </w:p>
        </w:tc>
        <w:tc>
          <w:tcPr>
            <w:tcW w:w="1417" w:type="dxa"/>
          </w:tcPr>
          <w:p w14:paraId="37F7657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8</w:t>
            </w:r>
          </w:p>
        </w:tc>
        <w:tc>
          <w:tcPr>
            <w:tcW w:w="1701" w:type="dxa"/>
          </w:tcPr>
          <w:p w14:paraId="28FC22B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6BCC2E2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1312808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47DA95E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27B4F83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87</w:t>
            </w:r>
          </w:p>
        </w:tc>
        <w:tc>
          <w:tcPr>
            <w:tcW w:w="1417" w:type="dxa"/>
          </w:tcPr>
          <w:p w14:paraId="64A2114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387E4B8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602364D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95</w:t>
            </w:r>
          </w:p>
        </w:tc>
      </w:tr>
      <w:tr w:rsidR="00792A17" w:rsidRPr="00376412" w14:paraId="39C7193E"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027AC41C" w14:textId="77777777" w:rsidR="00376412" w:rsidRPr="00376412" w:rsidRDefault="00376412" w:rsidP="00376412">
            <w:pPr>
              <w:rPr>
                <w:rFonts w:eastAsia="Calibri" w:cs="Arial"/>
                <w:color w:val="000000"/>
                <w:szCs w:val="18"/>
              </w:rPr>
            </w:pPr>
            <w:r w:rsidRPr="00376412">
              <w:rPr>
                <w:rFonts w:eastAsia="Calibri" w:cs="Arial"/>
                <w:color w:val="000000"/>
                <w:szCs w:val="18"/>
              </w:rPr>
              <w:t>Mice (lab)</w:t>
            </w:r>
          </w:p>
        </w:tc>
        <w:tc>
          <w:tcPr>
            <w:tcW w:w="1417" w:type="dxa"/>
          </w:tcPr>
          <w:p w14:paraId="3AC2083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75 326</w:t>
            </w:r>
          </w:p>
        </w:tc>
        <w:tc>
          <w:tcPr>
            <w:tcW w:w="1701" w:type="dxa"/>
          </w:tcPr>
          <w:p w14:paraId="40C1051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45 627</w:t>
            </w:r>
          </w:p>
        </w:tc>
        <w:tc>
          <w:tcPr>
            <w:tcW w:w="1418" w:type="dxa"/>
          </w:tcPr>
          <w:p w14:paraId="47EDF4B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89 864</w:t>
            </w:r>
          </w:p>
        </w:tc>
        <w:tc>
          <w:tcPr>
            <w:tcW w:w="1417" w:type="dxa"/>
          </w:tcPr>
          <w:p w14:paraId="0ED0E4E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28 873</w:t>
            </w:r>
          </w:p>
        </w:tc>
        <w:tc>
          <w:tcPr>
            <w:tcW w:w="1418" w:type="dxa"/>
          </w:tcPr>
          <w:p w14:paraId="7EEA00A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48 963</w:t>
            </w:r>
          </w:p>
        </w:tc>
        <w:tc>
          <w:tcPr>
            <w:tcW w:w="1134" w:type="dxa"/>
          </w:tcPr>
          <w:p w14:paraId="7228E4B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34 995</w:t>
            </w:r>
          </w:p>
        </w:tc>
        <w:tc>
          <w:tcPr>
            <w:tcW w:w="1417" w:type="dxa"/>
          </w:tcPr>
          <w:p w14:paraId="25DBCBC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68 875</w:t>
            </w:r>
          </w:p>
        </w:tc>
        <w:tc>
          <w:tcPr>
            <w:tcW w:w="1163" w:type="dxa"/>
          </w:tcPr>
          <w:p w14:paraId="7C245B4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5754</w:t>
            </w:r>
          </w:p>
        </w:tc>
        <w:tc>
          <w:tcPr>
            <w:tcW w:w="1417" w:type="dxa"/>
          </w:tcPr>
          <w:p w14:paraId="19CF1E3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398 277</w:t>
            </w:r>
          </w:p>
        </w:tc>
      </w:tr>
      <w:tr w:rsidR="00792A17" w:rsidRPr="00376412" w14:paraId="1B00BAD3"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262043A1" w14:textId="77777777" w:rsidR="00376412" w:rsidRPr="00376412" w:rsidRDefault="00376412" w:rsidP="00376412">
            <w:pPr>
              <w:rPr>
                <w:rFonts w:eastAsia="Calibri" w:cs="Arial"/>
                <w:color w:val="000000"/>
                <w:szCs w:val="18"/>
              </w:rPr>
            </w:pPr>
            <w:r w:rsidRPr="00376412">
              <w:rPr>
                <w:rFonts w:eastAsia="Calibri" w:cs="Arial"/>
                <w:color w:val="000000"/>
                <w:szCs w:val="18"/>
              </w:rPr>
              <w:t>Mice (wild)</w:t>
            </w:r>
          </w:p>
        </w:tc>
        <w:tc>
          <w:tcPr>
            <w:tcW w:w="1417" w:type="dxa"/>
          </w:tcPr>
          <w:p w14:paraId="3ECF44B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w:t>
            </w:r>
          </w:p>
        </w:tc>
        <w:tc>
          <w:tcPr>
            <w:tcW w:w="1701" w:type="dxa"/>
          </w:tcPr>
          <w:p w14:paraId="308CEAE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127</w:t>
            </w:r>
          </w:p>
        </w:tc>
        <w:tc>
          <w:tcPr>
            <w:tcW w:w="1418" w:type="dxa"/>
          </w:tcPr>
          <w:p w14:paraId="291CEE3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350</w:t>
            </w:r>
          </w:p>
        </w:tc>
        <w:tc>
          <w:tcPr>
            <w:tcW w:w="1417" w:type="dxa"/>
          </w:tcPr>
          <w:p w14:paraId="55EAD02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2C412A4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5B00077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2B2C1F8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56C14A3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5048FC3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480</w:t>
            </w:r>
          </w:p>
        </w:tc>
      </w:tr>
      <w:tr w:rsidR="00792A17" w:rsidRPr="00376412" w14:paraId="229D7E16"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060BF943" w14:textId="77777777" w:rsidR="00376412" w:rsidRPr="00376412" w:rsidRDefault="00376412" w:rsidP="00376412">
            <w:pPr>
              <w:rPr>
                <w:rFonts w:eastAsia="Calibri" w:cs="Arial"/>
                <w:color w:val="000000"/>
                <w:szCs w:val="18"/>
              </w:rPr>
            </w:pPr>
            <w:r w:rsidRPr="00376412">
              <w:rPr>
                <w:rFonts w:eastAsia="Calibri" w:cs="Arial"/>
                <w:color w:val="000000"/>
                <w:szCs w:val="18"/>
              </w:rPr>
              <w:t>Monotremes</w:t>
            </w:r>
          </w:p>
        </w:tc>
        <w:tc>
          <w:tcPr>
            <w:tcW w:w="1417" w:type="dxa"/>
          </w:tcPr>
          <w:p w14:paraId="1466333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2FC6ACF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65</w:t>
            </w:r>
          </w:p>
        </w:tc>
        <w:tc>
          <w:tcPr>
            <w:tcW w:w="1418" w:type="dxa"/>
          </w:tcPr>
          <w:p w14:paraId="73E5D16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31</w:t>
            </w:r>
          </w:p>
        </w:tc>
        <w:tc>
          <w:tcPr>
            <w:tcW w:w="1417" w:type="dxa"/>
          </w:tcPr>
          <w:p w14:paraId="52A012B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61FA173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525AAAE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7B5AF95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6C1B885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774B663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96</w:t>
            </w:r>
          </w:p>
        </w:tc>
      </w:tr>
      <w:tr w:rsidR="00792A17" w:rsidRPr="00376412" w14:paraId="12CF0C5C"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0EFAE2B1" w14:textId="77777777" w:rsidR="00376412" w:rsidRPr="00376412" w:rsidRDefault="00376412" w:rsidP="00376412">
            <w:pPr>
              <w:rPr>
                <w:rFonts w:eastAsia="Calibri" w:cs="Arial"/>
                <w:color w:val="000000"/>
                <w:szCs w:val="18"/>
              </w:rPr>
            </w:pPr>
            <w:r w:rsidRPr="00376412">
              <w:rPr>
                <w:rFonts w:eastAsia="Calibri" w:cs="Arial"/>
                <w:color w:val="000000"/>
                <w:szCs w:val="18"/>
              </w:rPr>
              <w:t>Native mammals, other</w:t>
            </w:r>
          </w:p>
        </w:tc>
        <w:tc>
          <w:tcPr>
            <w:tcW w:w="1417" w:type="dxa"/>
          </w:tcPr>
          <w:p w14:paraId="49D76BD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6850817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123 959</w:t>
            </w:r>
          </w:p>
        </w:tc>
        <w:tc>
          <w:tcPr>
            <w:tcW w:w="1418" w:type="dxa"/>
          </w:tcPr>
          <w:p w14:paraId="7383060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2064</w:t>
            </w:r>
          </w:p>
        </w:tc>
        <w:tc>
          <w:tcPr>
            <w:tcW w:w="1417" w:type="dxa"/>
          </w:tcPr>
          <w:p w14:paraId="048AE79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9</w:t>
            </w:r>
          </w:p>
        </w:tc>
        <w:tc>
          <w:tcPr>
            <w:tcW w:w="1418" w:type="dxa"/>
          </w:tcPr>
          <w:p w14:paraId="5FE2D2A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1BB96D1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339A422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3FE89A4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5972590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126 032</w:t>
            </w:r>
          </w:p>
        </w:tc>
      </w:tr>
      <w:tr w:rsidR="00792A17" w:rsidRPr="00376412" w14:paraId="7D0F654C"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2C19E796" w14:textId="77777777" w:rsidR="00376412" w:rsidRPr="00376412" w:rsidRDefault="00376412" w:rsidP="00376412">
            <w:pPr>
              <w:rPr>
                <w:rFonts w:eastAsia="Calibri" w:cs="Arial"/>
                <w:color w:val="000000"/>
                <w:szCs w:val="18"/>
              </w:rPr>
            </w:pPr>
            <w:r w:rsidRPr="00376412">
              <w:rPr>
                <w:rFonts w:eastAsia="Calibri" w:cs="Arial"/>
                <w:color w:val="000000"/>
                <w:szCs w:val="18"/>
              </w:rPr>
              <w:t>Native rats, mice</w:t>
            </w:r>
          </w:p>
        </w:tc>
        <w:tc>
          <w:tcPr>
            <w:tcW w:w="1417" w:type="dxa"/>
          </w:tcPr>
          <w:p w14:paraId="78D627E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4AC4BA0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189</w:t>
            </w:r>
          </w:p>
        </w:tc>
        <w:tc>
          <w:tcPr>
            <w:tcW w:w="1418" w:type="dxa"/>
          </w:tcPr>
          <w:p w14:paraId="78218FE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662</w:t>
            </w:r>
          </w:p>
        </w:tc>
        <w:tc>
          <w:tcPr>
            <w:tcW w:w="1417" w:type="dxa"/>
          </w:tcPr>
          <w:p w14:paraId="3A9AB0A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5B784D7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3141852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399F2E9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2ACA705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33451A5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851</w:t>
            </w:r>
          </w:p>
        </w:tc>
      </w:tr>
      <w:tr w:rsidR="00792A17" w:rsidRPr="00376412" w14:paraId="1B0B0189"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52AE0693" w14:textId="77777777" w:rsidR="00376412" w:rsidRPr="00376412" w:rsidRDefault="00376412" w:rsidP="00376412">
            <w:pPr>
              <w:rPr>
                <w:rFonts w:eastAsia="Calibri" w:cs="Arial"/>
                <w:color w:val="000000"/>
                <w:szCs w:val="18"/>
              </w:rPr>
            </w:pPr>
            <w:r w:rsidRPr="00376412">
              <w:rPr>
                <w:rFonts w:eastAsia="Calibri" w:cs="Arial"/>
                <w:color w:val="000000"/>
                <w:szCs w:val="18"/>
              </w:rPr>
              <w:t>Pigs (domestic)</w:t>
            </w:r>
          </w:p>
        </w:tc>
        <w:tc>
          <w:tcPr>
            <w:tcW w:w="1417" w:type="dxa"/>
          </w:tcPr>
          <w:p w14:paraId="793F19E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88</w:t>
            </w:r>
          </w:p>
        </w:tc>
        <w:tc>
          <w:tcPr>
            <w:tcW w:w="1701" w:type="dxa"/>
          </w:tcPr>
          <w:p w14:paraId="04D0BCD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266</w:t>
            </w:r>
          </w:p>
        </w:tc>
        <w:tc>
          <w:tcPr>
            <w:tcW w:w="1418" w:type="dxa"/>
          </w:tcPr>
          <w:p w14:paraId="56E9070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5877</w:t>
            </w:r>
          </w:p>
        </w:tc>
        <w:tc>
          <w:tcPr>
            <w:tcW w:w="1417" w:type="dxa"/>
          </w:tcPr>
          <w:p w14:paraId="44BF749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56</w:t>
            </w:r>
          </w:p>
        </w:tc>
        <w:tc>
          <w:tcPr>
            <w:tcW w:w="1418" w:type="dxa"/>
          </w:tcPr>
          <w:p w14:paraId="7FE928B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482</w:t>
            </w:r>
          </w:p>
        </w:tc>
        <w:tc>
          <w:tcPr>
            <w:tcW w:w="1134" w:type="dxa"/>
          </w:tcPr>
          <w:p w14:paraId="2ECBB61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41</w:t>
            </w:r>
          </w:p>
        </w:tc>
        <w:tc>
          <w:tcPr>
            <w:tcW w:w="1417" w:type="dxa"/>
          </w:tcPr>
          <w:p w14:paraId="58167B3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39</w:t>
            </w:r>
          </w:p>
        </w:tc>
        <w:tc>
          <w:tcPr>
            <w:tcW w:w="1163" w:type="dxa"/>
          </w:tcPr>
          <w:p w14:paraId="71827A9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35A521B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6849</w:t>
            </w:r>
          </w:p>
        </w:tc>
      </w:tr>
      <w:tr w:rsidR="00792A17" w:rsidRPr="00376412" w14:paraId="7CC6502B"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1046A403" w14:textId="77777777" w:rsidR="00376412" w:rsidRPr="00376412" w:rsidRDefault="00376412" w:rsidP="00376412">
            <w:pPr>
              <w:rPr>
                <w:rFonts w:eastAsia="Calibri" w:cs="Arial"/>
                <w:color w:val="000000"/>
                <w:szCs w:val="18"/>
              </w:rPr>
            </w:pPr>
            <w:r w:rsidRPr="00376412">
              <w:rPr>
                <w:rFonts w:eastAsia="Calibri" w:cs="Arial"/>
                <w:color w:val="000000"/>
                <w:szCs w:val="18"/>
              </w:rPr>
              <w:t>Possums, gliders</w:t>
            </w:r>
          </w:p>
        </w:tc>
        <w:tc>
          <w:tcPr>
            <w:tcW w:w="1417" w:type="dxa"/>
          </w:tcPr>
          <w:p w14:paraId="010EC64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17</w:t>
            </w:r>
          </w:p>
        </w:tc>
        <w:tc>
          <w:tcPr>
            <w:tcW w:w="1701" w:type="dxa"/>
          </w:tcPr>
          <w:p w14:paraId="2ED88A2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1960</w:t>
            </w:r>
          </w:p>
        </w:tc>
        <w:tc>
          <w:tcPr>
            <w:tcW w:w="1418" w:type="dxa"/>
          </w:tcPr>
          <w:p w14:paraId="44399CA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383</w:t>
            </w:r>
          </w:p>
        </w:tc>
        <w:tc>
          <w:tcPr>
            <w:tcW w:w="1417" w:type="dxa"/>
          </w:tcPr>
          <w:p w14:paraId="713C139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12</w:t>
            </w:r>
          </w:p>
        </w:tc>
        <w:tc>
          <w:tcPr>
            <w:tcW w:w="1418" w:type="dxa"/>
          </w:tcPr>
          <w:p w14:paraId="28C76FD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0619DCE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293B547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64234F6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39AB541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2372</w:t>
            </w:r>
          </w:p>
        </w:tc>
      </w:tr>
      <w:tr w:rsidR="00792A17" w:rsidRPr="00376412" w14:paraId="1E8C0A79"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5EFE82F2" w14:textId="77777777" w:rsidR="00376412" w:rsidRPr="00376412" w:rsidRDefault="00376412" w:rsidP="00376412">
            <w:pPr>
              <w:rPr>
                <w:rFonts w:eastAsia="Calibri" w:cs="Arial"/>
                <w:color w:val="000000"/>
                <w:szCs w:val="18"/>
              </w:rPr>
            </w:pPr>
            <w:r w:rsidRPr="00376412">
              <w:rPr>
                <w:rFonts w:eastAsia="Calibri" w:cs="Arial"/>
                <w:color w:val="000000"/>
                <w:szCs w:val="18"/>
              </w:rPr>
              <w:t>Poultry</w:t>
            </w:r>
          </w:p>
        </w:tc>
        <w:tc>
          <w:tcPr>
            <w:tcW w:w="1417" w:type="dxa"/>
          </w:tcPr>
          <w:p w14:paraId="64F26B62" w14:textId="5353DBE9" w:rsidR="00376412" w:rsidRPr="00376412" w:rsidRDefault="004E01E5"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Pr>
                <w:rFonts w:eastAsia="Calibri" w:cs="Arial"/>
                <w:color w:val="000000"/>
                <w:szCs w:val="18"/>
              </w:rPr>
              <w:t>960</w:t>
            </w:r>
            <w:r w:rsidR="00376412" w:rsidRPr="00376412">
              <w:rPr>
                <w:rFonts w:eastAsia="Calibri" w:cs="Arial"/>
                <w:color w:val="000000"/>
                <w:szCs w:val="18"/>
              </w:rPr>
              <w:t>1</w:t>
            </w:r>
          </w:p>
        </w:tc>
        <w:tc>
          <w:tcPr>
            <w:tcW w:w="1701" w:type="dxa"/>
          </w:tcPr>
          <w:p w14:paraId="430E76E7" w14:textId="39632543" w:rsidR="00376412" w:rsidRPr="00376412" w:rsidRDefault="004E01E5"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Pr>
                <w:rFonts w:eastAsia="Calibri" w:cs="Arial"/>
                <w:color w:val="000000"/>
                <w:szCs w:val="18"/>
              </w:rPr>
              <w:t>81</w:t>
            </w:r>
            <w:r w:rsidR="00376412" w:rsidRPr="00376412">
              <w:rPr>
                <w:rFonts w:eastAsia="Calibri" w:cs="Arial"/>
                <w:color w:val="000000"/>
                <w:szCs w:val="18"/>
              </w:rPr>
              <w:t>8</w:t>
            </w:r>
          </w:p>
        </w:tc>
        <w:tc>
          <w:tcPr>
            <w:tcW w:w="1418" w:type="dxa"/>
          </w:tcPr>
          <w:p w14:paraId="1CF44FC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5638</w:t>
            </w:r>
          </w:p>
        </w:tc>
        <w:tc>
          <w:tcPr>
            <w:tcW w:w="1417" w:type="dxa"/>
          </w:tcPr>
          <w:p w14:paraId="63A4CF7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44B904F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3832</w:t>
            </w:r>
          </w:p>
        </w:tc>
        <w:tc>
          <w:tcPr>
            <w:tcW w:w="1134" w:type="dxa"/>
          </w:tcPr>
          <w:p w14:paraId="08FF682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494C129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2030</w:t>
            </w:r>
          </w:p>
        </w:tc>
        <w:tc>
          <w:tcPr>
            <w:tcW w:w="1163" w:type="dxa"/>
          </w:tcPr>
          <w:p w14:paraId="0670E918" w14:textId="4A06EB31"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1417" w:type="dxa"/>
          </w:tcPr>
          <w:p w14:paraId="34AAFBD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21 919</w:t>
            </w:r>
          </w:p>
        </w:tc>
      </w:tr>
      <w:tr w:rsidR="00792A17" w:rsidRPr="00376412" w14:paraId="31F5A1A8"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7D7A939A" w14:textId="77777777" w:rsidR="00376412" w:rsidRPr="00376412" w:rsidRDefault="00376412" w:rsidP="00376412">
            <w:pPr>
              <w:rPr>
                <w:rFonts w:eastAsia="Calibri" w:cs="Arial"/>
                <w:color w:val="000000"/>
                <w:szCs w:val="18"/>
              </w:rPr>
            </w:pPr>
            <w:r w:rsidRPr="00376412">
              <w:rPr>
                <w:rFonts w:eastAsia="Calibri" w:cs="Arial"/>
                <w:color w:val="000000"/>
                <w:szCs w:val="18"/>
              </w:rPr>
              <w:t>Rabbits (lab)</w:t>
            </w:r>
          </w:p>
        </w:tc>
        <w:tc>
          <w:tcPr>
            <w:tcW w:w="1417" w:type="dxa"/>
          </w:tcPr>
          <w:p w14:paraId="627D7E5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1011</w:t>
            </w:r>
          </w:p>
        </w:tc>
        <w:tc>
          <w:tcPr>
            <w:tcW w:w="1701" w:type="dxa"/>
          </w:tcPr>
          <w:p w14:paraId="0365CCE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17</w:t>
            </w:r>
          </w:p>
        </w:tc>
        <w:tc>
          <w:tcPr>
            <w:tcW w:w="1418" w:type="dxa"/>
          </w:tcPr>
          <w:p w14:paraId="7373150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69</w:t>
            </w:r>
          </w:p>
        </w:tc>
        <w:tc>
          <w:tcPr>
            <w:tcW w:w="1417" w:type="dxa"/>
          </w:tcPr>
          <w:p w14:paraId="20F9CC1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64</w:t>
            </w:r>
          </w:p>
        </w:tc>
        <w:tc>
          <w:tcPr>
            <w:tcW w:w="1418" w:type="dxa"/>
          </w:tcPr>
          <w:p w14:paraId="2A164FA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30</w:t>
            </w:r>
          </w:p>
        </w:tc>
        <w:tc>
          <w:tcPr>
            <w:tcW w:w="1134" w:type="dxa"/>
          </w:tcPr>
          <w:p w14:paraId="34FAFC0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84</w:t>
            </w:r>
          </w:p>
        </w:tc>
        <w:tc>
          <w:tcPr>
            <w:tcW w:w="1417" w:type="dxa"/>
          </w:tcPr>
          <w:p w14:paraId="1BA39F7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189</w:t>
            </w:r>
          </w:p>
        </w:tc>
        <w:tc>
          <w:tcPr>
            <w:tcW w:w="1163" w:type="dxa"/>
          </w:tcPr>
          <w:p w14:paraId="6F2A5D6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474EB80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1464</w:t>
            </w:r>
          </w:p>
        </w:tc>
      </w:tr>
      <w:tr w:rsidR="00792A17" w:rsidRPr="00376412" w14:paraId="16422723"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374772B6" w14:textId="77777777" w:rsidR="00376412" w:rsidRPr="00376412" w:rsidRDefault="00376412" w:rsidP="00376412">
            <w:pPr>
              <w:rPr>
                <w:rFonts w:eastAsia="Calibri" w:cs="Arial"/>
                <w:color w:val="000000"/>
                <w:szCs w:val="18"/>
              </w:rPr>
            </w:pPr>
            <w:r w:rsidRPr="00376412">
              <w:rPr>
                <w:rFonts w:eastAsia="Calibri" w:cs="Arial"/>
                <w:color w:val="000000"/>
                <w:szCs w:val="18"/>
              </w:rPr>
              <w:t>Rabbits (wild)</w:t>
            </w:r>
          </w:p>
        </w:tc>
        <w:tc>
          <w:tcPr>
            <w:tcW w:w="1417" w:type="dxa"/>
          </w:tcPr>
          <w:p w14:paraId="4B08914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320</w:t>
            </w:r>
          </w:p>
        </w:tc>
        <w:tc>
          <w:tcPr>
            <w:tcW w:w="1701" w:type="dxa"/>
          </w:tcPr>
          <w:p w14:paraId="22BB010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72</w:t>
            </w:r>
          </w:p>
        </w:tc>
        <w:tc>
          <w:tcPr>
            <w:tcW w:w="1418" w:type="dxa"/>
          </w:tcPr>
          <w:p w14:paraId="7B22488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740</w:t>
            </w:r>
          </w:p>
        </w:tc>
        <w:tc>
          <w:tcPr>
            <w:tcW w:w="1417" w:type="dxa"/>
          </w:tcPr>
          <w:p w14:paraId="6D45094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0C80F4E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4A3F35B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75FD002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05FCB5D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4AD987F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1132</w:t>
            </w:r>
          </w:p>
        </w:tc>
      </w:tr>
      <w:tr w:rsidR="00792A17" w:rsidRPr="00376412" w14:paraId="7A8A02B6"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02E42EBA" w14:textId="77777777" w:rsidR="00376412" w:rsidRPr="00376412" w:rsidRDefault="00376412" w:rsidP="00376412">
            <w:pPr>
              <w:rPr>
                <w:rFonts w:eastAsia="Calibri" w:cs="Arial"/>
                <w:color w:val="000000"/>
                <w:szCs w:val="18"/>
              </w:rPr>
            </w:pPr>
            <w:r w:rsidRPr="00376412">
              <w:rPr>
                <w:rFonts w:eastAsia="Calibri" w:cs="Arial"/>
                <w:color w:val="000000"/>
                <w:szCs w:val="18"/>
              </w:rPr>
              <w:t>Rats (lab)</w:t>
            </w:r>
          </w:p>
        </w:tc>
        <w:tc>
          <w:tcPr>
            <w:tcW w:w="1417" w:type="dxa"/>
          </w:tcPr>
          <w:p w14:paraId="06E1543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8793</w:t>
            </w:r>
          </w:p>
        </w:tc>
        <w:tc>
          <w:tcPr>
            <w:tcW w:w="1701" w:type="dxa"/>
          </w:tcPr>
          <w:p w14:paraId="0D686FC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920</w:t>
            </w:r>
          </w:p>
        </w:tc>
        <w:tc>
          <w:tcPr>
            <w:tcW w:w="1418" w:type="dxa"/>
          </w:tcPr>
          <w:p w14:paraId="7A947BF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2104</w:t>
            </w:r>
          </w:p>
        </w:tc>
        <w:tc>
          <w:tcPr>
            <w:tcW w:w="1417" w:type="dxa"/>
          </w:tcPr>
          <w:p w14:paraId="2D65D35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2826</w:t>
            </w:r>
          </w:p>
        </w:tc>
        <w:tc>
          <w:tcPr>
            <w:tcW w:w="1418" w:type="dxa"/>
          </w:tcPr>
          <w:p w14:paraId="366AAA9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1571</w:t>
            </w:r>
          </w:p>
        </w:tc>
        <w:tc>
          <w:tcPr>
            <w:tcW w:w="1134" w:type="dxa"/>
          </w:tcPr>
          <w:p w14:paraId="352057B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7487</w:t>
            </w:r>
          </w:p>
        </w:tc>
        <w:tc>
          <w:tcPr>
            <w:tcW w:w="1417" w:type="dxa"/>
          </w:tcPr>
          <w:p w14:paraId="34D141E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430</w:t>
            </w:r>
          </w:p>
        </w:tc>
        <w:tc>
          <w:tcPr>
            <w:tcW w:w="1163" w:type="dxa"/>
          </w:tcPr>
          <w:p w14:paraId="5AD8EBA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4ED5C8E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24 131</w:t>
            </w:r>
          </w:p>
        </w:tc>
      </w:tr>
      <w:tr w:rsidR="00792A17" w:rsidRPr="00376412" w14:paraId="28F10A72"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1B96FF6C" w14:textId="77777777" w:rsidR="00376412" w:rsidRPr="00376412" w:rsidRDefault="00376412" w:rsidP="00376412">
            <w:pPr>
              <w:rPr>
                <w:rFonts w:eastAsia="Calibri" w:cs="Arial"/>
                <w:color w:val="000000"/>
                <w:szCs w:val="18"/>
              </w:rPr>
            </w:pPr>
            <w:r w:rsidRPr="00376412">
              <w:rPr>
                <w:rFonts w:eastAsia="Calibri" w:cs="Arial"/>
                <w:color w:val="000000"/>
                <w:szCs w:val="18"/>
              </w:rPr>
              <w:t>Rats (wild)</w:t>
            </w:r>
          </w:p>
        </w:tc>
        <w:tc>
          <w:tcPr>
            <w:tcW w:w="1417" w:type="dxa"/>
          </w:tcPr>
          <w:p w14:paraId="0AD19D1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2684407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288</w:t>
            </w:r>
          </w:p>
        </w:tc>
        <w:tc>
          <w:tcPr>
            <w:tcW w:w="1418" w:type="dxa"/>
          </w:tcPr>
          <w:p w14:paraId="3AA8F4A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123</w:t>
            </w:r>
          </w:p>
        </w:tc>
        <w:tc>
          <w:tcPr>
            <w:tcW w:w="1417" w:type="dxa"/>
          </w:tcPr>
          <w:p w14:paraId="7EBEC76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77F52D6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13DBF16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77C8072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4FC7591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2DB236E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411</w:t>
            </w:r>
          </w:p>
        </w:tc>
      </w:tr>
      <w:tr w:rsidR="00792A17" w:rsidRPr="00376412" w14:paraId="2ED73468"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422A78AD" w14:textId="77777777" w:rsidR="00376412" w:rsidRPr="00376412" w:rsidRDefault="00376412" w:rsidP="00376412">
            <w:pPr>
              <w:rPr>
                <w:rFonts w:eastAsia="Calibri" w:cs="Arial"/>
                <w:color w:val="000000"/>
                <w:szCs w:val="18"/>
              </w:rPr>
            </w:pPr>
            <w:r w:rsidRPr="00376412">
              <w:rPr>
                <w:rFonts w:eastAsia="Calibri" w:cs="Arial"/>
                <w:color w:val="000000"/>
                <w:szCs w:val="18"/>
              </w:rPr>
              <w:t>Reptiles, other</w:t>
            </w:r>
          </w:p>
        </w:tc>
        <w:tc>
          <w:tcPr>
            <w:tcW w:w="1417" w:type="dxa"/>
          </w:tcPr>
          <w:p w14:paraId="726466B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10C4E9C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52</w:t>
            </w:r>
          </w:p>
        </w:tc>
        <w:tc>
          <w:tcPr>
            <w:tcW w:w="1418" w:type="dxa"/>
          </w:tcPr>
          <w:p w14:paraId="6D49176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2814FA9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47DEDAC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4B7B252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4E4C6F5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6557CB8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74279DA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52</w:t>
            </w:r>
          </w:p>
        </w:tc>
      </w:tr>
      <w:tr w:rsidR="00792A17" w:rsidRPr="00376412" w14:paraId="2CE9F92D"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11024A7B" w14:textId="77777777" w:rsidR="00376412" w:rsidRPr="00376412" w:rsidRDefault="00376412" w:rsidP="00376412">
            <w:pPr>
              <w:rPr>
                <w:rFonts w:eastAsia="Calibri" w:cs="Arial"/>
                <w:color w:val="000000"/>
                <w:szCs w:val="18"/>
              </w:rPr>
            </w:pPr>
            <w:r w:rsidRPr="00376412">
              <w:rPr>
                <w:rFonts w:eastAsia="Calibri" w:cs="Arial"/>
                <w:color w:val="000000"/>
                <w:szCs w:val="18"/>
              </w:rPr>
              <w:t>Seals, sealions</w:t>
            </w:r>
          </w:p>
        </w:tc>
        <w:tc>
          <w:tcPr>
            <w:tcW w:w="1417" w:type="dxa"/>
          </w:tcPr>
          <w:p w14:paraId="1FF01C3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5977210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4A3BDCF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98</w:t>
            </w:r>
          </w:p>
        </w:tc>
        <w:tc>
          <w:tcPr>
            <w:tcW w:w="1417" w:type="dxa"/>
          </w:tcPr>
          <w:p w14:paraId="7598E97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6</w:t>
            </w:r>
          </w:p>
        </w:tc>
        <w:tc>
          <w:tcPr>
            <w:tcW w:w="1418" w:type="dxa"/>
          </w:tcPr>
          <w:p w14:paraId="0642409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36B5CFE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77F6B1D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4E11001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7D3D1F6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104</w:t>
            </w:r>
          </w:p>
        </w:tc>
      </w:tr>
      <w:tr w:rsidR="00792A17" w:rsidRPr="00376412" w14:paraId="77F09517"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2708EF84" w14:textId="77777777" w:rsidR="00376412" w:rsidRPr="00376412" w:rsidRDefault="00376412" w:rsidP="00376412">
            <w:pPr>
              <w:rPr>
                <w:rFonts w:eastAsia="Calibri" w:cs="Arial"/>
                <w:color w:val="000000"/>
                <w:szCs w:val="18"/>
              </w:rPr>
            </w:pPr>
            <w:r w:rsidRPr="00376412">
              <w:rPr>
                <w:rFonts w:eastAsia="Calibri" w:cs="Arial"/>
                <w:color w:val="000000"/>
                <w:szCs w:val="18"/>
              </w:rPr>
              <w:t>Sheep (domestic)</w:t>
            </w:r>
          </w:p>
        </w:tc>
        <w:tc>
          <w:tcPr>
            <w:tcW w:w="1417" w:type="dxa"/>
          </w:tcPr>
          <w:p w14:paraId="1CD96F5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2002</w:t>
            </w:r>
          </w:p>
        </w:tc>
        <w:tc>
          <w:tcPr>
            <w:tcW w:w="1701" w:type="dxa"/>
          </w:tcPr>
          <w:p w14:paraId="5C908AD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47 654</w:t>
            </w:r>
          </w:p>
        </w:tc>
        <w:tc>
          <w:tcPr>
            <w:tcW w:w="1418" w:type="dxa"/>
          </w:tcPr>
          <w:p w14:paraId="302BED3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29 789</w:t>
            </w:r>
          </w:p>
        </w:tc>
        <w:tc>
          <w:tcPr>
            <w:tcW w:w="1417" w:type="dxa"/>
          </w:tcPr>
          <w:p w14:paraId="20393CC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1078</w:t>
            </w:r>
          </w:p>
        </w:tc>
        <w:tc>
          <w:tcPr>
            <w:tcW w:w="1418" w:type="dxa"/>
          </w:tcPr>
          <w:p w14:paraId="4EDCEB7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4260</w:t>
            </w:r>
          </w:p>
        </w:tc>
        <w:tc>
          <w:tcPr>
            <w:tcW w:w="1134" w:type="dxa"/>
          </w:tcPr>
          <w:p w14:paraId="0C4314C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650</w:t>
            </w:r>
          </w:p>
        </w:tc>
        <w:tc>
          <w:tcPr>
            <w:tcW w:w="1417" w:type="dxa"/>
          </w:tcPr>
          <w:p w14:paraId="048094C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244</w:t>
            </w:r>
          </w:p>
        </w:tc>
        <w:tc>
          <w:tcPr>
            <w:tcW w:w="1163" w:type="dxa"/>
          </w:tcPr>
          <w:p w14:paraId="53D917A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4A6DF8D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85 677</w:t>
            </w:r>
          </w:p>
        </w:tc>
      </w:tr>
      <w:tr w:rsidR="00792A17" w:rsidRPr="00376412" w14:paraId="799C7505"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639481A6" w14:textId="77777777" w:rsidR="00376412" w:rsidRPr="00376412" w:rsidRDefault="00376412" w:rsidP="00376412">
            <w:pPr>
              <w:rPr>
                <w:rFonts w:eastAsia="Calibri" w:cs="Arial"/>
                <w:color w:val="000000"/>
                <w:szCs w:val="18"/>
              </w:rPr>
            </w:pPr>
            <w:r w:rsidRPr="00376412">
              <w:rPr>
                <w:rFonts w:eastAsia="Calibri" w:cs="Arial"/>
                <w:color w:val="000000"/>
                <w:szCs w:val="18"/>
              </w:rPr>
              <w:t>Snakes</w:t>
            </w:r>
          </w:p>
        </w:tc>
        <w:tc>
          <w:tcPr>
            <w:tcW w:w="1417" w:type="dxa"/>
          </w:tcPr>
          <w:p w14:paraId="533EA58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11</w:t>
            </w:r>
          </w:p>
        </w:tc>
        <w:tc>
          <w:tcPr>
            <w:tcW w:w="1701" w:type="dxa"/>
          </w:tcPr>
          <w:p w14:paraId="25611F4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21</w:t>
            </w:r>
          </w:p>
        </w:tc>
        <w:tc>
          <w:tcPr>
            <w:tcW w:w="1418" w:type="dxa"/>
          </w:tcPr>
          <w:p w14:paraId="19F9F4E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38</w:t>
            </w:r>
          </w:p>
        </w:tc>
        <w:tc>
          <w:tcPr>
            <w:tcW w:w="1417" w:type="dxa"/>
          </w:tcPr>
          <w:p w14:paraId="25363E4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2CFF1DC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52253C4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7986F88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49F8AFA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647863E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70</w:t>
            </w:r>
          </w:p>
        </w:tc>
      </w:tr>
      <w:tr w:rsidR="00792A17" w:rsidRPr="00376412" w14:paraId="516230AC"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tcPr>
          <w:p w14:paraId="02422932" w14:textId="77777777" w:rsidR="00376412" w:rsidRPr="00376412" w:rsidRDefault="00376412" w:rsidP="00376412">
            <w:pPr>
              <w:rPr>
                <w:rFonts w:eastAsia="Calibri" w:cs="Arial"/>
                <w:color w:val="000000"/>
                <w:szCs w:val="18"/>
              </w:rPr>
            </w:pPr>
            <w:r w:rsidRPr="00376412">
              <w:rPr>
                <w:rFonts w:eastAsia="Calibri" w:cs="Arial"/>
                <w:color w:val="000000"/>
                <w:szCs w:val="18"/>
              </w:rPr>
              <w:t>Turtles, tortoises</w:t>
            </w:r>
          </w:p>
        </w:tc>
        <w:tc>
          <w:tcPr>
            <w:tcW w:w="1417" w:type="dxa"/>
          </w:tcPr>
          <w:p w14:paraId="3F3317B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2620A17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162</w:t>
            </w:r>
          </w:p>
        </w:tc>
        <w:tc>
          <w:tcPr>
            <w:tcW w:w="1418" w:type="dxa"/>
          </w:tcPr>
          <w:p w14:paraId="4CDE491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w:t>
            </w:r>
          </w:p>
        </w:tc>
        <w:tc>
          <w:tcPr>
            <w:tcW w:w="1417" w:type="dxa"/>
          </w:tcPr>
          <w:p w14:paraId="06A7A7F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68E28A3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55DC31C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7B6E46B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509B560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7241623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163</w:t>
            </w:r>
          </w:p>
        </w:tc>
      </w:tr>
      <w:tr w:rsidR="00792A17" w:rsidRPr="00376412" w14:paraId="5CFD02D6"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tcPr>
          <w:p w14:paraId="3EF21C03" w14:textId="77777777" w:rsidR="00376412" w:rsidRPr="00376412" w:rsidRDefault="00376412" w:rsidP="00376412">
            <w:pPr>
              <w:rPr>
                <w:rFonts w:eastAsia="Calibri" w:cs="Arial"/>
                <w:color w:val="000000"/>
                <w:szCs w:val="18"/>
              </w:rPr>
            </w:pPr>
            <w:r w:rsidRPr="00376412">
              <w:rPr>
                <w:rFonts w:eastAsia="Calibri" w:cs="Arial"/>
                <w:color w:val="000000"/>
                <w:szCs w:val="18"/>
              </w:rPr>
              <w:lastRenderedPageBreak/>
              <w:t>Whales, dolphins</w:t>
            </w:r>
          </w:p>
        </w:tc>
        <w:tc>
          <w:tcPr>
            <w:tcW w:w="1417" w:type="dxa"/>
          </w:tcPr>
          <w:p w14:paraId="69297DA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77C62BF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106</w:t>
            </w:r>
          </w:p>
        </w:tc>
        <w:tc>
          <w:tcPr>
            <w:tcW w:w="1418" w:type="dxa"/>
          </w:tcPr>
          <w:p w14:paraId="089244D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6E68450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312CCB4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1E7E287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68E2813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5484191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6AC32F5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106</w:t>
            </w:r>
          </w:p>
        </w:tc>
      </w:tr>
      <w:tr w:rsidR="00792A17" w:rsidRPr="00376412" w14:paraId="72B0A913" w14:textId="77777777" w:rsidTr="005479C1">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0" w:type="dxa"/>
          </w:tcPr>
          <w:p w14:paraId="7162B5D7" w14:textId="77777777" w:rsidR="00376412" w:rsidRPr="00376412" w:rsidRDefault="00376412" w:rsidP="00376412">
            <w:pPr>
              <w:rPr>
                <w:rFonts w:eastAsia="Calibri" w:cs="Arial"/>
                <w:color w:val="000000"/>
                <w:szCs w:val="18"/>
              </w:rPr>
            </w:pPr>
            <w:r w:rsidRPr="00376412">
              <w:rPr>
                <w:rFonts w:eastAsia="Calibri" w:cs="Arial"/>
                <w:color w:val="000000"/>
                <w:szCs w:val="18"/>
              </w:rPr>
              <w:t>Wombats</w:t>
            </w:r>
          </w:p>
        </w:tc>
        <w:tc>
          <w:tcPr>
            <w:tcW w:w="1417" w:type="dxa"/>
          </w:tcPr>
          <w:p w14:paraId="72E6DAB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701" w:type="dxa"/>
          </w:tcPr>
          <w:p w14:paraId="1D62523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129</w:t>
            </w:r>
          </w:p>
        </w:tc>
        <w:tc>
          <w:tcPr>
            <w:tcW w:w="1418" w:type="dxa"/>
          </w:tcPr>
          <w:p w14:paraId="5FF8BB7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5</w:t>
            </w:r>
          </w:p>
        </w:tc>
        <w:tc>
          <w:tcPr>
            <w:tcW w:w="1417" w:type="dxa"/>
          </w:tcPr>
          <w:p w14:paraId="643C492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8" w:type="dxa"/>
          </w:tcPr>
          <w:p w14:paraId="77D01CB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34" w:type="dxa"/>
          </w:tcPr>
          <w:p w14:paraId="05EB4CE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2EF16C3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163" w:type="dxa"/>
          </w:tcPr>
          <w:p w14:paraId="7ED16C5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1417" w:type="dxa"/>
          </w:tcPr>
          <w:p w14:paraId="433566A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134</w:t>
            </w:r>
          </w:p>
        </w:tc>
      </w:tr>
      <w:tr w:rsidR="00792A17" w:rsidRPr="00376412" w14:paraId="23D87837" w14:textId="77777777" w:rsidTr="005479C1">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2660" w:type="dxa"/>
            <w:hideMark/>
          </w:tcPr>
          <w:p w14:paraId="7E5340E0" w14:textId="77777777" w:rsidR="00376412" w:rsidRPr="00376412" w:rsidRDefault="00376412" w:rsidP="00376412">
            <w:pPr>
              <w:spacing w:before="40" w:after="40" w:line="240" w:lineRule="auto"/>
              <w:rPr>
                <w:rFonts w:eastAsia="Times New Roman" w:cs="Arial"/>
                <w:color w:val="auto"/>
                <w:szCs w:val="18"/>
                <w:lang w:val="en-AU"/>
              </w:rPr>
            </w:pPr>
            <w:r w:rsidRPr="00376412">
              <w:rPr>
                <w:rFonts w:eastAsia="Times New Roman" w:cs="Arial"/>
                <w:color w:val="auto"/>
                <w:szCs w:val="18"/>
                <w:lang w:val="en-AU"/>
              </w:rPr>
              <w:t>Total</w:t>
            </w:r>
          </w:p>
        </w:tc>
        <w:tc>
          <w:tcPr>
            <w:tcW w:w="1417" w:type="dxa"/>
          </w:tcPr>
          <w:p w14:paraId="5AECBEB2" w14:textId="323AD058" w:rsidR="00376412" w:rsidRPr="00376412" w:rsidRDefault="00376412" w:rsidP="004E01E5">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b/>
                <w:bCs/>
                <w:color w:val="auto"/>
                <w:szCs w:val="18"/>
              </w:rPr>
              <w:t>109 3</w:t>
            </w:r>
            <w:r w:rsidR="004E01E5">
              <w:rPr>
                <w:rFonts w:eastAsia="Calibri" w:cs="Arial"/>
                <w:b/>
                <w:bCs/>
                <w:color w:val="auto"/>
                <w:szCs w:val="18"/>
              </w:rPr>
              <w:t>8</w:t>
            </w:r>
            <w:r w:rsidR="00A2358D">
              <w:rPr>
                <w:rFonts w:eastAsia="Calibri" w:cs="Arial"/>
                <w:b/>
                <w:bCs/>
                <w:color w:val="auto"/>
                <w:szCs w:val="18"/>
              </w:rPr>
              <w:t>5</w:t>
            </w:r>
          </w:p>
        </w:tc>
        <w:tc>
          <w:tcPr>
            <w:tcW w:w="1701" w:type="dxa"/>
          </w:tcPr>
          <w:p w14:paraId="475C8D1A" w14:textId="7745FD09" w:rsidR="00376412" w:rsidRPr="00376412" w:rsidRDefault="004E01E5"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Pr>
                <w:rFonts w:eastAsia="Calibri" w:cs="Arial"/>
                <w:b/>
                <w:bCs/>
                <w:color w:val="auto"/>
                <w:szCs w:val="18"/>
              </w:rPr>
              <w:t>453 95</w:t>
            </w:r>
            <w:r w:rsidR="00376412" w:rsidRPr="00376412">
              <w:rPr>
                <w:rFonts w:eastAsia="Calibri" w:cs="Arial"/>
                <w:b/>
                <w:bCs/>
                <w:color w:val="auto"/>
                <w:szCs w:val="18"/>
              </w:rPr>
              <w:t>1</w:t>
            </w:r>
          </w:p>
        </w:tc>
        <w:tc>
          <w:tcPr>
            <w:tcW w:w="1418" w:type="dxa"/>
          </w:tcPr>
          <w:p w14:paraId="449E018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b/>
                <w:bCs/>
                <w:color w:val="auto"/>
                <w:szCs w:val="18"/>
              </w:rPr>
              <w:t>251 491</w:t>
            </w:r>
          </w:p>
        </w:tc>
        <w:tc>
          <w:tcPr>
            <w:tcW w:w="1417" w:type="dxa"/>
          </w:tcPr>
          <w:p w14:paraId="7CAC6A4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b/>
                <w:bCs/>
                <w:color w:val="auto"/>
                <w:szCs w:val="18"/>
              </w:rPr>
              <w:t>46 939</w:t>
            </w:r>
          </w:p>
        </w:tc>
        <w:tc>
          <w:tcPr>
            <w:tcW w:w="1418" w:type="dxa"/>
          </w:tcPr>
          <w:p w14:paraId="7D7643B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b/>
                <w:bCs/>
                <w:color w:val="auto"/>
                <w:szCs w:val="18"/>
              </w:rPr>
              <w:t>85 982</w:t>
            </w:r>
          </w:p>
        </w:tc>
        <w:tc>
          <w:tcPr>
            <w:tcW w:w="1134" w:type="dxa"/>
          </w:tcPr>
          <w:p w14:paraId="3D11A5F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b/>
                <w:bCs/>
                <w:color w:val="auto"/>
                <w:szCs w:val="18"/>
              </w:rPr>
              <w:t>43 968</w:t>
            </w:r>
          </w:p>
        </w:tc>
        <w:tc>
          <w:tcPr>
            <w:tcW w:w="1417" w:type="dxa"/>
          </w:tcPr>
          <w:p w14:paraId="6918DBC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b/>
                <w:bCs/>
                <w:color w:val="auto"/>
                <w:szCs w:val="18"/>
              </w:rPr>
              <w:t>81 523</w:t>
            </w:r>
          </w:p>
        </w:tc>
        <w:tc>
          <w:tcPr>
            <w:tcW w:w="1163" w:type="dxa"/>
          </w:tcPr>
          <w:p w14:paraId="79B371F2" w14:textId="3F2CBB15" w:rsidR="00376412" w:rsidRPr="00376412" w:rsidRDefault="00376412" w:rsidP="00A2358D">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b/>
                <w:bCs/>
                <w:color w:val="auto"/>
                <w:szCs w:val="18"/>
              </w:rPr>
              <w:t>6</w:t>
            </w:r>
            <w:r w:rsidR="00A2358D">
              <w:rPr>
                <w:rFonts w:eastAsia="Calibri" w:cs="Arial"/>
                <w:b/>
                <w:bCs/>
                <w:color w:val="auto"/>
                <w:szCs w:val="18"/>
              </w:rPr>
              <w:t>89</w:t>
            </w:r>
            <w:r w:rsidRPr="00376412">
              <w:rPr>
                <w:rFonts w:eastAsia="Calibri" w:cs="Arial"/>
                <w:b/>
                <w:bCs/>
                <w:color w:val="auto"/>
                <w:szCs w:val="18"/>
              </w:rPr>
              <w:t>7</w:t>
            </w:r>
          </w:p>
        </w:tc>
        <w:tc>
          <w:tcPr>
            <w:tcW w:w="1417" w:type="dxa"/>
          </w:tcPr>
          <w:p w14:paraId="7427544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bCs/>
                <w:color w:val="auto"/>
                <w:szCs w:val="18"/>
              </w:rPr>
              <w:t>1 080 136</w:t>
            </w:r>
          </w:p>
        </w:tc>
      </w:tr>
    </w:tbl>
    <w:p w14:paraId="4288A2C8" w14:textId="77777777" w:rsidR="00376412" w:rsidRPr="00376412" w:rsidRDefault="00376412" w:rsidP="00376412">
      <w:pPr>
        <w:spacing w:after="113" w:line="240" w:lineRule="atLeast"/>
        <w:rPr>
          <w:rFonts w:eastAsia="Times New Roman" w:cs="Arial"/>
          <w:color w:val="auto"/>
          <w:szCs w:val="24"/>
          <w:lang w:val="en-AU"/>
        </w:rPr>
      </w:pPr>
    </w:p>
    <w:p w14:paraId="0ED9B378" w14:textId="51108F37" w:rsidR="00376412" w:rsidRPr="00EF0B9F" w:rsidRDefault="00376412" w:rsidP="00EF0B9F">
      <w:pPr>
        <w:pStyle w:val="Heading3"/>
        <w:spacing w:before="0" w:after="120"/>
        <w:rPr>
          <w:color w:val="auto"/>
        </w:rPr>
      </w:pPr>
      <w:r w:rsidRPr="00376412">
        <w:rPr>
          <w:color w:val="4C7329"/>
        </w:rPr>
        <w:br w:type="page"/>
      </w:r>
      <w:bookmarkStart w:id="55" w:name="_Toc435189484"/>
      <w:bookmarkStart w:id="56" w:name="_Toc493858289"/>
      <w:bookmarkStart w:id="57" w:name="_Toc496538254"/>
      <w:r w:rsidRPr="00EF0B9F">
        <w:rPr>
          <w:color w:val="auto"/>
        </w:rPr>
        <w:lastRenderedPageBreak/>
        <w:t xml:space="preserve">Table </w:t>
      </w:r>
      <w:r w:rsidR="000B6678" w:rsidRPr="00EF0B9F">
        <w:rPr>
          <w:color w:val="auto"/>
        </w:rPr>
        <w:t>2.</w:t>
      </w:r>
      <w:r w:rsidRPr="00EF0B9F">
        <w:rPr>
          <w:color w:val="auto"/>
        </w:rPr>
        <w:t>5: Number of animals used, by animal type and project benefit, 2016</w:t>
      </w:r>
      <w:bookmarkEnd w:id="55"/>
      <w:bookmarkEnd w:id="56"/>
      <w:bookmarkEnd w:id="57"/>
    </w:p>
    <w:p w14:paraId="38D82C19" w14:textId="77777777" w:rsidR="001D16CF" w:rsidRDefault="001D16CF" w:rsidP="001D16CF">
      <w:pPr>
        <w:spacing w:after="0" w:line="14" w:lineRule="exact"/>
      </w:pPr>
    </w:p>
    <w:tbl>
      <w:tblPr>
        <w:tblStyle w:val="LightShading-Accent6"/>
        <w:tblW w:w="15228" w:type="dxa"/>
        <w:tblInd w:w="-34" w:type="dxa"/>
        <w:tblBorders>
          <w:bottom w:val="none" w:sz="0" w:space="0" w:color="auto"/>
        </w:tblBorders>
        <w:tblLayout w:type="fixed"/>
        <w:tblLook w:val="04A0" w:firstRow="1" w:lastRow="0" w:firstColumn="1" w:lastColumn="0" w:noHBand="0" w:noVBand="1"/>
      </w:tblPr>
      <w:tblGrid>
        <w:gridCol w:w="1475"/>
        <w:gridCol w:w="850"/>
        <w:gridCol w:w="851"/>
        <w:gridCol w:w="1134"/>
        <w:gridCol w:w="850"/>
        <w:gridCol w:w="851"/>
        <w:gridCol w:w="850"/>
        <w:gridCol w:w="992"/>
        <w:gridCol w:w="993"/>
        <w:gridCol w:w="992"/>
        <w:gridCol w:w="850"/>
        <w:gridCol w:w="993"/>
        <w:gridCol w:w="794"/>
        <w:gridCol w:w="992"/>
        <w:gridCol w:w="850"/>
        <w:gridCol w:w="911"/>
      </w:tblGrid>
      <w:tr w:rsidR="00CB5640" w:rsidRPr="00376412" w14:paraId="52D2E962" w14:textId="77777777" w:rsidTr="00CB5640">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1475" w:type="dxa"/>
            <w:tcBorders>
              <w:top w:val="none" w:sz="0" w:space="0" w:color="auto"/>
              <w:left w:val="none" w:sz="0" w:space="0" w:color="auto"/>
              <w:bottom w:val="none" w:sz="0" w:space="0" w:color="auto"/>
              <w:right w:val="none" w:sz="0" w:space="0" w:color="auto"/>
            </w:tcBorders>
          </w:tcPr>
          <w:p w14:paraId="62E74628" w14:textId="77777777" w:rsidR="00CB5640" w:rsidRPr="00376412" w:rsidRDefault="00CB5640" w:rsidP="00CB5640">
            <w:pPr>
              <w:spacing w:before="40" w:after="40" w:line="240" w:lineRule="auto"/>
              <w:rPr>
                <w:rFonts w:ascii="Arial Bold" w:eastAsia="Times New Roman" w:hAnsi="Arial Bold" w:cs="Arial"/>
                <w:color w:val="000000"/>
                <w:spacing w:val="-4"/>
                <w:sz w:val="15"/>
                <w:szCs w:val="15"/>
                <w:lang w:val="en-AU" w:eastAsia="en-AU"/>
              </w:rPr>
            </w:pPr>
            <w:r w:rsidRPr="00376412">
              <w:rPr>
                <w:rFonts w:ascii="Arial Bold" w:eastAsia="Times New Roman" w:hAnsi="Arial Bold" w:cs="Arial"/>
                <w:color w:val="000000"/>
                <w:spacing w:val="-4"/>
                <w:sz w:val="15"/>
                <w:szCs w:val="15"/>
                <w:lang w:val="en-AU" w:eastAsia="en-AU"/>
              </w:rPr>
              <w:t>Animal Type</w:t>
            </w:r>
          </w:p>
        </w:tc>
        <w:tc>
          <w:tcPr>
            <w:tcW w:w="12842" w:type="dxa"/>
            <w:gridSpan w:val="14"/>
            <w:tcBorders>
              <w:left w:val="none" w:sz="0" w:space="0" w:color="auto"/>
              <w:right w:val="none" w:sz="0" w:space="0" w:color="auto"/>
            </w:tcBorders>
          </w:tcPr>
          <w:p w14:paraId="5D7B63E4" w14:textId="77777777" w:rsidR="00CB5640" w:rsidRPr="00376412" w:rsidRDefault="00CB5640" w:rsidP="00CB5640">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Arial Bold" w:eastAsia="Times New Roman" w:hAnsi="Arial Bold" w:cs="Arial"/>
                <w:color w:val="000000"/>
                <w:spacing w:val="-4"/>
                <w:sz w:val="15"/>
                <w:szCs w:val="15"/>
                <w:lang w:val="en-AU" w:eastAsia="en-AU"/>
              </w:rPr>
            </w:pPr>
            <w:r w:rsidRPr="00376412">
              <w:rPr>
                <w:rFonts w:eastAsia="Times New Roman" w:cs="Arial"/>
                <w:color w:val="000000"/>
                <w:sz w:val="15"/>
                <w:szCs w:val="15"/>
                <w:lang w:val="en-AU" w:eastAsia="en-AU"/>
              </w:rPr>
              <w:t>Project benefit</w:t>
            </w:r>
          </w:p>
        </w:tc>
        <w:tc>
          <w:tcPr>
            <w:tcW w:w="911" w:type="dxa"/>
            <w:tcBorders>
              <w:top w:val="none" w:sz="0" w:space="0" w:color="auto"/>
              <w:left w:val="none" w:sz="0" w:space="0" w:color="auto"/>
              <w:bottom w:val="none" w:sz="0" w:space="0" w:color="auto"/>
              <w:right w:val="none" w:sz="0" w:space="0" w:color="auto"/>
            </w:tcBorders>
          </w:tcPr>
          <w:p w14:paraId="61B4093A" w14:textId="77777777" w:rsidR="00CB5640" w:rsidRPr="00376412" w:rsidRDefault="00CB5640" w:rsidP="00CB5640">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Arial Bold" w:eastAsia="Times New Roman" w:hAnsi="Arial Bold" w:cs="Arial"/>
                <w:color w:val="000000"/>
                <w:spacing w:val="-4"/>
                <w:sz w:val="15"/>
                <w:szCs w:val="15"/>
                <w:lang w:val="en-AU" w:eastAsia="en-AU"/>
              </w:rPr>
            </w:pPr>
            <w:r w:rsidRPr="00376412">
              <w:rPr>
                <w:rFonts w:ascii="Arial Bold" w:eastAsia="Times New Roman" w:hAnsi="Arial Bold" w:cs="Arial"/>
                <w:color w:val="000000"/>
                <w:spacing w:val="-4"/>
                <w:sz w:val="15"/>
                <w:szCs w:val="15"/>
                <w:lang w:val="en-AU" w:eastAsia="en-AU"/>
              </w:rPr>
              <w:t>Total</w:t>
            </w:r>
          </w:p>
        </w:tc>
      </w:tr>
      <w:tr w:rsidR="00280295" w:rsidRPr="00376412" w14:paraId="20EBC611" w14:textId="77777777" w:rsidTr="00CB5640">
        <w:tblPrEx>
          <w:tblBorders>
            <w:bottom w:val="single" w:sz="8" w:space="0" w:color="70AD47" w:themeColor="accent6"/>
          </w:tblBorders>
        </w:tblPrEx>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1475" w:type="dxa"/>
            <w:tcBorders>
              <w:top w:val="nil"/>
              <w:bottom w:val="nil"/>
            </w:tcBorders>
            <w:hideMark/>
          </w:tcPr>
          <w:p w14:paraId="420918C0" w14:textId="77777777" w:rsidR="00376412" w:rsidRPr="00376412" w:rsidRDefault="00376412" w:rsidP="00376412">
            <w:pPr>
              <w:spacing w:before="40" w:after="40" w:line="240" w:lineRule="auto"/>
              <w:rPr>
                <w:rFonts w:ascii="Arial Bold" w:eastAsia="Times New Roman" w:hAnsi="Arial Bold" w:cs="Arial"/>
                <w:color w:val="000000"/>
                <w:spacing w:val="-4"/>
                <w:sz w:val="15"/>
                <w:szCs w:val="15"/>
                <w:lang w:val="en-AU" w:eastAsia="en-AU"/>
              </w:rPr>
            </w:pPr>
          </w:p>
        </w:tc>
        <w:tc>
          <w:tcPr>
            <w:tcW w:w="850" w:type="dxa"/>
            <w:tcBorders>
              <w:top w:val="nil"/>
              <w:bottom w:val="nil"/>
            </w:tcBorders>
            <w:shd w:val="clear" w:color="auto" w:fill="E2EFD9" w:themeFill="accent6" w:themeFillTint="33"/>
            <w:hideMark/>
          </w:tcPr>
          <w:p w14:paraId="72075FD4" w14:textId="77777777" w:rsidR="00376412" w:rsidRPr="008805F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Arial Bold" w:eastAsia="Times New Roman" w:hAnsi="Arial Bold" w:cs="Arial"/>
                <w:color w:val="000000"/>
                <w:spacing w:val="-4"/>
                <w:sz w:val="12"/>
                <w:szCs w:val="12"/>
                <w:lang w:val="en-AU" w:eastAsia="en-AU"/>
              </w:rPr>
            </w:pPr>
            <w:r w:rsidRPr="008805F2">
              <w:rPr>
                <w:rFonts w:ascii="Arial Bold" w:eastAsia="Times New Roman" w:hAnsi="Arial Bold" w:cs="Arial"/>
                <w:color w:val="000000"/>
                <w:spacing w:val="-4"/>
                <w:sz w:val="12"/>
                <w:szCs w:val="12"/>
                <w:lang w:val="en-AU" w:eastAsia="en-AU"/>
              </w:rPr>
              <w:t>Biological products</w:t>
            </w:r>
          </w:p>
        </w:tc>
        <w:tc>
          <w:tcPr>
            <w:tcW w:w="851" w:type="dxa"/>
            <w:tcBorders>
              <w:top w:val="nil"/>
              <w:bottom w:val="nil"/>
            </w:tcBorders>
            <w:shd w:val="clear" w:color="auto" w:fill="E2EFD9" w:themeFill="accent6" w:themeFillTint="33"/>
            <w:hideMark/>
          </w:tcPr>
          <w:p w14:paraId="1FF43F4E" w14:textId="77777777" w:rsidR="00376412" w:rsidRPr="008805F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Arial Bold" w:eastAsia="Times New Roman" w:hAnsi="Arial Bold" w:cs="Arial"/>
                <w:color w:val="000000"/>
                <w:spacing w:val="-4"/>
                <w:sz w:val="12"/>
                <w:szCs w:val="12"/>
                <w:lang w:val="en-AU" w:eastAsia="en-AU"/>
              </w:rPr>
            </w:pPr>
            <w:r w:rsidRPr="008805F2">
              <w:rPr>
                <w:rFonts w:ascii="Arial Bold" w:eastAsia="Times New Roman" w:hAnsi="Arial Bold" w:cs="Arial"/>
                <w:color w:val="000000"/>
                <w:spacing w:val="-4"/>
                <w:sz w:val="12"/>
                <w:szCs w:val="12"/>
                <w:lang w:val="en-AU" w:eastAsia="en-AU"/>
              </w:rPr>
              <w:t>Biology/</w:t>
            </w:r>
            <w:r w:rsidRPr="008805F2">
              <w:rPr>
                <w:rFonts w:ascii="Arial Bold" w:eastAsia="Times New Roman" w:hAnsi="Arial Bold" w:cs="Arial"/>
                <w:color w:val="000000"/>
                <w:spacing w:val="-4"/>
                <w:sz w:val="12"/>
                <w:szCs w:val="12"/>
                <w:lang w:val="en-AU" w:eastAsia="en-AU"/>
              </w:rPr>
              <w:br/>
              <w:t>physiology</w:t>
            </w:r>
          </w:p>
        </w:tc>
        <w:tc>
          <w:tcPr>
            <w:tcW w:w="1134" w:type="dxa"/>
            <w:tcBorders>
              <w:top w:val="nil"/>
              <w:bottom w:val="nil"/>
            </w:tcBorders>
            <w:shd w:val="clear" w:color="auto" w:fill="E2EFD9" w:themeFill="accent6" w:themeFillTint="33"/>
            <w:hideMark/>
          </w:tcPr>
          <w:p w14:paraId="782D4D67" w14:textId="77777777" w:rsidR="00376412" w:rsidRPr="008805F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Arial Bold" w:eastAsia="Times New Roman" w:hAnsi="Arial Bold" w:cs="Arial"/>
                <w:color w:val="000000"/>
                <w:spacing w:val="-4"/>
                <w:sz w:val="12"/>
                <w:szCs w:val="12"/>
                <w:lang w:val="en-AU" w:eastAsia="en-AU"/>
              </w:rPr>
            </w:pPr>
            <w:r w:rsidRPr="008805F2">
              <w:rPr>
                <w:rFonts w:ascii="Arial Bold" w:eastAsia="Times New Roman" w:hAnsi="Arial Bold" w:cs="Arial"/>
                <w:color w:val="000000"/>
                <w:spacing w:val="-4"/>
                <w:sz w:val="12"/>
                <w:szCs w:val="12"/>
                <w:lang w:val="en-AU" w:eastAsia="en-AU"/>
              </w:rPr>
              <w:t>Demonstration</w:t>
            </w:r>
          </w:p>
        </w:tc>
        <w:tc>
          <w:tcPr>
            <w:tcW w:w="850" w:type="dxa"/>
            <w:tcBorders>
              <w:top w:val="nil"/>
              <w:bottom w:val="nil"/>
            </w:tcBorders>
            <w:shd w:val="clear" w:color="auto" w:fill="E2EFD9" w:themeFill="accent6" w:themeFillTint="33"/>
            <w:hideMark/>
          </w:tcPr>
          <w:p w14:paraId="7CFF5FDA" w14:textId="77777777" w:rsidR="00376412" w:rsidRPr="008805F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Arial Bold" w:eastAsia="Times New Roman" w:hAnsi="Arial Bold" w:cs="Arial"/>
                <w:color w:val="000000"/>
                <w:spacing w:val="-4"/>
                <w:sz w:val="12"/>
                <w:szCs w:val="12"/>
                <w:lang w:val="en-AU" w:eastAsia="en-AU"/>
              </w:rPr>
            </w:pPr>
            <w:r w:rsidRPr="008805F2">
              <w:rPr>
                <w:rFonts w:ascii="Arial Bold" w:eastAsia="Times New Roman" w:hAnsi="Arial Bold" w:cs="Arial"/>
                <w:color w:val="000000"/>
                <w:spacing w:val="-4"/>
                <w:sz w:val="12"/>
                <w:szCs w:val="12"/>
                <w:lang w:val="en-AU" w:eastAsia="en-AU"/>
              </w:rPr>
              <w:t>Diseases, animal</w:t>
            </w:r>
          </w:p>
        </w:tc>
        <w:tc>
          <w:tcPr>
            <w:tcW w:w="851" w:type="dxa"/>
            <w:tcBorders>
              <w:top w:val="nil"/>
              <w:bottom w:val="nil"/>
            </w:tcBorders>
            <w:shd w:val="clear" w:color="auto" w:fill="E2EFD9" w:themeFill="accent6" w:themeFillTint="33"/>
            <w:hideMark/>
          </w:tcPr>
          <w:p w14:paraId="6C0D1C90" w14:textId="77777777" w:rsidR="00376412" w:rsidRPr="008805F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Arial Bold" w:eastAsia="Times New Roman" w:hAnsi="Arial Bold" w:cs="Arial"/>
                <w:color w:val="000000"/>
                <w:spacing w:val="-4"/>
                <w:sz w:val="12"/>
                <w:szCs w:val="12"/>
                <w:lang w:val="en-AU" w:eastAsia="en-AU"/>
              </w:rPr>
            </w:pPr>
            <w:r w:rsidRPr="008805F2">
              <w:rPr>
                <w:rFonts w:ascii="Arial Bold" w:eastAsia="Times New Roman" w:hAnsi="Arial Bold" w:cs="Arial"/>
                <w:color w:val="000000"/>
                <w:spacing w:val="-4"/>
                <w:sz w:val="12"/>
                <w:szCs w:val="12"/>
                <w:lang w:val="en-AU" w:eastAsia="en-AU"/>
              </w:rPr>
              <w:t>Diseases, human</w:t>
            </w:r>
          </w:p>
        </w:tc>
        <w:tc>
          <w:tcPr>
            <w:tcW w:w="850" w:type="dxa"/>
            <w:tcBorders>
              <w:top w:val="nil"/>
              <w:bottom w:val="nil"/>
            </w:tcBorders>
            <w:shd w:val="clear" w:color="auto" w:fill="E2EFD9" w:themeFill="accent6" w:themeFillTint="33"/>
            <w:hideMark/>
          </w:tcPr>
          <w:p w14:paraId="4E0DAF95" w14:textId="77777777" w:rsidR="00376412" w:rsidRPr="008805F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Arial Bold" w:eastAsia="Times New Roman" w:hAnsi="Arial Bold" w:cs="Arial"/>
                <w:color w:val="000000"/>
                <w:spacing w:val="-4"/>
                <w:sz w:val="12"/>
                <w:szCs w:val="12"/>
                <w:lang w:val="en-AU" w:eastAsia="en-AU"/>
              </w:rPr>
            </w:pPr>
            <w:r w:rsidRPr="008805F2">
              <w:rPr>
                <w:rFonts w:ascii="Arial Bold" w:eastAsia="Times New Roman" w:hAnsi="Arial Bold" w:cs="Arial"/>
                <w:color w:val="000000"/>
                <w:spacing w:val="-4"/>
                <w:sz w:val="12"/>
                <w:szCs w:val="12"/>
                <w:lang w:val="en-AU" w:eastAsia="en-AU"/>
              </w:rPr>
              <w:t>Diseases, zoonotic</w:t>
            </w:r>
          </w:p>
        </w:tc>
        <w:tc>
          <w:tcPr>
            <w:tcW w:w="992" w:type="dxa"/>
            <w:tcBorders>
              <w:top w:val="nil"/>
              <w:bottom w:val="nil"/>
            </w:tcBorders>
            <w:shd w:val="clear" w:color="auto" w:fill="E2EFD9" w:themeFill="accent6" w:themeFillTint="33"/>
            <w:hideMark/>
          </w:tcPr>
          <w:p w14:paraId="7E15B6ED" w14:textId="77777777" w:rsidR="00376412" w:rsidRPr="008805F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Arial Bold" w:eastAsia="Times New Roman" w:hAnsi="Arial Bold" w:cs="Arial"/>
                <w:color w:val="000000"/>
                <w:spacing w:val="-4"/>
                <w:sz w:val="12"/>
                <w:szCs w:val="12"/>
                <w:lang w:val="en-AU" w:eastAsia="en-AU"/>
              </w:rPr>
            </w:pPr>
            <w:r w:rsidRPr="008805F2">
              <w:rPr>
                <w:rFonts w:ascii="Arial Bold" w:eastAsia="Times New Roman" w:hAnsi="Arial Bold" w:cs="Arial"/>
                <w:color w:val="000000"/>
                <w:spacing w:val="-4"/>
                <w:sz w:val="12"/>
                <w:szCs w:val="12"/>
                <w:lang w:val="en-AU" w:eastAsia="en-AU"/>
              </w:rPr>
              <w:t>Domestic animal management</w:t>
            </w:r>
          </w:p>
        </w:tc>
        <w:tc>
          <w:tcPr>
            <w:tcW w:w="993" w:type="dxa"/>
            <w:tcBorders>
              <w:top w:val="nil"/>
              <w:bottom w:val="nil"/>
            </w:tcBorders>
            <w:shd w:val="clear" w:color="auto" w:fill="E2EFD9" w:themeFill="accent6" w:themeFillTint="33"/>
            <w:hideMark/>
          </w:tcPr>
          <w:p w14:paraId="22178D19" w14:textId="77777777" w:rsidR="00376412" w:rsidRPr="008805F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Arial Bold" w:eastAsia="Times New Roman" w:hAnsi="Arial Bold" w:cs="Arial"/>
                <w:color w:val="000000"/>
                <w:spacing w:val="-4"/>
                <w:sz w:val="12"/>
                <w:szCs w:val="12"/>
                <w:lang w:val="en-AU" w:eastAsia="en-AU"/>
              </w:rPr>
            </w:pPr>
            <w:r w:rsidRPr="008805F2">
              <w:rPr>
                <w:rFonts w:ascii="Arial Bold" w:eastAsia="Times New Roman" w:hAnsi="Arial Bold" w:cs="Arial"/>
                <w:color w:val="000000"/>
                <w:spacing w:val="-4"/>
                <w:sz w:val="12"/>
                <w:szCs w:val="12"/>
                <w:lang w:val="en-AU" w:eastAsia="en-AU"/>
              </w:rPr>
              <w:t>Environment</w:t>
            </w:r>
          </w:p>
        </w:tc>
        <w:tc>
          <w:tcPr>
            <w:tcW w:w="992" w:type="dxa"/>
            <w:tcBorders>
              <w:top w:val="nil"/>
              <w:bottom w:val="nil"/>
            </w:tcBorders>
            <w:shd w:val="clear" w:color="auto" w:fill="E2EFD9" w:themeFill="accent6" w:themeFillTint="33"/>
            <w:hideMark/>
          </w:tcPr>
          <w:p w14:paraId="7C8CBA3E" w14:textId="77777777" w:rsidR="00376412" w:rsidRPr="008805F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Arial Bold" w:eastAsia="Times New Roman" w:hAnsi="Arial Bold" w:cs="Arial"/>
                <w:color w:val="000000"/>
                <w:spacing w:val="-4"/>
                <w:sz w:val="12"/>
                <w:szCs w:val="12"/>
                <w:lang w:val="en-AU" w:eastAsia="en-AU"/>
              </w:rPr>
            </w:pPr>
            <w:r w:rsidRPr="008805F2">
              <w:rPr>
                <w:rFonts w:ascii="Arial Bold" w:eastAsia="Times New Roman" w:hAnsi="Arial Bold" w:cs="Arial"/>
                <w:color w:val="000000"/>
                <w:spacing w:val="-4"/>
                <w:sz w:val="12"/>
                <w:szCs w:val="12"/>
                <w:lang w:val="en-AU" w:eastAsia="en-AU"/>
              </w:rPr>
              <w:t>Pest management</w:t>
            </w:r>
          </w:p>
        </w:tc>
        <w:tc>
          <w:tcPr>
            <w:tcW w:w="850" w:type="dxa"/>
            <w:tcBorders>
              <w:top w:val="nil"/>
              <w:bottom w:val="nil"/>
            </w:tcBorders>
            <w:shd w:val="clear" w:color="auto" w:fill="E2EFD9" w:themeFill="accent6" w:themeFillTint="33"/>
            <w:hideMark/>
          </w:tcPr>
          <w:p w14:paraId="3DD1C546" w14:textId="77777777" w:rsidR="00376412" w:rsidRPr="008805F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Arial Bold" w:eastAsia="Times New Roman" w:hAnsi="Arial Bold" w:cs="Arial"/>
                <w:color w:val="000000"/>
                <w:spacing w:val="-4"/>
                <w:sz w:val="12"/>
                <w:szCs w:val="12"/>
                <w:lang w:val="en-AU" w:eastAsia="en-AU"/>
              </w:rPr>
            </w:pPr>
            <w:r w:rsidRPr="008805F2">
              <w:rPr>
                <w:rFonts w:ascii="Arial Bold" w:eastAsia="Times New Roman" w:hAnsi="Arial Bold" w:cs="Arial"/>
                <w:color w:val="000000"/>
                <w:spacing w:val="-4"/>
                <w:sz w:val="12"/>
                <w:szCs w:val="12"/>
                <w:lang w:val="en-AU" w:eastAsia="en-AU"/>
              </w:rPr>
              <w:t>Regulatory testing</w:t>
            </w:r>
          </w:p>
        </w:tc>
        <w:tc>
          <w:tcPr>
            <w:tcW w:w="993" w:type="dxa"/>
            <w:tcBorders>
              <w:top w:val="nil"/>
              <w:bottom w:val="nil"/>
            </w:tcBorders>
            <w:shd w:val="clear" w:color="auto" w:fill="E2EFD9" w:themeFill="accent6" w:themeFillTint="33"/>
            <w:hideMark/>
          </w:tcPr>
          <w:p w14:paraId="3389E5B9" w14:textId="77777777" w:rsidR="00376412" w:rsidRPr="008805F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Arial Bold" w:eastAsia="Times New Roman" w:hAnsi="Arial Bold" w:cs="Arial"/>
                <w:color w:val="000000"/>
                <w:spacing w:val="-4"/>
                <w:sz w:val="12"/>
                <w:szCs w:val="12"/>
                <w:lang w:val="en-AU" w:eastAsia="en-AU"/>
              </w:rPr>
            </w:pPr>
            <w:r w:rsidRPr="008805F2">
              <w:rPr>
                <w:rFonts w:ascii="Arial Bold" w:eastAsia="Times New Roman" w:hAnsi="Arial Bold" w:cs="Arial"/>
                <w:color w:val="000000"/>
                <w:spacing w:val="-4"/>
                <w:sz w:val="12"/>
                <w:szCs w:val="12"/>
                <w:lang w:val="en-AU" w:eastAsia="en-AU"/>
              </w:rPr>
              <w:t>Technique development</w:t>
            </w:r>
          </w:p>
        </w:tc>
        <w:tc>
          <w:tcPr>
            <w:tcW w:w="794" w:type="dxa"/>
            <w:tcBorders>
              <w:top w:val="nil"/>
              <w:bottom w:val="nil"/>
            </w:tcBorders>
            <w:shd w:val="clear" w:color="auto" w:fill="E2EFD9" w:themeFill="accent6" w:themeFillTint="33"/>
            <w:hideMark/>
          </w:tcPr>
          <w:p w14:paraId="4C3EB523" w14:textId="77777777" w:rsidR="00376412" w:rsidRPr="008805F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Arial Bold" w:eastAsia="Times New Roman" w:hAnsi="Arial Bold" w:cs="Arial"/>
                <w:color w:val="000000"/>
                <w:spacing w:val="-4"/>
                <w:sz w:val="12"/>
                <w:szCs w:val="12"/>
                <w:lang w:val="en-AU" w:eastAsia="en-AU"/>
              </w:rPr>
            </w:pPr>
            <w:r w:rsidRPr="008805F2">
              <w:rPr>
                <w:rFonts w:ascii="Arial Bold" w:eastAsia="Times New Roman" w:hAnsi="Arial Bold" w:cs="Arial"/>
                <w:color w:val="000000"/>
                <w:spacing w:val="-4"/>
                <w:sz w:val="12"/>
                <w:szCs w:val="12"/>
                <w:lang w:val="en-AU" w:eastAsia="en-AU"/>
              </w:rPr>
              <w:t>Training</w:t>
            </w:r>
          </w:p>
        </w:tc>
        <w:tc>
          <w:tcPr>
            <w:tcW w:w="992" w:type="dxa"/>
            <w:tcBorders>
              <w:top w:val="nil"/>
              <w:bottom w:val="nil"/>
            </w:tcBorders>
            <w:shd w:val="clear" w:color="auto" w:fill="E2EFD9" w:themeFill="accent6" w:themeFillTint="33"/>
            <w:hideMark/>
          </w:tcPr>
          <w:p w14:paraId="1CB7CBC5" w14:textId="77777777" w:rsidR="00376412" w:rsidRPr="008805F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Arial Bold" w:eastAsia="Times New Roman" w:hAnsi="Arial Bold" w:cs="Arial"/>
                <w:color w:val="000000"/>
                <w:spacing w:val="-4"/>
                <w:sz w:val="12"/>
                <w:szCs w:val="12"/>
                <w:lang w:val="en-AU" w:eastAsia="en-AU"/>
              </w:rPr>
            </w:pPr>
            <w:r w:rsidRPr="008805F2">
              <w:rPr>
                <w:rFonts w:ascii="Arial Bold" w:eastAsia="Times New Roman" w:hAnsi="Arial Bold" w:cs="Arial"/>
                <w:color w:val="000000"/>
                <w:spacing w:val="-4"/>
                <w:sz w:val="12"/>
                <w:szCs w:val="12"/>
                <w:lang w:val="en-AU" w:eastAsia="en-AU"/>
              </w:rPr>
              <w:t>Wildlife management</w:t>
            </w:r>
          </w:p>
        </w:tc>
        <w:tc>
          <w:tcPr>
            <w:tcW w:w="850" w:type="dxa"/>
            <w:tcBorders>
              <w:top w:val="nil"/>
              <w:bottom w:val="nil"/>
            </w:tcBorders>
            <w:shd w:val="clear" w:color="auto" w:fill="E2EFD9" w:themeFill="accent6" w:themeFillTint="33"/>
            <w:hideMark/>
          </w:tcPr>
          <w:p w14:paraId="5211060E" w14:textId="77777777" w:rsidR="00376412" w:rsidRPr="008805F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Arial Bold" w:eastAsia="Times New Roman" w:hAnsi="Arial Bold" w:cs="Arial"/>
                <w:color w:val="000000"/>
                <w:spacing w:val="-4"/>
                <w:sz w:val="12"/>
                <w:szCs w:val="12"/>
                <w:lang w:val="en-AU" w:eastAsia="en-AU"/>
              </w:rPr>
            </w:pPr>
            <w:r w:rsidRPr="008805F2">
              <w:rPr>
                <w:rFonts w:ascii="Arial Bold" w:eastAsia="Times New Roman" w:hAnsi="Arial Bold" w:cs="Arial"/>
                <w:color w:val="000000"/>
                <w:spacing w:val="-4"/>
                <w:sz w:val="12"/>
                <w:szCs w:val="12"/>
                <w:lang w:val="en-AU" w:eastAsia="en-AU"/>
              </w:rPr>
              <w:t>Xenotrans-</w:t>
            </w:r>
            <w:r w:rsidRPr="008805F2">
              <w:rPr>
                <w:rFonts w:ascii="Arial Bold" w:eastAsia="Times New Roman" w:hAnsi="Arial Bold" w:cs="Arial"/>
                <w:color w:val="000000"/>
                <w:spacing w:val="-4"/>
                <w:sz w:val="12"/>
                <w:szCs w:val="12"/>
                <w:lang w:val="en-AU" w:eastAsia="en-AU"/>
              </w:rPr>
              <w:br/>
              <w:t>plantation</w:t>
            </w:r>
          </w:p>
        </w:tc>
        <w:tc>
          <w:tcPr>
            <w:tcW w:w="911" w:type="dxa"/>
            <w:tcBorders>
              <w:top w:val="nil"/>
              <w:bottom w:val="nil"/>
            </w:tcBorders>
            <w:hideMark/>
          </w:tcPr>
          <w:p w14:paraId="7222177B" w14:textId="77777777" w:rsidR="00376412" w:rsidRPr="0037641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ascii="Arial Bold" w:eastAsia="Times New Roman" w:hAnsi="Arial Bold" w:cs="Arial"/>
                <w:b w:val="0"/>
                <w:color w:val="000000"/>
                <w:spacing w:val="-4"/>
                <w:sz w:val="15"/>
                <w:szCs w:val="15"/>
                <w:lang w:val="en-AU" w:eastAsia="en-AU"/>
              </w:rPr>
            </w:pPr>
          </w:p>
        </w:tc>
      </w:tr>
      <w:tr w:rsidR="00280295" w:rsidRPr="00376412" w14:paraId="2F4DF7B9" w14:textId="77777777" w:rsidTr="00CB5640">
        <w:tblPrEx>
          <w:tblBorders>
            <w:bottom w:val="single" w:sz="8" w:space="0" w:color="70AD47" w:themeColor="accent6"/>
          </w:tblBorders>
        </w:tblPrEx>
        <w:trPr>
          <w:cnfStyle w:val="100000000000" w:firstRow="1" w:lastRow="0" w:firstColumn="0" w:lastColumn="0" w:oddVBand="0" w:evenVBand="0" w:oddHBand="0" w:evenHBand="0" w:firstRowFirstColumn="0" w:firstRowLastColumn="0" w:lastRowFirstColumn="0" w:lastRowLastColumn="0"/>
          <w:trHeight w:hRule="exact" w:val="57"/>
          <w:tblHeader/>
        </w:trPr>
        <w:tc>
          <w:tcPr>
            <w:cnfStyle w:val="001000000000" w:firstRow="0" w:lastRow="0" w:firstColumn="1" w:lastColumn="0" w:oddVBand="0" w:evenVBand="0" w:oddHBand="0" w:evenHBand="0" w:firstRowFirstColumn="0" w:firstRowLastColumn="0" w:lastRowFirstColumn="0" w:lastRowLastColumn="0"/>
            <w:tcW w:w="1475" w:type="dxa"/>
            <w:tcBorders>
              <w:top w:val="nil"/>
              <w:bottom w:val="nil"/>
            </w:tcBorders>
            <w:shd w:val="clear" w:color="auto" w:fill="FFFFFF" w:themeFill="background1"/>
          </w:tcPr>
          <w:p w14:paraId="62F2756E" w14:textId="77777777" w:rsidR="001D16CF" w:rsidRPr="00376412" w:rsidRDefault="001D16CF" w:rsidP="00376412">
            <w:pPr>
              <w:rPr>
                <w:rFonts w:eastAsia="Calibri" w:cs="Arial"/>
                <w:color w:val="000000"/>
                <w:sz w:val="15"/>
                <w:szCs w:val="15"/>
              </w:rPr>
            </w:pPr>
          </w:p>
        </w:tc>
        <w:tc>
          <w:tcPr>
            <w:tcW w:w="850" w:type="dxa"/>
            <w:tcBorders>
              <w:top w:val="nil"/>
              <w:bottom w:val="nil"/>
            </w:tcBorders>
            <w:shd w:val="clear" w:color="auto" w:fill="FFFFFF" w:themeFill="background1"/>
          </w:tcPr>
          <w:p w14:paraId="0A8FF659" w14:textId="77777777" w:rsidR="001D16CF" w:rsidRPr="00376412" w:rsidRDefault="001D16CF"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851" w:type="dxa"/>
            <w:tcBorders>
              <w:top w:val="nil"/>
              <w:bottom w:val="nil"/>
            </w:tcBorders>
            <w:shd w:val="clear" w:color="auto" w:fill="FFFFFF" w:themeFill="background1"/>
          </w:tcPr>
          <w:p w14:paraId="4FEA71B3" w14:textId="77777777" w:rsidR="001D16CF" w:rsidRPr="00376412" w:rsidRDefault="001D16CF"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1134" w:type="dxa"/>
            <w:tcBorders>
              <w:top w:val="nil"/>
              <w:bottom w:val="nil"/>
            </w:tcBorders>
            <w:shd w:val="clear" w:color="auto" w:fill="FFFFFF" w:themeFill="background1"/>
          </w:tcPr>
          <w:p w14:paraId="7018B0CC" w14:textId="77777777" w:rsidR="001D16CF" w:rsidRPr="00376412" w:rsidRDefault="001D16CF"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850" w:type="dxa"/>
            <w:tcBorders>
              <w:top w:val="nil"/>
              <w:bottom w:val="nil"/>
            </w:tcBorders>
            <w:shd w:val="clear" w:color="auto" w:fill="FFFFFF" w:themeFill="background1"/>
          </w:tcPr>
          <w:p w14:paraId="7E437AF7" w14:textId="77777777" w:rsidR="001D16CF" w:rsidRPr="00376412" w:rsidRDefault="001D16CF"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851" w:type="dxa"/>
            <w:tcBorders>
              <w:top w:val="nil"/>
              <w:bottom w:val="nil"/>
            </w:tcBorders>
            <w:shd w:val="clear" w:color="auto" w:fill="FFFFFF" w:themeFill="background1"/>
          </w:tcPr>
          <w:p w14:paraId="7DD1557B" w14:textId="77777777" w:rsidR="001D16CF" w:rsidRPr="00376412" w:rsidRDefault="001D16CF"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850" w:type="dxa"/>
            <w:tcBorders>
              <w:top w:val="nil"/>
              <w:bottom w:val="nil"/>
            </w:tcBorders>
            <w:shd w:val="clear" w:color="auto" w:fill="FFFFFF" w:themeFill="background1"/>
          </w:tcPr>
          <w:p w14:paraId="62C94458" w14:textId="77777777" w:rsidR="001D16CF" w:rsidRPr="00376412" w:rsidRDefault="001D16CF"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992" w:type="dxa"/>
            <w:tcBorders>
              <w:top w:val="nil"/>
              <w:bottom w:val="nil"/>
            </w:tcBorders>
            <w:shd w:val="clear" w:color="auto" w:fill="FFFFFF" w:themeFill="background1"/>
          </w:tcPr>
          <w:p w14:paraId="5E4FDD20" w14:textId="77777777" w:rsidR="001D16CF" w:rsidRPr="00376412" w:rsidRDefault="001D16CF"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993" w:type="dxa"/>
            <w:tcBorders>
              <w:top w:val="nil"/>
              <w:bottom w:val="nil"/>
            </w:tcBorders>
            <w:shd w:val="clear" w:color="auto" w:fill="FFFFFF" w:themeFill="background1"/>
          </w:tcPr>
          <w:p w14:paraId="38E309D0" w14:textId="77777777" w:rsidR="001D16CF" w:rsidRPr="00376412" w:rsidRDefault="001D16CF"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992" w:type="dxa"/>
            <w:tcBorders>
              <w:top w:val="nil"/>
              <w:bottom w:val="nil"/>
            </w:tcBorders>
            <w:shd w:val="clear" w:color="auto" w:fill="FFFFFF" w:themeFill="background1"/>
          </w:tcPr>
          <w:p w14:paraId="78FC4DB2" w14:textId="77777777" w:rsidR="001D16CF" w:rsidRPr="00376412" w:rsidRDefault="001D16CF"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850" w:type="dxa"/>
            <w:tcBorders>
              <w:top w:val="nil"/>
              <w:bottom w:val="nil"/>
            </w:tcBorders>
            <w:shd w:val="clear" w:color="auto" w:fill="FFFFFF" w:themeFill="background1"/>
          </w:tcPr>
          <w:p w14:paraId="023D9D67" w14:textId="77777777" w:rsidR="001D16CF" w:rsidRPr="00376412" w:rsidRDefault="001D16CF"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993" w:type="dxa"/>
            <w:tcBorders>
              <w:top w:val="nil"/>
              <w:bottom w:val="nil"/>
            </w:tcBorders>
            <w:shd w:val="clear" w:color="auto" w:fill="FFFFFF" w:themeFill="background1"/>
          </w:tcPr>
          <w:p w14:paraId="10CC35F0" w14:textId="77777777" w:rsidR="001D16CF" w:rsidRPr="00376412" w:rsidRDefault="001D16CF"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794" w:type="dxa"/>
            <w:tcBorders>
              <w:top w:val="nil"/>
              <w:bottom w:val="nil"/>
            </w:tcBorders>
            <w:shd w:val="clear" w:color="auto" w:fill="FFFFFF" w:themeFill="background1"/>
          </w:tcPr>
          <w:p w14:paraId="053DF08A" w14:textId="77777777" w:rsidR="001D16CF" w:rsidRPr="00376412" w:rsidRDefault="001D16CF"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992" w:type="dxa"/>
            <w:tcBorders>
              <w:top w:val="nil"/>
              <w:bottom w:val="nil"/>
            </w:tcBorders>
            <w:shd w:val="clear" w:color="auto" w:fill="FFFFFF" w:themeFill="background1"/>
          </w:tcPr>
          <w:p w14:paraId="34419907" w14:textId="77777777" w:rsidR="001D16CF" w:rsidRPr="00376412" w:rsidRDefault="001D16CF"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850" w:type="dxa"/>
            <w:tcBorders>
              <w:top w:val="nil"/>
              <w:bottom w:val="nil"/>
            </w:tcBorders>
            <w:shd w:val="clear" w:color="auto" w:fill="FFFFFF" w:themeFill="background1"/>
          </w:tcPr>
          <w:p w14:paraId="5398728A" w14:textId="77777777" w:rsidR="001D16CF" w:rsidRPr="00376412" w:rsidRDefault="001D16CF"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 w:val="15"/>
                <w:szCs w:val="15"/>
              </w:rPr>
            </w:pPr>
          </w:p>
        </w:tc>
        <w:tc>
          <w:tcPr>
            <w:tcW w:w="911" w:type="dxa"/>
            <w:tcBorders>
              <w:top w:val="nil"/>
              <w:bottom w:val="nil"/>
            </w:tcBorders>
            <w:shd w:val="clear" w:color="auto" w:fill="FFFFFF" w:themeFill="background1"/>
          </w:tcPr>
          <w:p w14:paraId="1A6EFF89" w14:textId="77777777" w:rsidR="001D16CF" w:rsidRPr="00376412" w:rsidRDefault="001D16CF"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b w:val="0"/>
                <w:color w:val="000000"/>
                <w:sz w:val="15"/>
                <w:szCs w:val="15"/>
              </w:rPr>
            </w:pPr>
          </w:p>
        </w:tc>
      </w:tr>
      <w:tr w:rsidR="001D203E" w:rsidRPr="00376412" w14:paraId="470C6C87"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tcBorders>
              <w:top w:val="nil"/>
            </w:tcBorders>
            <w:hideMark/>
          </w:tcPr>
          <w:p w14:paraId="101A41BC"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Amphibians</w:t>
            </w:r>
          </w:p>
        </w:tc>
        <w:tc>
          <w:tcPr>
            <w:tcW w:w="850" w:type="dxa"/>
            <w:tcBorders>
              <w:top w:val="nil"/>
            </w:tcBorders>
          </w:tcPr>
          <w:p w14:paraId="5A588EA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Borders>
              <w:top w:val="nil"/>
            </w:tcBorders>
          </w:tcPr>
          <w:p w14:paraId="12668AB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650</w:t>
            </w:r>
          </w:p>
        </w:tc>
        <w:tc>
          <w:tcPr>
            <w:tcW w:w="1134" w:type="dxa"/>
            <w:tcBorders>
              <w:top w:val="nil"/>
            </w:tcBorders>
          </w:tcPr>
          <w:p w14:paraId="02E38E3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88</w:t>
            </w:r>
          </w:p>
        </w:tc>
        <w:tc>
          <w:tcPr>
            <w:tcW w:w="850" w:type="dxa"/>
            <w:tcBorders>
              <w:top w:val="nil"/>
            </w:tcBorders>
          </w:tcPr>
          <w:p w14:paraId="6ED33BE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Borders>
              <w:top w:val="nil"/>
            </w:tcBorders>
          </w:tcPr>
          <w:p w14:paraId="38AEE78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44</w:t>
            </w:r>
          </w:p>
        </w:tc>
        <w:tc>
          <w:tcPr>
            <w:tcW w:w="850" w:type="dxa"/>
            <w:tcBorders>
              <w:top w:val="nil"/>
            </w:tcBorders>
          </w:tcPr>
          <w:p w14:paraId="28F56DE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Borders>
              <w:top w:val="nil"/>
            </w:tcBorders>
          </w:tcPr>
          <w:p w14:paraId="6A8514E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Borders>
              <w:top w:val="nil"/>
            </w:tcBorders>
          </w:tcPr>
          <w:p w14:paraId="0E8086D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1009</w:t>
            </w:r>
          </w:p>
        </w:tc>
        <w:tc>
          <w:tcPr>
            <w:tcW w:w="992" w:type="dxa"/>
            <w:tcBorders>
              <w:top w:val="nil"/>
            </w:tcBorders>
          </w:tcPr>
          <w:p w14:paraId="73C0B4A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Borders>
              <w:top w:val="nil"/>
            </w:tcBorders>
          </w:tcPr>
          <w:p w14:paraId="42E025E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Borders>
              <w:top w:val="nil"/>
            </w:tcBorders>
          </w:tcPr>
          <w:p w14:paraId="2C1A7BF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49</w:t>
            </w:r>
          </w:p>
        </w:tc>
        <w:tc>
          <w:tcPr>
            <w:tcW w:w="794" w:type="dxa"/>
            <w:tcBorders>
              <w:top w:val="nil"/>
            </w:tcBorders>
          </w:tcPr>
          <w:p w14:paraId="0F1267E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13</w:t>
            </w:r>
          </w:p>
        </w:tc>
        <w:tc>
          <w:tcPr>
            <w:tcW w:w="992" w:type="dxa"/>
            <w:tcBorders>
              <w:top w:val="nil"/>
            </w:tcBorders>
          </w:tcPr>
          <w:p w14:paraId="5029EDF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1860</w:t>
            </w:r>
          </w:p>
        </w:tc>
        <w:tc>
          <w:tcPr>
            <w:tcW w:w="850" w:type="dxa"/>
            <w:tcBorders>
              <w:top w:val="nil"/>
            </w:tcBorders>
          </w:tcPr>
          <w:p w14:paraId="739A70F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Borders>
              <w:top w:val="nil"/>
            </w:tcBorders>
          </w:tcPr>
          <w:p w14:paraId="06ECD74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3713</w:t>
            </w:r>
          </w:p>
        </w:tc>
      </w:tr>
      <w:tr w:rsidR="001D203E" w:rsidRPr="00376412" w14:paraId="69C2F12A"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42AC62CA"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Birds (exotic captive)</w:t>
            </w:r>
          </w:p>
        </w:tc>
        <w:tc>
          <w:tcPr>
            <w:tcW w:w="850" w:type="dxa"/>
          </w:tcPr>
          <w:p w14:paraId="6A56C0D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1D31C43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w:t>
            </w:r>
          </w:p>
        </w:tc>
        <w:tc>
          <w:tcPr>
            <w:tcW w:w="1134" w:type="dxa"/>
          </w:tcPr>
          <w:p w14:paraId="1940407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0F6566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155D44E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627F33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35AAFE9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BF4DC3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7BB1E8A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7337161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2356B4C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506273C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6C00CE0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75EC742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0B30CA0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10</w:t>
            </w:r>
          </w:p>
        </w:tc>
      </w:tr>
      <w:tr w:rsidR="001D203E" w:rsidRPr="00376412" w14:paraId="4F41F7A5"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76AABFCE"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Birds (exotic wild)</w:t>
            </w:r>
          </w:p>
        </w:tc>
        <w:tc>
          <w:tcPr>
            <w:tcW w:w="850" w:type="dxa"/>
          </w:tcPr>
          <w:p w14:paraId="0F8D431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953899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100</w:t>
            </w:r>
          </w:p>
        </w:tc>
        <w:tc>
          <w:tcPr>
            <w:tcW w:w="1134" w:type="dxa"/>
          </w:tcPr>
          <w:p w14:paraId="54D1731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0238228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E91563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8A5F05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101774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04A5B9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6FA8F73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021C65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AC2AFB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49DC4E4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23B4069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87</w:t>
            </w:r>
          </w:p>
        </w:tc>
        <w:tc>
          <w:tcPr>
            <w:tcW w:w="850" w:type="dxa"/>
          </w:tcPr>
          <w:p w14:paraId="4C6D679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1C2B96B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187</w:t>
            </w:r>
          </w:p>
        </w:tc>
      </w:tr>
      <w:tr w:rsidR="001D203E" w:rsidRPr="00376412" w14:paraId="3EA6F67B"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30C656E0"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Birds (native captive)</w:t>
            </w:r>
          </w:p>
        </w:tc>
        <w:tc>
          <w:tcPr>
            <w:tcW w:w="850" w:type="dxa"/>
          </w:tcPr>
          <w:p w14:paraId="43FF925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E9EBC1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401</w:t>
            </w:r>
          </w:p>
        </w:tc>
        <w:tc>
          <w:tcPr>
            <w:tcW w:w="1134" w:type="dxa"/>
          </w:tcPr>
          <w:p w14:paraId="6AA2DB6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04C7F3D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05E1FE0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9DC4A7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23214F8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4FF4025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w:t>
            </w:r>
          </w:p>
        </w:tc>
        <w:tc>
          <w:tcPr>
            <w:tcW w:w="992" w:type="dxa"/>
          </w:tcPr>
          <w:p w14:paraId="5F0BCFA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32AFF8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0399DC8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w:t>
            </w:r>
          </w:p>
        </w:tc>
        <w:tc>
          <w:tcPr>
            <w:tcW w:w="794" w:type="dxa"/>
          </w:tcPr>
          <w:p w14:paraId="40ADCB8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113</w:t>
            </w:r>
          </w:p>
        </w:tc>
        <w:tc>
          <w:tcPr>
            <w:tcW w:w="992" w:type="dxa"/>
          </w:tcPr>
          <w:p w14:paraId="66660BD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49</w:t>
            </w:r>
          </w:p>
        </w:tc>
        <w:tc>
          <w:tcPr>
            <w:tcW w:w="850" w:type="dxa"/>
          </w:tcPr>
          <w:p w14:paraId="73E1962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304ABFA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574</w:t>
            </w:r>
          </w:p>
        </w:tc>
      </w:tr>
      <w:tr w:rsidR="001D203E" w:rsidRPr="00376412" w14:paraId="16D59AFF"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264AA8D9"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Birds (native wild)</w:t>
            </w:r>
          </w:p>
        </w:tc>
        <w:tc>
          <w:tcPr>
            <w:tcW w:w="850" w:type="dxa"/>
          </w:tcPr>
          <w:p w14:paraId="193C505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9E30CB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980</w:t>
            </w:r>
          </w:p>
        </w:tc>
        <w:tc>
          <w:tcPr>
            <w:tcW w:w="1134" w:type="dxa"/>
          </w:tcPr>
          <w:p w14:paraId="566AE28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17</w:t>
            </w:r>
          </w:p>
        </w:tc>
        <w:tc>
          <w:tcPr>
            <w:tcW w:w="850" w:type="dxa"/>
          </w:tcPr>
          <w:p w14:paraId="5D80408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359</w:t>
            </w:r>
          </w:p>
        </w:tc>
        <w:tc>
          <w:tcPr>
            <w:tcW w:w="851" w:type="dxa"/>
          </w:tcPr>
          <w:p w14:paraId="1C38A12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38B701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411</w:t>
            </w:r>
          </w:p>
        </w:tc>
        <w:tc>
          <w:tcPr>
            <w:tcW w:w="992" w:type="dxa"/>
          </w:tcPr>
          <w:p w14:paraId="5759210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1154626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16 993</w:t>
            </w:r>
          </w:p>
        </w:tc>
        <w:tc>
          <w:tcPr>
            <w:tcW w:w="992" w:type="dxa"/>
          </w:tcPr>
          <w:p w14:paraId="6D50F6D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61A90F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54390F8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702</w:t>
            </w:r>
          </w:p>
        </w:tc>
        <w:tc>
          <w:tcPr>
            <w:tcW w:w="794" w:type="dxa"/>
          </w:tcPr>
          <w:p w14:paraId="2C1685A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479</w:t>
            </w:r>
          </w:p>
        </w:tc>
        <w:tc>
          <w:tcPr>
            <w:tcW w:w="992" w:type="dxa"/>
          </w:tcPr>
          <w:p w14:paraId="7712A4B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26 761</w:t>
            </w:r>
          </w:p>
        </w:tc>
        <w:tc>
          <w:tcPr>
            <w:tcW w:w="850" w:type="dxa"/>
          </w:tcPr>
          <w:p w14:paraId="214712F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3EB091C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46 702</w:t>
            </w:r>
          </w:p>
        </w:tc>
      </w:tr>
      <w:tr w:rsidR="001D203E" w:rsidRPr="00376412" w14:paraId="4F6BFDCF"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1BA7ED59"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Birds, other</w:t>
            </w:r>
          </w:p>
        </w:tc>
        <w:tc>
          <w:tcPr>
            <w:tcW w:w="850" w:type="dxa"/>
          </w:tcPr>
          <w:p w14:paraId="1449387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5807EB7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42E23EC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7C902C3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w:t>
            </w:r>
          </w:p>
        </w:tc>
        <w:tc>
          <w:tcPr>
            <w:tcW w:w="851" w:type="dxa"/>
          </w:tcPr>
          <w:p w14:paraId="41FE245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DC4BA9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0F378B1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0E0202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113EBC2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EC6112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F8C898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4D8454F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68BC2A4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155</w:t>
            </w:r>
          </w:p>
        </w:tc>
        <w:tc>
          <w:tcPr>
            <w:tcW w:w="850" w:type="dxa"/>
          </w:tcPr>
          <w:p w14:paraId="15AE8F2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64B6AF3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163</w:t>
            </w:r>
          </w:p>
        </w:tc>
      </w:tr>
      <w:tr w:rsidR="001D203E" w:rsidRPr="00376412" w14:paraId="2C091D22"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7CF4D692"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Cats (non-wild)</w:t>
            </w:r>
          </w:p>
        </w:tc>
        <w:tc>
          <w:tcPr>
            <w:tcW w:w="850" w:type="dxa"/>
          </w:tcPr>
          <w:p w14:paraId="57D8A03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2C873D8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54</w:t>
            </w:r>
          </w:p>
        </w:tc>
        <w:tc>
          <w:tcPr>
            <w:tcW w:w="1134" w:type="dxa"/>
          </w:tcPr>
          <w:p w14:paraId="5B4FBB2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124</w:t>
            </w:r>
          </w:p>
        </w:tc>
        <w:tc>
          <w:tcPr>
            <w:tcW w:w="850" w:type="dxa"/>
          </w:tcPr>
          <w:p w14:paraId="1CCADA7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83</w:t>
            </w:r>
          </w:p>
        </w:tc>
        <w:tc>
          <w:tcPr>
            <w:tcW w:w="851" w:type="dxa"/>
          </w:tcPr>
          <w:p w14:paraId="2D2B321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18</w:t>
            </w:r>
          </w:p>
        </w:tc>
        <w:tc>
          <w:tcPr>
            <w:tcW w:w="850" w:type="dxa"/>
          </w:tcPr>
          <w:p w14:paraId="6D2E4F2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61</w:t>
            </w:r>
          </w:p>
        </w:tc>
        <w:tc>
          <w:tcPr>
            <w:tcW w:w="992" w:type="dxa"/>
          </w:tcPr>
          <w:p w14:paraId="24A0B74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33</w:t>
            </w:r>
          </w:p>
        </w:tc>
        <w:tc>
          <w:tcPr>
            <w:tcW w:w="993" w:type="dxa"/>
          </w:tcPr>
          <w:p w14:paraId="44A5277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0EE8E5C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7C4482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35</w:t>
            </w:r>
          </w:p>
        </w:tc>
        <w:tc>
          <w:tcPr>
            <w:tcW w:w="993" w:type="dxa"/>
          </w:tcPr>
          <w:p w14:paraId="600FFA5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6003F26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184</w:t>
            </w:r>
          </w:p>
        </w:tc>
        <w:tc>
          <w:tcPr>
            <w:tcW w:w="992" w:type="dxa"/>
          </w:tcPr>
          <w:p w14:paraId="12787ED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w:t>
            </w:r>
          </w:p>
        </w:tc>
        <w:tc>
          <w:tcPr>
            <w:tcW w:w="850" w:type="dxa"/>
          </w:tcPr>
          <w:p w14:paraId="33A5E06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7D9DDBE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597</w:t>
            </w:r>
          </w:p>
        </w:tc>
      </w:tr>
      <w:tr w:rsidR="001D203E" w:rsidRPr="00376412" w14:paraId="1A095E85"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74AF6575"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Cats (wild)</w:t>
            </w:r>
          </w:p>
        </w:tc>
        <w:tc>
          <w:tcPr>
            <w:tcW w:w="850" w:type="dxa"/>
          </w:tcPr>
          <w:p w14:paraId="07D43DF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745A7F0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4EC910C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2949FB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6ABF327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401333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7D1783B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0A2544E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w:t>
            </w:r>
          </w:p>
        </w:tc>
        <w:tc>
          <w:tcPr>
            <w:tcW w:w="992" w:type="dxa"/>
          </w:tcPr>
          <w:p w14:paraId="52CFF1C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0E7C610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54A3005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0C4FF4C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726F19F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29</w:t>
            </w:r>
          </w:p>
        </w:tc>
        <w:tc>
          <w:tcPr>
            <w:tcW w:w="850" w:type="dxa"/>
          </w:tcPr>
          <w:p w14:paraId="2B44DD9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0BF6E70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31</w:t>
            </w:r>
          </w:p>
        </w:tc>
      </w:tr>
      <w:tr w:rsidR="001D203E" w:rsidRPr="00376412" w14:paraId="21C900D2"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747BD487"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Cattle (domestic)</w:t>
            </w:r>
          </w:p>
        </w:tc>
        <w:tc>
          <w:tcPr>
            <w:tcW w:w="850" w:type="dxa"/>
          </w:tcPr>
          <w:p w14:paraId="4D95326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w:t>
            </w:r>
          </w:p>
        </w:tc>
        <w:tc>
          <w:tcPr>
            <w:tcW w:w="851" w:type="dxa"/>
          </w:tcPr>
          <w:p w14:paraId="6FBC9BA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91</w:t>
            </w:r>
          </w:p>
        </w:tc>
        <w:tc>
          <w:tcPr>
            <w:tcW w:w="1134" w:type="dxa"/>
          </w:tcPr>
          <w:p w14:paraId="31ACFD0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42</w:t>
            </w:r>
          </w:p>
        </w:tc>
        <w:tc>
          <w:tcPr>
            <w:tcW w:w="850" w:type="dxa"/>
          </w:tcPr>
          <w:p w14:paraId="54741D2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7447</w:t>
            </w:r>
          </w:p>
        </w:tc>
        <w:tc>
          <w:tcPr>
            <w:tcW w:w="851" w:type="dxa"/>
          </w:tcPr>
          <w:p w14:paraId="058F6E0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A7D155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205</w:t>
            </w:r>
          </w:p>
        </w:tc>
        <w:tc>
          <w:tcPr>
            <w:tcW w:w="992" w:type="dxa"/>
          </w:tcPr>
          <w:p w14:paraId="5BA80AF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11 002</w:t>
            </w:r>
          </w:p>
        </w:tc>
        <w:tc>
          <w:tcPr>
            <w:tcW w:w="993" w:type="dxa"/>
          </w:tcPr>
          <w:p w14:paraId="58BA4CB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7E1E339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7AF092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142</w:t>
            </w:r>
          </w:p>
        </w:tc>
        <w:tc>
          <w:tcPr>
            <w:tcW w:w="993" w:type="dxa"/>
          </w:tcPr>
          <w:p w14:paraId="40FE94B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019B831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2881</w:t>
            </w:r>
          </w:p>
        </w:tc>
        <w:tc>
          <w:tcPr>
            <w:tcW w:w="992" w:type="dxa"/>
          </w:tcPr>
          <w:p w14:paraId="460046E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3AC949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5ECE0CA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21 820</w:t>
            </w:r>
          </w:p>
        </w:tc>
      </w:tr>
      <w:tr w:rsidR="001D203E" w:rsidRPr="00376412" w14:paraId="542DED3C"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tcPr>
          <w:p w14:paraId="37314611"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Cattle (wild)</w:t>
            </w:r>
          </w:p>
        </w:tc>
        <w:tc>
          <w:tcPr>
            <w:tcW w:w="850" w:type="dxa"/>
          </w:tcPr>
          <w:p w14:paraId="7859C27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2686CD6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1C822D9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91C303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5973259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177049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3DF8587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B67BDB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55E66E3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0420537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72E90E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007A199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673421E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w:t>
            </w:r>
          </w:p>
        </w:tc>
        <w:tc>
          <w:tcPr>
            <w:tcW w:w="850" w:type="dxa"/>
          </w:tcPr>
          <w:p w14:paraId="56064EC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4B09DB4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2</w:t>
            </w:r>
          </w:p>
        </w:tc>
      </w:tr>
      <w:tr w:rsidR="001D203E" w:rsidRPr="00376412" w14:paraId="76C84EF4"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00F30AB7"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Cephalopods</w:t>
            </w:r>
          </w:p>
        </w:tc>
        <w:tc>
          <w:tcPr>
            <w:tcW w:w="850" w:type="dxa"/>
          </w:tcPr>
          <w:p w14:paraId="06EEC1E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1090C5C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w:t>
            </w:r>
          </w:p>
        </w:tc>
        <w:tc>
          <w:tcPr>
            <w:tcW w:w="1134" w:type="dxa"/>
          </w:tcPr>
          <w:p w14:paraId="1D0158D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11</w:t>
            </w:r>
          </w:p>
        </w:tc>
        <w:tc>
          <w:tcPr>
            <w:tcW w:w="850" w:type="dxa"/>
          </w:tcPr>
          <w:p w14:paraId="57BA595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2301E19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A37451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5561DC1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264557A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D40F18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F7E503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BD7F9B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6794A47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C77780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78</w:t>
            </w:r>
          </w:p>
        </w:tc>
        <w:tc>
          <w:tcPr>
            <w:tcW w:w="850" w:type="dxa"/>
          </w:tcPr>
          <w:p w14:paraId="1E43660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1AACEB3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99</w:t>
            </w:r>
          </w:p>
        </w:tc>
      </w:tr>
      <w:tr w:rsidR="001D203E" w:rsidRPr="00376412" w14:paraId="4DA3F84E"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7D89ECC2"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Crustaceans</w:t>
            </w:r>
          </w:p>
        </w:tc>
        <w:tc>
          <w:tcPr>
            <w:tcW w:w="850" w:type="dxa"/>
          </w:tcPr>
          <w:p w14:paraId="2F4CD3E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16AF1E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40</w:t>
            </w:r>
          </w:p>
        </w:tc>
        <w:tc>
          <w:tcPr>
            <w:tcW w:w="1134" w:type="dxa"/>
          </w:tcPr>
          <w:p w14:paraId="6ECF1DB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1280</w:t>
            </w:r>
          </w:p>
        </w:tc>
        <w:tc>
          <w:tcPr>
            <w:tcW w:w="850" w:type="dxa"/>
          </w:tcPr>
          <w:p w14:paraId="1AB38D1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753840D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0A1D16C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18FFCED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28AF2CA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2077</w:t>
            </w:r>
          </w:p>
        </w:tc>
        <w:tc>
          <w:tcPr>
            <w:tcW w:w="992" w:type="dxa"/>
          </w:tcPr>
          <w:p w14:paraId="6350E9F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22DA19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1B9E1D4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1BD57EA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6868113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16 283</w:t>
            </w:r>
          </w:p>
        </w:tc>
        <w:tc>
          <w:tcPr>
            <w:tcW w:w="850" w:type="dxa"/>
          </w:tcPr>
          <w:p w14:paraId="7B6A9C8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44034CB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19 680</w:t>
            </w:r>
          </w:p>
        </w:tc>
      </w:tr>
      <w:tr w:rsidR="001D203E" w:rsidRPr="00376412" w14:paraId="7BAF0B2C"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267995AA"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Dasyurids</w:t>
            </w:r>
          </w:p>
        </w:tc>
        <w:tc>
          <w:tcPr>
            <w:tcW w:w="850" w:type="dxa"/>
          </w:tcPr>
          <w:p w14:paraId="216F5F9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48B4077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91</w:t>
            </w:r>
          </w:p>
        </w:tc>
        <w:tc>
          <w:tcPr>
            <w:tcW w:w="1134" w:type="dxa"/>
          </w:tcPr>
          <w:p w14:paraId="3D8F3C9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w:t>
            </w:r>
          </w:p>
        </w:tc>
        <w:tc>
          <w:tcPr>
            <w:tcW w:w="850" w:type="dxa"/>
          </w:tcPr>
          <w:p w14:paraId="3B1551D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BF07F4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45014D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5F3C8FF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16AD27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1140</w:t>
            </w:r>
          </w:p>
        </w:tc>
        <w:tc>
          <w:tcPr>
            <w:tcW w:w="992" w:type="dxa"/>
          </w:tcPr>
          <w:p w14:paraId="6A19D94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7CB0764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18B5FEE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13</w:t>
            </w:r>
          </w:p>
        </w:tc>
        <w:tc>
          <w:tcPr>
            <w:tcW w:w="794" w:type="dxa"/>
          </w:tcPr>
          <w:p w14:paraId="18FF87B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18</w:t>
            </w:r>
          </w:p>
        </w:tc>
        <w:tc>
          <w:tcPr>
            <w:tcW w:w="992" w:type="dxa"/>
          </w:tcPr>
          <w:p w14:paraId="1E05E44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1049</w:t>
            </w:r>
          </w:p>
        </w:tc>
        <w:tc>
          <w:tcPr>
            <w:tcW w:w="850" w:type="dxa"/>
          </w:tcPr>
          <w:p w14:paraId="631424A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16CE195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2315</w:t>
            </w:r>
          </w:p>
        </w:tc>
      </w:tr>
      <w:tr w:rsidR="001D203E" w:rsidRPr="00376412" w14:paraId="47435018"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054C9EC2"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Dogs (non-wild)</w:t>
            </w:r>
          </w:p>
        </w:tc>
        <w:tc>
          <w:tcPr>
            <w:tcW w:w="850" w:type="dxa"/>
          </w:tcPr>
          <w:p w14:paraId="6773310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w:t>
            </w:r>
          </w:p>
        </w:tc>
        <w:tc>
          <w:tcPr>
            <w:tcW w:w="851" w:type="dxa"/>
          </w:tcPr>
          <w:p w14:paraId="492D788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281</w:t>
            </w:r>
          </w:p>
        </w:tc>
        <w:tc>
          <w:tcPr>
            <w:tcW w:w="1134" w:type="dxa"/>
          </w:tcPr>
          <w:p w14:paraId="7075540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97</w:t>
            </w:r>
          </w:p>
        </w:tc>
        <w:tc>
          <w:tcPr>
            <w:tcW w:w="850" w:type="dxa"/>
          </w:tcPr>
          <w:p w14:paraId="6025052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1106</w:t>
            </w:r>
          </w:p>
        </w:tc>
        <w:tc>
          <w:tcPr>
            <w:tcW w:w="851" w:type="dxa"/>
          </w:tcPr>
          <w:p w14:paraId="074391F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6449B8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510F9D9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38</w:t>
            </w:r>
          </w:p>
        </w:tc>
        <w:tc>
          <w:tcPr>
            <w:tcW w:w="993" w:type="dxa"/>
          </w:tcPr>
          <w:p w14:paraId="5F1D033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17</w:t>
            </w:r>
          </w:p>
        </w:tc>
        <w:tc>
          <w:tcPr>
            <w:tcW w:w="992" w:type="dxa"/>
          </w:tcPr>
          <w:p w14:paraId="7710532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851FB2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73</w:t>
            </w:r>
          </w:p>
        </w:tc>
        <w:tc>
          <w:tcPr>
            <w:tcW w:w="993" w:type="dxa"/>
          </w:tcPr>
          <w:p w14:paraId="0C1C925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36</w:t>
            </w:r>
          </w:p>
        </w:tc>
        <w:tc>
          <w:tcPr>
            <w:tcW w:w="794" w:type="dxa"/>
          </w:tcPr>
          <w:p w14:paraId="3F26A33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1296</w:t>
            </w:r>
          </w:p>
        </w:tc>
        <w:tc>
          <w:tcPr>
            <w:tcW w:w="992" w:type="dxa"/>
          </w:tcPr>
          <w:p w14:paraId="484F603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82C3BB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43FC75E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2945</w:t>
            </w:r>
          </w:p>
        </w:tc>
      </w:tr>
      <w:tr w:rsidR="001D203E" w:rsidRPr="00376412" w14:paraId="433003C1"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7C647F42"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Dogs, foxes (wild)</w:t>
            </w:r>
          </w:p>
        </w:tc>
        <w:tc>
          <w:tcPr>
            <w:tcW w:w="850" w:type="dxa"/>
          </w:tcPr>
          <w:p w14:paraId="3672FF5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74B96EF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08E2B77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7CA56A3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70E8578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C71F16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5A474B9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C2BE91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w:t>
            </w:r>
          </w:p>
        </w:tc>
        <w:tc>
          <w:tcPr>
            <w:tcW w:w="992" w:type="dxa"/>
          </w:tcPr>
          <w:p w14:paraId="3B9B417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E2B987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9861C4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w:t>
            </w:r>
          </w:p>
        </w:tc>
        <w:tc>
          <w:tcPr>
            <w:tcW w:w="794" w:type="dxa"/>
          </w:tcPr>
          <w:p w14:paraId="28F8797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5F5956D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107</w:t>
            </w:r>
          </w:p>
        </w:tc>
        <w:tc>
          <w:tcPr>
            <w:tcW w:w="850" w:type="dxa"/>
          </w:tcPr>
          <w:p w14:paraId="0165A3A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3343982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110</w:t>
            </w:r>
          </w:p>
        </w:tc>
      </w:tr>
      <w:tr w:rsidR="001D203E" w:rsidRPr="00376412" w14:paraId="4A203215"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240CD952"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Domestic mammals, other</w:t>
            </w:r>
          </w:p>
        </w:tc>
        <w:tc>
          <w:tcPr>
            <w:tcW w:w="850" w:type="dxa"/>
          </w:tcPr>
          <w:p w14:paraId="1BF9E4A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5CC48CB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7B562F7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29</w:t>
            </w:r>
          </w:p>
        </w:tc>
        <w:tc>
          <w:tcPr>
            <w:tcW w:w="850" w:type="dxa"/>
          </w:tcPr>
          <w:p w14:paraId="3468389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1D5071B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22675E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0886209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1C9E375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w:t>
            </w:r>
          </w:p>
        </w:tc>
        <w:tc>
          <w:tcPr>
            <w:tcW w:w="992" w:type="dxa"/>
          </w:tcPr>
          <w:p w14:paraId="7CBE250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59F534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C4A036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6E70C2D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117</w:t>
            </w:r>
          </w:p>
        </w:tc>
        <w:tc>
          <w:tcPr>
            <w:tcW w:w="992" w:type="dxa"/>
          </w:tcPr>
          <w:p w14:paraId="76EF455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444CE7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6EB252D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147</w:t>
            </w:r>
          </w:p>
        </w:tc>
      </w:tr>
      <w:tr w:rsidR="001D203E" w:rsidRPr="00376412" w14:paraId="61AD85F3"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502E29C4"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Exotic feral mammals, other</w:t>
            </w:r>
          </w:p>
        </w:tc>
        <w:tc>
          <w:tcPr>
            <w:tcW w:w="850" w:type="dxa"/>
          </w:tcPr>
          <w:p w14:paraId="160531C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60525BA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52930BC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E36CF2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47B584B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9B1959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CC44FF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223BB01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134</w:t>
            </w:r>
          </w:p>
        </w:tc>
        <w:tc>
          <w:tcPr>
            <w:tcW w:w="992" w:type="dxa"/>
          </w:tcPr>
          <w:p w14:paraId="66DF062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4FC991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9897EF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9</w:t>
            </w:r>
          </w:p>
        </w:tc>
        <w:tc>
          <w:tcPr>
            <w:tcW w:w="794" w:type="dxa"/>
          </w:tcPr>
          <w:p w14:paraId="6AD8966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120E007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11</w:t>
            </w:r>
          </w:p>
        </w:tc>
        <w:tc>
          <w:tcPr>
            <w:tcW w:w="850" w:type="dxa"/>
          </w:tcPr>
          <w:p w14:paraId="3E34F7C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111159C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154</w:t>
            </w:r>
          </w:p>
        </w:tc>
      </w:tr>
      <w:tr w:rsidR="001D203E" w:rsidRPr="00376412" w14:paraId="56A62DEF"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58F89BA2"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Exotic zoo mammals</w:t>
            </w:r>
          </w:p>
        </w:tc>
        <w:tc>
          <w:tcPr>
            <w:tcW w:w="850" w:type="dxa"/>
          </w:tcPr>
          <w:p w14:paraId="5477865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0868C3E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3630D6D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0AAE4F4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14</w:t>
            </w:r>
          </w:p>
        </w:tc>
        <w:tc>
          <w:tcPr>
            <w:tcW w:w="851" w:type="dxa"/>
          </w:tcPr>
          <w:p w14:paraId="5C24C6A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09E5459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3BAC6F2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131F4B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548571A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E672DA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7501D4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w:t>
            </w:r>
          </w:p>
        </w:tc>
        <w:tc>
          <w:tcPr>
            <w:tcW w:w="794" w:type="dxa"/>
          </w:tcPr>
          <w:p w14:paraId="578078B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76A5218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14</w:t>
            </w:r>
          </w:p>
        </w:tc>
        <w:tc>
          <w:tcPr>
            <w:tcW w:w="850" w:type="dxa"/>
          </w:tcPr>
          <w:p w14:paraId="3805538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3F63119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31</w:t>
            </w:r>
          </w:p>
        </w:tc>
      </w:tr>
      <w:tr w:rsidR="001D203E" w:rsidRPr="00376412" w14:paraId="46FF7FB9"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403D1B7E"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Ferrets (lab)</w:t>
            </w:r>
          </w:p>
        </w:tc>
        <w:tc>
          <w:tcPr>
            <w:tcW w:w="850" w:type="dxa"/>
          </w:tcPr>
          <w:p w14:paraId="0354794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5ABE789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w:t>
            </w:r>
          </w:p>
        </w:tc>
        <w:tc>
          <w:tcPr>
            <w:tcW w:w="1134" w:type="dxa"/>
          </w:tcPr>
          <w:p w14:paraId="5824BE6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4A950D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w:t>
            </w:r>
          </w:p>
        </w:tc>
        <w:tc>
          <w:tcPr>
            <w:tcW w:w="851" w:type="dxa"/>
          </w:tcPr>
          <w:p w14:paraId="3E8EC5E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1997</w:t>
            </w:r>
          </w:p>
        </w:tc>
        <w:tc>
          <w:tcPr>
            <w:tcW w:w="850" w:type="dxa"/>
          </w:tcPr>
          <w:p w14:paraId="064C316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74</w:t>
            </w:r>
          </w:p>
        </w:tc>
        <w:tc>
          <w:tcPr>
            <w:tcW w:w="992" w:type="dxa"/>
          </w:tcPr>
          <w:p w14:paraId="340FEC2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1E33C5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658E4A2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EBF28F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26923B3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52F626B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836FDE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00B6C00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7DF1F98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2079</w:t>
            </w:r>
          </w:p>
        </w:tc>
      </w:tr>
      <w:tr w:rsidR="001D203E" w:rsidRPr="00376412" w14:paraId="33C600AC"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52D3B7FE"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lastRenderedPageBreak/>
              <w:t>Fish</w:t>
            </w:r>
          </w:p>
        </w:tc>
        <w:tc>
          <w:tcPr>
            <w:tcW w:w="850" w:type="dxa"/>
          </w:tcPr>
          <w:p w14:paraId="1F4678A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6D90197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86862</w:t>
            </w:r>
          </w:p>
        </w:tc>
        <w:tc>
          <w:tcPr>
            <w:tcW w:w="1134" w:type="dxa"/>
          </w:tcPr>
          <w:p w14:paraId="4C2D4F1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265</w:t>
            </w:r>
          </w:p>
        </w:tc>
        <w:tc>
          <w:tcPr>
            <w:tcW w:w="850" w:type="dxa"/>
          </w:tcPr>
          <w:p w14:paraId="0140A21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279719A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4621</w:t>
            </w:r>
          </w:p>
        </w:tc>
        <w:tc>
          <w:tcPr>
            <w:tcW w:w="850" w:type="dxa"/>
          </w:tcPr>
          <w:p w14:paraId="6AC1136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0C136BE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2130</w:t>
            </w:r>
          </w:p>
        </w:tc>
        <w:tc>
          <w:tcPr>
            <w:tcW w:w="993" w:type="dxa"/>
          </w:tcPr>
          <w:p w14:paraId="601EF4E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183 397</w:t>
            </w:r>
          </w:p>
        </w:tc>
        <w:tc>
          <w:tcPr>
            <w:tcW w:w="992" w:type="dxa"/>
          </w:tcPr>
          <w:p w14:paraId="1EA60B0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302AFF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926549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9</w:t>
            </w:r>
          </w:p>
        </w:tc>
        <w:tc>
          <w:tcPr>
            <w:tcW w:w="794" w:type="dxa"/>
          </w:tcPr>
          <w:p w14:paraId="4E87792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1537</w:t>
            </w:r>
          </w:p>
        </w:tc>
        <w:tc>
          <w:tcPr>
            <w:tcW w:w="992" w:type="dxa"/>
          </w:tcPr>
          <w:p w14:paraId="3E406AD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16129</w:t>
            </w:r>
          </w:p>
        </w:tc>
        <w:tc>
          <w:tcPr>
            <w:tcW w:w="850" w:type="dxa"/>
          </w:tcPr>
          <w:p w14:paraId="4850B75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5B9665A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294 950</w:t>
            </w:r>
          </w:p>
        </w:tc>
      </w:tr>
      <w:tr w:rsidR="001D203E" w:rsidRPr="00376412" w14:paraId="50F1EE24"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4E1493E3"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Goats (domestic)</w:t>
            </w:r>
          </w:p>
        </w:tc>
        <w:tc>
          <w:tcPr>
            <w:tcW w:w="850" w:type="dxa"/>
          </w:tcPr>
          <w:p w14:paraId="067A374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19A80B3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w:t>
            </w:r>
          </w:p>
        </w:tc>
        <w:tc>
          <w:tcPr>
            <w:tcW w:w="1134" w:type="dxa"/>
          </w:tcPr>
          <w:p w14:paraId="5EC2338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w:t>
            </w:r>
          </w:p>
        </w:tc>
        <w:tc>
          <w:tcPr>
            <w:tcW w:w="850" w:type="dxa"/>
          </w:tcPr>
          <w:p w14:paraId="5B40F03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165</w:t>
            </w:r>
          </w:p>
        </w:tc>
        <w:tc>
          <w:tcPr>
            <w:tcW w:w="851" w:type="dxa"/>
          </w:tcPr>
          <w:p w14:paraId="654BF36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DC486B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1570</w:t>
            </w:r>
          </w:p>
        </w:tc>
        <w:tc>
          <w:tcPr>
            <w:tcW w:w="992" w:type="dxa"/>
          </w:tcPr>
          <w:p w14:paraId="6770CFF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788</w:t>
            </w:r>
          </w:p>
        </w:tc>
        <w:tc>
          <w:tcPr>
            <w:tcW w:w="993" w:type="dxa"/>
          </w:tcPr>
          <w:p w14:paraId="6DE79E2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69AC4E4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2441ED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5A60BDA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4C599B4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24A7795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7E6EA6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00BC400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2536</w:t>
            </w:r>
          </w:p>
        </w:tc>
      </w:tr>
      <w:tr w:rsidR="001D203E" w:rsidRPr="00376412" w14:paraId="412E4C6B"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6C49B67D"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Guinea pigs (lab)</w:t>
            </w:r>
          </w:p>
        </w:tc>
        <w:tc>
          <w:tcPr>
            <w:tcW w:w="850" w:type="dxa"/>
          </w:tcPr>
          <w:p w14:paraId="62EAD5C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6618944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316</w:t>
            </w:r>
          </w:p>
        </w:tc>
        <w:tc>
          <w:tcPr>
            <w:tcW w:w="1134" w:type="dxa"/>
          </w:tcPr>
          <w:p w14:paraId="57FE39B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w:t>
            </w:r>
          </w:p>
        </w:tc>
        <w:tc>
          <w:tcPr>
            <w:tcW w:w="850" w:type="dxa"/>
          </w:tcPr>
          <w:p w14:paraId="4EF9295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813</w:t>
            </w:r>
          </w:p>
        </w:tc>
        <w:tc>
          <w:tcPr>
            <w:tcW w:w="851" w:type="dxa"/>
          </w:tcPr>
          <w:p w14:paraId="47B33B0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2761</w:t>
            </w:r>
          </w:p>
        </w:tc>
        <w:tc>
          <w:tcPr>
            <w:tcW w:w="850" w:type="dxa"/>
          </w:tcPr>
          <w:p w14:paraId="41ED632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B0090B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22</w:t>
            </w:r>
          </w:p>
        </w:tc>
        <w:tc>
          <w:tcPr>
            <w:tcW w:w="993" w:type="dxa"/>
          </w:tcPr>
          <w:p w14:paraId="6FBC073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1B6D507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BB5121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w:t>
            </w:r>
          </w:p>
        </w:tc>
        <w:tc>
          <w:tcPr>
            <w:tcW w:w="993" w:type="dxa"/>
          </w:tcPr>
          <w:p w14:paraId="7C83D7E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w:t>
            </w:r>
          </w:p>
        </w:tc>
        <w:tc>
          <w:tcPr>
            <w:tcW w:w="794" w:type="dxa"/>
          </w:tcPr>
          <w:p w14:paraId="68FF2AD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32</w:t>
            </w:r>
          </w:p>
        </w:tc>
        <w:tc>
          <w:tcPr>
            <w:tcW w:w="992" w:type="dxa"/>
          </w:tcPr>
          <w:p w14:paraId="201C27B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732B8F1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691E0EE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3962</w:t>
            </w:r>
          </w:p>
        </w:tc>
      </w:tr>
      <w:tr w:rsidR="001D203E" w:rsidRPr="00376412" w14:paraId="0454DC08"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tcPr>
          <w:p w14:paraId="28368DEC"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Hares (wild)</w:t>
            </w:r>
          </w:p>
        </w:tc>
        <w:tc>
          <w:tcPr>
            <w:tcW w:w="850" w:type="dxa"/>
          </w:tcPr>
          <w:p w14:paraId="4FEF638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2DCA5F9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47C17E5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517C33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20</w:t>
            </w:r>
          </w:p>
        </w:tc>
        <w:tc>
          <w:tcPr>
            <w:tcW w:w="851" w:type="dxa"/>
          </w:tcPr>
          <w:p w14:paraId="5BA7F98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61BA75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7DF0DBB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1C2A3DD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1B93680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010B99B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515811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15050C6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7DB94BE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w:t>
            </w:r>
          </w:p>
        </w:tc>
        <w:tc>
          <w:tcPr>
            <w:tcW w:w="850" w:type="dxa"/>
          </w:tcPr>
          <w:p w14:paraId="48A1D0D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02D6C51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28</w:t>
            </w:r>
          </w:p>
        </w:tc>
      </w:tr>
      <w:tr w:rsidR="001D203E" w:rsidRPr="00376412" w14:paraId="3FE865D9"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4689C100"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Horses (domestic)</w:t>
            </w:r>
          </w:p>
        </w:tc>
        <w:tc>
          <w:tcPr>
            <w:tcW w:w="850" w:type="dxa"/>
          </w:tcPr>
          <w:p w14:paraId="2DBE004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72</w:t>
            </w:r>
          </w:p>
        </w:tc>
        <w:tc>
          <w:tcPr>
            <w:tcW w:w="851" w:type="dxa"/>
          </w:tcPr>
          <w:p w14:paraId="6D1D697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24</w:t>
            </w:r>
          </w:p>
        </w:tc>
        <w:tc>
          <w:tcPr>
            <w:tcW w:w="1134" w:type="dxa"/>
          </w:tcPr>
          <w:p w14:paraId="1C64445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w:t>
            </w:r>
          </w:p>
        </w:tc>
        <w:tc>
          <w:tcPr>
            <w:tcW w:w="850" w:type="dxa"/>
          </w:tcPr>
          <w:p w14:paraId="4D9D868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164</w:t>
            </w:r>
          </w:p>
        </w:tc>
        <w:tc>
          <w:tcPr>
            <w:tcW w:w="851" w:type="dxa"/>
          </w:tcPr>
          <w:p w14:paraId="2F3FD91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43</w:t>
            </w:r>
          </w:p>
        </w:tc>
        <w:tc>
          <w:tcPr>
            <w:tcW w:w="850" w:type="dxa"/>
          </w:tcPr>
          <w:p w14:paraId="3F78299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7FE03E5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36</w:t>
            </w:r>
          </w:p>
        </w:tc>
        <w:tc>
          <w:tcPr>
            <w:tcW w:w="993" w:type="dxa"/>
          </w:tcPr>
          <w:p w14:paraId="58C4DAE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130E085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C639FB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59</w:t>
            </w:r>
          </w:p>
        </w:tc>
        <w:tc>
          <w:tcPr>
            <w:tcW w:w="993" w:type="dxa"/>
          </w:tcPr>
          <w:p w14:paraId="34F317B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41</w:t>
            </w:r>
          </w:p>
        </w:tc>
        <w:tc>
          <w:tcPr>
            <w:tcW w:w="794" w:type="dxa"/>
          </w:tcPr>
          <w:p w14:paraId="6CE147A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259</w:t>
            </w:r>
          </w:p>
        </w:tc>
        <w:tc>
          <w:tcPr>
            <w:tcW w:w="992" w:type="dxa"/>
          </w:tcPr>
          <w:p w14:paraId="1985D34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E06A13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1F634F5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704</w:t>
            </w:r>
          </w:p>
        </w:tc>
      </w:tr>
      <w:tr w:rsidR="001D203E" w:rsidRPr="00376412" w14:paraId="7EAB78F6"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5197FF1C"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Koalas</w:t>
            </w:r>
          </w:p>
        </w:tc>
        <w:tc>
          <w:tcPr>
            <w:tcW w:w="850" w:type="dxa"/>
          </w:tcPr>
          <w:p w14:paraId="4F22C7B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04556D1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5C46AD2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E6D619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654504E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3DA6DE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0DB7428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4A7F5E4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483</w:t>
            </w:r>
          </w:p>
        </w:tc>
        <w:tc>
          <w:tcPr>
            <w:tcW w:w="992" w:type="dxa"/>
          </w:tcPr>
          <w:p w14:paraId="1350969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5AE260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54F5A81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6F3E7A7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AEDB1C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284</w:t>
            </w:r>
          </w:p>
        </w:tc>
        <w:tc>
          <w:tcPr>
            <w:tcW w:w="850" w:type="dxa"/>
          </w:tcPr>
          <w:p w14:paraId="1BC8F05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06B8E81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767</w:t>
            </w:r>
          </w:p>
        </w:tc>
      </w:tr>
      <w:tr w:rsidR="001D203E" w:rsidRPr="00376412" w14:paraId="7D51BF13"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134C7CB1"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Laboratory mammals, other</w:t>
            </w:r>
          </w:p>
        </w:tc>
        <w:tc>
          <w:tcPr>
            <w:tcW w:w="850" w:type="dxa"/>
          </w:tcPr>
          <w:p w14:paraId="7858476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6DB8F21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989</w:t>
            </w:r>
          </w:p>
        </w:tc>
        <w:tc>
          <w:tcPr>
            <w:tcW w:w="1134" w:type="dxa"/>
          </w:tcPr>
          <w:p w14:paraId="6B2D5AB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5FDF50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AADB93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155</w:t>
            </w:r>
          </w:p>
        </w:tc>
        <w:tc>
          <w:tcPr>
            <w:tcW w:w="850" w:type="dxa"/>
          </w:tcPr>
          <w:p w14:paraId="35A7BBF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7EE1C62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67C539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5AA0686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6D2245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56C9E1A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19E34DD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02D059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A3C7AA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1D3B0C4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1144</w:t>
            </w:r>
          </w:p>
        </w:tc>
      </w:tr>
      <w:tr w:rsidR="001D203E" w:rsidRPr="00376412" w14:paraId="2508FDD2"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441C3536"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Lizards</w:t>
            </w:r>
          </w:p>
        </w:tc>
        <w:tc>
          <w:tcPr>
            <w:tcW w:w="850" w:type="dxa"/>
          </w:tcPr>
          <w:p w14:paraId="0932357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66397F0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1322</w:t>
            </w:r>
          </w:p>
        </w:tc>
        <w:tc>
          <w:tcPr>
            <w:tcW w:w="1134" w:type="dxa"/>
          </w:tcPr>
          <w:p w14:paraId="46CA175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w:t>
            </w:r>
          </w:p>
        </w:tc>
        <w:tc>
          <w:tcPr>
            <w:tcW w:w="850" w:type="dxa"/>
          </w:tcPr>
          <w:p w14:paraId="51EF27F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5EDE39F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0E630B9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08C00BD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4A9370E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817</w:t>
            </w:r>
          </w:p>
        </w:tc>
        <w:tc>
          <w:tcPr>
            <w:tcW w:w="992" w:type="dxa"/>
          </w:tcPr>
          <w:p w14:paraId="15601FE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3B562D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009CF41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83</w:t>
            </w:r>
          </w:p>
        </w:tc>
        <w:tc>
          <w:tcPr>
            <w:tcW w:w="794" w:type="dxa"/>
          </w:tcPr>
          <w:p w14:paraId="204C31F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w:t>
            </w:r>
          </w:p>
        </w:tc>
        <w:tc>
          <w:tcPr>
            <w:tcW w:w="992" w:type="dxa"/>
          </w:tcPr>
          <w:p w14:paraId="2625283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686</w:t>
            </w:r>
          </w:p>
        </w:tc>
        <w:tc>
          <w:tcPr>
            <w:tcW w:w="850" w:type="dxa"/>
          </w:tcPr>
          <w:p w14:paraId="7A83E13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3064C5E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2922</w:t>
            </w:r>
          </w:p>
        </w:tc>
      </w:tr>
      <w:tr w:rsidR="001D203E" w:rsidRPr="00376412" w14:paraId="4EDC3F53"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64FE1F07"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Macaques</w:t>
            </w:r>
          </w:p>
        </w:tc>
        <w:tc>
          <w:tcPr>
            <w:tcW w:w="850" w:type="dxa"/>
          </w:tcPr>
          <w:p w14:paraId="03F9432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w:t>
            </w:r>
          </w:p>
        </w:tc>
        <w:tc>
          <w:tcPr>
            <w:tcW w:w="851" w:type="dxa"/>
          </w:tcPr>
          <w:p w14:paraId="0C9239C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27</w:t>
            </w:r>
          </w:p>
        </w:tc>
        <w:tc>
          <w:tcPr>
            <w:tcW w:w="1134" w:type="dxa"/>
          </w:tcPr>
          <w:p w14:paraId="60BFAF3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4B1604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13C6ECA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42</w:t>
            </w:r>
          </w:p>
        </w:tc>
        <w:tc>
          <w:tcPr>
            <w:tcW w:w="850" w:type="dxa"/>
          </w:tcPr>
          <w:p w14:paraId="5171248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7C93E7F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51362DF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268F458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16A7D1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12</w:t>
            </w:r>
          </w:p>
        </w:tc>
        <w:tc>
          <w:tcPr>
            <w:tcW w:w="993" w:type="dxa"/>
          </w:tcPr>
          <w:p w14:paraId="4D4CE42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19D939A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3D85B02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CC4BFD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33012B0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86</w:t>
            </w:r>
          </w:p>
        </w:tc>
      </w:tr>
      <w:tr w:rsidR="001D203E" w:rsidRPr="00376412" w14:paraId="53DA25CC"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72762B31"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Macropods</w:t>
            </w:r>
          </w:p>
        </w:tc>
        <w:tc>
          <w:tcPr>
            <w:tcW w:w="850" w:type="dxa"/>
          </w:tcPr>
          <w:p w14:paraId="3A63E10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24BD78E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237</w:t>
            </w:r>
          </w:p>
        </w:tc>
        <w:tc>
          <w:tcPr>
            <w:tcW w:w="1134" w:type="dxa"/>
          </w:tcPr>
          <w:p w14:paraId="13D507B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56</w:t>
            </w:r>
          </w:p>
        </w:tc>
        <w:tc>
          <w:tcPr>
            <w:tcW w:w="850" w:type="dxa"/>
          </w:tcPr>
          <w:p w14:paraId="6E950B3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14</w:t>
            </w:r>
          </w:p>
        </w:tc>
        <w:tc>
          <w:tcPr>
            <w:tcW w:w="851" w:type="dxa"/>
          </w:tcPr>
          <w:p w14:paraId="66DBDE6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BEFC95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w:t>
            </w:r>
          </w:p>
        </w:tc>
        <w:tc>
          <w:tcPr>
            <w:tcW w:w="992" w:type="dxa"/>
          </w:tcPr>
          <w:p w14:paraId="590C0A1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DEBD50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290</w:t>
            </w:r>
          </w:p>
        </w:tc>
        <w:tc>
          <w:tcPr>
            <w:tcW w:w="992" w:type="dxa"/>
          </w:tcPr>
          <w:p w14:paraId="1B57F14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7D080D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4ECAE7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31</w:t>
            </w:r>
          </w:p>
        </w:tc>
        <w:tc>
          <w:tcPr>
            <w:tcW w:w="794" w:type="dxa"/>
          </w:tcPr>
          <w:p w14:paraId="76ED378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35</w:t>
            </w:r>
          </w:p>
        </w:tc>
        <w:tc>
          <w:tcPr>
            <w:tcW w:w="992" w:type="dxa"/>
          </w:tcPr>
          <w:p w14:paraId="057860B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599</w:t>
            </w:r>
          </w:p>
        </w:tc>
        <w:tc>
          <w:tcPr>
            <w:tcW w:w="850" w:type="dxa"/>
          </w:tcPr>
          <w:p w14:paraId="7623B73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53392F5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1263</w:t>
            </w:r>
          </w:p>
        </w:tc>
      </w:tr>
      <w:tr w:rsidR="001D203E" w:rsidRPr="00376412" w14:paraId="4B2D5807"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72E8F359"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Marmosets</w:t>
            </w:r>
          </w:p>
        </w:tc>
        <w:tc>
          <w:tcPr>
            <w:tcW w:w="850" w:type="dxa"/>
          </w:tcPr>
          <w:p w14:paraId="6DCCA14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w:t>
            </w:r>
          </w:p>
        </w:tc>
        <w:tc>
          <w:tcPr>
            <w:tcW w:w="851" w:type="dxa"/>
          </w:tcPr>
          <w:p w14:paraId="5E541C0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88</w:t>
            </w:r>
          </w:p>
        </w:tc>
        <w:tc>
          <w:tcPr>
            <w:tcW w:w="1134" w:type="dxa"/>
          </w:tcPr>
          <w:p w14:paraId="5BC4F0E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D5B4B2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225FD51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17EA1B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020F5CA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226129D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048FBE8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98E321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F237FE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0FEEB6E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53ECA59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899AFF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7B00078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95</w:t>
            </w:r>
          </w:p>
        </w:tc>
      </w:tr>
      <w:tr w:rsidR="001D203E" w:rsidRPr="00376412" w14:paraId="5CD9D677"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2596CECD"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Mice (lab)</w:t>
            </w:r>
          </w:p>
        </w:tc>
        <w:tc>
          <w:tcPr>
            <w:tcW w:w="850" w:type="dxa"/>
          </w:tcPr>
          <w:p w14:paraId="2588422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244</w:t>
            </w:r>
          </w:p>
        </w:tc>
        <w:tc>
          <w:tcPr>
            <w:tcW w:w="851" w:type="dxa"/>
          </w:tcPr>
          <w:p w14:paraId="775F788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127 792</w:t>
            </w:r>
          </w:p>
        </w:tc>
        <w:tc>
          <w:tcPr>
            <w:tcW w:w="1134" w:type="dxa"/>
          </w:tcPr>
          <w:p w14:paraId="24A0F95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430</w:t>
            </w:r>
          </w:p>
        </w:tc>
        <w:tc>
          <w:tcPr>
            <w:tcW w:w="850" w:type="dxa"/>
          </w:tcPr>
          <w:p w14:paraId="4E8A4DF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10 104</w:t>
            </w:r>
          </w:p>
        </w:tc>
        <w:tc>
          <w:tcPr>
            <w:tcW w:w="851" w:type="dxa"/>
          </w:tcPr>
          <w:p w14:paraId="2ADD713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240 242</w:t>
            </w:r>
          </w:p>
        </w:tc>
        <w:tc>
          <w:tcPr>
            <w:tcW w:w="850" w:type="dxa"/>
          </w:tcPr>
          <w:p w14:paraId="0C4C3FB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1368</w:t>
            </w:r>
          </w:p>
        </w:tc>
        <w:tc>
          <w:tcPr>
            <w:tcW w:w="992" w:type="dxa"/>
          </w:tcPr>
          <w:p w14:paraId="6434297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9403</w:t>
            </w:r>
          </w:p>
        </w:tc>
        <w:tc>
          <w:tcPr>
            <w:tcW w:w="993" w:type="dxa"/>
          </w:tcPr>
          <w:p w14:paraId="40269A1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23F2F7A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B1335C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B020B8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1804</w:t>
            </w:r>
          </w:p>
        </w:tc>
        <w:tc>
          <w:tcPr>
            <w:tcW w:w="794" w:type="dxa"/>
          </w:tcPr>
          <w:p w14:paraId="4880E86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6090</w:t>
            </w:r>
          </w:p>
        </w:tc>
        <w:tc>
          <w:tcPr>
            <w:tcW w:w="992" w:type="dxa"/>
          </w:tcPr>
          <w:p w14:paraId="146161D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76F3FA9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800</w:t>
            </w:r>
          </w:p>
        </w:tc>
        <w:tc>
          <w:tcPr>
            <w:tcW w:w="911" w:type="dxa"/>
          </w:tcPr>
          <w:p w14:paraId="08E1E34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398 277</w:t>
            </w:r>
          </w:p>
        </w:tc>
      </w:tr>
      <w:tr w:rsidR="001D203E" w:rsidRPr="00376412" w14:paraId="399EDB71"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2C0576BD"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Mice (wild)</w:t>
            </w:r>
          </w:p>
        </w:tc>
        <w:tc>
          <w:tcPr>
            <w:tcW w:w="850" w:type="dxa"/>
          </w:tcPr>
          <w:p w14:paraId="68A8EC8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386D5E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56C8D71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71F11EF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4A3EDD9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8C8230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60F3B0D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FD3C28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54</w:t>
            </w:r>
          </w:p>
        </w:tc>
        <w:tc>
          <w:tcPr>
            <w:tcW w:w="992" w:type="dxa"/>
          </w:tcPr>
          <w:p w14:paraId="79DB9FF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131</w:t>
            </w:r>
          </w:p>
        </w:tc>
        <w:tc>
          <w:tcPr>
            <w:tcW w:w="850" w:type="dxa"/>
          </w:tcPr>
          <w:p w14:paraId="7995CE6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031B49D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48ED690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w:t>
            </w:r>
          </w:p>
        </w:tc>
        <w:tc>
          <w:tcPr>
            <w:tcW w:w="992" w:type="dxa"/>
          </w:tcPr>
          <w:p w14:paraId="56E3A8F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292</w:t>
            </w:r>
          </w:p>
        </w:tc>
        <w:tc>
          <w:tcPr>
            <w:tcW w:w="850" w:type="dxa"/>
          </w:tcPr>
          <w:p w14:paraId="76D5A74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7D802F2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480</w:t>
            </w:r>
          </w:p>
        </w:tc>
      </w:tr>
      <w:tr w:rsidR="001D203E" w:rsidRPr="00376412" w14:paraId="68DCD361"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1E554EE7"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Monotremes</w:t>
            </w:r>
          </w:p>
        </w:tc>
        <w:tc>
          <w:tcPr>
            <w:tcW w:w="850" w:type="dxa"/>
          </w:tcPr>
          <w:p w14:paraId="49C0A70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7ED4400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2FA87AB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D78D78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4FF2664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14BCAF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73B6B05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4297B31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9</w:t>
            </w:r>
          </w:p>
        </w:tc>
        <w:tc>
          <w:tcPr>
            <w:tcW w:w="992" w:type="dxa"/>
          </w:tcPr>
          <w:p w14:paraId="50BDC60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B62EA7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CCA7F1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3F7BAD9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06BE5D5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87</w:t>
            </w:r>
          </w:p>
        </w:tc>
        <w:tc>
          <w:tcPr>
            <w:tcW w:w="850" w:type="dxa"/>
          </w:tcPr>
          <w:p w14:paraId="500F4E8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7645A52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96</w:t>
            </w:r>
          </w:p>
        </w:tc>
      </w:tr>
      <w:tr w:rsidR="001D203E" w:rsidRPr="00376412" w14:paraId="5277F84D"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7AA61BC2"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Native mammals, other</w:t>
            </w:r>
          </w:p>
        </w:tc>
        <w:tc>
          <w:tcPr>
            <w:tcW w:w="850" w:type="dxa"/>
          </w:tcPr>
          <w:p w14:paraId="5183D46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4978D8C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45</w:t>
            </w:r>
          </w:p>
        </w:tc>
        <w:tc>
          <w:tcPr>
            <w:tcW w:w="1134" w:type="dxa"/>
          </w:tcPr>
          <w:p w14:paraId="3C20FDD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8B7201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222</w:t>
            </w:r>
          </w:p>
        </w:tc>
        <w:tc>
          <w:tcPr>
            <w:tcW w:w="851" w:type="dxa"/>
          </w:tcPr>
          <w:p w14:paraId="0457A77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1BF68A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w:t>
            </w:r>
          </w:p>
        </w:tc>
        <w:tc>
          <w:tcPr>
            <w:tcW w:w="992" w:type="dxa"/>
          </w:tcPr>
          <w:p w14:paraId="171E96E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0B8FD34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124 983</w:t>
            </w:r>
          </w:p>
        </w:tc>
        <w:tc>
          <w:tcPr>
            <w:tcW w:w="992" w:type="dxa"/>
          </w:tcPr>
          <w:p w14:paraId="27A9A0A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184767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41C27B1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63</w:t>
            </w:r>
          </w:p>
        </w:tc>
        <w:tc>
          <w:tcPr>
            <w:tcW w:w="794" w:type="dxa"/>
          </w:tcPr>
          <w:p w14:paraId="5CFA025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w:t>
            </w:r>
          </w:p>
        </w:tc>
        <w:tc>
          <w:tcPr>
            <w:tcW w:w="992" w:type="dxa"/>
          </w:tcPr>
          <w:p w14:paraId="7E38B8A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710</w:t>
            </w:r>
          </w:p>
        </w:tc>
        <w:tc>
          <w:tcPr>
            <w:tcW w:w="850" w:type="dxa"/>
          </w:tcPr>
          <w:p w14:paraId="6110612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4C6B7BC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126 032</w:t>
            </w:r>
          </w:p>
        </w:tc>
      </w:tr>
      <w:tr w:rsidR="001D203E" w:rsidRPr="00376412" w14:paraId="1A4E71C2"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5F7D839A"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Native rats, mice</w:t>
            </w:r>
          </w:p>
        </w:tc>
        <w:tc>
          <w:tcPr>
            <w:tcW w:w="850" w:type="dxa"/>
          </w:tcPr>
          <w:p w14:paraId="6D2E9EC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08E57D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5FCBBBD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24</w:t>
            </w:r>
          </w:p>
        </w:tc>
        <w:tc>
          <w:tcPr>
            <w:tcW w:w="850" w:type="dxa"/>
          </w:tcPr>
          <w:p w14:paraId="25F171C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AA5ECB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26</w:t>
            </w:r>
          </w:p>
        </w:tc>
        <w:tc>
          <w:tcPr>
            <w:tcW w:w="850" w:type="dxa"/>
          </w:tcPr>
          <w:p w14:paraId="0A777FD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256F9CD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45E0C01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405</w:t>
            </w:r>
          </w:p>
        </w:tc>
        <w:tc>
          <w:tcPr>
            <w:tcW w:w="992" w:type="dxa"/>
          </w:tcPr>
          <w:p w14:paraId="5A371AD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0F0D58B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0E11173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w:t>
            </w:r>
          </w:p>
        </w:tc>
        <w:tc>
          <w:tcPr>
            <w:tcW w:w="794" w:type="dxa"/>
          </w:tcPr>
          <w:p w14:paraId="40B424F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30</w:t>
            </w:r>
          </w:p>
        </w:tc>
        <w:tc>
          <w:tcPr>
            <w:tcW w:w="992" w:type="dxa"/>
          </w:tcPr>
          <w:p w14:paraId="59FB1A5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361</w:t>
            </w:r>
          </w:p>
        </w:tc>
        <w:tc>
          <w:tcPr>
            <w:tcW w:w="850" w:type="dxa"/>
          </w:tcPr>
          <w:p w14:paraId="112DF95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2BC4070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851</w:t>
            </w:r>
          </w:p>
        </w:tc>
      </w:tr>
      <w:tr w:rsidR="001D203E" w:rsidRPr="00376412" w14:paraId="60A3D867"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4E6EEDA0"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Pigs (domestic)</w:t>
            </w:r>
          </w:p>
        </w:tc>
        <w:tc>
          <w:tcPr>
            <w:tcW w:w="850" w:type="dxa"/>
          </w:tcPr>
          <w:p w14:paraId="109EFE4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E8D938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59</w:t>
            </w:r>
          </w:p>
        </w:tc>
        <w:tc>
          <w:tcPr>
            <w:tcW w:w="1134" w:type="dxa"/>
          </w:tcPr>
          <w:p w14:paraId="5861828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w:t>
            </w:r>
          </w:p>
        </w:tc>
        <w:tc>
          <w:tcPr>
            <w:tcW w:w="850" w:type="dxa"/>
          </w:tcPr>
          <w:p w14:paraId="2FDA334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252</w:t>
            </w:r>
          </w:p>
        </w:tc>
        <w:tc>
          <w:tcPr>
            <w:tcW w:w="851" w:type="dxa"/>
          </w:tcPr>
          <w:p w14:paraId="60ED7B9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179</w:t>
            </w:r>
          </w:p>
        </w:tc>
        <w:tc>
          <w:tcPr>
            <w:tcW w:w="850" w:type="dxa"/>
          </w:tcPr>
          <w:p w14:paraId="11AB191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19</w:t>
            </w:r>
          </w:p>
        </w:tc>
        <w:tc>
          <w:tcPr>
            <w:tcW w:w="992" w:type="dxa"/>
          </w:tcPr>
          <w:p w14:paraId="6BED400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5974</w:t>
            </w:r>
          </w:p>
        </w:tc>
        <w:tc>
          <w:tcPr>
            <w:tcW w:w="993" w:type="dxa"/>
          </w:tcPr>
          <w:p w14:paraId="07BEDFE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0A08F2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AA012F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180</w:t>
            </w:r>
          </w:p>
        </w:tc>
        <w:tc>
          <w:tcPr>
            <w:tcW w:w="993" w:type="dxa"/>
          </w:tcPr>
          <w:p w14:paraId="1A04AB7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18</w:t>
            </w:r>
          </w:p>
        </w:tc>
        <w:tc>
          <w:tcPr>
            <w:tcW w:w="794" w:type="dxa"/>
          </w:tcPr>
          <w:p w14:paraId="4032688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160</w:t>
            </w:r>
          </w:p>
        </w:tc>
        <w:tc>
          <w:tcPr>
            <w:tcW w:w="992" w:type="dxa"/>
          </w:tcPr>
          <w:p w14:paraId="68E1697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A97292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0412CF3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6849</w:t>
            </w:r>
          </w:p>
        </w:tc>
      </w:tr>
      <w:tr w:rsidR="001D203E" w:rsidRPr="00376412" w14:paraId="2A8F706A"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08B1D172"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Possums, gliders</w:t>
            </w:r>
          </w:p>
        </w:tc>
        <w:tc>
          <w:tcPr>
            <w:tcW w:w="850" w:type="dxa"/>
          </w:tcPr>
          <w:p w14:paraId="28BCB6B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6ABA5C1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0A6B3DB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18</w:t>
            </w:r>
          </w:p>
        </w:tc>
        <w:tc>
          <w:tcPr>
            <w:tcW w:w="850" w:type="dxa"/>
          </w:tcPr>
          <w:p w14:paraId="4F2A5B4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26FCCAE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B00A90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17</w:t>
            </w:r>
          </w:p>
        </w:tc>
        <w:tc>
          <w:tcPr>
            <w:tcW w:w="992" w:type="dxa"/>
          </w:tcPr>
          <w:p w14:paraId="73624D3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1D38E34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49</w:t>
            </w:r>
          </w:p>
        </w:tc>
        <w:tc>
          <w:tcPr>
            <w:tcW w:w="992" w:type="dxa"/>
          </w:tcPr>
          <w:p w14:paraId="2A7368A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8832E1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4B8C8E4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58</w:t>
            </w:r>
          </w:p>
        </w:tc>
        <w:tc>
          <w:tcPr>
            <w:tcW w:w="794" w:type="dxa"/>
          </w:tcPr>
          <w:p w14:paraId="6A3C57F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2808AFA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2230</w:t>
            </w:r>
          </w:p>
        </w:tc>
        <w:tc>
          <w:tcPr>
            <w:tcW w:w="850" w:type="dxa"/>
          </w:tcPr>
          <w:p w14:paraId="704831B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1CA96B8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2372</w:t>
            </w:r>
          </w:p>
        </w:tc>
      </w:tr>
      <w:tr w:rsidR="001D203E" w:rsidRPr="00376412" w14:paraId="2B407DFD"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5BD85FD5"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Poultry</w:t>
            </w:r>
          </w:p>
        </w:tc>
        <w:tc>
          <w:tcPr>
            <w:tcW w:w="850" w:type="dxa"/>
          </w:tcPr>
          <w:p w14:paraId="16E1599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8195</w:t>
            </w:r>
          </w:p>
        </w:tc>
        <w:tc>
          <w:tcPr>
            <w:tcW w:w="851" w:type="dxa"/>
          </w:tcPr>
          <w:p w14:paraId="5E37400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1343</w:t>
            </w:r>
          </w:p>
        </w:tc>
        <w:tc>
          <w:tcPr>
            <w:tcW w:w="1134" w:type="dxa"/>
          </w:tcPr>
          <w:p w14:paraId="089F8F7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452</w:t>
            </w:r>
          </w:p>
        </w:tc>
        <w:tc>
          <w:tcPr>
            <w:tcW w:w="850" w:type="dxa"/>
          </w:tcPr>
          <w:p w14:paraId="6C5013B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3670</w:t>
            </w:r>
          </w:p>
        </w:tc>
        <w:tc>
          <w:tcPr>
            <w:tcW w:w="851" w:type="dxa"/>
          </w:tcPr>
          <w:p w14:paraId="5711FA0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1048</w:t>
            </w:r>
          </w:p>
        </w:tc>
        <w:tc>
          <w:tcPr>
            <w:tcW w:w="850" w:type="dxa"/>
          </w:tcPr>
          <w:p w14:paraId="67B1933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1875</w:t>
            </w:r>
          </w:p>
        </w:tc>
        <w:tc>
          <w:tcPr>
            <w:tcW w:w="992" w:type="dxa"/>
          </w:tcPr>
          <w:p w14:paraId="2269996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267</w:t>
            </w:r>
          </w:p>
        </w:tc>
        <w:tc>
          <w:tcPr>
            <w:tcW w:w="993" w:type="dxa"/>
          </w:tcPr>
          <w:p w14:paraId="482F820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619D00F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F39FDA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4753</w:t>
            </w:r>
          </w:p>
        </w:tc>
        <w:tc>
          <w:tcPr>
            <w:tcW w:w="993" w:type="dxa"/>
          </w:tcPr>
          <w:p w14:paraId="4EC5FE2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152</w:t>
            </w:r>
          </w:p>
        </w:tc>
        <w:tc>
          <w:tcPr>
            <w:tcW w:w="794" w:type="dxa"/>
          </w:tcPr>
          <w:p w14:paraId="1CB35D3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164</w:t>
            </w:r>
          </w:p>
        </w:tc>
        <w:tc>
          <w:tcPr>
            <w:tcW w:w="992" w:type="dxa"/>
          </w:tcPr>
          <w:p w14:paraId="280B819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C772E5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633960B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21 919</w:t>
            </w:r>
          </w:p>
        </w:tc>
      </w:tr>
      <w:tr w:rsidR="001D203E" w:rsidRPr="00376412" w14:paraId="13BF018C"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642E1226"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Rabbits (lab)</w:t>
            </w:r>
          </w:p>
        </w:tc>
        <w:tc>
          <w:tcPr>
            <w:tcW w:w="850" w:type="dxa"/>
          </w:tcPr>
          <w:p w14:paraId="567B215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175</w:t>
            </w:r>
          </w:p>
        </w:tc>
        <w:tc>
          <w:tcPr>
            <w:tcW w:w="851" w:type="dxa"/>
          </w:tcPr>
          <w:p w14:paraId="4CBA987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425</w:t>
            </w:r>
          </w:p>
        </w:tc>
        <w:tc>
          <w:tcPr>
            <w:tcW w:w="1134" w:type="dxa"/>
          </w:tcPr>
          <w:p w14:paraId="2D76E35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4FD6F7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609</w:t>
            </w:r>
          </w:p>
        </w:tc>
        <w:tc>
          <w:tcPr>
            <w:tcW w:w="851" w:type="dxa"/>
          </w:tcPr>
          <w:p w14:paraId="49A99AF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230</w:t>
            </w:r>
          </w:p>
        </w:tc>
        <w:tc>
          <w:tcPr>
            <w:tcW w:w="850" w:type="dxa"/>
          </w:tcPr>
          <w:p w14:paraId="0AAAF02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5ACC4D7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AC43EF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05AFA1A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DD9787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5AEFE75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408ADA9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25</w:t>
            </w:r>
          </w:p>
        </w:tc>
        <w:tc>
          <w:tcPr>
            <w:tcW w:w="992" w:type="dxa"/>
          </w:tcPr>
          <w:p w14:paraId="29F0682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06D7D0A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206D14A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1464</w:t>
            </w:r>
          </w:p>
        </w:tc>
      </w:tr>
      <w:tr w:rsidR="001D203E" w:rsidRPr="00376412" w14:paraId="4A7F57D7"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21AB2364"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Rabbits (wild)</w:t>
            </w:r>
          </w:p>
        </w:tc>
        <w:tc>
          <w:tcPr>
            <w:tcW w:w="850" w:type="dxa"/>
          </w:tcPr>
          <w:p w14:paraId="3D796A6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75F3B84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21F2355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3F6376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77B9607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1DB65F1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786BCA0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11</w:t>
            </w:r>
          </w:p>
        </w:tc>
        <w:tc>
          <w:tcPr>
            <w:tcW w:w="993" w:type="dxa"/>
          </w:tcPr>
          <w:p w14:paraId="5A3351D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w:t>
            </w:r>
          </w:p>
        </w:tc>
        <w:tc>
          <w:tcPr>
            <w:tcW w:w="992" w:type="dxa"/>
          </w:tcPr>
          <w:p w14:paraId="7DD7FF1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1060</w:t>
            </w:r>
          </w:p>
        </w:tc>
        <w:tc>
          <w:tcPr>
            <w:tcW w:w="850" w:type="dxa"/>
          </w:tcPr>
          <w:p w14:paraId="62613E7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47A533E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14</w:t>
            </w:r>
          </w:p>
        </w:tc>
        <w:tc>
          <w:tcPr>
            <w:tcW w:w="794" w:type="dxa"/>
          </w:tcPr>
          <w:p w14:paraId="27C5810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5EF4E94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46</w:t>
            </w:r>
          </w:p>
        </w:tc>
        <w:tc>
          <w:tcPr>
            <w:tcW w:w="850" w:type="dxa"/>
          </w:tcPr>
          <w:p w14:paraId="74A51D0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7D5895F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1132</w:t>
            </w:r>
          </w:p>
        </w:tc>
      </w:tr>
      <w:tr w:rsidR="001D203E" w:rsidRPr="00376412" w14:paraId="642DDD3A"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1259A4DB"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Rats (lab)</w:t>
            </w:r>
          </w:p>
        </w:tc>
        <w:tc>
          <w:tcPr>
            <w:tcW w:w="850" w:type="dxa"/>
          </w:tcPr>
          <w:p w14:paraId="14161F8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99</w:t>
            </w:r>
          </w:p>
        </w:tc>
        <w:tc>
          <w:tcPr>
            <w:tcW w:w="851" w:type="dxa"/>
          </w:tcPr>
          <w:p w14:paraId="2FC554B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8207</w:t>
            </w:r>
          </w:p>
        </w:tc>
        <w:tc>
          <w:tcPr>
            <w:tcW w:w="1134" w:type="dxa"/>
          </w:tcPr>
          <w:p w14:paraId="404ED66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49</w:t>
            </w:r>
          </w:p>
        </w:tc>
        <w:tc>
          <w:tcPr>
            <w:tcW w:w="850" w:type="dxa"/>
          </w:tcPr>
          <w:p w14:paraId="2B85026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87</w:t>
            </w:r>
          </w:p>
        </w:tc>
        <w:tc>
          <w:tcPr>
            <w:tcW w:w="851" w:type="dxa"/>
          </w:tcPr>
          <w:p w14:paraId="28BA8F2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14 416</w:t>
            </w:r>
          </w:p>
        </w:tc>
        <w:tc>
          <w:tcPr>
            <w:tcW w:w="850" w:type="dxa"/>
          </w:tcPr>
          <w:p w14:paraId="18127B3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180D179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20</w:t>
            </w:r>
          </w:p>
        </w:tc>
        <w:tc>
          <w:tcPr>
            <w:tcW w:w="993" w:type="dxa"/>
          </w:tcPr>
          <w:p w14:paraId="494DC67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7C3337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69B636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18</w:t>
            </w:r>
          </w:p>
        </w:tc>
        <w:tc>
          <w:tcPr>
            <w:tcW w:w="993" w:type="dxa"/>
          </w:tcPr>
          <w:p w14:paraId="32425A1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w:t>
            </w:r>
          </w:p>
        </w:tc>
        <w:tc>
          <w:tcPr>
            <w:tcW w:w="794" w:type="dxa"/>
          </w:tcPr>
          <w:p w14:paraId="3685EF4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1225</w:t>
            </w:r>
          </w:p>
        </w:tc>
        <w:tc>
          <w:tcPr>
            <w:tcW w:w="992" w:type="dxa"/>
          </w:tcPr>
          <w:p w14:paraId="4B38697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E33577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22B0656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24 131</w:t>
            </w:r>
          </w:p>
        </w:tc>
      </w:tr>
      <w:tr w:rsidR="001D203E" w:rsidRPr="00376412" w14:paraId="3D21EC92"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4E8CF39A"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Rats (wild)</w:t>
            </w:r>
          </w:p>
        </w:tc>
        <w:tc>
          <w:tcPr>
            <w:tcW w:w="850" w:type="dxa"/>
          </w:tcPr>
          <w:p w14:paraId="106A4C9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5909EB9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6C9EECE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7F3EC0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53B1CD2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7178B5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0D4930F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4BE9567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w:t>
            </w:r>
          </w:p>
        </w:tc>
        <w:tc>
          <w:tcPr>
            <w:tcW w:w="992" w:type="dxa"/>
          </w:tcPr>
          <w:p w14:paraId="51A6028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8BC720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206E4C3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w:t>
            </w:r>
          </w:p>
        </w:tc>
        <w:tc>
          <w:tcPr>
            <w:tcW w:w="794" w:type="dxa"/>
          </w:tcPr>
          <w:p w14:paraId="426F524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w:t>
            </w:r>
          </w:p>
        </w:tc>
        <w:tc>
          <w:tcPr>
            <w:tcW w:w="992" w:type="dxa"/>
          </w:tcPr>
          <w:p w14:paraId="43B4DF7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407</w:t>
            </w:r>
          </w:p>
        </w:tc>
        <w:tc>
          <w:tcPr>
            <w:tcW w:w="850" w:type="dxa"/>
          </w:tcPr>
          <w:p w14:paraId="0CEC9D8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6C636B8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411</w:t>
            </w:r>
          </w:p>
        </w:tc>
      </w:tr>
      <w:tr w:rsidR="001D203E" w:rsidRPr="00376412" w14:paraId="07F0E275"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597D698A"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lastRenderedPageBreak/>
              <w:t>Reptiles, other</w:t>
            </w:r>
          </w:p>
        </w:tc>
        <w:tc>
          <w:tcPr>
            <w:tcW w:w="850" w:type="dxa"/>
          </w:tcPr>
          <w:p w14:paraId="3B46BE6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24045FF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56E391E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736123B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70A3B9F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421D8B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318420A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4E477C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3BD435C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7210D3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2A0571C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2DEA442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0F4608E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52</w:t>
            </w:r>
          </w:p>
        </w:tc>
        <w:tc>
          <w:tcPr>
            <w:tcW w:w="850" w:type="dxa"/>
          </w:tcPr>
          <w:p w14:paraId="0CD0533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2F165CB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52</w:t>
            </w:r>
          </w:p>
        </w:tc>
      </w:tr>
      <w:tr w:rsidR="001D203E" w:rsidRPr="00376412" w14:paraId="595DFEC1"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3F2C5887"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Seals, sealions</w:t>
            </w:r>
          </w:p>
        </w:tc>
        <w:tc>
          <w:tcPr>
            <w:tcW w:w="850" w:type="dxa"/>
          </w:tcPr>
          <w:p w14:paraId="234D0B7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5DBD6E3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473AA86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05B182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1BAC53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52BE30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5FB0A76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1712246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2E0B806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0A49A20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45D87E6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1D768CF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680B8FA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104</w:t>
            </w:r>
          </w:p>
        </w:tc>
        <w:tc>
          <w:tcPr>
            <w:tcW w:w="850" w:type="dxa"/>
          </w:tcPr>
          <w:p w14:paraId="1E92563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6F02CC2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104</w:t>
            </w:r>
          </w:p>
        </w:tc>
      </w:tr>
      <w:tr w:rsidR="001D203E" w:rsidRPr="00376412" w14:paraId="30DA12BF"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06031A31"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Sheep (domestic)</w:t>
            </w:r>
          </w:p>
        </w:tc>
        <w:tc>
          <w:tcPr>
            <w:tcW w:w="850" w:type="dxa"/>
          </w:tcPr>
          <w:p w14:paraId="401088B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1835</w:t>
            </w:r>
          </w:p>
        </w:tc>
        <w:tc>
          <w:tcPr>
            <w:tcW w:w="851" w:type="dxa"/>
          </w:tcPr>
          <w:p w14:paraId="555AAAA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870</w:t>
            </w:r>
          </w:p>
        </w:tc>
        <w:tc>
          <w:tcPr>
            <w:tcW w:w="1134" w:type="dxa"/>
          </w:tcPr>
          <w:p w14:paraId="12529DE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47</w:t>
            </w:r>
          </w:p>
        </w:tc>
        <w:tc>
          <w:tcPr>
            <w:tcW w:w="850" w:type="dxa"/>
          </w:tcPr>
          <w:p w14:paraId="0680150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7157</w:t>
            </w:r>
          </w:p>
        </w:tc>
        <w:tc>
          <w:tcPr>
            <w:tcW w:w="851" w:type="dxa"/>
          </w:tcPr>
          <w:p w14:paraId="7AB2DE1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794</w:t>
            </w:r>
          </w:p>
        </w:tc>
        <w:tc>
          <w:tcPr>
            <w:tcW w:w="850" w:type="dxa"/>
          </w:tcPr>
          <w:p w14:paraId="3B00106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162</w:t>
            </w:r>
          </w:p>
        </w:tc>
        <w:tc>
          <w:tcPr>
            <w:tcW w:w="992" w:type="dxa"/>
          </w:tcPr>
          <w:p w14:paraId="0C82CBE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52 879</w:t>
            </w:r>
          </w:p>
        </w:tc>
        <w:tc>
          <w:tcPr>
            <w:tcW w:w="993" w:type="dxa"/>
          </w:tcPr>
          <w:p w14:paraId="10D4965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15</w:t>
            </w:r>
          </w:p>
        </w:tc>
        <w:tc>
          <w:tcPr>
            <w:tcW w:w="992" w:type="dxa"/>
          </w:tcPr>
          <w:p w14:paraId="4698370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8842D4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943</w:t>
            </w:r>
          </w:p>
        </w:tc>
        <w:tc>
          <w:tcPr>
            <w:tcW w:w="993" w:type="dxa"/>
          </w:tcPr>
          <w:p w14:paraId="61CA1B4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1827</w:t>
            </w:r>
          </w:p>
        </w:tc>
        <w:tc>
          <w:tcPr>
            <w:tcW w:w="794" w:type="dxa"/>
          </w:tcPr>
          <w:p w14:paraId="2184E01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19 148</w:t>
            </w:r>
          </w:p>
        </w:tc>
        <w:tc>
          <w:tcPr>
            <w:tcW w:w="992" w:type="dxa"/>
          </w:tcPr>
          <w:p w14:paraId="01948FE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B61F68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383A54F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85 677</w:t>
            </w:r>
          </w:p>
        </w:tc>
      </w:tr>
      <w:tr w:rsidR="001D203E" w:rsidRPr="00376412" w14:paraId="0FE0F07F"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390DF7C3"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Snakes</w:t>
            </w:r>
          </w:p>
        </w:tc>
        <w:tc>
          <w:tcPr>
            <w:tcW w:w="850" w:type="dxa"/>
          </w:tcPr>
          <w:p w14:paraId="67E6CD8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w:t>
            </w:r>
          </w:p>
        </w:tc>
        <w:tc>
          <w:tcPr>
            <w:tcW w:w="851" w:type="dxa"/>
          </w:tcPr>
          <w:p w14:paraId="1C679E2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4E2AACB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6308F9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20018D0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768BA14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65B6FDE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83864E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35</w:t>
            </w:r>
          </w:p>
        </w:tc>
        <w:tc>
          <w:tcPr>
            <w:tcW w:w="992" w:type="dxa"/>
          </w:tcPr>
          <w:p w14:paraId="6684032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7178E39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45BF6F6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8</w:t>
            </w:r>
          </w:p>
        </w:tc>
        <w:tc>
          <w:tcPr>
            <w:tcW w:w="794" w:type="dxa"/>
          </w:tcPr>
          <w:p w14:paraId="5C214C3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04766BC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25</w:t>
            </w:r>
          </w:p>
        </w:tc>
        <w:tc>
          <w:tcPr>
            <w:tcW w:w="850" w:type="dxa"/>
          </w:tcPr>
          <w:p w14:paraId="4E11337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04F0405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70</w:t>
            </w:r>
          </w:p>
        </w:tc>
      </w:tr>
      <w:tr w:rsidR="001D203E" w:rsidRPr="00376412" w14:paraId="0BE4C2CB"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tcPr>
          <w:p w14:paraId="4376F607"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Turtles, tortoises</w:t>
            </w:r>
          </w:p>
        </w:tc>
        <w:tc>
          <w:tcPr>
            <w:tcW w:w="850" w:type="dxa"/>
          </w:tcPr>
          <w:p w14:paraId="45C945B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5584F2F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686909D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0ABC52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78B7B55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AB4F00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4A69D89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59A7300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72</w:t>
            </w:r>
          </w:p>
        </w:tc>
        <w:tc>
          <w:tcPr>
            <w:tcW w:w="992" w:type="dxa"/>
          </w:tcPr>
          <w:p w14:paraId="7DEB9E6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5329491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71E59F2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1117133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3D49682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91</w:t>
            </w:r>
          </w:p>
        </w:tc>
        <w:tc>
          <w:tcPr>
            <w:tcW w:w="850" w:type="dxa"/>
          </w:tcPr>
          <w:p w14:paraId="442E1A2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37AD3C0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163</w:t>
            </w:r>
          </w:p>
        </w:tc>
      </w:tr>
      <w:tr w:rsidR="001D203E" w:rsidRPr="00376412" w14:paraId="55D8F47E"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tcPr>
          <w:p w14:paraId="6211AEF3"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Whales, dolphins</w:t>
            </w:r>
          </w:p>
        </w:tc>
        <w:tc>
          <w:tcPr>
            <w:tcW w:w="850" w:type="dxa"/>
          </w:tcPr>
          <w:p w14:paraId="5B718BD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2E0FE3E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32A79C8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32C4E3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35C275A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0027FB9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18EC39C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9718AA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53E0ADB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6D76413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6CB0CA1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794" w:type="dxa"/>
          </w:tcPr>
          <w:p w14:paraId="5546094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7ADFE8A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106</w:t>
            </w:r>
          </w:p>
        </w:tc>
        <w:tc>
          <w:tcPr>
            <w:tcW w:w="850" w:type="dxa"/>
          </w:tcPr>
          <w:p w14:paraId="7AED170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749A130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106</w:t>
            </w:r>
          </w:p>
        </w:tc>
      </w:tr>
      <w:tr w:rsidR="001D203E" w:rsidRPr="00376412" w14:paraId="31374ACC" w14:textId="77777777" w:rsidTr="001D203E">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75" w:type="dxa"/>
          </w:tcPr>
          <w:p w14:paraId="7F2876D6" w14:textId="77777777" w:rsidR="00376412" w:rsidRPr="00376412" w:rsidRDefault="00376412" w:rsidP="00376412">
            <w:pPr>
              <w:rPr>
                <w:rFonts w:eastAsia="Calibri" w:cs="Arial"/>
                <w:color w:val="000000"/>
                <w:sz w:val="15"/>
                <w:szCs w:val="15"/>
              </w:rPr>
            </w:pPr>
            <w:r w:rsidRPr="00376412">
              <w:rPr>
                <w:rFonts w:eastAsia="Calibri" w:cs="Arial"/>
                <w:color w:val="000000"/>
                <w:sz w:val="15"/>
                <w:szCs w:val="15"/>
              </w:rPr>
              <w:t>Wombats</w:t>
            </w:r>
          </w:p>
        </w:tc>
        <w:tc>
          <w:tcPr>
            <w:tcW w:w="850" w:type="dxa"/>
          </w:tcPr>
          <w:p w14:paraId="4E63F39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6B85C23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1134" w:type="dxa"/>
          </w:tcPr>
          <w:p w14:paraId="0579E08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2FA7554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1" w:type="dxa"/>
          </w:tcPr>
          <w:p w14:paraId="417ECA5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38259E7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163CDE7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382EA37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103</w:t>
            </w:r>
          </w:p>
        </w:tc>
        <w:tc>
          <w:tcPr>
            <w:tcW w:w="992" w:type="dxa"/>
          </w:tcPr>
          <w:p w14:paraId="7042D7B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850" w:type="dxa"/>
          </w:tcPr>
          <w:p w14:paraId="4F5A512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3" w:type="dxa"/>
          </w:tcPr>
          <w:p w14:paraId="56E7747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14</w:t>
            </w:r>
          </w:p>
        </w:tc>
        <w:tc>
          <w:tcPr>
            <w:tcW w:w="794" w:type="dxa"/>
          </w:tcPr>
          <w:p w14:paraId="086C07B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92" w:type="dxa"/>
          </w:tcPr>
          <w:p w14:paraId="3371F04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17</w:t>
            </w:r>
          </w:p>
        </w:tc>
        <w:tc>
          <w:tcPr>
            <w:tcW w:w="850" w:type="dxa"/>
          </w:tcPr>
          <w:p w14:paraId="351C592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15"/>
                <w:szCs w:val="15"/>
              </w:rPr>
            </w:pPr>
            <w:r w:rsidRPr="00376412">
              <w:rPr>
                <w:rFonts w:eastAsia="Calibri" w:cs="Arial"/>
                <w:color w:val="000000"/>
                <w:sz w:val="15"/>
                <w:szCs w:val="15"/>
              </w:rPr>
              <w:t> </w:t>
            </w:r>
          </w:p>
        </w:tc>
        <w:tc>
          <w:tcPr>
            <w:tcW w:w="911" w:type="dxa"/>
          </w:tcPr>
          <w:p w14:paraId="1B94A98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134</w:t>
            </w:r>
          </w:p>
        </w:tc>
      </w:tr>
      <w:tr w:rsidR="001D203E" w:rsidRPr="00376412" w14:paraId="0AB5E41D" w14:textId="77777777" w:rsidTr="001D203E">
        <w:tblPrEx>
          <w:tblBorders>
            <w:bottom w:val="single" w:sz="8" w:space="0" w:color="70AD47" w:themeColor="accent6"/>
          </w:tblBorders>
        </w:tblPrEx>
        <w:trPr>
          <w:trHeight w:val="227"/>
        </w:trPr>
        <w:tc>
          <w:tcPr>
            <w:cnfStyle w:val="001000000000" w:firstRow="0" w:lastRow="0" w:firstColumn="1" w:lastColumn="0" w:oddVBand="0" w:evenVBand="0" w:oddHBand="0" w:evenHBand="0" w:firstRowFirstColumn="0" w:firstRowLastColumn="0" w:lastRowFirstColumn="0" w:lastRowLastColumn="0"/>
            <w:tcW w:w="1475" w:type="dxa"/>
            <w:hideMark/>
          </w:tcPr>
          <w:p w14:paraId="313D4FE6" w14:textId="77777777" w:rsidR="00376412" w:rsidRPr="00376412" w:rsidRDefault="00376412" w:rsidP="00376412">
            <w:pPr>
              <w:spacing w:before="40" w:after="40" w:line="240" w:lineRule="auto"/>
              <w:rPr>
                <w:rFonts w:eastAsia="Times New Roman" w:cs="Arial"/>
                <w:color w:val="000000"/>
                <w:sz w:val="15"/>
                <w:szCs w:val="15"/>
                <w:lang w:val="en-AU" w:eastAsia="en-AU"/>
              </w:rPr>
            </w:pPr>
            <w:r w:rsidRPr="00376412">
              <w:rPr>
                <w:rFonts w:eastAsia="Times New Roman" w:cs="Arial"/>
                <w:color w:val="000000"/>
                <w:sz w:val="15"/>
                <w:szCs w:val="15"/>
                <w:lang w:val="en-AU" w:eastAsia="en-AU"/>
              </w:rPr>
              <w:t>Total</w:t>
            </w:r>
          </w:p>
        </w:tc>
        <w:tc>
          <w:tcPr>
            <w:tcW w:w="850" w:type="dxa"/>
          </w:tcPr>
          <w:p w14:paraId="182EF19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 w:val="15"/>
                <w:szCs w:val="15"/>
              </w:rPr>
            </w:pPr>
            <w:r w:rsidRPr="00376412">
              <w:rPr>
                <w:rFonts w:eastAsia="Calibri" w:cs="Arial"/>
                <w:b/>
                <w:bCs/>
                <w:color w:val="000000"/>
                <w:sz w:val="15"/>
                <w:szCs w:val="15"/>
              </w:rPr>
              <w:t>10 645</w:t>
            </w:r>
          </w:p>
        </w:tc>
        <w:tc>
          <w:tcPr>
            <w:tcW w:w="851" w:type="dxa"/>
          </w:tcPr>
          <w:p w14:paraId="5BF6E8D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 w:val="15"/>
                <w:szCs w:val="15"/>
              </w:rPr>
            </w:pPr>
            <w:r w:rsidRPr="00376412">
              <w:rPr>
                <w:rFonts w:eastAsia="Calibri" w:cs="Arial"/>
                <w:b/>
                <w:bCs/>
                <w:color w:val="000000"/>
                <w:sz w:val="15"/>
                <w:szCs w:val="15"/>
              </w:rPr>
              <w:t>23 1326</w:t>
            </w:r>
          </w:p>
        </w:tc>
        <w:tc>
          <w:tcPr>
            <w:tcW w:w="1134" w:type="dxa"/>
          </w:tcPr>
          <w:p w14:paraId="2A4EBE9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 w:val="15"/>
                <w:szCs w:val="15"/>
              </w:rPr>
            </w:pPr>
            <w:r w:rsidRPr="00376412">
              <w:rPr>
                <w:rFonts w:eastAsia="Calibri" w:cs="Arial"/>
                <w:b/>
                <w:bCs/>
                <w:color w:val="000000"/>
                <w:sz w:val="15"/>
                <w:szCs w:val="15"/>
              </w:rPr>
              <w:t>3061</w:t>
            </w:r>
          </w:p>
        </w:tc>
        <w:tc>
          <w:tcPr>
            <w:tcW w:w="850" w:type="dxa"/>
          </w:tcPr>
          <w:p w14:paraId="29F396A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 w:val="15"/>
                <w:szCs w:val="15"/>
              </w:rPr>
            </w:pPr>
            <w:r w:rsidRPr="00376412">
              <w:rPr>
                <w:rFonts w:eastAsia="Calibri" w:cs="Arial"/>
                <w:b/>
                <w:bCs/>
                <w:color w:val="000000"/>
                <w:sz w:val="15"/>
                <w:szCs w:val="15"/>
              </w:rPr>
              <w:t>32 300</w:t>
            </w:r>
          </w:p>
        </w:tc>
        <w:tc>
          <w:tcPr>
            <w:tcW w:w="851" w:type="dxa"/>
          </w:tcPr>
          <w:p w14:paraId="00E85E8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 w:val="15"/>
                <w:szCs w:val="15"/>
              </w:rPr>
            </w:pPr>
            <w:r w:rsidRPr="00376412">
              <w:rPr>
                <w:rFonts w:eastAsia="Calibri" w:cs="Arial"/>
                <w:b/>
                <w:bCs/>
                <w:color w:val="000000"/>
                <w:sz w:val="15"/>
                <w:szCs w:val="15"/>
              </w:rPr>
              <w:t>266 616</w:t>
            </w:r>
          </w:p>
        </w:tc>
        <w:tc>
          <w:tcPr>
            <w:tcW w:w="850" w:type="dxa"/>
          </w:tcPr>
          <w:p w14:paraId="6D7F98F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 w:val="15"/>
                <w:szCs w:val="15"/>
              </w:rPr>
            </w:pPr>
            <w:r w:rsidRPr="00376412">
              <w:rPr>
                <w:rFonts w:eastAsia="Calibri" w:cs="Arial"/>
                <w:b/>
                <w:bCs/>
                <w:color w:val="000000"/>
                <w:sz w:val="15"/>
                <w:szCs w:val="15"/>
              </w:rPr>
              <w:t>5771</w:t>
            </w:r>
          </w:p>
        </w:tc>
        <w:tc>
          <w:tcPr>
            <w:tcW w:w="992" w:type="dxa"/>
          </w:tcPr>
          <w:p w14:paraId="531D1F5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 w:val="15"/>
                <w:szCs w:val="15"/>
              </w:rPr>
            </w:pPr>
            <w:r w:rsidRPr="00376412">
              <w:rPr>
                <w:rFonts w:eastAsia="Calibri" w:cs="Arial"/>
                <w:b/>
                <w:bCs/>
                <w:color w:val="000000"/>
                <w:sz w:val="15"/>
                <w:szCs w:val="15"/>
              </w:rPr>
              <w:t>82 603</w:t>
            </w:r>
          </w:p>
        </w:tc>
        <w:tc>
          <w:tcPr>
            <w:tcW w:w="993" w:type="dxa"/>
          </w:tcPr>
          <w:p w14:paraId="1F48348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 w:val="15"/>
                <w:szCs w:val="15"/>
              </w:rPr>
            </w:pPr>
            <w:r w:rsidRPr="00376412">
              <w:rPr>
                <w:rFonts w:eastAsia="Calibri" w:cs="Arial"/>
                <w:b/>
                <w:bCs/>
                <w:color w:val="000000"/>
                <w:sz w:val="15"/>
                <w:szCs w:val="15"/>
              </w:rPr>
              <w:t>332 096</w:t>
            </w:r>
          </w:p>
        </w:tc>
        <w:tc>
          <w:tcPr>
            <w:tcW w:w="992" w:type="dxa"/>
          </w:tcPr>
          <w:p w14:paraId="30141CC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 w:val="15"/>
                <w:szCs w:val="15"/>
              </w:rPr>
            </w:pPr>
            <w:r w:rsidRPr="00376412">
              <w:rPr>
                <w:rFonts w:eastAsia="Calibri" w:cs="Arial"/>
                <w:b/>
                <w:bCs/>
                <w:color w:val="000000"/>
                <w:sz w:val="15"/>
                <w:szCs w:val="15"/>
              </w:rPr>
              <w:t>1191</w:t>
            </w:r>
          </w:p>
        </w:tc>
        <w:tc>
          <w:tcPr>
            <w:tcW w:w="850" w:type="dxa"/>
          </w:tcPr>
          <w:p w14:paraId="0EA0A9D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 w:val="15"/>
                <w:szCs w:val="15"/>
              </w:rPr>
            </w:pPr>
            <w:r w:rsidRPr="00376412">
              <w:rPr>
                <w:rFonts w:eastAsia="Calibri" w:cs="Arial"/>
                <w:b/>
                <w:bCs/>
                <w:color w:val="000000"/>
                <w:sz w:val="15"/>
                <w:szCs w:val="15"/>
              </w:rPr>
              <w:t>6219</w:t>
            </w:r>
          </w:p>
        </w:tc>
        <w:tc>
          <w:tcPr>
            <w:tcW w:w="993" w:type="dxa"/>
          </w:tcPr>
          <w:p w14:paraId="449FF1F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 w:val="15"/>
                <w:szCs w:val="15"/>
              </w:rPr>
            </w:pPr>
            <w:r w:rsidRPr="00376412">
              <w:rPr>
                <w:rFonts w:eastAsia="Calibri" w:cs="Arial"/>
                <w:b/>
                <w:bCs/>
                <w:color w:val="000000"/>
                <w:sz w:val="15"/>
                <w:szCs w:val="15"/>
              </w:rPr>
              <w:t>4966</w:t>
            </w:r>
          </w:p>
        </w:tc>
        <w:tc>
          <w:tcPr>
            <w:tcW w:w="794" w:type="dxa"/>
          </w:tcPr>
          <w:p w14:paraId="4711B92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 w:val="15"/>
                <w:szCs w:val="15"/>
              </w:rPr>
            </w:pPr>
            <w:r w:rsidRPr="00376412">
              <w:rPr>
                <w:rFonts w:eastAsia="Calibri" w:cs="Arial"/>
                <w:b/>
                <w:bCs/>
                <w:color w:val="000000"/>
                <w:sz w:val="15"/>
                <w:szCs w:val="15"/>
              </w:rPr>
              <w:t>33 818</w:t>
            </w:r>
          </w:p>
        </w:tc>
        <w:tc>
          <w:tcPr>
            <w:tcW w:w="992" w:type="dxa"/>
          </w:tcPr>
          <w:p w14:paraId="0DF866F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 w:val="15"/>
                <w:szCs w:val="15"/>
              </w:rPr>
            </w:pPr>
            <w:r w:rsidRPr="00376412">
              <w:rPr>
                <w:rFonts w:eastAsia="Calibri" w:cs="Arial"/>
                <w:b/>
                <w:bCs/>
                <w:color w:val="000000"/>
                <w:sz w:val="15"/>
                <w:szCs w:val="15"/>
              </w:rPr>
              <w:t>68 724</w:t>
            </w:r>
          </w:p>
        </w:tc>
        <w:tc>
          <w:tcPr>
            <w:tcW w:w="850" w:type="dxa"/>
          </w:tcPr>
          <w:p w14:paraId="0D92866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 w:val="15"/>
                <w:szCs w:val="15"/>
              </w:rPr>
            </w:pPr>
            <w:r w:rsidRPr="00376412">
              <w:rPr>
                <w:rFonts w:eastAsia="Calibri" w:cs="Arial"/>
                <w:b/>
                <w:bCs/>
                <w:color w:val="000000"/>
                <w:sz w:val="15"/>
                <w:szCs w:val="15"/>
              </w:rPr>
              <w:t>800</w:t>
            </w:r>
          </w:p>
        </w:tc>
        <w:tc>
          <w:tcPr>
            <w:tcW w:w="911" w:type="dxa"/>
          </w:tcPr>
          <w:p w14:paraId="493B804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15"/>
                <w:szCs w:val="15"/>
              </w:rPr>
            </w:pPr>
            <w:r w:rsidRPr="00376412">
              <w:rPr>
                <w:rFonts w:eastAsia="Calibri" w:cs="Arial"/>
                <w:b/>
                <w:color w:val="000000"/>
                <w:sz w:val="15"/>
                <w:szCs w:val="15"/>
              </w:rPr>
              <w:t>1 080 136</w:t>
            </w:r>
          </w:p>
        </w:tc>
      </w:tr>
    </w:tbl>
    <w:p w14:paraId="7EFCF3B7" w14:textId="77777777" w:rsidR="00376412" w:rsidRPr="00376412" w:rsidRDefault="00376412" w:rsidP="00376412">
      <w:pPr>
        <w:spacing w:after="113" w:line="240" w:lineRule="atLeast"/>
        <w:rPr>
          <w:rFonts w:eastAsia="Times New Roman" w:cs="Arial"/>
          <w:color w:val="auto"/>
          <w:szCs w:val="24"/>
          <w:lang w:val="en-AU"/>
        </w:rPr>
      </w:pPr>
    </w:p>
    <w:p w14:paraId="491EA2C0" w14:textId="77777777" w:rsidR="00376412" w:rsidRPr="00376412" w:rsidRDefault="00376412" w:rsidP="00376412">
      <w:pPr>
        <w:spacing w:after="0" w:line="240" w:lineRule="auto"/>
        <w:rPr>
          <w:rFonts w:eastAsia="Times New Roman" w:cs="Arial"/>
          <w:color w:val="auto"/>
          <w:szCs w:val="24"/>
          <w:lang w:val="en-AU"/>
        </w:rPr>
      </w:pPr>
      <w:r w:rsidRPr="00376412">
        <w:rPr>
          <w:rFonts w:eastAsia="Calibri"/>
          <w:color w:val="000000"/>
        </w:rPr>
        <w:br w:type="page"/>
      </w:r>
    </w:p>
    <w:p w14:paraId="37566F8D" w14:textId="035304AE" w:rsidR="00376412" w:rsidRPr="003C760E" w:rsidRDefault="00376412" w:rsidP="00B91C12">
      <w:pPr>
        <w:pStyle w:val="Heading3"/>
        <w:rPr>
          <w:color w:val="auto"/>
        </w:rPr>
      </w:pPr>
      <w:bookmarkStart w:id="58" w:name="_Toc435189485"/>
      <w:bookmarkStart w:id="59" w:name="_Toc467769288"/>
      <w:bookmarkStart w:id="60" w:name="_Toc493858290"/>
      <w:bookmarkStart w:id="61" w:name="_Toc496538255"/>
      <w:r w:rsidRPr="003C760E">
        <w:rPr>
          <w:color w:val="auto"/>
        </w:rPr>
        <w:lastRenderedPageBreak/>
        <w:t xml:space="preserve">Table </w:t>
      </w:r>
      <w:r w:rsidR="000B6678" w:rsidRPr="003C760E">
        <w:rPr>
          <w:color w:val="auto"/>
        </w:rPr>
        <w:t>2.</w:t>
      </w:r>
      <w:r w:rsidRPr="003C760E">
        <w:rPr>
          <w:color w:val="auto"/>
        </w:rPr>
        <w:t>6: Number of animals used, by animal type and deaths, 2016</w:t>
      </w:r>
      <w:bookmarkEnd w:id="58"/>
      <w:bookmarkEnd w:id="59"/>
      <w:bookmarkEnd w:id="60"/>
      <w:bookmarkEnd w:id="61"/>
    </w:p>
    <w:p w14:paraId="7813E27E" w14:textId="77777777" w:rsidR="008805F2" w:rsidRPr="002936E3" w:rsidRDefault="008805F2" w:rsidP="008805F2">
      <w:pPr>
        <w:spacing w:after="0" w:line="14" w:lineRule="exact"/>
      </w:pPr>
    </w:p>
    <w:tbl>
      <w:tblPr>
        <w:tblStyle w:val="LightShading-Accent6"/>
        <w:tblW w:w="12200" w:type="dxa"/>
        <w:tblBorders>
          <w:bottom w:val="none" w:sz="0" w:space="0" w:color="auto"/>
        </w:tblBorders>
        <w:tblLook w:val="04A0" w:firstRow="1" w:lastRow="0" w:firstColumn="1" w:lastColumn="0" w:noHBand="0" w:noVBand="1"/>
      </w:tblPr>
      <w:tblGrid>
        <w:gridCol w:w="2927"/>
        <w:gridCol w:w="2318"/>
        <w:gridCol w:w="2318"/>
        <w:gridCol w:w="2318"/>
        <w:gridCol w:w="2319"/>
      </w:tblGrid>
      <w:tr w:rsidR="00CB5640" w:rsidRPr="00376412" w14:paraId="54DB6059" w14:textId="77777777" w:rsidTr="00CB5640">
        <w:trPr>
          <w:cnfStyle w:val="100000000000" w:firstRow="1" w:lastRow="0" w:firstColumn="0" w:lastColumn="0" w:oddVBand="0" w:evenVBand="0" w:oddHBand="0" w:evenHBand="0" w:firstRowFirstColumn="0" w:firstRowLastColumn="0" w:lastRowFirstColumn="0" w:lastRowLastColumn="0"/>
          <w:trHeight w:val="306"/>
          <w:tblHeader/>
        </w:trPr>
        <w:tc>
          <w:tcPr>
            <w:cnfStyle w:val="001000000000" w:firstRow="0" w:lastRow="0" w:firstColumn="1" w:lastColumn="0" w:oddVBand="0" w:evenVBand="0" w:oddHBand="0" w:evenHBand="0" w:firstRowFirstColumn="0" w:firstRowLastColumn="0" w:lastRowFirstColumn="0" w:lastRowLastColumn="0"/>
            <w:tcW w:w="2927" w:type="dxa"/>
            <w:tcBorders>
              <w:top w:val="none" w:sz="0" w:space="0" w:color="auto"/>
              <w:left w:val="none" w:sz="0" w:space="0" w:color="auto"/>
              <w:bottom w:val="none" w:sz="0" w:space="0" w:color="auto"/>
              <w:right w:val="none" w:sz="0" w:space="0" w:color="auto"/>
            </w:tcBorders>
          </w:tcPr>
          <w:p w14:paraId="22F1F362" w14:textId="77777777" w:rsidR="00CB5640" w:rsidRPr="00376412" w:rsidRDefault="00CB5640" w:rsidP="00CB5640">
            <w:pPr>
              <w:spacing w:before="60" w:after="60" w:line="230" w:lineRule="atLeast"/>
              <w:rPr>
                <w:rFonts w:eastAsia="Times New Roman" w:cs="Arial"/>
                <w:color w:val="000000"/>
                <w:sz w:val="19"/>
                <w:szCs w:val="24"/>
                <w:lang w:val="en-AU"/>
              </w:rPr>
            </w:pPr>
            <w:r w:rsidRPr="00376412">
              <w:rPr>
                <w:rFonts w:eastAsia="Times New Roman" w:cs="Arial"/>
                <w:color w:val="000000"/>
                <w:sz w:val="19"/>
                <w:szCs w:val="24"/>
                <w:lang w:val="en-AU"/>
              </w:rPr>
              <w:t>Animal Type</w:t>
            </w:r>
          </w:p>
        </w:tc>
        <w:tc>
          <w:tcPr>
            <w:tcW w:w="6954" w:type="dxa"/>
            <w:gridSpan w:val="3"/>
            <w:tcBorders>
              <w:left w:val="none" w:sz="0" w:space="0" w:color="auto"/>
              <w:right w:val="none" w:sz="0" w:space="0" w:color="auto"/>
            </w:tcBorders>
          </w:tcPr>
          <w:p w14:paraId="3712B7F1" w14:textId="77777777" w:rsidR="00CB5640" w:rsidRPr="00376412" w:rsidRDefault="00CB5640" w:rsidP="00CB5640">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24"/>
                <w:lang w:val="en-AU"/>
              </w:rPr>
            </w:pPr>
            <w:r w:rsidRPr="00376412">
              <w:rPr>
                <w:rFonts w:eastAsia="Times New Roman" w:cs="Arial"/>
                <w:color w:val="000000"/>
                <w:sz w:val="19"/>
                <w:szCs w:val="24"/>
                <w:lang w:val="en-AU"/>
              </w:rPr>
              <w:t>Animal death</w:t>
            </w:r>
          </w:p>
        </w:tc>
        <w:tc>
          <w:tcPr>
            <w:tcW w:w="2319" w:type="dxa"/>
            <w:tcBorders>
              <w:top w:val="none" w:sz="0" w:space="0" w:color="auto"/>
              <w:left w:val="none" w:sz="0" w:space="0" w:color="auto"/>
              <w:bottom w:val="none" w:sz="0" w:space="0" w:color="auto"/>
              <w:right w:val="none" w:sz="0" w:space="0" w:color="auto"/>
            </w:tcBorders>
          </w:tcPr>
          <w:p w14:paraId="64275B03" w14:textId="77777777" w:rsidR="00CB5640" w:rsidRPr="00376412" w:rsidRDefault="00CB5640" w:rsidP="00CB5640">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24"/>
                <w:lang w:val="en-AU"/>
              </w:rPr>
            </w:pPr>
            <w:r w:rsidRPr="00376412">
              <w:rPr>
                <w:rFonts w:eastAsia="Times New Roman" w:cs="Arial"/>
                <w:color w:val="000000"/>
                <w:sz w:val="19"/>
                <w:szCs w:val="24"/>
                <w:lang w:val="en-AU"/>
              </w:rPr>
              <w:t>Total animals</w:t>
            </w:r>
          </w:p>
        </w:tc>
      </w:tr>
      <w:tr w:rsidR="00376412" w:rsidRPr="00376412" w14:paraId="424CE7F3" w14:textId="77777777" w:rsidTr="00CB5640">
        <w:tblPrEx>
          <w:tblBorders>
            <w:bottom w:val="single" w:sz="8" w:space="0" w:color="70AD47" w:themeColor="accent6"/>
          </w:tblBorders>
        </w:tblPrEx>
        <w:trPr>
          <w:cnfStyle w:val="100000000000" w:firstRow="1" w:lastRow="0" w:firstColumn="0" w:lastColumn="0" w:oddVBand="0" w:evenVBand="0" w:oddHBand="0" w:evenHBand="0" w:firstRowFirstColumn="0" w:firstRowLastColumn="0" w:lastRowFirstColumn="0" w:lastRowLastColumn="0"/>
          <w:trHeight w:val="306"/>
          <w:tblHeader/>
        </w:trPr>
        <w:tc>
          <w:tcPr>
            <w:cnfStyle w:val="001000000000" w:firstRow="0" w:lastRow="0" w:firstColumn="1" w:lastColumn="0" w:oddVBand="0" w:evenVBand="0" w:oddHBand="0" w:evenHBand="0" w:firstRowFirstColumn="0" w:firstRowLastColumn="0" w:lastRowFirstColumn="0" w:lastRowLastColumn="0"/>
            <w:tcW w:w="2927" w:type="dxa"/>
            <w:tcBorders>
              <w:top w:val="nil"/>
              <w:bottom w:val="nil"/>
            </w:tcBorders>
            <w:hideMark/>
          </w:tcPr>
          <w:p w14:paraId="2FD06456" w14:textId="77777777" w:rsidR="00376412" w:rsidRPr="00376412" w:rsidRDefault="00376412" w:rsidP="00376412">
            <w:pPr>
              <w:spacing w:before="60" w:after="60" w:line="230" w:lineRule="atLeast"/>
              <w:rPr>
                <w:rFonts w:eastAsia="Times New Roman" w:cs="Arial"/>
                <w:color w:val="000000"/>
                <w:sz w:val="19"/>
                <w:szCs w:val="24"/>
                <w:lang w:val="en-AU" w:eastAsia="en-AU"/>
              </w:rPr>
            </w:pPr>
          </w:p>
        </w:tc>
        <w:tc>
          <w:tcPr>
            <w:tcW w:w="2318" w:type="dxa"/>
            <w:tcBorders>
              <w:top w:val="nil"/>
              <w:bottom w:val="nil"/>
            </w:tcBorders>
            <w:shd w:val="clear" w:color="auto" w:fill="E2EFD9" w:themeFill="accent6" w:themeFillTint="33"/>
            <w:hideMark/>
          </w:tcPr>
          <w:p w14:paraId="68A6034B" w14:textId="77777777" w:rsidR="00376412" w:rsidRPr="008805F2" w:rsidRDefault="00376412"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24"/>
                <w:lang w:val="en-AU"/>
              </w:rPr>
            </w:pPr>
            <w:r w:rsidRPr="008805F2">
              <w:rPr>
                <w:rFonts w:eastAsia="Times New Roman" w:cs="Arial"/>
                <w:color w:val="000000"/>
                <w:sz w:val="19"/>
                <w:szCs w:val="24"/>
                <w:lang w:val="en-AU"/>
              </w:rPr>
              <w:t>Death as an endpoint</w:t>
            </w:r>
          </w:p>
        </w:tc>
        <w:tc>
          <w:tcPr>
            <w:tcW w:w="2318" w:type="dxa"/>
            <w:tcBorders>
              <w:top w:val="nil"/>
              <w:bottom w:val="nil"/>
            </w:tcBorders>
            <w:shd w:val="clear" w:color="auto" w:fill="E2EFD9" w:themeFill="accent6" w:themeFillTint="33"/>
            <w:hideMark/>
          </w:tcPr>
          <w:p w14:paraId="43D93C19" w14:textId="77777777" w:rsidR="00376412" w:rsidRPr="008805F2" w:rsidRDefault="00376412"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24"/>
                <w:lang w:val="en-AU"/>
              </w:rPr>
            </w:pPr>
            <w:r w:rsidRPr="008805F2">
              <w:rPr>
                <w:rFonts w:eastAsia="Times New Roman" w:cs="Arial"/>
                <w:color w:val="000000"/>
                <w:sz w:val="19"/>
                <w:szCs w:val="24"/>
                <w:lang w:val="en-AU"/>
              </w:rPr>
              <w:t>Other deaths</w:t>
            </w:r>
          </w:p>
        </w:tc>
        <w:tc>
          <w:tcPr>
            <w:tcW w:w="2318" w:type="dxa"/>
            <w:tcBorders>
              <w:top w:val="nil"/>
              <w:bottom w:val="nil"/>
            </w:tcBorders>
            <w:shd w:val="clear" w:color="auto" w:fill="E2EFD9" w:themeFill="accent6" w:themeFillTint="33"/>
            <w:hideMark/>
          </w:tcPr>
          <w:p w14:paraId="7FE35B7A" w14:textId="77777777" w:rsidR="00376412" w:rsidRPr="008805F2" w:rsidRDefault="00376412"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24"/>
                <w:lang w:val="en-AU"/>
              </w:rPr>
            </w:pPr>
            <w:r w:rsidRPr="008805F2">
              <w:rPr>
                <w:rFonts w:eastAsia="Times New Roman" w:cs="Arial"/>
                <w:color w:val="000000"/>
                <w:sz w:val="19"/>
                <w:szCs w:val="24"/>
                <w:lang w:val="en-AU"/>
              </w:rPr>
              <w:t>Total deaths</w:t>
            </w:r>
          </w:p>
        </w:tc>
        <w:tc>
          <w:tcPr>
            <w:tcW w:w="2319" w:type="dxa"/>
            <w:tcBorders>
              <w:top w:val="nil"/>
              <w:bottom w:val="nil"/>
            </w:tcBorders>
            <w:hideMark/>
          </w:tcPr>
          <w:p w14:paraId="503953B3" w14:textId="77777777" w:rsidR="00376412" w:rsidRPr="00376412" w:rsidRDefault="00376412" w:rsidP="00376412">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000000"/>
                <w:sz w:val="19"/>
                <w:szCs w:val="24"/>
                <w:lang w:val="en-AU"/>
              </w:rPr>
            </w:pPr>
          </w:p>
        </w:tc>
      </w:tr>
      <w:tr w:rsidR="008805F2" w:rsidRPr="00376412" w14:paraId="2B08E2BA" w14:textId="77777777" w:rsidTr="00CB5640">
        <w:tblPrEx>
          <w:tblBorders>
            <w:bottom w:val="single" w:sz="8" w:space="0" w:color="70AD47" w:themeColor="accent6"/>
          </w:tblBorders>
        </w:tblPrEx>
        <w:trPr>
          <w:cnfStyle w:val="100000000000" w:firstRow="1" w:lastRow="0" w:firstColumn="0" w:lastColumn="0" w:oddVBand="0" w:evenVBand="0" w:oddHBand="0" w:evenHBand="0" w:firstRowFirstColumn="0" w:firstRowLastColumn="0" w:lastRowFirstColumn="0" w:lastRowLastColumn="0"/>
          <w:trHeight w:val="306"/>
          <w:tblHeader/>
        </w:trPr>
        <w:tc>
          <w:tcPr>
            <w:cnfStyle w:val="001000000000" w:firstRow="0" w:lastRow="0" w:firstColumn="1" w:lastColumn="0" w:oddVBand="0" w:evenVBand="0" w:oddHBand="0" w:evenHBand="0" w:firstRowFirstColumn="0" w:firstRowLastColumn="0" w:lastRowFirstColumn="0" w:lastRowLastColumn="0"/>
            <w:tcW w:w="2927" w:type="dxa"/>
            <w:tcBorders>
              <w:top w:val="nil"/>
              <w:bottom w:val="nil"/>
            </w:tcBorders>
            <w:shd w:val="clear" w:color="auto" w:fill="FFFFFF" w:themeFill="background1"/>
          </w:tcPr>
          <w:p w14:paraId="6233A16F" w14:textId="77777777" w:rsidR="008805F2" w:rsidRPr="00376412" w:rsidRDefault="008805F2" w:rsidP="00376412">
            <w:pPr>
              <w:rPr>
                <w:rFonts w:eastAsia="Calibri" w:cs="Arial"/>
                <w:color w:val="000000"/>
                <w:szCs w:val="18"/>
              </w:rPr>
            </w:pPr>
          </w:p>
        </w:tc>
        <w:tc>
          <w:tcPr>
            <w:tcW w:w="2318" w:type="dxa"/>
            <w:tcBorders>
              <w:top w:val="nil"/>
              <w:bottom w:val="nil"/>
            </w:tcBorders>
            <w:shd w:val="clear" w:color="auto" w:fill="FFFFFF" w:themeFill="background1"/>
          </w:tcPr>
          <w:p w14:paraId="71C5158F" w14:textId="77777777" w:rsidR="008805F2" w:rsidRPr="00376412" w:rsidRDefault="008805F2"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000000"/>
                <w:szCs w:val="18"/>
              </w:rPr>
            </w:pPr>
          </w:p>
        </w:tc>
        <w:tc>
          <w:tcPr>
            <w:tcW w:w="2318" w:type="dxa"/>
            <w:tcBorders>
              <w:top w:val="nil"/>
              <w:bottom w:val="nil"/>
            </w:tcBorders>
            <w:shd w:val="clear" w:color="auto" w:fill="FFFFFF" w:themeFill="background1"/>
          </w:tcPr>
          <w:p w14:paraId="30D900EB" w14:textId="77777777" w:rsidR="008805F2" w:rsidRPr="00376412" w:rsidRDefault="008805F2"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auto"/>
                <w:szCs w:val="18"/>
              </w:rPr>
            </w:pPr>
          </w:p>
        </w:tc>
        <w:tc>
          <w:tcPr>
            <w:tcW w:w="2318" w:type="dxa"/>
            <w:tcBorders>
              <w:top w:val="nil"/>
              <w:bottom w:val="nil"/>
            </w:tcBorders>
            <w:shd w:val="clear" w:color="auto" w:fill="FFFFFF" w:themeFill="background1"/>
          </w:tcPr>
          <w:p w14:paraId="1004F57D" w14:textId="77777777" w:rsidR="008805F2" w:rsidRPr="00376412" w:rsidRDefault="008805F2"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color w:val="auto"/>
                <w:szCs w:val="18"/>
              </w:rPr>
            </w:pPr>
          </w:p>
        </w:tc>
        <w:tc>
          <w:tcPr>
            <w:tcW w:w="2319" w:type="dxa"/>
            <w:tcBorders>
              <w:top w:val="nil"/>
              <w:bottom w:val="nil"/>
            </w:tcBorders>
            <w:shd w:val="clear" w:color="auto" w:fill="FFFFFF" w:themeFill="background1"/>
          </w:tcPr>
          <w:p w14:paraId="294A8624" w14:textId="77777777" w:rsidR="008805F2" w:rsidRPr="00376412" w:rsidRDefault="008805F2" w:rsidP="00376412">
            <w:pPr>
              <w:jc w:val="right"/>
              <w:cnfStyle w:val="100000000000" w:firstRow="1" w:lastRow="0" w:firstColumn="0" w:lastColumn="0" w:oddVBand="0" w:evenVBand="0" w:oddHBand="0" w:evenHBand="0" w:firstRowFirstColumn="0" w:firstRowLastColumn="0" w:lastRowFirstColumn="0" w:lastRowLastColumn="0"/>
              <w:rPr>
                <w:rFonts w:eastAsia="Calibri" w:cs="Arial"/>
                <w:b w:val="0"/>
                <w:color w:val="auto"/>
                <w:szCs w:val="18"/>
              </w:rPr>
            </w:pPr>
          </w:p>
        </w:tc>
      </w:tr>
      <w:tr w:rsidR="00376412" w:rsidRPr="00376412" w14:paraId="65874251"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tcBorders>
              <w:top w:val="nil"/>
            </w:tcBorders>
            <w:hideMark/>
          </w:tcPr>
          <w:p w14:paraId="1B6B1AAA" w14:textId="77777777" w:rsidR="00376412" w:rsidRPr="00376412" w:rsidRDefault="00376412" w:rsidP="00376412">
            <w:pPr>
              <w:rPr>
                <w:rFonts w:eastAsia="Calibri" w:cs="Arial"/>
                <w:color w:val="000000"/>
                <w:szCs w:val="18"/>
              </w:rPr>
            </w:pPr>
            <w:r w:rsidRPr="00376412">
              <w:rPr>
                <w:rFonts w:eastAsia="Calibri" w:cs="Arial"/>
                <w:color w:val="000000"/>
                <w:szCs w:val="18"/>
              </w:rPr>
              <w:t>Amphibians</w:t>
            </w:r>
          </w:p>
        </w:tc>
        <w:tc>
          <w:tcPr>
            <w:tcW w:w="2318" w:type="dxa"/>
            <w:tcBorders>
              <w:top w:val="nil"/>
            </w:tcBorders>
          </w:tcPr>
          <w:p w14:paraId="76EAA6E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Borders>
              <w:top w:val="nil"/>
            </w:tcBorders>
          </w:tcPr>
          <w:p w14:paraId="2310C54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1445</w:t>
            </w:r>
          </w:p>
        </w:tc>
        <w:tc>
          <w:tcPr>
            <w:tcW w:w="2318" w:type="dxa"/>
            <w:tcBorders>
              <w:top w:val="nil"/>
            </w:tcBorders>
          </w:tcPr>
          <w:p w14:paraId="556D0FD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1445</w:t>
            </w:r>
          </w:p>
        </w:tc>
        <w:tc>
          <w:tcPr>
            <w:tcW w:w="2319" w:type="dxa"/>
            <w:tcBorders>
              <w:top w:val="nil"/>
            </w:tcBorders>
          </w:tcPr>
          <w:p w14:paraId="54052C7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3713</w:t>
            </w:r>
          </w:p>
        </w:tc>
      </w:tr>
      <w:tr w:rsidR="00376412" w:rsidRPr="00376412" w14:paraId="661A0513"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11081803" w14:textId="77777777" w:rsidR="00376412" w:rsidRPr="00376412" w:rsidRDefault="00376412" w:rsidP="00376412">
            <w:pPr>
              <w:rPr>
                <w:rFonts w:eastAsia="Calibri" w:cs="Arial"/>
                <w:color w:val="000000"/>
                <w:szCs w:val="18"/>
              </w:rPr>
            </w:pPr>
            <w:r w:rsidRPr="00376412">
              <w:rPr>
                <w:rFonts w:eastAsia="Calibri" w:cs="Arial"/>
                <w:color w:val="000000"/>
                <w:szCs w:val="18"/>
              </w:rPr>
              <w:t>Birds (exotic captive)</w:t>
            </w:r>
          </w:p>
        </w:tc>
        <w:tc>
          <w:tcPr>
            <w:tcW w:w="2318" w:type="dxa"/>
          </w:tcPr>
          <w:p w14:paraId="7E8DE4D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2491A77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18" w:type="dxa"/>
          </w:tcPr>
          <w:p w14:paraId="02D3188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19" w:type="dxa"/>
          </w:tcPr>
          <w:p w14:paraId="77612D7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10</w:t>
            </w:r>
          </w:p>
        </w:tc>
      </w:tr>
      <w:tr w:rsidR="00376412" w:rsidRPr="00376412" w14:paraId="6BAAA81A"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0F418864" w14:textId="77777777" w:rsidR="00376412" w:rsidRPr="00376412" w:rsidRDefault="00376412" w:rsidP="00376412">
            <w:pPr>
              <w:rPr>
                <w:rFonts w:eastAsia="Calibri" w:cs="Arial"/>
                <w:color w:val="000000"/>
                <w:szCs w:val="18"/>
              </w:rPr>
            </w:pPr>
            <w:r w:rsidRPr="00376412">
              <w:rPr>
                <w:rFonts w:eastAsia="Calibri" w:cs="Arial"/>
                <w:color w:val="000000"/>
                <w:szCs w:val="18"/>
              </w:rPr>
              <w:t>Birds (exotic wild)</w:t>
            </w:r>
          </w:p>
        </w:tc>
        <w:tc>
          <w:tcPr>
            <w:tcW w:w="2318" w:type="dxa"/>
          </w:tcPr>
          <w:p w14:paraId="601A19A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6457E84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18" w:type="dxa"/>
          </w:tcPr>
          <w:p w14:paraId="1B76AAE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19" w:type="dxa"/>
          </w:tcPr>
          <w:p w14:paraId="328677B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187</w:t>
            </w:r>
          </w:p>
        </w:tc>
      </w:tr>
      <w:tr w:rsidR="00376412" w:rsidRPr="00376412" w14:paraId="4AE437DB"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0CFFCF61" w14:textId="77777777" w:rsidR="00376412" w:rsidRPr="00376412" w:rsidRDefault="00376412" w:rsidP="00376412">
            <w:pPr>
              <w:rPr>
                <w:rFonts w:eastAsia="Calibri" w:cs="Arial"/>
                <w:color w:val="000000"/>
                <w:szCs w:val="18"/>
              </w:rPr>
            </w:pPr>
            <w:r w:rsidRPr="00376412">
              <w:rPr>
                <w:rFonts w:eastAsia="Calibri" w:cs="Arial"/>
                <w:color w:val="000000"/>
                <w:szCs w:val="18"/>
              </w:rPr>
              <w:t>Birds (native captive)</w:t>
            </w:r>
          </w:p>
        </w:tc>
        <w:tc>
          <w:tcPr>
            <w:tcW w:w="2318" w:type="dxa"/>
          </w:tcPr>
          <w:p w14:paraId="4CC37F4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02F7764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188</w:t>
            </w:r>
          </w:p>
        </w:tc>
        <w:tc>
          <w:tcPr>
            <w:tcW w:w="2318" w:type="dxa"/>
          </w:tcPr>
          <w:p w14:paraId="6A8067D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188</w:t>
            </w:r>
          </w:p>
        </w:tc>
        <w:tc>
          <w:tcPr>
            <w:tcW w:w="2319" w:type="dxa"/>
          </w:tcPr>
          <w:p w14:paraId="5B1B8C5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574</w:t>
            </w:r>
          </w:p>
        </w:tc>
      </w:tr>
      <w:tr w:rsidR="00376412" w:rsidRPr="00376412" w14:paraId="75199297"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303F9A43" w14:textId="77777777" w:rsidR="00376412" w:rsidRPr="00376412" w:rsidRDefault="00376412" w:rsidP="00376412">
            <w:pPr>
              <w:rPr>
                <w:rFonts w:eastAsia="Calibri" w:cs="Arial"/>
                <w:color w:val="000000"/>
                <w:szCs w:val="18"/>
              </w:rPr>
            </w:pPr>
            <w:r w:rsidRPr="00376412">
              <w:rPr>
                <w:rFonts w:eastAsia="Calibri" w:cs="Arial"/>
                <w:color w:val="000000"/>
                <w:szCs w:val="18"/>
              </w:rPr>
              <w:t>Birds (native wild)</w:t>
            </w:r>
          </w:p>
        </w:tc>
        <w:tc>
          <w:tcPr>
            <w:tcW w:w="2318" w:type="dxa"/>
          </w:tcPr>
          <w:p w14:paraId="130DBDA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11327EA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38</w:t>
            </w:r>
          </w:p>
        </w:tc>
        <w:tc>
          <w:tcPr>
            <w:tcW w:w="2318" w:type="dxa"/>
          </w:tcPr>
          <w:p w14:paraId="59326AB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38</w:t>
            </w:r>
          </w:p>
        </w:tc>
        <w:tc>
          <w:tcPr>
            <w:tcW w:w="2319" w:type="dxa"/>
          </w:tcPr>
          <w:p w14:paraId="7E35E83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46 702</w:t>
            </w:r>
          </w:p>
        </w:tc>
      </w:tr>
      <w:tr w:rsidR="00376412" w:rsidRPr="00376412" w14:paraId="428AAE28"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71198F2F" w14:textId="77777777" w:rsidR="00376412" w:rsidRPr="00376412" w:rsidRDefault="00376412" w:rsidP="00376412">
            <w:pPr>
              <w:rPr>
                <w:rFonts w:eastAsia="Calibri" w:cs="Arial"/>
                <w:color w:val="000000"/>
                <w:szCs w:val="18"/>
              </w:rPr>
            </w:pPr>
            <w:r w:rsidRPr="00376412">
              <w:rPr>
                <w:rFonts w:eastAsia="Calibri" w:cs="Arial"/>
                <w:color w:val="000000"/>
                <w:szCs w:val="18"/>
              </w:rPr>
              <w:t>Birds, other</w:t>
            </w:r>
          </w:p>
        </w:tc>
        <w:tc>
          <w:tcPr>
            <w:tcW w:w="2318" w:type="dxa"/>
          </w:tcPr>
          <w:p w14:paraId="7C96E04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4327EF4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8</w:t>
            </w:r>
          </w:p>
        </w:tc>
        <w:tc>
          <w:tcPr>
            <w:tcW w:w="2318" w:type="dxa"/>
          </w:tcPr>
          <w:p w14:paraId="6E13094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8</w:t>
            </w:r>
          </w:p>
        </w:tc>
        <w:tc>
          <w:tcPr>
            <w:tcW w:w="2319" w:type="dxa"/>
          </w:tcPr>
          <w:p w14:paraId="6B58A3A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163</w:t>
            </w:r>
          </w:p>
        </w:tc>
      </w:tr>
      <w:tr w:rsidR="00376412" w:rsidRPr="00376412" w14:paraId="497ADDAE"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5D481DCE" w14:textId="77777777" w:rsidR="00376412" w:rsidRPr="00376412" w:rsidRDefault="00376412" w:rsidP="00376412">
            <w:pPr>
              <w:rPr>
                <w:rFonts w:eastAsia="Calibri" w:cs="Arial"/>
                <w:color w:val="000000"/>
                <w:szCs w:val="18"/>
              </w:rPr>
            </w:pPr>
            <w:r w:rsidRPr="00376412">
              <w:rPr>
                <w:rFonts w:eastAsia="Calibri" w:cs="Arial"/>
                <w:color w:val="000000"/>
                <w:szCs w:val="18"/>
              </w:rPr>
              <w:t>Cats (non-wild)</w:t>
            </w:r>
          </w:p>
        </w:tc>
        <w:tc>
          <w:tcPr>
            <w:tcW w:w="2318" w:type="dxa"/>
          </w:tcPr>
          <w:p w14:paraId="32AC498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168E2DF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73</w:t>
            </w:r>
          </w:p>
        </w:tc>
        <w:tc>
          <w:tcPr>
            <w:tcW w:w="2318" w:type="dxa"/>
          </w:tcPr>
          <w:p w14:paraId="6785453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73</w:t>
            </w:r>
          </w:p>
        </w:tc>
        <w:tc>
          <w:tcPr>
            <w:tcW w:w="2319" w:type="dxa"/>
          </w:tcPr>
          <w:p w14:paraId="7EBD914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597</w:t>
            </w:r>
          </w:p>
        </w:tc>
      </w:tr>
      <w:tr w:rsidR="00376412" w:rsidRPr="00376412" w14:paraId="6568F370"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09973F58" w14:textId="77777777" w:rsidR="00376412" w:rsidRPr="00376412" w:rsidRDefault="00376412" w:rsidP="00376412">
            <w:pPr>
              <w:rPr>
                <w:rFonts w:eastAsia="Calibri" w:cs="Arial"/>
                <w:color w:val="000000"/>
                <w:szCs w:val="18"/>
              </w:rPr>
            </w:pPr>
            <w:r w:rsidRPr="00376412">
              <w:rPr>
                <w:rFonts w:eastAsia="Calibri" w:cs="Arial"/>
                <w:color w:val="000000"/>
                <w:szCs w:val="18"/>
              </w:rPr>
              <w:t>Cats (wild)</w:t>
            </w:r>
          </w:p>
        </w:tc>
        <w:tc>
          <w:tcPr>
            <w:tcW w:w="2318" w:type="dxa"/>
          </w:tcPr>
          <w:p w14:paraId="0A65D25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7F43E08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18" w:type="dxa"/>
          </w:tcPr>
          <w:p w14:paraId="6A094AF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19" w:type="dxa"/>
          </w:tcPr>
          <w:p w14:paraId="018EFC1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31</w:t>
            </w:r>
          </w:p>
        </w:tc>
      </w:tr>
      <w:tr w:rsidR="00376412" w:rsidRPr="00376412" w14:paraId="5C74E507"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064FF2AC" w14:textId="77777777" w:rsidR="00376412" w:rsidRPr="00376412" w:rsidRDefault="00376412" w:rsidP="00376412">
            <w:pPr>
              <w:rPr>
                <w:rFonts w:eastAsia="Calibri" w:cs="Arial"/>
                <w:color w:val="000000"/>
                <w:szCs w:val="18"/>
              </w:rPr>
            </w:pPr>
            <w:r w:rsidRPr="00376412">
              <w:rPr>
                <w:rFonts w:eastAsia="Calibri" w:cs="Arial"/>
                <w:color w:val="000000"/>
                <w:szCs w:val="18"/>
              </w:rPr>
              <w:t>Cattle (domestic)</w:t>
            </w:r>
          </w:p>
        </w:tc>
        <w:tc>
          <w:tcPr>
            <w:tcW w:w="2318" w:type="dxa"/>
          </w:tcPr>
          <w:p w14:paraId="441D6D6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37FAD5B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114</w:t>
            </w:r>
          </w:p>
        </w:tc>
        <w:tc>
          <w:tcPr>
            <w:tcW w:w="2318" w:type="dxa"/>
          </w:tcPr>
          <w:p w14:paraId="2CE6C53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114</w:t>
            </w:r>
          </w:p>
        </w:tc>
        <w:tc>
          <w:tcPr>
            <w:tcW w:w="2319" w:type="dxa"/>
          </w:tcPr>
          <w:p w14:paraId="2C29D8F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21 820</w:t>
            </w:r>
          </w:p>
        </w:tc>
      </w:tr>
      <w:tr w:rsidR="00376412" w:rsidRPr="00376412" w14:paraId="31E99B83"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tcPr>
          <w:p w14:paraId="0B8315F6" w14:textId="77777777" w:rsidR="00376412" w:rsidRPr="00376412" w:rsidRDefault="00376412" w:rsidP="00376412">
            <w:pPr>
              <w:rPr>
                <w:rFonts w:eastAsia="Calibri" w:cs="Arial"/>
                <w:color w:val="000000"/>
                <w:szCs w:val="18"/>
              </w:rPr>
            </w:pPr>
            <w:r w:rsidRPr="00376412">
              <w:rPr>
                <w:rFonts w:eastAsia="Calibri" w:cs="Arial"/>
                <w:color w:val="000000"/>
                <w:szCs w:val="18"/>
              </w:rPr>
              <w:t>Cattle (wild)</w:t>
            </w:r>
          </w:p>
        </w:tc>
        <w:tc>
          <w:tcPr>
            <w:tcW w:w="2318" w:type="dxa"/>
          </w:tcPr>
          <w:p w14:paraId="3EEE3EB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2318" w:type="dxa"/>
          </w:tcPr>
          <w:p w14:paraId="54E966E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18" w:type="dxa"/>
          </w:tcPr>
          <w:p w14:paraId="191D4CA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19" w:type="dxa"/>
          </w:tcPr>
          <w:p w14:paraId="1412D7B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2</w:t>
            </w:r>
          </w:p>
        </w:tc>
      </w:tr>
      <w:tr w:rsidR="00376412" w:rsidRPr="00376412" w14:paraId="1C68715C"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69FFADE1" w14:textId="77777777" w:rsidR="00376412" w:rsidRPr="00376412" w:rsidRDefault="00376412" w:rsidP="00376412">
            <w:pPr>
              <w:rPr>
                <w:rFonts w:eastAsia="Calibri" w:cs="Arial"/>
                <w:color w:val="000000"/>
                <w:szCs w:val="18"/>
              </w:rPr>
            </w:pPr>
            <w:r w:rsidRPr="00376412">
              <w:rPr>
                <w:rFonts w:eastAsia="Calibri" w:cs="Arial"/>
                <w:color w:val="000000"/>
                <w:szCs w:val="18"/>
              </w:rPr>
              <w:t>Cephalopods</w:t>
            </w:r>
          </w:p>
        </w:tc>
        <w:tc>
          <w:tcPr>
            <w:tcW w:w="2318" w:type="dxa"/>
          </w:tcPr>
          <w:p w14:paraId="10BE80E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77641AE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81</w:t>
            </w:r>
          </w:p>
        </w:tc>
        <w:tc>
          <w:tcPr>
            <w:tcW w:w="2318" w:type="dxa"/>
          </w:tcPr>
          <w:p w14:paraId="5668C27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81</w:t>
            </w:r>
          </w:p>
        </w:tc>
        <w:tc>
          <w:tcPr>
            <w:tcW w:w="2319" w:type="dxa"/>
          </w:tcPr>
          <w:p w14:paraId="0BFA4CF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99</w:t>
            </w:r>
          </w:p>
        </w:tc>
      </w:tr>
      <w:tr w:rsidR="00376412" w:rsidRPr="00376412" w14:paraId="7A9CC64A"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6DD19C07" w14:textId="77777777" w:rsidR="00376412" w:rsidRPr="00376412" w:rsidRDefault="00376412" w:rsidP="00376412">
            <w:pPr>
              <w:rPr>
                <w:rFonts w:eastAsia="Calibri" w:cs="Arial"/>
                <w:color w:val="000000"/>
                <w:szCs w:val="18"/>
              </w:rPr>
            </w:pPr>
            <w:r w:rsidRPr="00376412">
              <w:rPr>
                <w:rFonts w:eastAsia="Calibri" w:cs="Arial"/>
                <w:color w:val="000000"/>
                <w:szCs w:val="18"/>
              </w:rPr>
              <w:t>Crustaceans</w:t>
            </w:r>
          </w:p>
        </w:tc>
        <w:tc>
          <w:tcPr>
            <w:tcW w:w="2318" w:type="dxa"/>
          </w:tcPr>
          <w:p w14:paraId="1D5BAEE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6152BA0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11 102</w:t>
            </w:r>
          </w:p>
        </w:tc>
        <w:tc>
          <w:tcPr>
            <w:tcW w:w="2318" w:type="dxa"/>
          </w:tcPr>
          <w:p w14:paraId="3DB66E2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11 102</w:t>
            </w:r>
          </w:p>
        </w:tc>
        <w:tc>
          <w:tcPr>
            <w:tcW w:w="2319" w:type="dxa"/>
          </w:tcPr>
          <w:p w14:paraId="1AAD04C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19 680</w:t>
            </w:r>
          </w:p>
        </w:tc>
      </w:tr>
      <w:tr w:rsidR="00376412" w:rsidRPr="00376412" w14:paraId="2CADF9F2"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6B700515" w14:textId="77777777" w:rsidR="00376412" w:rsidRPr="00376412" w:rsidRDefault="00376412" w:rsidP="00376412">
            <w:pPr>
              <w:rPr>
                <w:rFonts w:eastAsia="Calibri" w:cs="Arial"/>
                <w:color w:val="000000"/>
                <w:szCs w:val="18"/>
              </w:rPr>
            </w:pPr>
            <w:r w:rsidRPr="00376412">
              <w:rPr>
                <w:rFonts w:eastAsia="Calibri" w:cs="Arial"/>
                <w:color w:val="000000"/>
                <w:szCs w:val="18"/>
              </w:rPr>
              <w:t>Dasyurids</w:t>
            </w:r>
          </w:p>
        </w:tc>
        <w:tc>
          <w:tcPr>
            <w:tcW w:w="2318" w:type="dxa"/>
          </w:tcPr>
          <w:p w14:paraId="437FEEB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1DF6A91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96</w:t>
            </w:r>
          </w:p>
        </w:tc>
        <w:tc>
          <w:tcPr>
            <w:tcW w:w="2318" w:type="dxa"/>
          </w:tcPr>
          <w:p w14:paraId="1AC1CEC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96</w:t>
            </w:r>
          </w:p>
        </w:tc>
        <w:tc>
          <w:tcPr>
            <w:tcW w:w="2319" w:type="dxa"/>
          </w:tcPr>
          <w:p w14:paraId="182709C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2315</w:t>
            </w:r>
          </w:p>
        </w:tc>
      </w:tr>
      <w:tr w:rsidR="00376412" w:rsidRPr="00376412" w14:paraId="6F15F716"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295A81AC" w14:textId="77777777" w:rsidR="00376412" w:rsidRPr="00376412" w:rsidRDefault="00376412" w:rsidP="00376412">
            <w:pPr>
              <w:rPr>
                <w:rFonts w:eastAsia="Calibri" w:cs="Arial"/>
                <w:color w:val="000000"/>
                <w:szCs w:val="18"/>
              </w:rPr>
            </w:pPr>
            <w:r w:rsidRPr="00376412">
              <w:rPr>
                <w:rFonts w:eastAsia="Calibri" w:cs="Arial"/>
                <w:color w:val="000000"/>
                <w:szCs w:val="18"/>
              </w:rPr>
              <w:t>Dogs (non-wild)</w:t>
            </w:r>
          </w:p>
        </w:tc>
        <w:tc>
          <w:tcPr>
            <w:tcW w:w="2318" w:type="dxa"/>
          </w:tcPr>
          <w:p w14:paraId="102D654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3892F457" w14:textId="5B8C4489" w:rsidR="00376412" w:rsidRPr="003C760E" w:rsidRDefault="003535E4"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C760E">
              <w:rPr>
                <w:rFonts w:eastAsia="Calibri" w:cs="Arial"/>
                <w:color w:val="auto"/>
                <w:szCs w:val="18"/>
              </w:rPr>
              <w:t>2</w:t>
            </w:r>
            <w:r w:rsidR="00376412" w:rsidRPr="003C760E">
              <w:rPr>
                <w:rFonts w:eastAsia="Calibri" w:cs="Arial"/>
                <w:color w:val="auto"/>
                <w:szCs w:val="18"/>
              </w:rPr>
              <w:t>28</w:t>
            </w:r>
          </w:p>
        </w:tc>
        <w:tc>
          <w:tcPr>
            <w:tcW w:w="2318" w:type="dxa"/>
          </w:tcPr>
          <w:p w14:paraId="78B47323" w14:textId="2F2E354E" w:rsidR="00376412" w:rsidRPr="003C760E" w:rsidRDefault="003535E4"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C760E">
              <w:rPr>
                <w:rFonts w:eastAsia="Calibri" w:cs="Arial"/>
                <w:color w:val="auto"/>
                <w:szCs w:val="18"/>
              </w:rPr>
              <w:t>2</w:t>
            </w:r>
            <w:r w:rsidR="00376412" w:rsidRPr="003C760E">
              <w:rPr>
                <w:rFonts w:eastAsia="Calibri" w:cs="Arial"/>
                <w:color w:val="auto"/>
                <w:szCs w:val="18"/>
              </w:rPr>
              <w:t>28</w:t>
            </w:r>
          </w:p>
        </w:tc>
        <w:tc>
          <w:tcPr>
            <w:tcW w:w="2319" w:type="dxa"/>
          </w:tcPr>
          <w:p w14:paraId="3DB1F52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2945</w:t>
            </w:r>
          </w:p>
        </w:tc>
      </w:tr>
      <w:tr w:rsidR="00376412" w:rsidRPr="00376412" w14:paraId="3F3BA010"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38B4E9C0" w14:textId="77777777" w:rsidR="00376412" w:rsidRPr="00376412" w:rsidRDefault="00376412" w:rsidP="00376412">
            <w:pPr>
              <w:rPr>
                <w:rFonts w:eastAsia="Calibri" w:cs="Arial"/>
                <w:color w:val="000000"/>
                <w:szCs w:val="18"/>
              </w:rPr>
            </w:pPr>
            <w:r w:rsidRPr="00376412">
              <w:rPr>
                <w:rFonts w:eastAsia="Calibri" w:cs="Arial"/>
                <w:color w:val="000000"/>
                <w:szCs w:val="18"/>
              </w:rPr>
              <w:t>Dogs, foxes (wild)</w:t>
            </w:r>
          </w:p>
        </w:tc>
        <w:tc>
          <w:tcPr>
            <w:tcW w:w="2318" w:type="dxa"/>
          </w:tcPr>
          <w:p w14:paraId="0F782DA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2318" w:type="dxa"/>
          </w:tcPr>
          <w:p w14:paraId="107C8E1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18" w:type="dxa"/>
          </w:tcPr>
          <w:p w14:paraId="15644FE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19" w:type="dxa"/>
          </w:tcPr>
          <w:p w14:paraId="4459AC8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110</w:t>
            </w:r>
          </w:p>
        </w:tc>
      </w:tr>
      <w:tr w:rsidR="00376412" w:rsidRPr="00376412" w14:paraId="30A6AE18"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6D785F6D" w14:textId="77777777" w:rsidR="00376412" w:rsidRPr="00376412" w:rsidRDefault="00376412" w:rsidP="00376412">
            <w:pPr>
              <w:rPr>
                <w:rFonts w:eastAsia="Calibri" w:cs="Arial"/>
                <w:color w:val="000000"/>
                <w:szCs w:val="18"/>
              </w:rPr>
            </w:pPr>
            <w:r w:rsidRPr="00376412">
              <w:rPr>
                <w:rFonts w:eastAsia="Calibri" w:cs="Arial"/>
                <w:color w:val="000000"/>
                <w:szCs w:val="18"/>
              </w:rPr>
              <w:t>Domestic mammals, other</w:t>
            </w:r>
          </w:p>
        </w:tc>
        <w:tc>
          <w:tcPr>
            <w:tcW w:w="2318" w:type="dxa"/>
          </w:tcPr>
          <w:p w14:paraId="3DF1BBB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7DBBB46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4</w:t>
            </w:r>
          </w:p>
        </w:tc>
        <w:tc>
          <w:tcPr>
            <w:tcW w:w="2318" w:type="dxa"/>
          </w:tcPr>
          <w:p w14:paraId="2504812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4</w:t>
            </w:r>
          </w:p>
        </w:tc>
        <w:tc>
          <w:tcPr>
            <w:tcW w:w="2319" w:type="dxa"/>
          </w:tcPr>
          <w:p w14:paraId="38DA7AD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147</w:t>
            </w:r>
          </w:p>
        </w:tc>
      </w:tr>
      <w:tr w:rsidR="00376412" w:rsidRPr="00376412" w14:paraId="42A71DE7"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0571A677" w14:textId="77777777" w:rsidR="00376412" w:rsidRPr="00376412" w:rsidRDefault="00376412" w:rsidP="00376412">
            <w:pPr>
              <w:rPr>
                <w:rFonts w:eastAsia="Calibri" w:cs="Arial"/>
                <w:color w:val="000000"/>
                <w:szCs w:val="18"/>
              </w:rPr>
            </w:pPr>
            <w:r w:rsidRPr="00376412">
              <w:rPr>
                <w:rFonts w:eastAsia="Calibri" w:cs="Arial"/>
                <w:color w:val="000000"/>
                <w:szCs w:val="18"/>
              </w:rPr>
              <w:t>Exotic feral mammals, other</w:t>
            </w:r>
          </w:p>
        </w:tc>
        <w:tc>
          <w:tcPr>
            <w:tcW w:w="2318" w:type="dxa"/>
          </w:tcPr>
          <w:p w14:paraId="740BCB3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0380E33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18" w:type="dxa"/>
          </w:tcPr>
          <w:p w14:paraId="029978C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19" w:type="dxa"/>
          </w:tcPr>
          <w:p w14:paraId="54BBC5F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154</w:t>
            </w:r>
          </w:p>
        </w:tc>
      </w:tr>
      <w:tr w:rsidR="00376412" w:rsidRPr="00376412" w14:paraId="0E131A37"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20331118" w14:textId="77777777" w:rsidR="00376412" w:rsidRPr="00376412" w:rsidRDefault="00376412" w:rsidP="00376412">
            <w:pPr>
              <w:rPr>
                <w:rFonts w:eastAsia="Calibri" w:cs="Arial"/>
                <w:color w:val="000000"/>
                <w:szCs w:val="18"/>
              </w:rPr>
            </w:pPr>
            <w:r w:rsidRPr="00376412">
              <w:rPr>
                <w:rFonts w:eastAsia="Calibri" w:cs="Arial"/>
                <w:color w:val="000000"/>
                <w:szCs w:val="18"/>
              </w:rPr>
              <w:t>Exotic zoo mammals</w:t>
            </w:r>
          </w:p>
        </w:tc>
        <w:tc>
          <w:tcPr>
            <w:tcW w:w="2318" w:type="dxa"/>
          </w:tcPr>
          <w:p w14:paraId="622387F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08238B5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18" w:type="dxa"/>
          </w:tcPr>
          <w:p w14:paraId="56A61B9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19" w:type="dxa"/>
          </w:tcPr>
          <w:p w14:paraId="3D7D618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31</w:t>
            </w:r>
          </w:p>
        </w:tc>
      </w:tr>
      <w:tr w:rsidR="00376412" w:rsidRPr="00376412" w14:paraId="276DF48E"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0DE15CDE" w14:textId="77777777" w:rsidR="00376412" w:rsidRPr="00376412" w:rsidRDefault="00376412" w:rsidP="00376412">
            <w:pPr>
              <w:rPr>
                <w:rFonts w:eastAsia="Calibri" w:cs="Arial"/>
                <w:color w:val="000000"/>
                <w:szCs w:val="18"/>
              </w:rPr>
            </w:pPr>
            <w:r w:rsidRPr="00376412">
              <w:rPr>
                <w:rFonts w:eastAsia="Calibri" w:cs="Arial"/>
                <w:color w:val="000000"/>
                <w:szCs w:val="18"/>
              </w:rPr>
              <w:t>Ferrets (lab)</w:t>
            </w:r>
          </w:p>
        </w:tc>
        <w:tc>
          <w:tcPr>
            <w:tcW w:w="2318" w:type="dxa"/>
          </w:tcPr>
          <w:p w14:paraId="19B45C8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374F9E5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484</w:t>
            </w:r>
          </w:p>
        </w:tc>
        <w:tc>
          <w:tcPr>
            <w:tcW w:w="2318" w:type="dxa"/>
          </w:tcPr>
          <w:p w14:paraId="047B030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484</w:t>
            </w:r>
          </w:p>
        </w:tc>
        <w:tc>
          <w:tcPr>
            <w:tcW w:w="2319" w:type="dxa"/>
          </w:tcPr>
          <w:p w14:paraId="7E308BB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2079</w:t>
            </w:r>
          </w:p>
        </w:tc>
      </w:tr>
      <w:tr w:rsidR="00376412" w:rsidRPr="00376412" w14:paraId="7E689E56"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404BC114" w14:textId="77777777" w:rsidR="00376412" w:rsidRPr="00376412" w:rsidRDefault="00376412" w:rsidP="00376412">
            <w:pPr>
              <w:rPr>
                <w:rFonts w:eastAsia="Calibri" w:cs="Arial"/>
                <w:color w:val="000000"/>
                <w:szCs w:val="18"/>
              </w:rPr>
            </w:pPr>
            <w:r w:rsidRPr="00376412">
              <w:rPr>
                <w:rFonts w:eastAsia="Calibri" w:cs="Arial"/>
                <w:color w:val="000000"/>
                <w:szCs w:val="18"/>
              </w:rPr>
              <w:t>Fish</w:t>
            </w:r>
          </w:p>
        </w:tc>
        <w:tc>
          <w:tcPr>
            <w:tcW w:w="2318" w:type="dxa"/>
          </w:tcPr>
          <w:p w14:paraId="353AFFC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33730AC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85 832</w:t>
            </w:r>
          </w:p>
        </w:tc>
        <w:tc>
          <w:tcPr>
            <w:tcW w:w="2318" w:type="dxa"/>
          </w:tcPr>
          <w:p w14:paraId="5F7212F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85 832</w:t>
            </w:r>
          </w:p>
        </w:tc>
        <w:tc>
          <w:tcPr>
            <w:tcW w:w="2319" w:type="dxa"/>
          </w:tcPr>
          <w:p w14:paraId="364E8C4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294 950</w:t>
            </w:r>
          </w:p>
        </w:tc>
      </w:tr>
      <w:tr w:rsidR="00376412" w:rsidRPr="00376412" w14:paraId="5DF68E12"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0E8F56EF" w14:textId="77777777" w:rsidR="00376412" w:rsidRPr="00376412" w:rsidRDefault="00376412" w:rsidP="00376412">
            <w:pPr>
              <w:rPr>
                <w:rFonts w:eastAsia="Calibri" w:cs="Arial"/>
                <w:color w:val="000000"/>
                <w:szCs w:val="18"/>
              </w:rPr>
            </w:pPr>
            <w:r w:rsidRPr="00376412">
              <w:rPr>
                <w:rFonts w:eastAsia="Calibri" w:cs="Arial"/>
                <w:color w:val="000000"/>
                <w:szCs w:val="18"/>
              </w:rPr>
              <w:t>Goats (domestic)</w:t>
            </w:r>
          </w:p>
        </w:tc>
        <w:tc>
          <w:tcPr>
            <w:tcW w:w="2318" w:type="dxa"/>
          </w:tcPr>
          <w:p w14:paraId="2C06D4E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1D21B59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63</w:t>
            </w:r>
          </w:p>
        </w:tc>
        <w:tc>
          <w:tcPr>
            <w:tcW w:w="2318" w:type="dxa"/>
          </w:tcPr>
          <w:p w14:paraId="313F893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63</w:t>
            </w:r>
          </w:p>
        </w:tc>
        <w:tc>
          <w:tcPr>
            <w:tcW w:w="2319" w:type="dxa"/>
          </w:tcPr>
          <w:p w14:paraId="6D7FE16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2536</w:t>
            </w:r>
          </w:p>
        </w:tc>
      </w:tr>
      <w:tr w:rsidR="00376412" w:rsidRPr="00376412" w14:paraId="026DCC0A"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56B53329" w14:textId="77777777" w:rsidR="00376412" w:rsidRPr="00376412" w:rsidRDefault="00376412" w:rsidP="00376412">
            <w:pPr>
              <w:rPr>
                <w:rFonts w:eastAsia="Calibri" w:cs="Arial"/>
                <w:color w:val="000000"/>
                <w:szCs w:val="18"/>
              </w:rPr>
            </w:pPr>
            <w:r w:rsidRPr="00376412">
              <w:rPr>
                <w:rFonts w:eastAsia="Calibri" w:cs="Arial"/>
                <w:color w:val="000000"/>
                <w:szCs w:val="18"/>
              </w:rPr>
              <w:t>Guinea pigs (lab)</w:t>
            </w:r>
          </w:p>
        </w:tc>
        <w:tc>
          <w:tcPr>
            <w:tcW w:w="2318" w:type="dxa"/>
          </w:tcPr>
          <w:p w14:paraId="007897F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1143</w:t>
            </w:r>
          </w:p>
        </w:tc>
        <w:tc>
          <w:tcPr>
            <w:tcW w:w="2318" w:type="dxa"/>
          </w:tcPr>
          <w:p w14:paraId="2D69CF8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2776</w:t>
            </w:r>
          </w:p>
        </w:tc>
        <w:tc>
          <w:tcPr>
            <w:tcW w:w="2318" w:type="dxa"/>
          </w:tcPr>
          <w:p w14:paraId="4F4BDCE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3919</w:t>
            </w:r>
          </w:p>
        </w:tc>
        <w:tc>
          <w:tcPr>
            <w:tcW w:w="2319" w:type="dxa"/>
          </w:tcPr>
          <w:p w14:paraId="2C66E50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3962</w:t>
            </w:r>
          </w:p>
        </w:tc>
      </w:tr>
      <w:tr w:rsidR="000152EE" w:rsidRPr="00376412" w14:paraId="05D117C1"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tcPr>
          <w:p w14:paraId="7CCE0161" w14:textId="5239D890" w:rsidR="000152EE" w:rsidRPr="00376412" w:rsidRDefault="000152EE" w:rsidP="00376412">
            <w:pPr>
              <w:rPr>
                <w:rFonts w:eastAsia="Calibri" w:cs="Arial"/>
                <w:color w:val="000000"/>
                <w:szCs w:val="18"/>
              </w:rPr>
            </w:pPr>
            <w:r>
              <w:rPr>
                <w:rFonts w:eastAsia="Calibri" w:cs="Arial"/>
                <w:color w:val="000000"/>
                <w:szCs w:val="18"/>
              </w:rPr>
              <w:t>Hares</w:t>
            </w:r>
          </w:p>
        </w:tc>
        <w:tc>
          <w:tcPr>
            <w:tcW w:w="2318" w:type="dxa"/>
          </w:tcPr>
          <w:p w14:paraId="0617E865" w14:textId="4970A03E"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5E3B0B6F" w14:textId="00C05899"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20</w:t>
            </w:r>
          </w:p>
        </w:tc>
        <w:tc>
          <w:tcPr>
            <w:tcW w:w="2318" w:type="dxa"/>
          </w:tcPr>
          <w:p w14:paraId="1A3289A1" w14:textId="6E139289"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20</w:t>
            </w:r>
          </w:p>
        </w:tc>
        <w:tc>
          <w:tcPr>
            <w:tcW w:w="2319" w:type="dxa"/>
          </w:tcPr>
          <w:p w14:paraId="1FD692F9" w14:textId="7FE9915F"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28</w:t>
            </w:r>
          </w:p>
        </w:tc>
      </w:tr>
      <w:tr w:rsidR="000152EE" w:rsidRPr="00376412" w14:paraId="6A55D375"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49394478" w14:textId="77777777" w:rsidR="000152EE" w:rsidRPr="00376412" w:rsidRDefault="000152EE" w:rsidP="00376412">
            <w:pPr>
              <w:rPr>
                <w:rFonts w:eastAsia="Calibri" w:cs="Arial"/>
                <w:color w:val="000000"/>
                <w:szCs w:val="18"/>
              </w:rPr>
            </w:pPr>
            <w:r w:rsidRPr="00376412">
              <w:rPr>
                <w:rFonts w:eastAsia="Calibri" w:cs="Arial"/>
                <w:color w:val="000000"/>
                <w:szCs w:val="18"/>
              </w:rPr>
              <w:lastRenderedPageBreak/>
              <w:t>Horses (domestic)</w:t>
            </w:r>
          </w:p>
        </w:tc>
        <w:tc>
          <w:tcPr>
            <w:tcW w:w="2318" w:type="dxa"/>
          </w:tcPr>
          <w:p w14:paraId="35048936" w14:textId="3E7ADBA1"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0A10B064" w14:textId="0A487B8B"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12</w:t>
            </w:r>
          </w:p>
        </w:tc>
        <w:tc>
          <w:tcPr>
            <w:tcW w:w="2318" w:type="dxa"/>
          </w:tcPr>
          <w:p w14:paraId="3D4BA2A7" w14:textId="19B844FC"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12</w:t>
            </w:r>
          </w:p>
        </w:tc>
        <w:tc>
          <w:tcPr>
            <w:tcW w:w="2319" w:type="dxa"/>
          </w:tcPr>
          <w:p w14:paraId="19ABAE99" w14:textId="4D3B47F2"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704</w:t>
            </w:r>
          </w:p>
        </w:tc>
      </w:tr>
      <w:tr w:rsidR="000152EE" w:rsidRPr="00376412" w14:paraId="6B24817F"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799E3253" w14:textId="77777777" w:rsidR="000152EE" w:rsidRPr="00376412" w:rsidRDefault="000152EE" w:rsidP="00376412">
            <w:pPr>
              <w:rPr>
                <w:rFonts w:eastAsia="Calibri" w:cs="Arial"/>
                <w:color w:val="000000"/>
                <w:szCs w:val="18"/>
              </w:rPr>
            </w:pPr>
            <w:r w:rsidRPr="00376412">
              <w:rPr>
                <w:rFonts w:eastAsia="Calibri" w:cs="Arial"/>
                <w:color w:val="000000"/>
                <w:szCs w:val="18"/>
              </w:rPr>
              <w:t>Koalas</w:t>
            </w:r>
          </w:p>
        </w:tc>
        <w:tc>
          <w:tcPr>
            <w:tcW w:w="2318" w:type="dxa"/>
          </w:tcPr>
          <w:p w14:paraId="44FD9FE6" w14:textId="7643E4EE"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50EC1D3C" w14:textId="25B26C62"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6</w:t>
            </w:r>
          </w:p>
        </w:tc>
        <w:tc>
          <w:tcPr>
            <w:tcW w:w="2318" w:type="dxa"/>
          </w:tcPr>
          <w:p w14:paraId="0D2A691B" w14:textId="48F4B10F"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6</w:t>
            </w:r>
          </w:p>
        </w:tc>
        <w:tc>
          <w:tcPr>
            <w:tcW w:w="2319" w:type="dxa"/>
          </w:tcPr>
          <w:p w14:paraId="2F0EF046" w14:textId="6E3974E6"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767</w:t>
            </w:r>
          </w:p>
        </w:tc>
      </w:tr>
      <w:tr w:rsidR="000152EE" w:rsidRPr="00376412" w14:paraId="17D4A9AA"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7288DDB2" w14:textId="77777777" w:rsidR="000152EE" w:rsidRPr="00376412" w:rsidRDefault="000152EE" w:rsidP="00376412">
            <w:pPr>
              <w:rPr>
                <w:rFonts w:eastAsia="Calibri" w:cs="Arial"/>
                <w:color w:val="000000"/>
                <w:szCs w:val="18"/>
              </w:rPr>
            </w:pPr>
            <w:r w:rsidRPr="00376412">
              <w:rPr>
                <w:rFonts w:eastAsia="Calibri" w:cs="Arial"/>
                <w:color w:val="000000"/>
                <w:szCs w:val="18"/>
              </w:rPr>
              <w:t>Laboratory mammals, other</w:t>
            </w:r>
          </w:p>
        </w:tc>
        <w:tc>
          <w:tcPr>
            <w:tcW w:w="2318" w:type="dxa"/>
          </w:tcPr>
          <w:p w14:paraId="07ADD98C" w14:textId="2D467D56"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337F8848" w14:textId="044327BC"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1035</w:t>
            </w:r>
          </w:p>
        </w:tc>
        <w:tc>
          <w:tcPr>
            <w:tcW w:w="2318" w:type="dxa"/>
          </w:tcPr>
          <w:p w14:paraId="3E9C0361" w14:textId="1F580275"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1035</w:t>
            </w:r>
          </w:p>
        </w:tc>
        <w:tc>
          <w:tcPr>
            <w:tcW w:w="2319" w:type="dxa"/>
          </w:tcPr>
          <w:p w14:paraId="023A762F" w14:textId="0E630DF6"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1144</w:t>
            </w:r>
          </w:p>
        </w:tc>
      </w:tr>
      <w:tr w:rsidR="000152EE" w:rsidRPr="00376412" w14:paraId="061B8355"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547DA844" w14:textId="77777777" w:rsidR="000152EE" w:rsidRPr="00376412" w:rsidRDefault="000152EE" w:rsidP="00376412">
            <w:pPr>
              <w:rPr>
                <w:rFonts w:eastAsia="Calibri" w:cs="Arial"/>
                <w:color w:val="000000"/>
                <w:szCs w:val="18"/>
              </w:rPr>
            </w:pPr>
            <w:r w:rsidRPr="00376412">
              <w:rPr>
                <w:rFonts w:eastAsia="Calibri" w:cs="Arial"/>
                <w:color w:val="000000"/>
                <w:szCs w:val="18"/>
              </w:rPr>
              <w:t>Lizards</w:t>
            </w:r>
          </w:p>
        </w:tc>
        <w:tc>
          <w:tcPr>
            <w:tcW w:w="2318" w:type="dxa"/>
          </w:tcPr>
          <w:p w14:paraId="73AD0A72" w14:textId="091B467A"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5076BE22" w14:textId="766B5AF5"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276</w:t>
            </w:r>
          </w:p>
        </w:tc>
        <w:tc>
          <w:tcPr>
            <w:tcW w:w="2318" w:type="dxa"/>
          </w:tcPr>
          <w:p w14:paraId="76690ED1" w14:textId="0F8D6264"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276</w:t>
            </w:r>
          </w:p>
        </w:tc>
        <w:tc>
          <w:tcPr>
            <w:tcW w:w="2319" w:type="dxa"/>
          </w:tcPr>
          <w:p w14:paraId="376A5A6B" w14:textId="3E0453B2"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2922</w:t>
            </w:r>
          </w:p>
        </w:tc>
      </w:tr>
      <w:tr w:rsidR="000152EE" w:rsidRPr="00376412" w14:paraId="6D184A2F"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6889F9CA" w14:textId="77777777" w:rsidR="000152EE" w:rsidRPr="00376412" w:rsidRDefault="000152EE" w:rsidP="00376412">
            <w:pPr>
              <w:rPr>
                <w:rFonts w:eastAsia="Calibri" w:cs="Arial"/>
                <w:color w:val="000000"/>
                <w:szCs w:val="18"/>
              </w:rPr>
            </w:pPr>
            <w:r w:rsidRPr="00376412">
              <w:rPr>
                <w:rFonts w:eastAsia="Calibri" w:cs="Arial"/>
                <w:color w:val="000000"/>
                <w:szCs w:val="18"/>
              </w:rPr>
              <w:t>Macaques</w:t>
            </w:r>
          </w:p>
        </w:tc>
        <w:tc>
          <w:tcPr>
            <w:tcW w:w="2318" w:type="dxa"/>
          </w:tcPr>
          <w:p w14:paraId="1040B724" w14:textId="470BA470"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1DBEA41E" w14:textId="24B02F2F"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49</w:t>
            </w:r>
          </w:p>
        </w:tc>
        <w:tc>
          <w:tcPr>
            <w:tcW w:w="2318" w:type="dxa"/>
          </w:tcPr>
          <w:p w14:paraId="35AAC3AD" w14:textId="160EF764"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49</w:t>
            </w:r>
          </w:p>
        </w:tc>
        <w:tc>
          <w:tcPr>
            <w:tcW w:w="2319" w:type="dxa"/>
          </w:tcPr>
          <w:p w14:paraId="7321A733" w14:textId="57357E95"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86</w:t>
            </w:r>
          </w:p>
        </w:tc>
      </w:tr>
      <w:tr w:rsidR="000152EE" w:rsidRPr="00376412" w14:paraId="3F2C3039"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57E2D440" w14:textId="77777777" w:rsidR="000152EE" w:rsidRPr="00376412" w:rsidRDefault="000152EE" w:rsidP="00376412">
            <w:pPr>
              <w:rPr>
                <w:rFonts w:eastAsia="Calibri" w:cs="Arial"/>
                <w:color w:val="000000"/>
                <w:szCs w:val="18"/>
              </w:rPr>
            </w:pPr>
            <w:r w:rsidRPr="00376412">
              <w:rPr>
                <w:rFonts w:eastAsia="Calibri" w:cs="Arial"/>
                <w:color w:val="000000"/>
                <w:szCs w:val="18"/>
              </w:rPr>
              <w:t>Macropods</w:t>
            </w:r>
          </w:p>
        </w:tc>
        <w:tc>
          <w:tcPr>
            <w:tcW w:w="2318" w:type="dxa"/>
          </w:tcPr>
          <w:p w14:paraId="33F579BC" w14:textId="3A46105E"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6B4BFD02" w14:textId="2CEEB1C1"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203</w:t>
            </w:r>
          </w:p>
        </w:tc>
        <w:tc>
          <w:tcPr>
            <w:tcW w:w="2318" w:type="dxa"/>
          </w:tcPr>
          <w:p w14:paraId="5D361C27" w14:textId="5C25F727"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203</w:t>
            </w:r>
          </w:p>
        </w:tc>
        <w:tc>
          <w:tcPr>
            <w:tcW w:w="2319" w:type="dxa"/>
          </w:tcPr>
          <w:p w14:paraId="7FE2E9B1" w14:textId="37877C4B"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1263</w:t>
            </w:r>
          </w:p>
        </w:tc>
      </w:tr>
      <w:tr w:rsidR="000152EE" w:rsidRPr="00376412" w14:paraId="6A9C6192"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1D42DD64" w14:textId="77777777" w:rsidR="000152EE" w:rsidRPr="00376412" w:rsidRDefault="000152EE" w:rsidP="00376412">
            <w:pPr>
              <w:rPr>
                <w:rFonts w:eastAsia="Calibri" w:cs="Arial"/>
                <w:color w:val="000000"/>
                <w:szCs w:val="18"/>
              </w:rPr>
            </w:pPr>
            <w:r w:rsidRPr="00376412">
              <w:rPr>
                <w:rFonts w:eastAsia="Calibri" w:cs="Arial"/>
                <w:color w:val="000000"/>
                <w:szCs w:val="18"/>
              </w:rPr>
              <w:t>Marmosets</w:t>
            </w:r>
          </w:p>
        </w:tc>
        <w:tc>
          <w:tcPr>
            <w:tcW w:w="2318" w:type="dxa"/>
          </w:tcPr>
          <w:p w14:paraId="29340146" w14:textId="5BF92B73"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2318" w:type="dxa"/>
          </w:tcPr>
          <w:p w14:paraId="4B2199E5" w14:textId="293DFF24"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73</w:t>
            </w:r>
          </w:p>
        </w:tc>
        <w:tc>
          <w:tcPr>
            <w:tcW w:w="2318" w:type="dxa"/>
          </w:tcPr>
          <w:p w14:paraId="6319BA42" w14:textId="4A71D601"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73</w:t>
            </w:r>
          </w:p>
        </w:tc>
        <w:tc>
          <w:tcPr>
            <w:tcW w:w="2319" w:type="dxa"/>
          </w:tcPr>
          <w:p w14:paraId="6D0B6E89" w14:textId="0C2BBA9C"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95</w:t>
            </w:r>
          </w:p>
        </w:tc>
      </w:tr>
      <w:tr w:rsidR="000152EE" w:rsidRPr="00376412" w14:paraId="621A2B05"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0C581C26" w14:textId="77777777" w:rsidR="000152EE" w:rsidRPr="00376412" w:rsidRDefault="000152EE" w:rsidP="00376412">
            <w:pPr>
              <w:rPr>
                <w:rFonts w:eastAsia="Calibri" w:cs="Arial"/>
                <w:color w:val="000000"/>
                <w:szCs w:val="18"/>
              </w:rPr>
            </w:pPr>
            <w:r w:rsidRPr="00376412">
              <w:rPr>
                <w:rFonts w:eastAsia="Calibri" w:cs="Arial"/>
                <w:color w:val="000000"/>
                <w:szCs w:val="18"/>
              </w:rPr>
              <w:t>Mice (lab)</w:t>
            </w:r>
          </w:p>
        </w:tc>
        <w:tc>
          <w:tcPr>
            <w:tcW w:w="2318" w:type="dxa"/>
          </w:tcPr>
          <w:p w14:paraId="2B3C85D1" w14:textId="2C4CE62D" w:rsidR="000152EE" w:rsidRPr="00376412" w:rsidRDefault="00A86BF9"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5754</w:t>
            </w:r>
            <w:r w:rsidR="000152EE" w:rsidRPr="00376412">
              <w:rPr>
                <w:rFonts w:eastAsia="Calibri" w:cs="Arial"/>
                <w:color w:val="000000"/>
                <w:szCs w:val="18"/>
              </w:rPr>
              <w:t xml:space="preserve"> </w:t>
            </w:r>
          </w:p>
        </w:tc>
        <w:tc>
          <w:tcPr>
            <w:tcW w:w="2318" w:type="dxa"/>
          </w:tcPr>
          <w:p w14:paraId="4BE67C9D" w14:textId="6F316CF3"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342 053</w:t>
            </w:r>
          </w:p>
        </w:tc>
        <w:tc>
          <w:tcPr>
            <w:tcW w:w="2318" w:type="dxa"/>
          </w:tcPr>
          <w:p w14:paraId="64477D22" w14:textId="562D88E2"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347 807</w:t>
            </w:r>
          </w:p>
        </w:tc>
        <w:tc>
          <w:tcPr>
            <w:tcW w:w="2319" w:type="dxa"/>
          </w:tcPr>
          <w:p w14:paraId="259862FC" w14:textId="2BE92171"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398 277</w:t>
            </w:r>
          </w:p>
        </w:tc>
      </w:tr>
      <w:tr w:rsidR="000152EE" w:rsidRPr="00376412" w14:paraId="6372076D"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20F157FA" w14:textId="77777777" w:rsidR="000152EE" w:rsidRPr="00376412" w:rsidRDefault="000152EE" w:rsidP="00376412">
            <w:pPr>
              <w:rPr>
                <w:rFonts w:eastAsia="Calibri" w:cs="Arial"/>
                <w:color w:val="000000"/>
                <w:szCs w:val="18"/>
              </w:rPr>
            </w:pPr>
            <w:r w:rsidRPr="00376412">
              <w:rPr>
                <w:rFonts w:eastAsia="Calibri" w:cs="Arial"/>
                <w:color w:val="000000"/>
                <w:szCs w:val="18"/>
              </w:rPr>
              <w:t>Mice (wild)</w:t>
            </w:r>
          </w:p>
        </w:tc>
        <w:tc>
          <w:tcPr>
            <w:tcW w:w="2318" w:type="dxa"/>
          </w:tcPr>
          <w:p w14:paraId="65C8E0A5" w14:textId="29B4AFA3"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665EF713" w14:textId="13C2D3EA"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3</w:t>
            </w:r>
          </w:p>
        </w:tc>
        <w:tc>
          <w:tcPr>
            <w:tcW w:w="2318" w:type="dxa"/>
          </w:tcPr>
          <w:p w14:paraId="64398BA3" w14:textId="3448675D"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3</w:t>
            </w:r>
          </w:p>
        </w:tc>
        <w:tc>
          <w:tcPr>
            <w:tcW w:w="2319" w:type="dxa"/>
          </w:tcPr>
          <w:p w14:paraId="0EAED019" w14:textId="58B22CD5"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480</w:t>
            </w:r>
          </w:p>
        </w:tc>
      </w:tr>
      <w:tr w:rsidR="000152EE" w:rsidRPr="00376412" w14:paraId="0C994241"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2893D137" w14:textId="77777777" w:rsidR="000152EE" w:rsidRPr="00376412" w:rsidRDefault="000152EE" w:rsidP="00376412">
            <w:pPr>
              <w:rPr>
                <w:rFonts w:eastAsia="Calibri" w:cs="Arial"/>
                <w:color w:val="000000"/>
                <w:szCs w:val="18"/>
              </w:rPr>
            </w:pPr>
            <w:r w:rsidRPr="00376412">
              <w:rPr>
                <w:rFonts w:eastAsia="Calibri" w:cs="Arial"/>
                <w:color w:val="000000"/>
                <w:szCs w:val="18"/>
              </w:rPr>
              <w:t>Monotremes</w:t>
            </w:r>
          </w:p>
        </w:tc>
        <w:tc>
          <w:tcPr>
            <w:tcW w:w="2318" w:type="dxa"/>
          </w:tcPr>
          <w:p w14:paraId="49CE050B" w14:textId="466EBD3F"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7FA45D92" w14:textId="1260C4A7"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18" w:type="dxa"/>
          </w:tcPr>
          <w:p w14:paraId="5FA69D6D" w14:textId="0F9997C9"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19" w:type="dxa"/>
          </w:tcPr>
          <w:p w14:paraId="15F25450" w14:textId="215EF9DF"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96</w:t>
            </w:r>
          </w:p>
        </w:tc>
      </w:tr>
      <w:tr w:rsidR="000152EE" w:rsidRPr="00376412" w14:paraId="2100A5FD"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6E8F6C23" w14:textId="77777777" w:rsidR="000152EE" w:rsidRPr="00376412" w:rsidRDefault="000152EE" w:rsidP="00376412">
            <w:pPr>
              <w:rPr>
                <w:rFonts w:eastAsia="Calibri" w:cs="Arial"/>
                <w:color w:val="000000"/>
                <w:szCs w:val="18"/>
              </w:rPr>
            </w:pPr>
            <w:r w:rsidRPr="00376412">
              <w:rPr>
                <w:rFonts w:eastAsia="Calibri" w:cs="Arial"/>
                <w:color w:val="000000"/>
                <w:szCs w:val="18"/>
              </w:rPr>
              <w:t>Native mammals, other</w:t>
            </w:r>
          </w:p>
        </w:tc>
        <w:tc>
          <w:tcPr>
            <w:tcW w:w="2318" w:type="dxa"/>
          </w:tcPr>
          <w:p w14:paraId="0F346138" w14:textId="53A4ADA3"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67826766" w14:textId="6FA626F2"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2</w:t>
            </w:r>
          </w:p>
        </w:tc>
        <w:tc>
          <w:tcPr>
            <w:tcW w:w="2318" w:type="dxa"/>
          </w:tcPr>
          <w:p w14:paraId="10C5ADE4" w14:textId="5430FEDC"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2</w:t>
            </w:r>
          </w:p>
        </w:tc>
        <w:tc>
          <w:tcPr>
            <w:tcW w:w="2319" w:type="dxa"/>
          </w:tcPr>
          <w:p w14:paraId="0AACC4A5" w14:textId="76AE1BCE"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126 032</w:t>
            </w:r>
          </w:p>
        </w:tc>
      </w:tr>
      <w:tr w:rsidR="000152EE" w:rsidRPr="00376412" w14:paraId="6004FD69"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30ECAFA8" w14:textId="77777777" w:rsidR="000152EE" w:rsidRPr="00376412" w:rsidRDefault="000152EE" w:rsidP="00376412">
            <w:pPr>
              <w:rPr>
                <w:rFonts w:eastAsia="Calibri" w:cs="Arial"/>
                <w:color w:val="000000"/>
                <w:szCs w:val="18"/>
              </w:rPr>
            </w:pPr>
            <w:r w:rsidRPr="00376412">
              <w:rPr>
                <w:rFonts w:eastAsia="Calibri" w:cs="Arial"/>
                <w:color w:val="000000"/>
                <w:szCs w:val="18"/>
              </w:rPr>
              <w:t>Native rats, mice</w:t>
            </w:r>
          </w:p>
        </w:tc>
        <w:tc>
          <w:tcPr>
            <w:tcW w:w="2318" w:type="dxa"/>
          </w:tcPr>
          <w:p w14:paraId="031B8438" w14:textId="106D9E88"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51AC170F" w14:textId="58678213"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2</w:t>
            </w:r>
          </w:p>
        </w:tc>
        <w:tc>
          <w:tcPr>
            <w:tcW w:w="2318" w:type="dxa"/>
          </w:tcPr>
          <w:p w14:paraId="51FD7590" w14:textId="15F5F55C"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2</w:t>
            </w:r>
          </w:p>
        </w:tc>
        <w:tc>
          <w:tcPr>
            <w:tcW w:w="2319" w:type="dxa"/>
          </w:tcPr>
          <w:p w14:paraId="0394015D" w14:textId="17D297D3" w:rsidR="000152EE" w:rsidRPr="00376412" w:rsidRDefault="000152EE"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851</w:t>
            </w:r>
          </w:p>
        </w:tc>
      </w:tr>
      <w:tr w:rsidR="000152EE" w:rsidRPr="00376412" w14:paraId="5E43D8DD"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3A7AA0ED" w14:textId="77777777" w:rsidR="000152EE" w:rsidRPr="00376412" w:rsidRDefault="000152EE" w:rsidP="00376412">
            <w:pPr>
              <w:rPr>
                <w:rFonts w:eastAsia="Calibri" w:cs="Arial"/>
                <w:color w:val="000000"/>
                <w:szCs w:val="18"/>
              </w:rPr>
            </w:pPr>
            <w:r w:rsidRPr="00376412">
              <w:rPr>
                <w:rFonts w:eastAsia="Calibri" w:cs="Arial"/>
                <w:color w:val="000000"/>
                <w:szCs w:val="18"/>
              </w:rPr>
              <w:t>Pigs (domestic)</w:t>
            </w:r>
          </w:p>
        </w:tc>
        <w:tc>
          <w:tcPr>
            <w:tcW w:w="2318" w:type="dxa"/>
          </w:tcPr>
          <w:p w14:paraId="0D7C80A3" w14:textId="0517457C"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7C5FAD33" w14:textId="68D152A1"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361</w:t>
            </w:r>
          </w:p>
        </w:tc>
        <w:tc>
          <w:tcPr>
            <w:tcW w:w="2318" w:type="dxa"/>
          </w:tcPr>
          <w:p w14:paraId="7D84825F" w14:textId="415BC740"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361</w:t>
            </w:r>
          </w:p>
        </w:tc>
        <w:tc>
          <w:tcPr>
            <w:tcW w:w="2319" w:type="dxa"/>
          </w:tcPr>
          <w:p w14:paraId="5F8A78A9" w14:textId="78F7B724" w:rsidR="000152EE" w:rsidRPr="00376412" w:rsidRDefault="000152EE"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6849</w:t>
            </w:r>
          </w:p>
        </w:tc>
      </w:tr>
      <w:tr w:rsidR="00376412" w:rsidRPr="00376412" w14:paraId="0D172C94"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1208B08E" w14:textId="77777777" w:rsidR="00376412" w:rsidRPr="00376412" w:rsidRDefault="00376412" w:rsidP="00376412">
            <w:pPr>
              <w:rPr>
                <w:rFonts w:eastAsia="Calibri" w:cs="Arial"/>
                <w:color w:val="000000"/>
                <w:szCs w:val="18"/>
              </w:rPr>
            </w:pPr>
            <w:r w:rsidRPr="00376412">
              <w:rPr>
                <w:rFonts w:eastAsia="Calibri" w:cs="Arial"/>
                <w:color w:val="000000"/>
                <w:szCs w:val="18"/>
              </w:rPr>
              <w:t>Possums, gliders</w:t>
            </w:r>
          </w:p>
        </w:tc>
        <w:tc>
          <w:tcPr>
            <w:tcW w:w="2318" w:type="dxa"/>
          </w:tcPr>
          <w:p w14:paraId="7269E11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62ED47A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19</w:t>
            </w:r>
          </w:p>
        </w:tc>
        <w:tc>
          <w:tcPr>
            <w:tcW w:w="2318" w:type="dxa"/>
          </w:tcPr>
          <w:p w14:paraId="43E3E90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19</w:t>
            </w:r>
          </w:p>
        </w:tc>
        <w:tc>
          <w:tcPr>
            <w:tcW w:w="2319" w:type="dxa"/>
          </w:tcPr>
          <w:p w14:paraId="197087D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2372</w:t>
            </w:r>
          </w:p>
        </w:tc>
      </w:tr>
      <w:tr w:rsidR="00376412" w:rsidRPr="00376412" w14:paraId="10648C62"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4D15E076" w14:textId="77777777" w:rsidR="00376412" w:rsidRPr="00376412" w:rsidRDefault="00376412" w:rsidP="00376412">
            <w:pPr>
              <w:rPr>
                <w:rFonts w:eastAsia="Calibri" w:cs="Arial"/>
                <w:color w:val="000000"/>
                <w:szCs w:val="18"/>
              </w:rPr>
            </w:pPr>
            <w:r w:rsidRPr="00376412">
              <w:rPr>
                <w:rFonts w:eastAsia="Calibri" w:cs="Arial"/>
                <w:color w:val="000000"/>
                <w:szCs w:val="18"/>
              </w:rPr>
              <w:t>Poultry</w:t>
            </w:r>
          </w:p>
        </w:tc>
        <w:tc>
          <w:tcPr>
            <w:tcW w:w="2318" w:type="dxa"/>
          </w:tcPr>
          <w:p w14:paraId="5B50FFA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4D6BD1DA" w14:textId="47703AFB" w:rsidR="00376412" w:rsidRPr="00376412" w:rsidRDefault="00376412" w:rsidP="00E15239">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20 3</w:t>
            </w:r>
            <w:r w:rsidR="00E15239">
              <w:rPr>
                <w:rFonts w:eastAsia="Calibri" w:cs="Arial"/>
                <w:color w:val="auto"/>
                <w:szCs w:val="18"/>
              </w:rPr>
              <w:t>44</w:t>
            </w:r>
          </w:p>
        </w:tc>
        <w:tc>
          <w:tcPr>
            <w:tcW w:w="2318" w:type="dxa"/>
          </w:tcPr>
          <w:p w14:paraId="3C5E768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20 344</w:t>
            </w:r>
          </w:p>
        </w:tc>
        <w:tc>
          <w:tcPr>
            <w:tcW w:w="2319" w:type="dxa"/>
          </w:tcPr>
          <w:p w14:paraId="0EF60D2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21 919</w:t>
            </w:r>
          </w:p>
        </w:tc>
      </w:tr>
      <w:tr w:rsidR="00376412" w:rsidRPr="00376412" w14:paraId="0ADB4029"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7C6A49F0" w14:textId="77777777" w:rsidR="00376412" w:rsidRPr="00376412" w:rsidRDefault="00376412" w:rsidP="00376412">
            <w:pPr>
              <w:rPr>
                <w:rFonts w:eastAsia="Calibri" w:cs="Arial"/>
                <w:color w:val="000000"/>
                <w:szCs w:val="18"/>
              </w:rPr>
            </w:pPr>
            <w:r w:rsidRPr="00376412">
              <w:rPr>
                <w:rFonts w:eastAsia="Calibri" w:cs="Arial"/>
                <w:color w:val="000000"/>
                <w:szCs w:val="18"/>
              </w:rPr>
              <w:t>Rabbits (lab)</w:t>
            </w:r>
          </w:p>
        </w:tc>
        <w:tc>
          <w:tcPr>
            <w:tcW w:w="2318" w:type="dxa"/>
          </w:tcPr>
          <w:p w14:paraId="14A3813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2318" w:type="dxa"/>
          </w:tcPr>
          <w:p w14:paraId="5F9FD1C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1319</w:t>
            </w:r>
          </w:p>
        </w:tc>
        <w:tc>
          <w:tcPr>
            <w:tcW w:w="2318" w:type="dxa"/>
          </w:tcPr>
          <w:p w14:paraId="1140644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1319</w:t>
            </w:r>
          </w:p>
        </w:tc>
        <w:tc>
          <w:tcPr>
            <w:tcW w:w="2319" w:type="dxa"/>
          </w:tcPr>
          <w:p w14:paraId="6E53406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1464</w:t>
            </w:r>
          </w:p>
        </w:tc>
      </w:tr>
      <w:tr w:rsidR="00376412" w:rsidRPr="00376412" w14:paraId="4AD648B8"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18391EF7" w14:textId="77777777" w:rsidR="00376412" w:rsidRPr="00376412" w:rsidRDefault="00376412" w:rsidP="00376412">
            <w:pPr>
              <w:rPr>
                <w:rFonts w:eastAsia="Calibri" w:cs="Arial"/>
                <w:color w:val="000000"/>
                <w:szCs w:val="18"/>
              </w:rPr>
            </w:pPr>
            <w:r w:rsidRPr="00376412">
              <w:rPr>
                <w:rFonts w:eastAsia="Calibri" w:cs="Arial"/>
                <w:color w:val="000000"/>
                <w:szCs w:val="18"/>
              </w:rPr>
              <w:t>Rabbits (wild)</w:t>
            </w:r>
          </w:p>
        </w:tc>
        <w:tc>
          <w:tcPr>
            <w:tcW w:w="2318" w:type="dxa"/>
          </w:tcPr>
          <w:p w14:paraId="6265BAC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73BC38D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1060</w:t>
            </w:r>
          </w:p>
        </w:tc>
        <w:tc>
          <w:tcPr>
            <w:tcW w:w="2318" w:type="dxa"/>
          </w:tcPr>
          <w:p w14:paraId="16DD7F4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1060</w:t>
            </w:r>
          </w:p>
        </w:tc>
        <w:tc>
          <w:tcPr>
            <w:tcW w:w="2319" w:type="dxa"/>
          </w:tcPr>
          <w:p w14:paraId="4A6975B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1132</w:t>
            </w:r>
          </w:p>
        </w:tc>
      </w:tr>
      <w:tr w:rsidR="00376412" w:rsidRPr="00376412" w14:paraId="633C6A00"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19B0A71E" w14:textId="77777777" w:rsidR="00376412" w:rsidRPr="00376412" w:rsidRDefault="00376412" w:rsidP="00376412">
            <w:pPr>
              <w:rPr>
                <w:rFonts w:eastAsia="Calibri" w:cs="Arial"/>
                <w:color w:val="000000"/>
                <w:szCs w:val="18"/>
              </w:rPr>
            </w:pPr>
            <w:r w:rsidRPr="00376412">
              <w:rPr>
                <w:rFonts w:eastAsia="Calibri" w:cs="Arial"/>
                <w:color w:val="000000"/>
                <w:szCs w:val="18"/>
              </w:rPr>
              <w:t>Rats (lab)</w:t>
            </w:r>
          </w:p>
        </w:tc>
        <w:tc>
          <w:tcPr>
            <w:tcW w:w="2318" w:type="dxa"/>
          </w:tcPr>
          <w:p w14:paraId="2907EF6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2318" w:type="dxa"/>
          </w:tcPr>
          <w:p w14:paraId="30793E6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21 593</w:t>
            </w:r>
          </w:p>
        </w:tc>
        <w:tc>
          <w:tcPr>
            <w:tcW w:w="2318" w:type="dxa"/>
          </w:tcPr>
          <w:p w14:paraId="365AECE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21 593</w:t>
            </w:r>
          </w:p>
        </w:tc>
        <w:tc>
          <w:tcPr>
            <w:tcW w:w="2319" w:type="dxa"/>
          </w:tcPr>
          <w:p w14:paraId="593F0F5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24 131</w:t>
            </w:r>
          </w:p>
        </w:tc>
      </w:tr>
      <w:tr w:rsidR="00376412" w:rsidRPr="00376412" w14:paraId="0E9C6B96"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1FBB6356" w14:textId="77777777" w:rsidR="00376412" w:rsidRPr="00376412" w:rsidRDefault="00376412" w:rsidP="00376412">
            <w:pPr>
              <w:rPr>
                <w:rFonts w:eastAsia="Calibri" w:cs="Arial"/>
                <w:color w:val="000000"/>
                <w:szCs w:val="18"/>
              </w:rPr>
            </w:pPr>
            <w:r w:rsidRPr="00376412">
              <w:rPr>
                <w:rFonts w:eastAsia="Calibri" w:cs="Arial"/>
                <w:color w:val="000000"/>
                <w:szCs w:val="18"/>
              </w:rPr>
              <w:t>Rats (wild)</w:t>
            </w:r>
          </w:p>
        </w:tc>
        <w:tc>
          <w:tcPr>
            <w:tcW w:w="2318" w:type="dxa"/>
          </w:tcPr>
          <w:p w14:paraId="72DE8BD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2318" w:type="dxa"/>
          </w:tcPr>
          <w:p w14:paraId="5EA7C0B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18" w:type="dxa"/>
          </w:tcPr>
          <w:p w14:paraId="649A532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19" w:type="dxa"/>
          </w:tcPr>
          <w:p w14:paraId="0F74CB0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411</w:t>
            </w:r>
          </w:p>
        </w:tc>
      </w:tr>
      <w:tr w:rsidR="00376412" w:rsidRPr="00376412" w14:paraId="2C0A47F3"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21D80FE4" w14:textId="77777777" w:rsidR="00376412" w:rsidRPr="00376412" w:rsidRDefault="00376412" w:rsidP="00376412">
            <w:pPr>
              <w:rPr>
                <w:rFonts w:eastAsia="Calibri" w:cs="Arial"/>
                <w:color w:val="000000"/>
                <w:szCs w:val="18"/>
              </w:rPr>
            </w:pPr>
            <w:r w:rsidRPr="00376412">
              <w:rPr>
                <w:rFonts w:eastAsia="Calibri" w:cs="Arial"/>
                <w:color w:val="000000"/>
                <w:szCs w:val="18"/>
              </w:rPr>
              <w:t>Reptiles, other</w:t>
            </w:r>
          </w:p>
        </w:tc>
        <w:tc>
          <w:tcPr>
            <w:tcW w:w="2318" w:type="dxa"/>
          </w:tcPr>
          <w:p w14:paraId="78E672B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xml:space="preserve"> </w:t>
            </w:r>
          </w:p>
        </w:tc>
        <w:tc>
          <w:tcPr>
            <w:tcW w:w="2318" w:type="dxa"/>
          </w:tcPr>
          <w:p w14:paraId="3BCBF55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18" w:type="dxa"/>
          </w:tcPr>
          <w:p w14:paraId="1A8F745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19" w:type="dxa"/>
          </w:tcPr>
          <w:p w14:paraId="0C6F7C9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52</w:t>
            </w:r>
          </w:p>
        </w:tc>
      </w:tr>
      <w:tr w:rsidR="00376412" w:rsidRPr="00376412" w14:paraId="660CBE91"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2177127E" w14:textId="77777777" w:rsidR="00376412" w:rsidRPr="00376412" w:rsidRDefault="00376412" w:rsidP="00376412">
            <w:pPr>
              <w:rPr>
                <w:rFonts w:eastAsia="Calibri" w:cs="Arial"/>
                <w:color w:val="000000"/>
                <w:szCs w:val="18"/>
              </w:rPr>
            </w:pPr>
            <w:r w:rsidRPr="00376412">
              <w:rPr>
                <w:rFonts w:eastAsia="Calibri" w:cs="Arial"/>
                <w:color w:val="000000"/>
                <w:szCs w:val="18"/>
              </w:rPr>
              <w:t>Seals, sealions</w:t>
            </w:r>
          </w:p>
        </w:tc>
        <w:tc>
          <w:tcPr>
            <w:tcW w:w="2318" w:type="dxa"/>
          </w:tcPr>
          <w:p w14:paraId="700D1DB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2318" w:type="dxa"/>
          </w:tcPr>
          <w:p w14:paraId="423B2E8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18" w:type="dxa"/>
          </w:tcPr>
          <w:p w14:paraId="7374104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19" w:type="dxa"/>
          </w:tcPr>
          <w:p w14:paraId="46A293C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104</w:t>
            </w:r>
          </w:p>
        </w:tc>
      </w:tr>
      <w:tr w:rsidR="00376412" w:rsidRPr="00376412" w14:paraId="04ABE7F8"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11F7A921" w14:textId="77777777" w:rsidR="00376412" w:rsidRPr="00376412" w:rsidRDefault="00376412" w:rsidP="00376412">
            <w:pPr>
              <w:rPr>
                <w:rFonts w:eastAsia="Calibri" w:cs="Arial"/>
                <w:color w:val="000000"/>
                <w:szCs w:val="18"/>
              </w:rPr>
            </w:pPr>
            <w:r w:rsidRPr="00376412">
              <w:rPr>
                <w:rFonts w:eastAsia="Calibri" w:cs="Arial"/>
                <w:color w:val="000000"/>
                <w:szCs w:val="18"/>
              </w:rPr>
              <w:t>Sheep (domestic)</w:t>
            </w:r>
          </w:p>
        </w:tc>
        <w:tc>
          <w:tcPr>
            <w:tcW w:w="2318" w:type="dxa"/>
          </w:tcPr>
          <w:p w14:paraId="6520126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2318" w:type="dxa"/>
          </w:tcPr>
          <w:p w14:paraId="1A6EFB3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4205</w:t>
            </w:r>
          </w:p>
        </w:tc>
        <w:tc>
          <w:tcPr>
            <w:tcW w:w="2318" w:type="dxa"/>
          </w:tcPr>
          <w:p w14:paraId="2EA777B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4205</w:t>
            </w:r>
          </w:p>
        </w:tc>
        <w:tc>
          <w:tcPr>
            <w:tcW w:w="2319" w:type="dxa"/>
          </w:tcPr>
          <w:p w14:paraId="69A89D6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85 677</w:t>
            </w:r>
          </w:p>
        </w:tc>
      </w:tr>
      <w:tr w:rsidR="00376412" w:rsidRPr="00376412" w14:paraId="43A1654C"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51EEBD41" w14:textId="77777777" w:rsidR="00376412" w:rsidRPr="00376412" w:rsidRDefault="00376412" w:rsidP="00376412">
            <w:pPr>
              <w:rPr>
                <w:rFonts w:eastAsia="Calibri" w:cs="Arial"/>
                <w:color w:val="000000"/>
                <w:szCs w:val="18"/>
              </w:rPr>
            </w:pPr>
            <w:r w:rsidRPr="00376412">
              <w:rPr>
                <w:rFonts w:eastAsia="Calibri" w:cs="Arial"/>
                <w:color w:val="000000"/>
                <w:szCs w:val="18"/>
              </w:rPr>
              <w:t>Snakes</w:t>
            </w:r>
          </w:p>
        </w:tc>
        <w:tc>
          <w:tcPr>
            <w:tcW w:w="2318" w:type="dxa"/>
          </w:tcPr>
          <w:p w14:paraId="4EDF4E3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2318" w:type="dxa"/>
          </w:tcPr>
          <w:p w14:paraId="67C95C0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11</w:t>
            </w:r>
          </w:p>
        </w:tc>
        <w:tc>
          <w:tcPr>
            <w:tcW w:w="2318" w:type="dxa"/>
          </w:tcPr>
          <w:p w14:paraId="32DBE7D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11</w:t>
            </w:r>
          </w:p>
        </w:tc>
        <w:tc>
          <w:tcPr>
            <w:tcW w:w="2319" w:type="dxa"/>
          </w:tcPr>
          <w:p w14:paraId="3959C32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70</w:t>
            </w:r>
          </w:p>
        </w:tc>
      </w:tr>
      <w:tr w:rsidR="00376412" w:rsidRPr="00376412" w14:paraId="7E2DAF69"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tcPr>
          <w:p w14:paraId="21B7E72F" w14:textId="77777777" w:rsidR="00376412" w:rsidRPr="00376412" w:rsidRDefault="00376412" w:rsidP="00376412">
            <w:pPr>
              <w:rPr>
                <w:rFonts w:eastAsia="Calibri" w:cs="Arial"/>
                <w:color w:val="000000"/>
                <w:szCs w:val="18"/>
              </w:rPr>
            </w:pPr>
            <w:r w:rsidRPr="00376412">
              <w:rPr>
                <w:rFonts w:eastAsia="Calibri" w:cs="Arial"/>
                <w:color w:val="000000"/>
                <w:szCs w:val="18"/>
              </w:rPr>
              <w:t>Turtles, tortoises</w:t>
            </w:r>
          </w:p>
        </w:tc>
        <w:tc>
          <w:tcPr>
            <w:tcW w:w="2318" w:type="dxa"/>
          </w:tcPr>
          <w:p w14:paraId="272CAFF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2318" w:type="dxa"/>
          </w:tcPr>
          <w:p w14:paraId="78688CC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18" w:type="dxa"/>
          </w:tcPr>
          <w:p w14:paraId="5DED582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19" w:type="dxa"/>
          </w:tcPr>
          <w:p w14:paraId="755CA4D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163</w:t>
            </w:r>
          </w:p>
        </w:tc>
      </w:tr>
      <w:tr w:rsidR="00376412" w:rsidRPr="00376412" w14:paraId="4690F75C"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tcPr>
          <w:p w14:paraId="39AF5C63" w14:textId="77777777" w:rsidR="00376412" w:rsidRPr="00376412" w:rsidRDefault="00376412" w:rsidP="00376412">
            <w:pPr>
              <w:rPr>
                <w:rFonts w:eastAsia="Calibri" w:cs="Arial"/>
                <w:color w:val="000000"/>
                <w:szCs w:val="18"/>
              </w:rPr>
            </w:pPr>
            <w:r w:rsidRPr="00376412">
              <w:rPr>
                <w:rFonts w:eastAsia="Calibri" w:cs="Arial"/>
                <w:color w:val="000000"/>
                <w:szCs w:val="18"/>
              </w:rPr>
              <w:lastRenderedPageBreak/>
              <w:t>Whales, dolphins</w:t>
            </w:r>
          </w:p>
        </w:tc>
        <w:tc>
          <w:tcPr>
            <w:tcW w:w="2318" w:type="dxa"/>
          </w:tcPr>
          <w:p w14:paraId="1778049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2318" w:type="dxa"/>
          </w:tcPr>
          <w:p w14:paraId="7254679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18" w:type="dxa"/>
          </w:tcPr>
          <w:p w14:paraId="2B173D8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19" w:type="dxa"/>
          </w:tcPr>
          <w:p w14:paraId="359F97D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106</w:t>
            </w:r>
          </w:p>
        </w:tc>
      </w:tr>
      <w:tr w:rsidR="00376412" w:rsidRPr="00376412" w14:paraId="167D216D" w14:textId="77777777" w:rsidTr="00CB5640">
        <w:tblPrEx>
          <w:tblBorders>
            <w:bottom w:val="single" w:sz="8" w:space="0" w:color="70AD47" w:themeColor="accent6"/>
          </w:tblBorders>
        </w:tblPrEx>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927" w:type="dxa"/>
          </w:tcPr>
          <w:p w14:paraId="426E5F9C" w14:textId="77777777" w:rsidR="00376412" w:rsidRPr="00376412" w:rsidRDefault="00376412" w:rsidP="00376412">
            <w:pPr>
              <w:rPr>
                <w:rFonts w:eastAsia="Calibri" w:cs="Arial"/>
                <w:color w:val="000000"/>
                <w:szCs w:val="18"/>
              </w:rPr>
            </w:pPr>
            <w:r w:rsidRPr="00376412">
              <w:rPr>
                <w:rFonts w:eastAsia="Calibri" w:cs="Arial"/>
                <w:color w:val="000000"/>
                <w:szCs w:val="18"/>
              </w:rPr>
              <w:t>Wombats</w:t>
            </w:r>
          </w:p>
        </w:tc>
        <w:tc>
          <w:tcPr>
            <w:tcW w:w="2318" w:type="dxa"/>
          </w:tcPr>
          <w:p w14:paraId="1F56BFB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 </w:t>
            </w:r>
          </w:p>
        </w:tc>
        <w:tc>
          <w:tcPr>
            <w:tcW w:w="2318" w:type="dxa"/>
          </w:tcPr>
          <w:p w14:paraId="5E04788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18" w:type="dxa"/>
          </w:tcPr>
          <w:p w14:paraId="6C900E8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19" w:type="dxa"/>
          </w:tcPr>
          <w:p w14:paraId="6D8B5D0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134</w:t>
            </w:r>
          </w:p>
        </w:tc>
      </w:tr>
      <w:tr w:rsidR="00376412" w:rsidRPr="00376412" w14:paraId="5A74E0B2" w14:textId="77777777" w:rsidTr="00CB5640">
        <w:tblPrEx>
          <w:tblBorders>
            <w:bottom w:val="single" w:sz="8" w:space="0" w:color="70AD47" w:themeColor="accent6"/>
          </w:tblBorders>
        </w:tblPrEx>
        <w:trPr>
          <w:trHeight w:val="306"/>
        </w:trPr>
        <w:tc>
          <w:tcPr>
            <w:cnfStyle w:val="001000000000" w:firstRow="0" w:lastRow="0" w:firstColumn="1" w:lastColumn="0" w:oddVBand="0" w:evenVBand="0" w:oddHBand="0" w:evenHBand="0" w:firstRowFirstColumn="0" w:firstRowLastColumn="0" w:lastRowFirstColumn="0" w:lastRowLastColumn="0"/>
            <w:tcW w:w="2927" w:type="dxa"/>
            <w:hideMark/>
          </w:tcPr>
          <w:p w14:paraId="59780F83" w14:textId="77777777" w:rsidR="00376412" w:rsidRPr="00376412" w:rsidRDefault="00376412" w:rsidP="00376412">
            <w:pPr>
              <w:spacing w:before="40" w:after="40" w:line="240" w:lineRule="auto"/>
              <w:rPr>
                <w:rFonts w:eastAsia="Times New Roman" w:cs="Arial"/>
                <w:color w:val="000000"/>
                <w:szCs w:val="24"/>
                <w:lang w:val="en-AU"/>
              </w:rPr>
            </w:pPr>
            <w:r w:rsidRPr="00376412">
              <w:rPr>
                <w:rFonts w:eastAsia="Times New Roman" w:cs="Arial"/>
                <w:color w:val="000000"/>
                <w:szCs w:val="24"/>
                <w:lang w:val="en-AU"/>
              </w:rPr>
              <w:t>Total</w:t>
            </w:r>
          </w:p>
        </w:tc>
        <w:tc>
          <w:tcPr>
            <w:tcW w:w="2318" w:type="dxa"/>
          </w:tcPr>
          <w:p w14:paraId="6DF80847" w14:textId="12DB5A0C" w:rsidR="00376412" w:rsidRPr="00376412" w:rsidRDefault="00376412" w:rsidP="00E15239">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rPr>
            </w:pPr>
            <w:r w:rsidRPr="00376412">
              <w:rPr>
                <w:rFonts w:eastAsia="Calibri" w:cs="Arial"/>
                <w:b/>
                <w:bCs/>
                <w:color w:val="000000"/>
                <w:szCs w:val="18"/>
              </w:rPr>
              <w:t>6</w:t>
            </w:r>
            <w:r w:rsidR="00E15239">
              <w:rPr>
                <w:rFonts w:eastAsia="Calibri" w:cs="Arial"/>
                <w:b/>
                <w:bCs/>
                <w:color w:val="000000"/>
                <w:szCs w:val="18"/>
              </w:rPr>
              <w:t>897</w:t>
            </w:r>
          </w:p>
        </w:tc>
        <w:tc>
          <w:tcPr>
            <w:tcW w:w="2318" w:type="dxa"/>
          </w:tcPr>
          <w:p w14:paraId="5F627704" w14:textId="3435A33F" w:rsidR="00376412" w:rsidRPr="00376412" w:rsidRDefault="00376412" w:rsidP="00E15239">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b/>
                <w:bCs/>
                <w:color w:val="auto"/>
                <w:szCs w:val="18"/>
              </w:rPr>
              <w:t>494 9</w:t>
            </w:r>
            <w:r w:rsidR="00E15239">
              <w:rPr>
                <w:rFonts w:eastAsia="Calibri" w:cs="Arial"/>
                <w:b/>
                <w:bCs/>
                <w:color w:val="auto"/>
                <w:szCs w:val="18"/>
              </w:rPr>
              <w:t>7</w:t>
            </w:r>
            <w:r w:rsidRPr="00376412">
              <w:rPr>
                <w:rFonts w:eastAsia="Calibri" w:cs="Arial"/>
                <w:b/>
                <w:bCs/>
                <w:color w:val="auto"/>
                <w:szCs w:val="18"/>
              </w:rPr>
              <w:t>8</w:t>
            </w:r>
          </w:p>
        </w:tc>
        <w:tc>
          <w:tcPr>
            <w:tcW w:w="2318" w:type="dxa"/>
          </w:tcPr>
          <w:p w14:paraId="5F7CAB9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bCs/>
                <w:color w:val="auto"/>
                <w:szCs w:val="18"/>
              </w:rPr>
              <w:t>501 875</w:t>
            </w:r>
          </w:p>
        </w:tc>
        <w:tc>
          <w:tcPr>
            <w:tcW w:w="2319" w:type="dxa"/>
          </w:tcPr>
          <w:p w14:paraId="4CCFC99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b/>
                <w:bCs/>
                <w:color w:val="auto"/>
                <w:szCs w:val="18"/>
              </w:rPr>
              <w:t>1 080 136</w:t>
            </w:r>
          </w:p>
        </w:tc>
      </w:tr>
    </w:tbl>
    <w:p w14:paraId="50DCF3C4" w14:textId="77777777" w:rsidR="00376412" w:rsidRPr="00376412" w:rsidRDefault="00376412" w:rsidP="00376412">
      <w:pPr>
        <w:spacing w:after="113" w:line="240" w:lineRule="atLeast"/>
        <w:rPr>
          <w:rFonts w:eastAsia="Times New Roman" w:cs="Arial"/>
          <w:color w:val="auto"/>
          <w:szCs w:val="24"/>
          <w:lang w:val="en-AU"/>
        </w:rPr>
      </w:pPr>
    </w:p>
    <w:p w14:paraId="47807DA5" w14:textId="7E4DC1A1" w:rsidR="00376412" w:rsidRPr="002A530D" w:rsidRDefault="00376412" w:rsidP="00EF0B9F">
      <w:pPr>
        <w:pStyle w:val="Heading3"/>
        <w:spacing w:before="0" w:after="120"/>
        <w:rPr>
          <w:color w:val="auto"/>
        </w:rPr>
      </w:pPr>
      <w:r w:rsidRPr="00376412">
        <w:rPr>
          <w:color w:val="4C7329"/>
        </w:rPr>
        <w:br w:type="page"/>
      </w:r>
      <w:bookmarkStart w:id="62" w:name="_Toc435189486"/>
      <w:bookmarkStart w:id="63" w:name="_Toc493858291"/>
      <w:bookmarkStart w:id="64" w:name="_Toc496538256"/>
      <w:r w:rsidRPr="002A530D">
        <w:rPr>
          <w:color w:val="auto"/>
        </w:rPr>
        <w:lastRenderedPageBreak/>
        <w:t xml:space="preserve">Table </w:t>
      </w:r>
      <w:r w:rsidR="000B6678" w:rsidRPr="002A530D">
        <w:rPr>
          <w:color w:val="auto"/>
        </w:rPr>
        <w:t>2.</w:t>
      </w:r>
      <w:r w:rsidRPr="002A530D">
        <w:rPr>
          <w:color w:val="auto"/>
        </w:rPr>
        <w:t>7: Number of animals used, by project</w:t>
      </w:r>
      <w:r w:rsidR="00DC3975" w:rsidRPr="002A530D">
        <w:rPr>
          <w:color w:val="auto"/>
        </w:rPr>
        <w:t xml:space="preserve"> benefit and project </w:t>
      </w:r>
      <w:r w:rsidRPr="002A530D">
        <w:rPr>
          <w:color w:val="auto"/>
        </w:rPr>
        <w:t>purpose, 2016</w:t>
      </w:r>
      <w:bookmarkEnd w:id="62"/>
      <w:bookmarkEnd w:id="63"/>
      <w:bookmarkEnd w:id="64"/>
    </w:p>
    <w:tbl>
      <w:tblPr>
        <w:tblStyle w:val="LightShading-Accent6"/>
        <w:tblW w:w="15310" w:type="dxa"/>
        <w:tblInd w:w="-176" w:type="dxa"/>
        <w:tblLayout w:type="fixed"/>
        <w:tblLook w:val="04A0" w:firstRow="1" w:lastRow="0" w:firstColumn="1" w:lastColumn="0" w:noHBand="0" w:noVBand="1"/>
      </w:tblPr>
      <w:tblGrid>
        <w:gridCol w:w="2552"/>
        <w:gridCol w:w="1701"/>
        <w:gridCol w:w="1843"/>
        <w:gridCol w:w="2552"/>
        <w:gridCol w:w="2976"/>
        <w:gridCol w:w="2268"/>
        <w:gridCol w:w="1418"/>
      </w:tblGrid>
      <w:tr w:rsidR="005479C1" w:rsidRPr="00376412" w14:paraId="55F3CCDA" w14:textId="77777777" w:rsidTr="005479C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1FA8A3DA" w14:textId="77777777" w:rsidR="00C06A6B" w:rsidRPr="005479C1" w:rsidRDefault="00C06A6B" w:rsidP="00353C73">
            <w:pPr>
              <w:spacing w:before="40" w:after="40" w:line="240" w:lineRule="auto"/>
              <w:rPr>
                <w:rFonts w:eastAsia="Times New Roman" w:cs="Arial"/>
                <w:color w:val="000000"/>
                <w:spacing w:val="-4"/>
                <w:sz w:val="19"/>
                <w:szCs w:val="19"/>
                <w:lang w:val="en-AU" w:eastAsia="en-AU"/>
              </w:rPr>
            </w:pPr>
            <w:r w:rsidRPr="005479C1">
              <w:rPr>
                <w:rFonts w:eastAsia="Times New Roman" w:cs="Arial"/>
                <w:color w:val="000000"/>
                <w:spacing w:val="-4"/>
                <w:sz w:val="19"/>
                <w:szCs w:val="19"/>
                <w:lang w:val="en-AU" w:eastAsia="en-AU"/>
              </w:rPr>
              <w:t>Project benefit</w:t>
            </w:r>
          </w:p>
        </w:tc>
        <w:tc>
          <w:tcPr>
            <w:tcW w:w="11340" w:type="dxa"/>
            <w:gridSpan w:val="5"/>
          </w:tcPr>
          <w:p w14:paraId="23A2AA47" w14:textId="77777777" w:rsidR="00C06A6B" w:rsidRPr="005479C1" w:rsidRDefault="00C06A6B" w:rsidP="00353C73">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9"/>
                <w:szCs w:val="19"/>
                <w:lang w:val="en-AU" w:eastAsia="en-AU"/>
              </w:rPr>
            </w:pPr>
            <w:r w:rsidRPr="005479C1">
              <w:rPr>
                <w:rFonts w:eastAsia="Times New Roman" w:cs="Arial"/>
                <w:color w:val="000000"/>
                <w:sz w:val="19"/>
                <w:szCs w:val="19"/>
                <w:lang w:val="en-AU" w:eastAsia="en-AU"/>
              </w:rPr>
              <w:t>Procedure impact</w:t>
            </w:r>
          </w:p>
        </w:tc>
        <w:tc>
          <w:tcPr>
            <w:tcW w:w="1418" w:type="dxa"/>
            <w:tcBorders>
              <w:bottom w:val="nil"/>
            </w:tcBorders>
          </w:tcPr>
          <w:p w14:paraId="326B3598" w14:textId="77777777" w:rsidR="00C06A6B" w:rsidRPr="005479C1" w:rsidRDefault="00C06A6B" w:rsidP="00353C73">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9"/>
                <w:szCs w:val="19"/>
                <w:lang w:val="en-AU" w:eastAsia="en-AU"/>
              </w:rPr>
            </w:pPr>
            <w:r w:rsidRPr="005479C1">
              <w:rPr>
                <w:rFonts w:eastAsia="Times New Roman" w:cs="Arial"/>
                <w:color w:val="000000"/>
                <w:spacing w:val="-4"/>
                <w:sz w:val="19"/>
                <w:szCs w:val="19"/>
                <w:lang w:val="en-AU" w:eastAsia="en-AU"/>
              </w:rPr>
              <w:t>Total</w:t>
            </w:r>
          </w:p>
        </w:tc>
      </w:tr>
      <w:tr w:rsidR="005479C1" w:rsidRPr="00376412" w14:paraId="104FC504" w14:textId="77777777" w:rsidTr="005479C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vMerge/>
            <w:hideMark/>
          </w:tcPr>
          <w:p w14:paraId="0506AFB9" w14:textId="77777777" w:rsidR="00C06A6B" w:rsidRPr="005479C1" w:rsidRDefault="00C06A6B" w:rsidP="00353C73">
            <w:pPr>
              <w:spacing w:before="40" w:after="40" w:line="240" w:lineRule="auto"/>
              <w:rPr>
                <w:rFonts w:ascii="Arial Bold" w:eastAsia="Times New Roman" w:hAnsi="Arial Bold" w:cs="Arial"/>
                <w:color w:val="000000"/>
                <w:spacing w:val="-4"/>
                <w:sz w:val="19"/>
                <w:szCs w:val="19"/>
                <w:lang w:val="en-AU" w:eastAsia="en-AU"/>
              </w:rPr>
            </w:pPr>
          </w:p>
        </w:tc>
        <w:tc>
          <w:tcPr>
            <w:tcW w:w="1701" w:type="dxa"/>
          </w:tcPr>
          <w:p w14:paraId="6C900E97" w14:textId="198025F9" w:rsidR="00C06A6B" w:rsidRPr="00376412" w:rsidRDefault="00C06A6B" w:rsidP="00353C7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BF63F3">
              <w:rPr>
                <w:rFonts w:eastAsia="Times New Roman" w:cs="Arial"/>
                <w:b/>
                <w:color w:val="000000"/>
                <w:sz w:val="19"/>
                <w:szCs w:val="19"/>
                <w:lang w:val="en-AU"/>
              </w:rPr>
              <w:t>Educational objectives</w:t>
            </w:r>
          </w:p>
        </w:tc>
        <w:tc>
          <w:tcPr>
            <w:tcW w:w="1843" w:type="dxa"/>
          </w:tcPr>
          <w:p w14:paraId="6D8CB482" w14:textId="25A1BC27" w:rsidR="00C06A6B" w:rsidRPr="00376412" w:rsidRDefault="00C06A6B" w:rsidP="00353C7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BF63F3">
              <w:rPr>
                <w:rFonts w:eastAsia="Times New Roman" w:cs="Arial"/>
                <w:b/>
                <w:color w:val="000000"/>
                <w:sz w:val="19"/>
                <w:szCs w:val="19"/>
                <w:lang w:val="en-AU"/>
              </w:rPr>
              <w:t>Environmental objectives</w:t>
            </w:r>
          </w:p>
        </w:tc>
        <w:tc>
          <w:tcPr>
            <w:tcW w:w="2552" w:type="dxa"/>
          </w:tcPr>
          <w:p w14:paraId="49F5D098" w14:textId="6B914C7D" w:rsidR="00C06A6B" w:rsidRPr="00376412" w:rsidRDefault="00C06A6B" w:rsidP="00353C7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BF63F3">
              <w:rPr>
                <w:rFonts w:eastAsia="Times New Roman" w:cs="Arial"/>
                <w:b/>
                <w:color w:val="000000"/>
                <w:sz w:val="19"/>
                <w:szCs w:val="19"/>
                <w:lang w:val="en-AU"/>
              </w:rPr>
              <w:t>Improvement of animal management/production</w:t>
            </w:r>
          </w:p>
        </w:tc>
        <w:tc>
          <w:tcPr>
            <w:tcW w:w="2976" w:type="dxa"/>
          </w:tcPr>
          <w:p w14:paraId="76502A50" w14:textId="1587A2DC" w:rsidR="00C06A6B" w:rsidRPr="00376412" w:rsidRDefault="00C06A6B" w:rsidP="00353C7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BF63F3">
              <w:rPr>
                <w:rFonts w:eastAsia="Times New Roman" w:cs="Arial"/>
                <w:b/>
                <w:color w:val="000000"/>
                <w:sz w:val="19"/>
                <w:szCs w:val="19"/>
                <w:lang w:val="en-AU"/>
              </w:rPr>
              <w:t>Maintenance/improvement of human/animal health/welfare</w:t>
            </w:r>
          </w:p>
        </w:tc>
        <w:tc>
          <w:tcPr>
            <w:tcW w:w="2268" w:type="dxa"/>
          </w:tcPr>
          <w:p w14:paraId="7C7429C2" w14:textId="2BBCF9C0" w:rsidR="00C06A6B" w:rsidRPr="00376412" w:rsidRDefault="00C06A6B" w:rsidP="00353C7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BF63F3">
              <w:rPr>
                <w:rFonts w:eastAsia="Times New Roman" w:cs="Arial"/>
                <w:b/>
                <w:color w:val="000000"/>
                <w:sz w:val="19"/>
                <w:szCs w:val="19"/>
                <w:lang w:val="en-AU"/>
              </w:rPr>
              <w:t>Understanding of human/animal biology</w:t>
            </w:r>
          </w:p>
        </w:tc>
        <w:tc>
          <w:tcPr>
            <w:tcW w:w="1418" w:type="dxa"/>
            <w:tcBorders>
              <w:top w:val="nil"/>
              <w:bottom w:val="nil"/>
            </w:tcBorders>
            <w:shd w:val="clear" w:color="auto" w:fill="FFFFFF" w:themeFill="background1"/>
            <w:hideMark/>
          </w:tcPr>
          <w:p w14:paraId="6B254833" w14:textId="77777777" w:rsidR="00C06A6B" w:rsidRPr="005479C1" w:rsidRDefault="00C06A6B" w:rsidP="00353C73">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9"/>
                <w:szCs w:val="19"/>
                <w:lang w:val="en-AU" w:eastAsia="en-AU"/>
              </w:rPr>
            </w:pPr>
          </w:p>
        </w:tc>
      </w:tr>
      <w:tr w:rsidR="005479C1" w:rsidRPr="00376412" w14:paraId="3ADCDDCB" w14:textId="77777777" w:rsidTr="005479C1">
        <w:trPr>
          <w:trHeight w:val="227"/>
        </w:trPr>
        <w:tc>
          <w:tcPr>
            <w:cnfStyle w:val="001000000000" w:firstRow="0" w:lastRow="0" w:firstColumn="1" w:lastColumn="0" w:oddVBand="0" w:evenVBand="0" w:oddHBand="0" w:evenHBand="0" w:firstRowFirstColumn="0" w:firstRowLastColumn="0" w:lastRowFirstColumn="0" w:lastRowLastColumn="0"/>
            <w:tcW w:w="2552" w:type="dxa"/>
          </w:tcPr>
          <w:p w14:paraId="5F45E0ED" w14:textId="77777777" w:rsidR="00C06A6B" w:rsidRPr="005479C1" w:rsidRDefault="00C06A6B" w:rsidP="00353C73">
            <w:pPr>
              <w:spacing w:before="40" w:after="40" w:line="240" w:lineRule="auto"/>
              <w:rPr>
                <w:rFonts w:eastAsia="Times New Roman" w:cs="Arial"/>
                <w:color w:val="000000"/>
                <w:sz w:val="19"/>
                <w:szCs w:val="19"/>
                <w:lang w:val="en-AU" w:eastAsia="en-AU"/>
              </w:rPr>
            </w:pPr>
            <w:r w:rsidRPr="005479C1">
              <w:rPr>
                <w:rFonts w:eastAsia="Times New Roman" w:cs="Arial"/>
                <w:color w:val="000000"/>
                <w:sz w:val="19"/>
                <w:szCs w:val="19"/>
                <w:lang w:val="en-AU" w:eastAsia="en-AU"/>
              </w:rPr>
              <w:t>Biological products</w:t>
            </w:r>
          </w:p>
        </w:tc>
        <w:tc>
          <w:tcPr>
            <w:tcW w:w="1701" w:type="dxa"/>
            <w:vAlign w:val="center"/>
          </w:tcPr>
          <w:p w14:paraId="16D2BFF6" w14:textId="6A57D50E"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bCs/>
                <w:color w:val="000000"/>
                <w:sz w:val="19"/>
                <w:szCs w:val="19"/>
              </w:rPr>
              <w:t>65</w:t>
            </w:r>
          </w:p>
        </w:tc>
        <w:tc>
          <w:tcPr>
            <w:tcW w:w="1843" w:type="dxa"/>
            <w:tcBorders>
              <w:top w:val="nil"/>
            </w:tcBorders>
            <w:vAlign w:val="center"/>
          </w:tcPr>
          <w:p w14:paraId="2E1B0E5E" w14:textId="46956D2D"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bCs/>
                <w:color w:val="000000"/>
                <w:sz w:val="19"/>
                <w:szCs w:val="19"/>
              </w:rPr>
              <w:t> </w:t>
            </w:r>
          </w:p>
        </w:tc>
        <w:tc>
          <w:tcPr>
            <w:tcW w:w="2552" w:type="dxa"/>
            <w:tcBorders>
              <w:top w:val="nil"/>
            </w:tcBorders>
            <w:vAlign w:val="center"/>
          </w:tcPr>
          <w:p w14:paraId="5F03095C" w14:textId="6D8A3CA6"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bCs/>
                <w:color w:val="000000"/>
                <w:sz w:val="19"/>
                <w:szCs w:val="19"/>
              </w:rPr>
              <w:t>679</w:t>
            </w:r>
          </w:p>
        </w:tc>
        <w:tc>
          <w:tcPr>
            <w:tcW w:w="2976" w:type="dxa"/>
            <w:tcBorders>
              <w:top w:val="nil"/>
            </w:tcBorders>
            <w:vAlign w:val="center"/>
          </w:tcPr>
          <w:p w14:paraId="128AE6C4" w14:textId="6B459C52"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bCs/>
                <w:color w:val="000000"/>
                <w:sz w:val="19"/>
                <w:szCs w:val="19"/>
              </w:rPr>
              <w:t>9460</w:t>
            </w:r>
          </w:p>
        </w:tc>
        <w:tc>
          <w:tcPr>
            <w:tcW w:w="2268" w:type="dxa"/>
            <w:tcBorders>
              <w:top w:val="nil"/>
            </w:tcBorders>
            <w:vAlign w:val="center"/>
          </w:tcPr>
          <w:p w14:paraId="75C3A698" w14:textId="688AE4E8"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bCs/>
                <w:color w:val="000000"/>
                <w:sz w:val="19"/>
                <w:szCs w:val="19"/>
              </w:rPr>
              <w:t>441</w:t>
            </w:r>
          </w:p>
        </w:tc>
        <w:tc>
          <w:tcPr>
            <w:tcW w:w="1418" w:type="dxa"/>
            <w:tcBorders>
              <w:top w:val="nil"/>
            </w:tcBorders>
            <w:vAlign w:val="center"/>
          </w:tcPr>
          <w:p w14:paraId="315C3EAA" w14:textId="337C8082"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9"/>
                <w:szCs w:val="19"/>
              </w:rPr>
            </w:pPr>
            <w:r w:rsidRPr="005479C1">
              <w:rPr>
                <w:rFonts w:eastAsia="Calibri" w:cs="Arial"/>
                <w:b/>
                <w:color w:val="000000"/>
                <w:sz w:val="19"/>
                <w:szCs w:val="19"/>
              </w:rPr>
              <w:t>10 645</w:t>
            </w:r>
          </w:p>
        </w:tc>
      </w:tr>
      <w:tr w:rsidR="005479C1" w:rsidRPr="00376412" w14:paraId="2ACCDB3C" w14:textId="77777777" w:rsidTr="005479C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tcPr>
          <w:p w14:paraId="46358D03" w14:textId="77777777" w:rsidR="00C06A6B" w:rsidRPr="005479C1" w:rsidRDefault="00C06A6B" w:rsidP="00353C73">
            <w:pPr>
              <w:spacing w:before="40" w:after="40" w:line="240" w:lineRule="auto"/>
              <w:rPr>
                <w:rFonts w:eastAsia="Times New Roman" w:cs="Arial"/>
                <w:color w:val="000000"/>
                <w:sz w:val="19"/>
                <w:szCs w:val="19"/>
                <w:lang w:val="en-AU" w:eastAsia="en-AU"/>
              </w:rPr>
            </w:pPr>
            <w:r w:rsidRPr="005479C1">
              <w:rPr>
                <w:rFonts w:eastAsia="Times New Roman" w:cs="Arial"/>
                <w:color w:val="000000"/>
                <w:sz w:val="19"/>
                <w:szCs w:val="19"/>
                <w:lang w:val="en-AU" w:eastAsia="en-AU"/>
              </w:rPr>
              <w:t>Biology/physiology</w:t>
            </w:r>
          </w:p>
        </w:tc>
        <w:tc>
          <w:tcPr>
            <w:tcW w:w="1701" w:type="dxa"/>
            <w:vAlign w:val="center"/>
          </w:tcPr>
          <w:p w14:paraId="0F6F84E2" w14:textId="4A5AC81A"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bCs/>
                <w:color w:val="000000"/>
                <w:sz w:val="19"/>
                <w:szCs w:val="19"/>
              </w:rPr>
              <w:t>3042</w:t>
            </w:r>
          </w:p>
        </w:tc>
        <w:tc>
          <w:tcPr>
            <w:tcW w:w="1843" w:type="dxa"/>
            <w:vAlign w:val="center"/>
          </w:tcPr>
          <w:p w14:paraId="44498EF2" w14:textId="17BB7539"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200</w:t>
            </w:r>
          </w:p>
        </w:tc>
        <w:tc>
          <w:tcPr>
            <w:tcW w:w="2552" w:type="dxa"/>
            <w:vAlign w:val="center"/>
          </w:tcPr>
          <w:p w14:paraId="54FDA045" w14:textId="0D8CD524"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1046</w:t>
            </w:r>
          </w:p>
        </w:tc>
        <w:tc>
          <w:tcPr>
            <w:tcW w:w="2976" w:type="dxa"/>
            <w:vAlign w:val="center"/>
          </w:tcPr>
          <w:p w14:paraId="20FA6669" w14:textId="6ED979DA"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6852</w:t>
            </w:r>
          </w:p>
        </w:tc>
        <w:tc>
          <w:tcPr>
            <w:tcW w:w="2268" w:type="dxa"/>
            <w:vAlign w:val="center"/>
          </w:tcPr>
          <w:p w14:paraId="4137A0D6" w14:textId="28248DBE"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220 186</w:t>
            </w:r>
          </w:p>
        </w:tc>
        <w:tc>
          <w:tcPr>
            <w:tcW w:w="1418" w:type="dxa"/>
            <w:vAlign w:val="center"/>
          </w:tcPr>
          <w:p w14:paraId="48D83DEF" w14:textId="1D5E7AEE"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9"/>
                <w:szCs w:val="19"/>
              </w:rPr>
            </w:pPr>
            <w:r w:rsidRPr="005479C1">
              <w:rPr>
                <w:rFonts w:eastAsia="Calibri" w:cs="Arial"/>
                <w:b/>
                <w:bCs/>
                <w:color w:val="000000"/>
                <w:sz w:val="19"/>
                <w:szCs w:val="19"/>
              </w:rPr>
              <w:t>231 326</w:t>
            </w:r>
          </w:p>
        </w:tc>
      </w:tr>
      <w:tr w:rsidR="005479C1" w:rsidRPr="00376412" w14:paraId="2A663218" w14:textId="77777777" w:rsidTr="005479C1">
        <w:trPr>
          <w:trHeight w:val="227"/>
        </w:trPr>
        <w:tc>
          <w:tcPr>
            <w:cnfStyle w:val="001000000000" w:firstRow="0" w:lastRow="0" w:firstColumn="1" w:lastColumn="0" w:oddVBand="0" w:evenVBand="0" w:oddHBand="0" w:evenHBand="0" w:firstRowFirstColumn="0" w:firstRowLastColumn="0" w:lastRowFirstColumn="0" w:lastRowLastColumn="0"/>
            <w:tcW w:w="2552" w:type="dxa"/>
          </w:tcPr>
          <w:p w14:paraId="10035C60" w14:textId="77777777" w:rsidR="00C06A6B" w:rsidRPr="005479C1" w:rsidRDefault="00C06A6B" w:rsidP="00353C73">
            <w:pPr>
              <w:spacing w:before="40" w:after="40" w:line="240" w:lineRule="auto"/>
              <w:rPr>
                <w:rFonts w:eastAsia="Times New Roman" w:cs="Arial"/>
                <w:color w:val="000000"/>
                <w:sz w:val="19"/>
                <w:szCs w:val="19"/>
                <w:lang w:val="en-AU" w:eastAsia="en-AU"/>
              </w:rPr>
            </w:pPr>
            <w:r w:rsidRPr="005479C1">
              <w:rPr>
                <w:rFonts w:eastAsia="Times New Roman" w:cs="Arial"/>
                <w:color w:val="000000"/>
                <w:sz w:val="19"/>
                <w:szCs w:val="19"/>
                <w:lang w:val="en-AU" w:eastAsia="en-AU"/>
              </w:rPr>
              <w:t>Demonstration</w:t>
            </w:r>
          </w:p>
        </w:tc>
        <w:tc>
          <w:tcPr>
            <w:tcW w:w="1701" w:type="dxa"/>
            <w:vAlign w:val="center"/>
          </w:tcPr>
          <w:p w14:paraId="6BFB7E9A" w14:textId="4C9ECC2F"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bCs/>
                <w:color w:val="000000"/>
                <w:sz w:val="19"/>
                <w:szCs w:val="19"/>
              </w:rPr>
              <w:t>2262</w:t>
            </w:r>
          </w:p>
        </w:tc>
        <w:tc>
          <w:tcPr>
            <w:tcW w:w="1843" w:type="dxa"/>
            <w:vAlign w:val="center"/>
          </w:tcPr>
          <w:p w14:paraId="2A34CED6" w14:textId="030C0B1C"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450</w:t>
            </w:r>
          </w:p>
        </w:tc>
        <w:tc>
          <w:tcPr>
            <w:tcW w:w="2552" w:type="dxa"/>
            <w:vAlign w:val="center"/>
          </w:tcPr>
          <w:p w14:paraId="46EFA901" w14:textId="0012D118"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322</w:t>
            </w:r>
          </w:p>
        </w:tc>
        <w:tc>
          <w:tcPr>
            <w:tcW w:w="2976" w:type="dxa"/>
            <w:vAlign w:val="center"/>
          </w:tcPr>
          <w:p w14:paraId="73336D38" w14:textId="6CEC47BB"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27</w:t>
            </w:r>
          </w:p>
        </w:tc>
        <w:tc>
          <w:tcPr>
            <w:tcW w:w="2268" w:type="dxa"/>
            <w:vAlign w:val="center"/>
          </w:tcPr>
          <w:p w14:paraId="16F1DFBA" w14:textId="354F3C9E"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p>
        </w:tc>
        <w:tc>
          <w:tcPr>
            <w:tcW w:w="1418" w:type="dxa"/>
            <w:vAlign w:val="center"/>
          </w:tcPr>
          <w:p w14:paraId="05A51D6A" w14:textId="3F88C2BF"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9"/>
                <w:szCs w:val="19"/>
              </w:rPr>
            </w:pPr>
            <w:r w:rsidRPr="005479C1">
              <w:rPr>
                <w:rFonts w:eastAsia="Calibri" w:cs="Arial"/>
                <w:b/>
                <w:bCs/>
                <w:color w:val="000000"/>
                <w:sz w:val="19"/>
                <w:szCs w:val="19"/>
              </w:rPr>
              <w:t>3061</w:t>
            </w:r>
          </w:p>
        </w:tc>
      </w:tr>
      <w:tr w:rsidR="005479C1" w:rsidRPr="00376412" w14:paraId="7D32AE78" w14:textId="77777777" w:rsidTr="005479C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tcPr>
          <w:p w14:paraId="2D9C7A3E" w14:textId="77777777" w:rsidR="00C06A6B" w:rsidRPr="005479C1" w:rsidRDefault="00C06A6B" w:rsidP="00353C73">
            <w:pPr>
              <w:spacing w:before="40" w:after="40" w:line="240" w:lineRule="auto"/>
              <w:rPr>
                <w:rFonts w:eastAsia="Times New Roman" w:cs="Arial"/>
                <w:color w:val="000000"/>
                <w:sz w:val="19"/>
                <w:szCs w:val="19"/>
                <w:lang w:val="en-AU" w:eastAsia="en-AU"/>
              </w:rPr>
            </w:pPr>
            <w:r w:rsidRPr="005479C1">
              <w:rPr>
                <w:rFonts w:eastAsia="Times New Roman" w:cs="Arial"/>
                <w:color w:val="000000"/>
                <w:sz w:val="19"/>
                <w:szCs w:val="19"/>
                <w:lang w:val="en-AU" w:eastAsia="en-AU"/>
              </w:rPr>
              <w:t>Diseases, animal</w:t>
            </w:r>
          </w:p>
        </w:tc>
        <w:tc>
          <w:tcPr>
            <w:tcW w:w="1701" w:type="dxa"/>
            <w:vAlign w:val="center"/>
          </w:tcPr>
          <w:p w14:paraId="670A66DA" w14:textId="7CA3DED8"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bCs/>
                <w:color w:val="000000"/>
                <w:sz w:val="19"/>
                <w:szCs w:val="19"/>
              </w:rPr>
              <w:t>5581</w:t>
            </w:r>
          </w:p>
        </w:tc>
        <w:tc>
          <w:tcPr>
            <w:tcW w:w="1843" w:type="dxa"/>
            <w:vAlign w:val="center"/>
          </w:tcPr>
          <w:p w14:paraId="15189A3B" w14:textId="35A8ECEB"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20</w:t>
            </w:r>
          </w:p>
        </w:tc>
        <w:tc>
          <w:tcPr>
            <w:tcW w:w="2552" w:type="dxa"/>
            <w:vAlign w:val="center"/>
          </w:tcPr>
          <w:p w14:paraId="6BE18586" w14:textId="2C95D527"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18</w:t>
            </w:r>
          </w:p>
        </w:tc>
        <w:tc>
          <w:tcPr>
            <w:tcW w:w="2976" w:type="dxa"/>
            <w:vAlign w:val="center"/>
          </w:tcPr>
          <w:p w14:paraId="45CC5972" w14:textId="0B1F1496"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25 002</w:t>
            </w:r>
          </w:p>
        </w:tc>
        <w:tc>
          <w:tcPr>
            <w:tcW w:w="2268" w:type="dxa"/>
            <w:vAlign w:val="center"/>
          </w:tcPr>
          <w:p w14:paraId="4B903651" w14:textId="426562AF"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1679</w:t>
            </w:r>
          </w:p>
        </w:tc>
        <w:tc>
          <w:tcPr>
            <w:tcW w:w="1418" w:type="dxa"/>
            <w:vAlign w:val="center"/>
          </w:tcPr>
          <w:p w14:paraId="4C589400" w14:textId="4687A326"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9"/>
                <w:szCs w:val="19"/>
              </w:rPr>
            </w:pPr>
            <w:r w:rsidRPr="005479C1">
              <w:rPr>
                <w:rFonts w:eastAsia="Calibri" w:cs="Arial"/>
                <w:b/>
                <w:bCs/>
                <w:color w:val="000000"/>
                <w:sz w:val="19"/>
                <w:szCs w:val="19"/>
              </w:rPr>
              <w:t>32 300</w:t>
            </w:r>
          </w:p>
        </w:tc>
      </w:tr>
      <w:tr w:rsidR="005479C1" w:rsidRPr="00376412" w14:paraId="21472CF0" w14:textId="77777777" w:rsidTr="005479C1">
        <w:trPr>
          <w:trHeight w:val="227"/>
        </w:trPr>
        <w:tc>
          <w:tcPr>
            <w:cnfStyle w:val="001000000000" w:firstRow="0" w:lastRow="0" w:firstColumn="1" w:lastColumn="0" w:oddVBand="0" w:evenVBand="0" w:oddHBand="0" w:evenHBand="0" w:firstRowFirstColumn="0" w:firstRowLastColumn="0" w:lastRowFirstColumn="0" w:lastRowLastColumn="0"/>
            <w:tcW w:w="2552" w:type="dxa"/>
          </w:tcPr>
          <w:p w14:paraId="1C5C3612" w14:textId="77777777" w:rsidR="00C06A6B" w:rsidRPr="005479C1" w:rsidRDefault="00C06A6B" w:rsidP="00353C73">
            <w:pPr>
              <w:spacing w:before="40" w:after="40" w:line="240" w:lineRule="auto"/>
              <w:rPr>
                <w:rFonts w:eastAsia="Times New Roman" w:cs="Arial"/>
                <w:color w:val="000000"/>
                <w:sz w:val="19"/>
                <w:szCs w:val="19"/>
                <w:lang w:val="en-AU" w:eastAsia="en-AU"/>
              </w:rPr>
            </w:pPr>
            <w:r w:rsidRPr="005479C1">
              <w:rPr>
                <w:rFonts w:eastAsia="Times New Roman" w:cs="Arial"/>
                <w:color w:val="000000"/>
                <w:sz w:val="19"/>
                <w:szCs w:val="19"/>
                <w:lang w:val="en-AU" w:eastAsia="en-AU"/>
              </w:rPr>
              <w:t>Diseases, human</w:t>
            </w:r>
          </w:p>
        </w:tc>
        <w:tc>
          <w:tcPr>
            <w:tcW w:w="1701" w:type="dxa"/>
            <w:vAlign w:val="center"/>
          </w:tcPr>
          <w:p w14:paraId="1893096A" w14:textId="5C8ABEE5"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bCs/>
                <w:color w:val="000000"/>
                <w:sz w:val="19"/>
                <w:szCs w:val="19"/>
              </w:rPr>
              <w:t> </w:t>
            </w:r>
          </w:p>
        </w:tc>
        <w:tc>
          <w:tcPr>
            <w:tcW w:w="1843" w:type="dxa"/>
            <w:vAlign w:val="center"/>
          </w:tcPr>
          <w:p w14:paraId="5BDCD5D0" w14:textId="51CA4C14"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 </w:t>
            </w:r>
          </w:p>
        </w:tc>
        <w:tc>
          <w:tcPr>
            <w:tcW w:w="2552" w:type="dxa"/>
            <w:vAlign w:val="center"/>
          </w:tcPr>
          <w:p w14:paraId="42037024" w14:textId="58D582E4"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1393</w:t>
            </w:r>
          </w:p>
        </w:tc>
        <w:tc>
          <w:tcPr>
            <w:tcW w:w="2976" w:type="dxa"/>
            <w:vAlign w:val="center"/>
          </w:tcPr>
          <w:p w14:paraId="18F1FE48" w14:textId="120B46B0"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106 025</w:t>
            </w:r>
          </w:p>
        </w:tc>
        <w:tc>
          <w:tcPr>
            <w:tcW w:w="2268" w:type="dxa"/>
            <w:vAlign w:val="center"/>
          </w:tcPr>
          <w:p w14:paraId="16B4C489" w14:textId="55A389F4"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159 198</w:t>
            </w:r>
          </w:p>
        </w:tc>
        <w:tc>
          <w:tcPr>
            <w:tcW w:w="1418" w:type="dxa"/>
            <w:vAlign w:val="center"/>
          </w:tcPr>
          <w:p w14:paraId="29684C63" w14:textId="7DF0426F"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9"/>
                <w:szCs w:val="19"/>
              </w:rPr>
            </w:pPr>
            <w:r w:rsidRPr="005479C1">
              <w:rPr>
                <w:rFonts w:eastAsia="Calibri" w:cs="Arial"/>
                <w:b/>
                <w:bCs/>
                <w:color w:val="000000"/>
                <w:sz w:val="19"/>
                <w:szCs w:val="19"/>
              </w:rPr>
              <w:t>266 616</w:t>
            </w:r>
          </w:p>
        </w:tc>
      </w:tr>
      <w:tr w:rsidR="005479C1" w:rsidRPr="00376412" w14:paraId="6F730ADD" w14:textId="77777777" w:rsidTr="005479C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tcPr>
          <w:p w14:paraId="4293A4CA" w14:textId="77777777" w:rsidR="00C06A6B" w:rsidRPr="005479C1" w:rsidRDefault="00C06A6B" w:rsidP="00353C73">
            <w:pPr>
              <w:spacing w:before="40" w:after="40" w:line="240" w:lineRule="auto"/>
              <w:rPr>
                <w:rFonts w:eastAsia="Times New Roman" w:cs="Arial"/>
                <w:color w:val="000000"/>
                <w:sz w:val="19"/>
                <w:szCs w:val="19"/>
                <w:lang w:val="en-AU" w:eastAsia="en-AU"/>
              </w:rPr>
            </w:pPr>
            <w:r w:rsidRPr="005479C1">
              <w:rPr>
                <w:rFonts w:eastAsia="Times New Roman" w:cs="Arial"/>
                <w:color w:val="000000"/>
                <w:sz w:val="19"/>
                <w:szCs w:val="19"/>
                <w:lang w:val="en-AU" w:eastAsia="en-AU"/>
              </w:rPr>
              <w:t>Diseases, zoonotic</w:t>
            </w:r>
          </w:p>
        </w:tc>
        <w:tc>
          <w:tcPr>
            <w:tcW w:w="1701" w:type="dxa"/>
            <w:vAlign w:val="center"/>
          </w:tcPr>
          <w:p w14:paraId="3525BCAA" w14:textId="053192A4"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bCs/>
                <w:color w:val="000000"/>
                <w:sz w:val="19"/>
                <w:szCs w:val="19"/>
              </w:rPr>
              <w:t> </w:t>
            </w:r>
          </w:p>
        </w:tc>
        <w:tc>
          <w:tcPr>
            <w:tcW w:w="1843" w:type="dxa"/>
            <w:vAlign w:val="center"/>
          </w:tcPr>
          <w:p w14:paraId="03C39316" w14:textId="59D349DC"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 </w:t>
            </w:r>
          </w:p>
        </w:tc>
        <w:tc>
          <w:tcPr>
            <w:tcW w:w="2552" w:type="dxa"/>
            <w:vAlign w:val="center"/>
          </w:tcPr>
          <w:p w14:paraId="00EE77DB" w14:textId="36722C50"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p>
        </w:tc>
        <w:tc>
          <w:tcPr>
            <w:tcW w:w="2976" w:type="dxa"/>
            <w:vAlign w:val="center"/>
          </w:tcPr>
          <w:p w14:paraId="5778BD43" w14:textId="19C5642D"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4337</w:t>
            </w:r>
          </w:p>
        </w:tc>
        <w:tc>
          <w:tcPr>
            <w:tcW w:w="2268" w:type="dxa"/>
            <w:vAlign w:val="center"/>
          </w:tcPr>
          <w:p w14:paraId="4E018FBA" w14:textId="44A0D15D"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1434</w:t>
            </w:r>
          </w:p>
        </w:tc>
        <w:tc>
          <w:tcPr>
            <w:tcW w:w="1418" w:type="dxa"/>
            <w:vAlign w:val="center"/>
          </w:tcPr>
          <w:p w14:paraId="561E9CD2" w14:textId="688CAD68"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9"/>
                <w:szCs w:val="19"/>
              </w:rPr>
            </w:pPr>
            <w:r w:rsidRPr="005479C1">
              <w:rPr>
                <w:rFonts w:eastAsia="Calibri" w:cs="Arial"/>
                <w:b/>
                <w:bCs/>
                <w:color w:val="000000"/>
                <w:sz w:val="19"/>
                <w:szCs w:val="19"/>
              </w:rPr>
              <w:t>5771</w:t>
            </w:r>
          </w:p>
        </w:tc>
      </w:tr>
      <w:tr w:rsidR="005479C1" w:rsidRPr="00376412" w14:paraId="7828710E" w14:textId="77777777" w:rsidTr="005479C1">
        <w:trPr>
          <w:trHeight w:val="227"/>
        </w:trPr>
        <w:tc>
          <w:tcPr>
            <w:cnfStyle w:val="001000000000" w:firstRow="0" w:lastRow="0" w:firstColumn="1" w:lastColumn="0" w:oddVBand="0" w:evenVBand="0" w:oddHBand="0" w:evenHBand="0" w:firstRowFirstColumn="0" w:firstRowLastColumn="0" w:lastRowFirstColumn="0" w:lastRowLastColumn="0"/>
            <w:tcW w:w="2552" w:type="dxa"/>
          </w:tcPr>
          <w:p w14:paraId="2B74B3AD" w14:textId="77777777" w:rsidR="00C06A6B" w:rsidRPr="005479C1" w:rsidRDefault="00C06A6B" w:rsidP="00353C73">
            <w:pPr>
              <w:spacing w:before="40" w:after="40" w:line="240" w:lineRule="auto"/>
              <w:rPr>
                <w:rFonts w:eastAsia="Times New Roman" w:cs="Arial"/>
                <w:color w:val="000000"/>
                <w:sz w:val="19"/>
                <w:szCs w:val="19"/>
                <w:lang w:val="en-AU" w:eastAsia="en-AU"/>
              </w:rPr>
            </w:pPr>
            <w:r w:rsidRPr="005479C1">
              <w:rPr>
                <w:rFonts w:eastAsia="Times New Roman" w:cs="Arial"/>
                <w:color w:val="000000"/>
                <w:sz w:val="19"/>
                <w:szCs w:val="19"/>
                <w:lang w:val="en-AU" w:eastAsia="en-AU"/>
              </w:rPr>
              <w:t>Domestic animal management</w:t>
            </w:r>
          </w:p>
        </w:tc>
        <w:tc>
          <w:tcPr>
            <w:tcW w:w="1701" w:type="dxa"/>
            <w:vAlign w:val="center"/>
          </w:tcPr>
          <w:p w14:paraId="371DC333" w14:textId="77E559B3"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bCs/>
                <w:color w:val="000000"/>
                <w:sz w:val="19"/>
                <w:szCs w:val="19"/>
              </w:rPr>
              <w:t>123</w:t>
            </w:r>
          </w:p>
        </w:tc>
        <w:tc>
          <w:tcPr>
            <w:tcW w:w="1843" w:type="dxa"/>
            <w:vAlign w:val="center"/>
          </w:tcPr>
          <w:p w14:paraId="0BD63CB8" w14:textId="34AF2FF3"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 </w:t>
            </w:r>
          </w:p>
        </w:tc>
        <w:tc>
          <w:tcPr>
            <w:tcW w:w="2552" w:type="dxa"/>
            <w:vAlign w:val="center"/>
          </w:tcPr>
          <w:p w14:paraId="34E4135F" w14:textId="3FCF43C9"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68 513</w:t>
            </w:r>
          </w:p>
        </w:tc>
        <w:tc>
          <w:tcPr>
            <w:tcW w:w="2976" w:type="dxa"/>
            <w:vAlign w:val="center"/>
          </w:tcPr>
          <w:p w14:paraId="2CC7E3A7" w14:textId="0D684CF1"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11 557</w:t>
            </w:r>
          </w:p>
        </w:tc>
        <w:tc>
          <w:tcPr>
            <w:tcW w:w="2268" w:type="dxa"/>
            <w:vAlign w:val="center"/>
          </w:tcPr>
          <w:p w14:paraId="0B7543BB" w14:textId="755C61A2"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2410</w:t>
            </w:r>
          </w:p>
        </w:tc>
        <w:tc>
          <w:tcPr>
            <w:tcW w:w="1418" w:type="dxa"/>
            <w:vAlign w:val="center"/>
          </w:tcPr>
          <w:p w14:paraId="3CB7F46B" w14:textId="741A8ADF"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9"/>
                <w:szCs w:val="19"/>
              </w:rPr>
            </w:pPr>
            <w:r w:rsidRPr="005479C1">
              <w:rPr>
                <w:rFonts w:eastAsia="Calibri" w:cs="Arial"/>
                <w:b/>
                <w:bCs/>
                <w:color w:val="000000"/>
                <w:sz w:val="19"/>
                <w:szCs w:val="19"/>
              </w:rPr>
              <w:t>82 603</w:t>
            </w:r>
          </w:p>
        </w:tc>
      </w:tr>
      <w:tr w:rsidR="005479C1" w:rsidRPr="00376412" w14:paraId="5D1E5503" w14:textId="77777777" w:rsidTr="005479C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tcPr>
          <w:p w14:paraId="42860B2A" w14:textId="77777777" w:rsidR="00C06A6B" w:rsidRPr="005479C1" w:rsidRDefault="00C06A6B" w:rsidP="00353C73">
            <w:pPr>
              <w:spacing w:before="40" w:after="40" w:line="240" w:lineRule="auto"/>
              <w:rPr>
                <w:rFonts w:eastAsia="Times New Roman" w:cs="Arial"/>
                <w:color w:val="000000"/>
                <w:sz w:val="19"/>
                <w:szCs w:val="19"/>
                <w:lang w:val="en-AU" w:eastAsia="en-AU"/>
              </w:rPr>
            </w:pPr>
            <w:r w:rsidRPr="005479C1">
              <w:rPr>
                <w:rFonts w:eastAsia="Times New Roman" w:cs="Arial"/>
                <w:color w:val="000000"/>
                <w:sz w:val="19"/>
                <w:szCs w:val="19"/>
                <w:lang w:val="en-AU" w:eastAsia="en-AU"/>
              </w:rPr>
              <w:t>Environment</w:t>
            </w:r>
          </w:p>
        </w:tc>
        <w:tc>
          <w:tcPr>
            <w:tcW w:w="1701" w:type="dxa"/>
            <w:vAlign w:val="center"/>
          </w:tcPr>
          <w:p w14:paraId="2B672572" w14:textId="394E72FD"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bCs/>
                <w:color w:val="000000"/>
                <w:sz w:val="19"/>
                <w:szCs w:val="19"/>
              </w:rPr>
              <w:t>4634</w:t>
            </w:r>
          </w:p>
        </w:tc>
        <w:tc>
          <w:tcPr>
            <w:tcW w:w="1843" w:type="dxa"/>
            <w:vAlign w:val="center"/>
          </w:tcPr>
          <w:p w14:paraId="2F14626D" w14:textId="119E35FF"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176 181</w:t>
            </w:r>
          </w:p>
        </w:tc>
        <w:tc>
          <w:tcPr>
            <w:tcW w:w="2552" w:type="dxa"/>
            <w:vAlign w:val="center"/>
          </w:tcPr>
          <w:p w14:paraId="3C10CB89" w14:textId="7D8A2231"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6907</w:t>
            </w:r>
          </w:p>
        </w:tc>
        <w:tc>
          <w:tcPr>
            <w:tcW w:w="2976" w:type="dxa"/>
            <w:vAlign w:val="center"/>
          </w:tcPr>
          <w:p w14:paraId="6B5D1BBC" w14:textId="374EB899"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13 894</w:t>
            </w:r>
          </w:p>
        </w:tc>
        <w:tc>
          <w:tcPr>
            <w:tcW w:w="2268" w:type="dxa"/>
            <w:vAlign w:val="center"/>
          </w:tcPr>
          <w:p w14:paraId="6DFDFABF" w14:textId="620C96BA"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130 480</w:t>
            </w:r>
          </w:p>
        </w:tc>
        <w:tc>
          <w:tcPr>
            <w:tcW w:w="1418" w:type="dxa"/>
            <w:vAlign w:val="center"/>
          </w:tcPr>
          <w:p w14:paraId="7C297299" w14:textId="17FF52E9"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9"/>
                <w:szCs w:val="19"/>
              </w:rPr>
            </w:pPr>
            <w:r w:rsidRPr="005479C1">
              <w:rPr>
                <w:rFonts w:eastAsia="Calibri" w:cs="Arial"/>
                <w:b/>
                <w:bCs/>
                <w:color w:val="000000"/>
                <w:sz w:val="19"/>
                <w:szCs w:val="19"/>
              </w:rPr>
              <w:t>332 096</w:t>
            </w:r>
          </w:p>
        </w:tc>
      </w:tr>
      <w:tr w:rsidR="005479C1" w:rsidRPr="00376412" w14:paraId="1BD0B8D1" w14:textId="77777777" w:rsidTr="005479C1">
        <w:trPr>
          <w:trHeight w:val="227"/>
        </w:trPr>
        <w:tc>
          <w:tcPr>
            <w:cnfStyle w:val="001000000000" w:firstRow="0" w:lastRow="0" w:firstColumn="1" w:lastColumn="0" w:oddVBand="0" w:evenVBand="0" w:oddHBand="0" w:evenHBand="0" w:firstRowFirstColumn="0" w:firstRowLastColumn="0" w:lastRowFirstColumn="0" w:lastRowLastColumn="0"/>
            <w:tcW w:w="2552" w:type="dxa"/>
          </w:tcPr>
          <w:p w14:paraId="6FB03C03" w14:textId="77777777" w:rsidR="00C06A6B" w:rsidRPr="005479C1" w:rsidRDefault="00C06A6B" w:rsidP="00353C73">
            <w:pPr>
              <w:spacing w:before="40" w:after="40" w:line="240" w:lineRule="auto"/>
              <w:rPr>
                <w:rFonts w:eastAsia="Times New Roman" w:cs="Arial"/>
                <w:color w:val="000000"/>
                <w:sz w:val="19"/>
                <w:szCs w:val="19"/>
                <w:lang w:val="en-AU" w:eastAsia="en-AU"/>
              </w:rPr>
            </w:pPr>
            <w:r w:rsidRPr="005479C1">
              <w:rPr>
                <w:rFonts w:eastAsia="Times New Roman" w:cs="Arial"/>
                <w:color w:val="000000"/>
                <w:sz w:val="19"/>
                <w:szCs w:val="19"/>
                <w:lang w:val="en-AU" w:eastAsia="en-AU"/>
              </w:rPr>
              <w:t>Pest management</w:t>
            </w:r>
          </w:p>
        </w:tc>
        <w:tc>
          <w:tcPr>
            <w:tcW w:w="1701" w:type="dxa"/>
            <w:vAlign w:val="center"/>
          </w:tcPr>
          <w:p w14:paraId="56FB3CD2" w14:textId="391C795B"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bCs/>
                <w:color w:val="000000"/>
                <w:sz w:val="19"/>
                <w:szCs w:val="19"/>
              </w:rPr>
              <w:t> </w:t>
            </w:r>
          </w:p>
        </w:tc>
        <w:tc>
          <w:tcPr>
            <w:tcW w:w="1843" w:type="dxa"/>
            <w:vAlign w:val="center"/>
          </w:tcPr>
          <w:p w14:paraId="7F59162F" w14:textId="14686131"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871</w:t>
            </w:r>
          </w:p>
        </w:tc>
        <w:tc>
          <w:tcPr>
            <w:tcW w:w="2552" w:type="dxa"/>
            <w:vAlign w:val="center"/>
          </w:tcPr>
          <w:p w14:paraId="17B4F75F" w14:textId="03655312"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320</w:t>
            </w:r>
          </w:p>
        </w:tc>
        <w:tc>
          <w:tcPr>
            <w:tcW w:w="2976" w:type="dxa"/>
            <w:vAlign w:val="center"/>
          </w:tcPr>
          <w:p w14:paraId="1482B960" w14:textId="61308AD7"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 </w:t>
            </w:r>
          </w:p>
        </w:tc>
        <w:tc>
          <w:tcPr>
            <w:tcW w:w="2268" w:type="dxa"/>
            <w:vAlign w:val="center"/>
          </w:tcPr>
          <w:p w14:paraId="760E64C0" w14:textId="77777777"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p>
        </w:tc>
        <w:tc>
          <w:tcPr>
            <w:tcW w:w="1418" w:type="dxa"/>
            <w:vAlign w:val="center"/>
          </w:tcPr>
          <w:p w14:paraId="7FD4A527" w14:textId="1E4B47E1"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9"/>
                <w:szCs w:val="19"/>
              </w:rPr>
            </w:pPr>
            <w:r w:rsidRPr="005479C1">
              <w:rPr>
                <w:rFonts w:eastAsia="Calibri" w:cs="Arial"/>
                <w:b/>
                <w:bCs/>
                <w:color w:val="000000"/>
                <w:sz w:val="19"/>
                <w:szCs w:val="19"/>
              </w:rPr>
              <w:t>1191</w:t>
            </w:r>
          </w:p>
        </w:tc>
      </w:tr>
      <w:tr w:rsidR="005479C1" w:rsidRPr="00376412" w14:paraId="3EAF22E9" w14:textId="77777777" w:rsidTr="005479C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tcPr>
          <w:p w14:paraId="314EDB4E" w14:textId="77777777" w:rsidR="00C06A6B" w:rsidRPr="005479C1" w:rsidRDefault="00C06A6B" w:rsidP="00353C73">
            <w:pPr>
              <w:spacing w:before="40" w:after="40" w:line="240" w:lineRule="auto"/>
              <w:rPr>
                <w:rFonts w:eastAsia="Times New Roman" w:cs="Arial"/>
                <w:color w:val="000000"/>
                <w:sz w:val="19"/>
                <w:szCs w:val="19"/>
                <w:lang w:val="en-AU" w:eastAsia="en-AU"/>
              </w:rPr>
            </w:pPr>
            <w:r w:rsidRPr="005479C1">
              <w:rPr>
                <w:rFonts w:eastAsia="Times New Roman" w:cs="Arial"/>
                <w:color w:val="000000"/>
                <w:sz w:val="19"/>
                <w:szCs w:val="19"/>
                <w:lang w:val="en-AU" w:eastAsia="en-AU"/>
              </w:rPr>
              <w:t>Regulatory testing</w:t>
            </w:r>
          </w:p>
        </w:tc>
        <w:tc>
          <w:tcPr>
            <w:tcW w:w="1701" w:type="dxa"/>
            <w:vAlign w:val="center"/>
          </w:tcPr>
          <w:p w14:paraId="39400DB6" w14:textId="49113A2F"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bCs/>
                <w:color w:val="000000"/>
                <w:sz w:val="19"/>
                <w:szCs w:val="19"/>
              </w:rPr>
              <w:t> </w:t>
            </w:r>
          </w:p>
        </w:tc>
        <w:tc>
          <w:tcPr>
            <w:tcW w:w="1843" w:type="dxa"/>
            <w:vAlign w:val="center"/>
          </w:tcPr>
          <w:p w14:paraId="695AD8CE" w14:textId="34F206CD"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 </w:t>
            </w:r>
          </w:p>
        </w:tc>
        <w:tc>
          <w:tcPr>
            <w:tcW w:w="2552" w:type="dxa"/>
            <w:vAlign w:val="center"/>
          </w:tcPr>
          <w:p w14:paraId="5D3C40EF" w14:textId="43FBA543"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3669</w:t>
            </w:r>
          </w:p>
        </w:tc>
        <w:tc>
          <w:tcPr>
            <w:tcW w:w="2976" w:type="dxa"/>
            <w:vAlign w:val="center"/>
          </w:tcPr>
          <w:p w14:paraId="6B93F274" w14:textId="27FFDD6C"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2550</w:t>
            </w:r>
          </w:p>
        </w:tc>
        <w:tc>
          <w:tcPr>
            <w:tcW w:w="2268" w:type="dxa"/>
            <w:vAlign w:val="center"/>
          </w:tcPr>
          <w:p w14:paraId="25C93FFB" w14:textId="0CEE52A7"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p>
        </w:tc>
        <w:tc>
          <w:tcPr>
            <w:tcW w:w="1418" w:type="dxa"/>
            <w:vAlign w:val="center"/>
          </w:tcPr>
          <w:p w14:paraId="28B83AA9" w14:textId="1DDE4929"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9"/>
                <w:szCs w:val="19"/>
              </w:rPr>
            </w:pPr>
            <w:r w:rsidRPr="005479C1">
              <w:rPr>
                <w:rFonts w:eastAsia="Calibri" w:cs="Arial"/>
                <w:b/>
                <w:bCs/>
                <w:color w:val="000000"/>
                <w:sz w:val="19"/>
                <w:szCs w:val="19"/>
              </w:rPr>
              <w:t>6219</w:t>
            </w:r>
          </w:p>
        </w:tc>
      </w:tr>
      <w:tr w:rsidR="005479C1" w:rsidRPr="00376412" w14:paraId="4B6562DB" w14:textId="77777777" w:rsidTr="005479C1">
        <w:trPr>
          <w:trHeight w:val="227"/>
        </w:trPr>
        <w:tc>
          <w:tcPr>
            <w:cnfStyle w:val="001000000000" w:firstRow="0" w:lastRow="0" w:firstColumn="1" w:lastColumn="0" w:oddVBand="0" w:evenVBand="0" w:oddHBand="0" w:evenHBand="0" w:firstRowFirstColumn="0" w:firstRowLastColumn="0" w:lastRowFirstColumn="0" w:lastRowLastColumn="0"/>
            <w:tcW w:w="2552" w:type="dxa"/>
          </w:tcPr>
          <w:p w14:paraId="5FDB235A" w14:textId="77777777" w:rsidR="00C06A6B" w:rsidRPr="005479C1" w:rsidRDefault="00C06A6B" w:rsidP="00353C73">
            <w:pPr>
              <w:spacing w:before="40" w:after="40" w:line="240" w:lineRule="auto"/>
              <w:rPr>
                <w:rFonts w:eastAsia="Times New Roman" w:cs="Arial"/>
                <w:color w:val="000000"/>
                <w:sz w:val="19"/>
                <w:szCs w:val="19"/>
                <w:lang w:val="en-AU" w:eastAsia="en-AU"/>
              </w:rPr>
            </w:pPr>
            <w:r w:rsidRPr="005479C1">
              <w:rPr>
                <w:rFonts w:eastAsia="Times New Roman" w:cs="Arial"/>
                <w:color w:val="000000"/>
                <w:sz w:val="19"/>
                <w:szCs w:val="19"/>
                <w:lang w:val="en-AU" w:eastAsia="en-AU"/>
              </w:rPr>
              <w:t>Technique development</w:t>
            </w:r>
          </w:p>
        </w:tc>
        <w:tc>
          <w:tcPr>
            <w:tcW w:w="1701" w:type="dxa"/>
            <w:vAlign w:val="center"/>
          </w:tcPr>
          <w:p w14:paraId="74E8244F" w14:textId="73A963F6"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bCs/>
                <w:color w:val="000000"/>
                <w:sz w:val="19"/>
                <w:szCs w:val="19"/>
              </w:rPr>
              <w:t>2155</w:t>
            </w:r>
          </w:p>
        </w:tc>
        <w:tc>
          <w:tcPr>
            <w:tcW w:w="1843" w:type="dxa"/>
            <w:vAlign w:val="center"/>
          </w:tcPr>
          <w:p w14:paraId="08C5EB21" w14:textId="0D988B93"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p>
        </w:tc>
        <w:tc>
          <w:tcPr>
            <w:tcW w:w="2552" w:type="dxa"/>
            <w:vAlign w:val="center"/>
          </w:tcPr>
          <w:p w14:paraId="2BDA1134" w14:textId="1CD365D8"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2058</w:t>
            </w:r>
          </w:p>
        </w:tc>
        <w:tc>
          <w:tcPr>
            <w:tcW w:w="2976" w:type="dxa"/>
            <w:vAlign w:val="center"/>
          </w:tcPr>
          <w:p w14:paraId="67D2C4EA" w14:textId="74F6D84C"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659</w:t>
            </w:r>
          </w:p>
        </w:tc>
        <w:tc>
          <w:tcPr>
            <w:tcW w:w="2268" w:type="dxa"/>
            <w:vAlign w:val="center"/>
          </w:tcPr>
          <w:p w14:paraId="1BD93AB9" w14:textId="3CD4CABB"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94</w:t>
            </w:r>
          </w:p>
        </w:tc>
        <w:tc>
          <w:tcPr>
            <w:tcW w:w="1418" w:type="dxa"/>
            <w:vAlign w:val="center"/>
          </w:tcPr>
          <w:p w14:paraId="795BA211" w14:textId="4A7229CC"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9"/>
                <w:szCs w:val="19"/>
              </w:rPr>
            </w:pPr>
            <w:r w:rsidRPr="005479C1">
              <w:rPr>
                <w:rFonts w:eastAsia="Calibri" w:cs="Arial"/>
                <w:b/>
                <w:bCs/>
                <w:color w:val="000000"/>
                <w:sz w:val="19"/>
                <w:szCs w:val="19"/>
              </w:rPr>
              <w:t>4966</w:t>
            </w:r>
          </w:p>
        </w:tc>
      </w:tr>
      <w:tr w:rsidR="005479C1" w:rsidRPr="00376412" w14:paraId="2929C162" w14:textId="77777777" w:rsidTr="005479C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tcPr>
          <w:p w14:paraId="0B8E4EFE" w14:textId="77777777" w:rsidR="00C06A6B" w:rsidRPr="005479C1" w:rsidRDefault="00C06A6B" w:rsidP="00353C73">
            <w:pPr>
              <w:spacing w:before="40" w:after="40" w:line="240" w:lineRule="auto"/>
              <w:rPr>
                <w:rFonts w:eastAsia="Times New Roman" w:cs="Arial"/>
                <w:color w:val="000000"/>
                <w:sz w:val="19"/>
                <w:szCs w:val="19"/>
                <w:lang w:val="en-AU" w:eastAsia="en-AU"/>
              </w:rPr>
            </w:pPr>
            <w:r w:rsidRPr="005479C1">
              <w:rPr>
                <w:rFonts w:eastAsia="Times New Roman" w:cs="Arial"/>
                <w:color w:val="000000"/>
                <w:sz w:val="19"/>
                <w:szCs w:val="19"/>
                <w:lang w:val="en-AU" w:eastAsia="en-AU"/>
              </w:rPr>
              <w:t>Training</w:t>
            </w:r>
          </w:p>
        </w:tc>
        <w:tc>
          <w:tcPr>
            <w:tcW w:w="1701" w:type="dxa"/>
            <w:vAlign w:val="center"/>
          </w:tcPr>
          <w:p w14:paraId="6D791B2C" w14:textId="18BA43FD"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bCs/>
                <w:color w:val="000000"/>
                <w:sz w:val="19"/>
                <w:szCs w:val="19"/>
              </w:rPr>
              <w:t>33 730</w:t>
            </w:r>
          </w:p>
        </w:tc>
        <w:tc>
          <w:tcPr>
            <w:tcW w:w="1843" w:type="dxa"/>
            <w:vAlign w:val="center"/>
          </w:tcPr>
          <w:p w14:paraId="5A1449F7" w14:textId="3CCF0253"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 </w:t>
            </w:r>
          </w:p>
        </w:tc>
        <w:tc>
          <w:tcPr>
            <w:tcW w:w="2552" w:type="dxa"/>
            <w:vAlign w:val="center"/>
          </w:tcPr>
          <w:p w14:paraId="5766609F" w14:textId="6C98F394"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2</w:t>
            </w:r>
          </w:p>
        </w:tc>
        <w:tc>
          <w:tcPr>
            <w:tcW w:w="2976" w:type="dxa"/>
            <w:vAlign w:val="center"/>
          </w:tcPr>
          <w:p w14:paraId="0D959014" w14:textId="42C57545"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85</w:t>
            </w:r>
          </w:p>
        </w:tc>
        <w:tc>
          <w:tcPr>
            <w:tcW w:w="2268" w:type="dxa"/>
            <w:vAlign w:val="center"/>
          </w:tcPr>
          <w:p w14:paraId="3DC4FA5A" w14:textId="2C309F53"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1</w:t>
            </w:r>
          </w:p>
        </w:tc>
        <w:tc>
          <w:tcPr>
            <w:tcW w:w="1418" w:type="dxa"/>
            <w:vAlign w:val="center"/>
          </w:tcPr>
          <w:p w14:paraId="72A7C47C" w14:textId="605D0306"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9"/>
                <w:szCs w:val="19"/>
              </w:rPr>
            </w:pPr>
            <w:r w:rsidRPr="005479C1">
              <w:rPr>
                <w:rFonts w:eastAsia="Calibri" w:cs="Arial"/>
                <w:b/>
                <w:bCs/>
                <w:color w:val="000000"/>
                <w:sz w:val="19"/>
                <w:szCs w:val="19"/>
              </w:rPr>
              <w:t>33 818</w:t>
            </w:r>
          </w:p>
        </w:tc>
      </w:tr>
      <w:tr w:rsidR="005479C1" w:rsidRPr="00376412" w14:paraId="40BC3638" w14:textId="77777777" w:rsidTr="005479C1">
        <w:trPr>
          <w:trHeight w:val="227"/>
        </w:trPr>
        <w:tc>
          <w:tcPr>
            <w:cnfStyle w:val="001000000000" w:firstRow="0" w:lastRow="0" w:firstColumn="1" w:lastColumn="0" w:oddVBand="0" w:evenVBand="0" w:oddHBand="0" w:evenHBand="0" w:firstRowFirstColumn="0" w:firstRowLastColumn="0" w:lastRowFirstColumn="0" w:lastRowLastColumn="0"/>
            <w:tcW w:w="2552" w:type="dxa"/>
          </w:tcPr>
          <w:p w14:paraId="41EC9B80" w14:textId="77777777" w:rsidR="00C06A6B" w:rsidRPr="005479C1" w:rsidRDefault="00C06A6B" w:rsidP="00353C73">
            <w:pPr>
              <w:spacing w:before="40" w:after="40" w:line="240" w:lineRule="auto"/>
              <w:rPr>
                <w:rFonts w:eastAsia="Times New Roman" w:cs="Arial"/>
                <w:color w:val="000000"/>
                <w:sz w:val="19"/>
                <w:szCs w:val="19"/>
                <w:lang w:val="en-AU" w:eastAsia="en-AU"/>
              </w:rPr>
            </w:pPr>
            <w:r w:rsidRPr="005479C1">
              <w:rPr>
                <w:rFonts w:eastAsia="Times New Roman" w:cs="Arial"/>
                <w:color w:val="000000"/>
                <w:sz w:val="19"/>
                <w:szCs w:val="19"/>
                <w:lang w:val="en-AU" w:eastAsia="en-AU"/>
              </w:rPr>
              <w:t>Wildlife management</w:t>
            </w:r>
          </w:p>
        </w:tc>
        <w:tc>
          <w:tcPr>
            <w:tcW w:w="1701" w:type="dxa"/>
            <w:vAlign w:val="center"/>
          </w:tcPr>
          <w:p w14:paraId="2D16619B" w14:textId="6B49EF25"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bCs/>
                <w:color w:val="000000"/>
                <w:sz w:val="19"/>
                <w:szCs w:val="19"/>
              </w:rPr>
              <w:t>179</w:t>
            </w:r>
          </w:p>
        </w:tc>
        <w:tc>
          <w:tcPr>
            <w:tcW w:w="1843" w:type="dxa"/>
            <w:vAlign w:val="center"/>
          </w:tcPr>
          <w:p w14:paraId="4EAB448F" w14:textId="0E6842D9"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41 091</w:t>
            </w:r>
          </w:p>
        </w:tc>
        <w:tc>
          <w:tcPr>
            <w:tcW w:w="2552" w:type="dxa"/>
            <w:vAlign w:val="center"/>
          </w:tcPr>
          <w:p w14:paraId="1B720635" w14:textId="50D94198"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24 193</w:t>
            </w:r>
          </w:p>
        </w:tc>
        <w:tc>
          <w:tcPr>
            <w:tcW w:w="2976" w:type="dxa"/>
            <w:vAlign w:val="center"/>
          </w:tcPr>
          <w:p w14:paraId="0064D415" w14:textId="39B637FD"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1591</w:t>
            </w:r>
          </w:p>
        </w:tc>
        <w:tc>
          <w:tcPr>
            <w:tcW w:w="2268" w:type="dxa"/>
            <w:vAlign w:val="center"/>
          </w:tcPr>
          <w:p w14:paraId="3728DF47" w14:textId="1E8EC199"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1670</w:t>
            </w:r>
          </w:p>
        </w:tc>
        <w:tc>
          <w:tcPr>
            <w:tcW w:w="1418" w:type="dxa"/>
            <w:vAlign w:val="center"/>
          </w:tcPr>
          <w:p w14:paraId="478E7F73" w14:textId="65A5D881"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9"/>
                <w:szCs w:val="19"/>
              </w:rPr>
            </w:pPr>
            <w:r w:rsidRPr="005479C1">
              <w:rPr>
                <w:rFonts w:eastAsia="Calibri" w:cs="Arial"/>
                <w:b/>
                <w:bCs/>
                <w:color w:val="000000"/>
                <w:sz w:val="19"/>
                <w:szCs w:val="19"/>
              </w:rPr>
              <w:t>68 724</w:t>
            </w:r>
          </w:p>
        </w:tc>
      </w:tr>
      <w:tr w:rsidR="005479C1" w:rsidRPr="00376412" w14:paraId="33C91BED" w14:textId="77777777" w:rsidTr="005479C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tcPr>
          <w:p w14:paraId="0F78DB36" w14:textId="77777777" w:rsidR="00C06A6B" w:rsidRPr="005479C1" w:rsidRDefault="00C06A6B" w:rsidP="00353C73">
            <w:pPr>
              <w:spacing w:before="40" w:after="40" w:line="240" w:lineRule="auto"/>
              <w:rPr>
                <w:rFonts w:eastAsia="Times New Roman" w:cs="Arial"/>
                <w:color w:val="000000"/>
                <w:sz w:val="19"/>
                <w:szCs w:val="19"/>
                <w:lang w:val="en-AU" w:eastAsia="en-AU"/>
              </w:rPr>
            </w:pPr>
            <w:r w:rsidRPr="005479C1">
              <w:rPr>
                <w:rFonts w:eastAsia="Times New Roman" w:cs="Arial"/>
                <w:color w:val="000000"/>
                <w:sz w:val="19"/>
                <w:szCs w:val="19"/>
                <w:lang w:val="en-AU" w:eastAsia="en-AU"/>
              </w:rPr>
              <w:t>Xenotransplantation</w:t>
            </w:r>
          </w:p>
        </w:tc>
        <w:tc>
          <w:tcPr>
            <w:tcW w:w="1701" w:type="dxa"/>
            <w:vAlign w:val="center"/>
          </w:tcPr>
          <w:p w14:paraId="2A7E6A6E" w14:textId="266FC979"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bCs/>
                <w:color w:val="000000"/>
                <w:sz w:val="19"/>
                <w:szCs w:val="19"/>
              </w:rPr>
              <w:t> </w:t>
            </w:r>
          </w:p>
        </w:tc>
        <w:tc>
          <w:tcPr>
            <w:tcW w:w="1843" w:type="dxa"/>
            <w:vAlign w:val="center"/>
          </w:tcPr>
          <w:p w14:paraId="4EC5C032" w14:textId="2990DD0F"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 </w:t>
            </w:r>
          </w:p>
        </w:tc>
        <w:tc>
          <w:tcPr>
            <w:tcW w:w="2552" w:type="dxa"/>
            <w:vAlign w:val="center"/>
          </w:tcPr>
          <w:p w14:paraId="136B2DE3" w14:textId="731A81D9"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p>
        </w:tc>
        <w:tc>
          <w:tcPr>
            <w:tcW w:w="2976" w:type="dxa"/>
            <w:vAlign w:val="center"/>
          </w:tcPr>
          <w:p w14:paraId="11CC0A46" w14:textId="357D4178"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 </w:t>
            </w:r>
          </w:p>
        </w:tc>
        <w:tc>
          <w:tcPr>
            <w:tcW w:w="2268" w:type="dxa"/>
            <w:vAlign w:val="center"/>
          </w:tcPr>
          <w:p w14:paraId="5BB2EABB" w14:textId="21457B34"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9"/>
                <w:szCs w:val="19"/>
              </w:rPr>
            </w:pPr>
            <w:r w:rsidRPr="005479C1">
              <w:rPr>
                <w:rFonts w:eastAsia="Calibri" w:cs="Arial"/>
                <w:color w:val="000000"/>
                <w:sz w:val="19"/>
                <w:szCs w:val="19"/>
              </w:rPr>
              <w:t>800</w:t>
            </w:r>
          </w:p>
        </w:tc>
        <w:tc>
          <w:tcPr>
            <w:tcW w:w="1418" w:type="dxa"/>
            <w:vAlign w:val="center"/>
          </w:tcPr>
          <w:p w14:paraId="3CFC3D51" w14:textId="01942EDE" w:rsidR="00C06A6B" w:rsidRPr="005479C1" w:rsidRDefault="00C06A6B" w:rsidP="00353C73">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9"/>
                <w:szCs w:val="19"/>
              </w:rPr>
            </w:pPr>
            <w:r w:rsidRPr="005479C1">
              <w:rPr>
                <w:rFonts w:eastAsia="Calibri" w:cs="Arial"/>
                <w:b/>
                <w:bCs/>
                <w:color w:val="000000"/>
                <w:sz w:val="19"/>
                <w:szCs w:val="19"/>
              </w:rPr>
              <w:t>800</w:t>
            </w:r>
          </w:p>
        </w:tc>
      </w:tr>
      <w:tr w:rsidR="005479C1" w:rsidRPr="00376412" w14:paraId="75EC918C" w14:textId="77777777" w:rsidTr="005479C1">
        <w:trPr>
          <w:trHeight w:val="227"/>
        </w:trPr>
        <w:tc>
          <w:tcPr>
            <w:cnfStyle w:val="001000000000" w:firstRow="0" w:lastRow="0" w:firstColumn="1" w:lastColumn="0" w:oddVBand="0" w:evenVBand="0" w:oddHBand="0" w:evenHBand="0" w:firstRowFirstColumn="0" w:firstRowLastColumn="0" w:lastRowFirstColumn="0" w:lastRowLastColumn="0"/>
            <w:tcW w:w="2552" w:type="dxa"/>
            <w:hideMark/>
          </w:tcPr>
          <w:p w14:paraId="45412239" w14:textId="77777777" w:rsidR="00C06A6B" w:rsidRPr="005479C1" w:rsidRDefault="00C06A6B" w:rsidP="00353C73">
            <w:pPr>
              <w:spacing w:before="40" w:after="40" w:line="240" w:lineRule="auto"/>
              <w:rPr>
                <w:rFonts w:eastAsia="Times New Roman" w:cs="Arial"/>
                <w:color w:val="000000"/>
                <w:sz w:val="19"/>
                <w:szCs w:val="19"/>
                <w:lang w:val="en-AU" w:eastAsia="en-AU"/>
              </w:rPr>
            </w:pPr>
            <w:r w:rsidRPr="005479C1">
              <w:rPr>
                <w:rFonts w:eastAsia="Times New Roman" w:cs="Arial"/>
                <w:color w:val="000000"/>
                <w:sz w:val="19"/>
                <w:szCs w:val="19"/>
                <w:lang w:val="en-AU" w:eastAsia="en-AU"/>
              </w:rPr>
              <w:t>Total</w:t>
            </w:r>
          </w:p>
        </w:tc>
        <w:tc>
          <w:tcPr>
            <w:tcW w:w="1701" w:type="dxa"/>
            <w:vAlign w:val="center"/>
          </w:tcPr>
          <w:p w14:paraId="6ECAB75A" w14:textId="2CD6BE3C"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9"/>
                <w:szCs w:val="19"/>
              </w:rPr>
            </w:pPr>
            <w:r w:rsidRPr="005479C1">
              <w:rPr>
                <w:rFonts w:cs="Arial"/>
                <w:b/>
                <w:color w:val="000000"/>
                <w:sz w:val="19"/>
                <w:szCs w:val="19"/>
              </w:rPr>
              <w:t>51 771</w:t>
            </w:r>
          </w:p>
        </w:tc>
        <w:tc>
          <w:tcPr>
            <w:tcW w:w="1843" w:type="dxa"/>
            <w:vAlign w:val="center"/>
          </w:tcPr>
          <w:p w14:paraId="71E8DEF2" w14:textId="454CD77E"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9"/>
                <w:szCs w:val="19"/>
              </w:rPr>
            </w:pPr>
            <w:r w:rsidRPr="005479C1">
              <w:rPr>
                <w:rFonts w:eastAsia="Calibri" w:cs="Arial"/>
                <w:b/>
                <w:bCs/>
                <w:color w:val="000000"/>
                <w:sz w:val="19"/>
                <w:szCs w:val="19"/>
              </w:rPr>
              <w:t>218 813</w:t>
            </w:r>
          </w:p>
        </w:tc>
        <w:tc>
          <w:tcPr>
            <w:tcW w:w="2552" w:type="dxa"/>
            <w:vAlign w:val="center"/>
          </w:tcPr>
          <w:p w14:paraId="0DBDCF4C" w14:textId="2FF3DDFF"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9"/>
                <w:szCs w:val="19"/>
              </w:rPr>
            </w:pPr>
            <w:r w:rsidRPr="005479C1">
              <w:rPr>
                <w:rFonts w:eastAsia="Calibri" w:cs="Arial"/>
                <w:b/>
                <w:bCs/>
                <w:color w:val="000000"/>
                <w:sz w:val="19"/>
                <w:szCs w:val="19"/>
              </w:rPr>
              <w:t>109 120</w:t>
            </w:r>
          </w:p>
        </w:tc>
        <w:tc>
          <w:tcPr>
            <w:tcW w:w="2976" w:type="dxa"/>
            <w:vAlign w:val="center"/>
          </w:tcPr>
          <w:p w14:paraId="45C640F2" w14:textId="39983A02"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9"/>
                <w:szCs w:val="19"/>
              </w:rPr>
            </w:pPr>
            <w:r w:rsidRPr="005479C1">
              <w:rPr>
                <w:rFonts w:eastAsia="Calibri" w:cs="Arial"/>
                <w:b/>
                <w:bCs/>
                <w:color w:val="000000"/>
                <w:sz w:val="19"/>
                <w:szCs w:val="19"/>
              </w:rPr>
              <w:t>182 039</w:t>
            </w:r>
          </w:p>
        </w:tc>
        <w:tc>
          <w:tcPr>
            <w:tcW w:w="2268" w:type="dxa"/>
            <w:vAlign w:val="center"/>
          </w:tcPr>
          <w:p w14:paraId="61B64F71" w14:textId="1FF62550"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9"/>
                <w:szCs w:val="19"/>
              </w:rPr>
            </w:pPr>
            <w:r w:rsidRPr="005479C1">
              <w:rPr>
                <w:rFonts w:eastAsia="Calibri" w:cs="Arial"/>
                <w:b/>
                <w:bCs/>
                <w:color w:val="000000"/>
                <w:sz w:val="19"/>
                <w:szCs w:val="19"/>
              </w:rPr>
              <w:t>518 393</w:t>
            </w:r>
          </w:p>
        </w:tc>
        <w:tc>
          <w:tcPr>
            <w:tcW w:w="1418" w:type="dxa"/>
            <w:vAlign w:val="center"/>
          </w:tcPr>
          <w:p w14:paraId="048ED0CA" w14:textId="41022596" w:rsidR="00C06A6B" w:rsidRPr="005479C1" w:rsidRDefault="00C06A6B" w:rsidP="00353C73">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9"/>
                <w:szCs w:val="19"/>
              </w:rPr>
            </w:pPr>
            <w:r w:rsidRPr="005479C1">
              <w:rPr>
                <w:rFonts w:eastAsia="Calibri" w:cs="Arial"/>
                <w:b/>
                <w:bCs/>
                <w:color w:val="000000"/>
                <w:sz w:val="19"/>
                <w:szCs w:val="19"/>
              </w:rPr>
              <w:t>1 080 136</w:t>
            </w:r>
          </w:p>
        </w:tc>
      </w:tr>
    </w:tbl>
    <w:p w14:paraId="4B229996" w14:textId="77777777" w:rsidR="00C06A6B" w:rsidRPr="00376412" w:rsidRDefault="00C06A6B" w:rsidP="00376412">
      <w:pPr>
        <w:spacing w:after="113" w:line="240" w:lineRule="atLeast"/>
        <w:rPr>
          <w:rFonts w:eastAsia="Times New Roman" w:cs="Arial"/>
          <w:color w:val="auto"/>
          <w:szCs w:val="24"/>
          <w:lang w:val="en-AU"/>
        </w:rPr>
      </w:pPr>
    </w:p>
    <w:p w14:paraId="6E10B53F" w14:textId="5BEE0832" w:rsidR="00376412" w:rsidRPr="00EF0B9F" w:rsidRDefault="00376412" w:rsidP="00EF0B9F">
      <w:pPr>
        <w:pStyle w:val="Heading3"/>
        <w:spacing w:before="0" w:after="120"/>
        <w:rPr>
          <w:color w:val="auto"/>
        </w:rPr>
      </w:pPr>
      <w:r w:rsidRPr="00376412">
        <w:rPr>
          <w:color w:val="4C7329"/>
        </w:rPr>
        <w:br w:type="page"/>
      </w:r>
      <w:bookmarkStart w:id="65" w:name="_Toc435189487"/>
      <w:bookmarkStart w:id="66" w:name="_Toc493858292"/>
      <w:bookmarkStart w:id="67" w:name="_Toc496538257"/>
      <w:r w:rsidRPr="00EF0B9F">
        <w:rPr>
          <w:color w:val="auto"/>
        </w:rPr>
        <w:lastRenderedPageBreak/>
        <w:t xml:space="preserve">Table </w:t>
      </w:r>
      <w:r w:rsidR="000B6678" w:rsidRPr="00EF0B9F">
        <w:rPr>
          <w:color w:val="auto"/>
        </w:rPr>
        <w:t>2.</w:t>
      </w:r>
      <w:r w:rsidRPr="00EF0B9F">
        <w:rPr>
          <w:color w:val="auto"/>
        </w:rPr>
        <w:t xml:space="preserve">8: Number of animals used, by </w:t>
      </w:r>
      <w:r w:rsidR="00010D7E" w:rsidRPr="00EF0B9F">
        <w:rPr>
          <w:color w:val="auto"/>
        </w:rPr>
        <w:t xml:space="preserve">procedure impact and </w:t>
      </w:r>
      <w:r w:rsidRPr="00EF0B9F">
        <w:rPr>
          <w:color w:val="auto"/>
        </w:rPr>
        <w:t>project purpose, 2016</w:t>
      </w:r>
      <w:bookmarkEnd w:id="65"/>
      <w:bookmarkEnd w:id="66"/>
      <w:bookmarkEnd w:id="67"/>
    </w:p>
    <w:tbl>
      <w:tblPr>
        <w:tblStyle w:val="LightShading-Accent6"/>
        <w:tblW w:w="15134" w:type="dxa"/>
        <w:tblLayout w:type="fixed"/>
        <w:tblLook w:val="04A0" w:firstRow="1" w:lastRow="0" w:firstColumn="1" w:lastColumn="0" w:noHBand="0" w:noVBand="1"/>
      </w:tblPr>
      <w:tblGrid>
        <w:gridCol w:w="3284"/>
        <w:gridCol w:w="1973"/>
        <w:gridCol w:w="1973"/>
        <w:gridCol w:w="1973"/>
        <w:gridCol w:w="1973"/>
        <w:gridCol w:w="1973"/>
        <w:gridCol w:w="1973"/>
        <w:gridCol w:w="12"/>
      </w:tblGrid>
      <w:tr w:rsidR="00BF63F3" w:rsidRPr="00376412" w14:paraId="36ACB9B8" w14:textId="77777777" w:rsidTr="000B0FBA">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284" w:type="dxa"/>
            <w:vMerge w:val="restart"/>
          </w:tcPr>
          <w:p w14:paraId="15B0AAB1" w14:textId="2348CCAD" w:rsidR="00BF63F3" w:rsidRPr="00BF63F3" w:rsidRDefault="00BF63F3" w:rsidP="00BF63F3">
            <w:pPr>
              <w:spacing w:before="60" w:after="60" w:line="230" w:lineRule="atLeast"/>
              <w:rPr>
                <w:rFonts w:eastAsia="Times New Roman" w:cs="Arial"/>
                <w:color w:val="000000"/>
                <w:sz w:val="19"/>
                <w:szCs w:val="19"/>
                <w:lang w:val="en-AU"/>
              </w:rPr>
            </w:pPr>
            <w:r w:rsidRPr="00BF63F3">
              <w:rPr>
                <w:rFonts w:eastAsia="Times New Roman" w:cs="Arial"/>
                <w:color w:val="000000"/>
                <w:sz w:val="19"/>
                <w:szCs w:val="19"/>
                <w:lang w:val="en-AU"/>
              </w:rPr>
              <w:t>Procedure impact</w:t>
            </w:r>
          </w:p>
        </w:tc>
        <w:tc>
          <w:tcPr>
            <w:tcW w:w="9865" w:type="dxa"/>
            <w:gridSpan w:val="5"/>
          </w:tcPr>
          <w:p w14:paraId="35910239" w14:textId="56E38F36" w:rsidR="00BF63F3" w:rsidRPr="00376412" w:rsidRDefault="00BF63F3" w:rsidP="00BF63F3">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24"/>
                <w:lang w:val="en-AU"/>
              </w:rPr>
            </w:pPr>
            <w:r>
              <w:rPr>
                <w:rFonts w:eastAsia="Times New Roman" w:cs="Arial"/>
                <w:color w:val="000000"/>
                <w:sz w:val="19"/>
                <w:szCs w:val="24"/>
                <w:lang w:val="en-AU"/>
              </w:rPr>
              <w:t xml:space="preserve">Project </w:t>
            </w:r>
            <w:r w:rsidRPr="00376412">
              <w:rPr>
                <w:rFonts w:eastAsia="Times New Roman" w:cs="Arial"/>
                <w:color w:val="000000"/>
                <w:sz w:val="19"/>
                <w:szCs w:val="24"/>
                <w:lang w:val="en-AU"/>
              </w:rPr>
              <w:t>purpose</w:t>
            </w:r>
          </w:p>
        </w:tc>
        <w:tc>
          <w:tcPr>
            <w:tcW w:w="1985" w:type="dxa"/>
            <w:gridSpan w:val="2"/>
          </w:tcPr>
          <w:p w14:paraId="170F07D8" w14:textId="77777777" w:rsidR="00BF63F3" w:rsidRPr="00376412" w:rsidRDefault="00BF63F3" w:rsidP="00BF63F3">
            <w:pPr>
              <w:spacing w:before="60" w:after="60" w:line="23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19"/>
                <w:szCs w:val="24"/>
                <w:lang w:val="en-AU"/>
              </w:rPr>
            </w:pPr>
            <w:r w:rsidRPr="00376412">
              <w:rPr>
                <w:rFonts w:eastAsia="Times New Roman" w:cs="Arial"/>
                <w:color w:val="000000"/>
                <w:sz w:val="19"/>
                <w:szCs w:val="24"/>
                <w:lang w:val="en-AU"/>
              </w:rPr>
              <w:t>Total</w:t>
            </w:r>
          </w:p>
        </w:tc>
      </w:tr>
      <w:tr w:rsidR="00BF63F3" w:rsidRPr="00376412" w14:paraId="4B832987" w14:textId="77777777" w:rsidTr="000B0FBA">
        <w:trPr>
          <w:gridAfter w:val="1"/>
          <w:cnfStyle w:val="000000100000" w:firstRow="0" w:lastRow="0" w:firstColumn="0" w:lastColumn="0" w:oddVBand="0" w:evenVBand="0" w:oddHBand="1" w:evenHBand="0" w:firstRowFirstColumn="0" w:firstRowLastColumn="0" w:lastRowFirstColumn="0" w:lastRowLastColumn="0"/>
          <w:wAfter w:w="12" w:type="dxa"/>
          <w:trHeight w:val="510"/>
        </w:trPr>
        <w:tc>
          <w:tcPr>
            <w:cnfStyle w:val="001000000000" w:firstRow="0" w:lastRow="0" w:firstColumn="1" w:lastColumn="0" w:oddVBand="0" w:evenVBand="0" w:oddHBand="0" w:evenHBand="0" w:firstRowFirstColumn="0" w:firstRowLastColumn="0" w:lastRowFirstColumn="0" w:lastRowLastColumn="0"/>
            <w:tcW w:w="3284" w:type="dxa"/>
            <w:vMerge/>
            <w:hideMark/>
          </w:tcPr>
          <w:p w14:paraId="1B5D8FED" w14:textId="77777777" w:rsidR="00BF63F3" w:rsidRPr="00BF63F3" w:rsidRDefault="00BF63F3" w:rsidP="00BF63F3">
            <w:pPr>
              <w:spacing w:before="60" w:after="60" w:line="230" w:lineRule="atLeast"/>
              <w:rPr>
                <w:rFonts w:eastAsia="Times New Roman" w:cs="Arial"/>
                <w:color w:val="000000"/>
                <w:sz w:val="19"/>
                <w:szCs w:val="19"/>
                <w:lang w:val="en-AU" w:eastAsia="en-AU"/>
              </w:rPr>
            </w:pPr>
          </w:p>
        </w:tc>
        <w:tc>
          <w:tcPr>
            <w:tcW w:w="1973" w:type="dxa"/>
            <w:hideMark/>
          </w:tcPr>
          <w:p w14:paraId="6F6746E5" w14:textId="0CF33ACA" w:rsidR="00BF63F3" w:rsidRPr="00BF63F3" w:rsidRDefault="00BF63F3" w:rsidP="00BF63F3">
            <w:pPr>
              <w:spacing w:before="60" w:after="60" w:line="23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9"/>
                <w:szCs w:val="19"/>
                <w:lang w:val="en-AU"/>
              </w:rPr>
            </w:pPr>
            <w:r w:rsidRPr="00BF63F3">
              <w:rPr>
                <w:rFonts w:eastAsia="Times New Roman" w:cs="Arial"/>
                <w:b/>
                <w:color w:val="000000"/>
                <w:sz w:val="19"/>
                <w:szCs w:val="19"/>
                <w:lang w:val="en-AU"/>
              </w:rPr>
              <w:t>Educational objectives</w:t>
            </w:r>
          </w:p>
        </w:tc>
        <w:tc>
          <w:tcPr>
            <w:tcW w:w="1973" w:type="dxa"/>
            <w:hideMark/>
          </w:tcPr>
          <w:p w14:paraId="6817AA30" w14:textId="5E3FE28F" w:rsidR="00BF63F3" w:rsidRPr="00BF63F3" w:rsidRDefault="00BF63F3" w:rsidP="00BF63F3">
            <w:pPr>
              <w:spacing w:before="60" w:after="60" w:line="23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9"/>
                <w:szCs w:val="19"/>
                <w:lang w:val="en-AU"/>
              </w:rPr>
            </w:pPr>
            <w:r w:rsidRPr="00BF63F3">
              <w:rPr>
                <w:rFonts w:eastAsia="Times New Roman" w:cs="Arial"/>
                <w:b/>
                <w:color w:val="000000"/>
                <w:sz w:val="19"/>
                <w:szCs w:val="19"/>
                <w:lang w:val="en-AU"/>
              </w:rPr>
              <w:t>Environmental objectives</w:t>
            </w:r>
          </w:p>
        </w:tc>
        <w:tc>
          <w:tcPr>
            <w:tcW w:w="1973" w:type="dxa"/>
            <w:hideMark/>
          </w:tcPr>
          <w:p w14:paraId="6EE8DBF6" w14:textId="52F68FDE" w:rsidR="00BF63F3" w:rsidRPr="00BF63F3" w:rsidRDefault="00BF63F3" w:rsidP="00BF63F3">
            <w:pPr>
              <w:spacing w:before="60" w:after="60" w:line="23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9"/>
                <w:szCs w:val="19"/>
                <w:lang w:val="en-AU"/>
              </w:rPr>
            </w:pPr>
            <w:r w:rsidRPr="00BF63F3">
              <w:rPr>
                <w:rFonts w:eastAsia="Times New Roman" w:cs="Arial"/>
                <w:b/>
                <w:color w:val="000000"/>
                <w:sz w:val="19"/>
                <w:szCs w:val="19"/>
                <w:lang w:val="en-AU"/>
              </w:rPr>
              <w:t>Improvement of animal management/production</w:t>
            </w:r>
          </w:p>
        </w:tc>
        <w:tc>
          <w:tcPr>
            <w:tcW w:w="1973" w:type="dxa"/>
            <w:hideMark/>
          </w:tcPr>
          <w:p w14:paraId="764B551D" w14:textId="10AA77AE" w:rsidR="00BF63F3" w:rsidRPr="00BF63F3" w:rsidRDefault="00BF63F3" w:rsidP="00BF63F3">
            <w:pPr>
              <w:spacing w:before="60" w:after="60" w:line="23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9"/>
                <w:szCs w:val="19"/>
                <w:lang w:val="en-AU"/>
              </w:rPr>
            </w:pPr>
            <w:r w:rsidRPr="00BF63F3">
              <w:rPr>
                <w:rFonts w:eastAsia="Times New Roman" w:cs="Arial"/>
                <w:b/>
                <w:color w:val="000000"/>
                <w:sz w:val="19"/>
                <w:szCs w:val="19"/>
                <w:lang w:val="en-AU"/>
              </w:rPr>
              <w:t>Maintenance/improvement of human/animal health/welfare</w:t>
            </w:r>
          </w:p>
        </w:tc>
        <w:tc>
          <w:tcPr>
            <w:tcW w:w="1973" w:type="dxa"/>
            <w:hideMark/>
          </w:tcPr>
          <w:p w14:paraId="430D3731" w14:textId="335D513A" w:rsidR="00BF63F3" w:rsidRPr="00BF63F3" w:rsidRDefault="00BF63F3" w:rsidP="00BF63F3">
            <w:pPr>
              <w:spacing w:before="60" w:after="60" w:line="23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9"/>
                <w:szCs w:val="19"/>
                <w:lang w:val="en-AU"/>
              </w:rPr>
            </w:pPr>
            <w:r w:rsidRPr="00BF63F3">
              <w:rPr>
                <w:rFonts w:eastAsia="Times New Roman" w:cs="Arial"/>
                <w:b/>
                <w:color w:val="000000"/>
                <w:sz w:val="19"/>
                <w:szCs w:val="19"/>
                <w:lang w:val="en-AU"/>
              </w:rPr>
              <w:t>Understanding of human/animal biology</w:t>
            </w:r>
          </w:p>
        </w:tc>
        <w:tc>
          <w:tcPr>
            <w:tcW w:w="1973" w:type="dxa"/>
            <w:hideMark/>
          </w:tcPr>
          <w:p w14:paraId="206B32A8" w14:textId="77777777" w:rsidR="00BF63F3" w:rsidRPr="00BF63F3" w:rsidRDefault="00BF63F3" w:rsidP="00BF63F3">
            <w:pPr>
              <w:spacing w:before="60" w:after="60" w:line="230" w:lineRule="atLeast"/>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9"/>
                <w:szCs w:val="19"/>
                <w:lang w:val="en-AU"/>
              </w:rPr>
            </w:pPr>
          </w:p>
        </w:tc>
      </w:tr>
      <w:tr w:rsidR="0028743D" w:rsidRPr="00376412" w14:paraId="077281DE" w14:textId="77777777" w:rsidTr="000B0FBA">
        <w:trPr>
          <w:gridAfter w:val="1"/>
          <w:wAfter w:w="12" w:type="dxa"/>
          <w:trHeight w:val="557"/>
        </w:trPr>
        <w:tc>
          <w:tcPr>
            <w:cnfStyle w:val="001000000000" w:firstRow="0" w:lastRow="0" w:firstColumn="1" w:lastColumn="0" w:oddVBand="0" w:evenVBand="0" w:oddHBand="0" w:evenHBand="0" w:firstRowFirstColumn="0" w:firstRowLastColumn="0" w:lastRowFirstColumn="0" w:lastRowLastColumn="0"/>
            <w:tcW w:w="3284" w:type="dxa"/>
            <w:hideMark/>
          </w:tcPr>
          <w:p w14:paraId="01DCF95D" w14:textId="5158310B" w:rsidR="0028743D" w:rsidRPr="00BF63F3" w:rsidRDefault="0028743D" w:rsidP="00BF63F3">
            <w:pPr>
              <w:spacing w:before="40" w:after="40" w:line="240" w:lineRule="auto"/>
              <w:rPr>
                <w:rFonts w:eastAsia="Times New Roman" w:cs="Arial"/>
                <w:color w:val="000000"/>
                <w:sz w:val="19"/>
                <w:szCs w:val="19"/>
                <w:lang w:val="en-AU"/>
              </w:rPr>
            </w:pPr>
            <w:r w:rsidRPr="00BF63F3">
              <w:rPr>
                <w:rFonts w:eastAsia="Times New Roman" w:cs="Arial"/>
                <w:color w:val="000000"/>
                <w:sz w:val="19"/>
                <w:szCs w:val="19"/>
                <w:lang w:val="en-AU"/>
              </w:rPr>
              <w:t>Animal unconscious without recovery</w:t>
            </w:r>
          </w:p>
        </w:tc>
        <w:tc>
          <w:tcPr>
            <w:tcW w:w="1973" w:type="dxa"/>
            <w:vAlign w:val="center"/>
          </w:tcPr>
          <w:p w14:paraId="155705AE" w14:textId="1689FC12" w:rsidR="0028743D" w:rsidRPr="00BF63F3" w:rsidRDefault="000634E8" w:rsidP="00E33B07">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22"/>
                <w:szCs w:val="22"/>
              </w:rPr>
            </w:pPr>
            <w:r>
              <w:rPr>
                <w:rFonts w:eastAsia="Calibri" w:cs="Arial"/>
                <w:bCs/>
                <w:color w:val="000000"/>
                <w:sz w:val="22"/>
                <w:szCs w:val="22"/>
              </w:rPr>
              <w:t>59</w:t>
            </w:r>
            <w:r w:rsidR="002A530D">
              <w:rPr>
                <w:rFonts w:eastAsia="Calibri" w:cs="Arial"/>
                <w:bCs/>
                <w:color w:val="000000"/>
                <w:sz w:val="22"/>
                <w:szCs w:val="22"/>
              </w:rPr>
              <w:t>4</w:t>
            </w:r>
            <w:r w:rsidR="0028743D" w:rsidRPr="00BF63F3">
              <w:rPr>
                <w:rFonts w:eastAsia="Calibri" w:cs="Arial"/>
                <w:bCs/>
                <w:color w:val="000000"/>
                <w:sz w:val="22"/>
                <w:szCs w:val="22"/>
              </w:rPr>
              <w:t>5</w:t>
            </w:r>
          </w:p>
        </w:tc>
        <w:tc>
          <w:tcPr>
            <w:tcW w:w="1973" w:type="dxa"/>
            <w:vAlign w:val="center"/>
          </w:tcPr>
          <w:p w14:paraId="4681B416" w14:textId="3C5C6FC9" w:rsidR="0028743D" w:rsidRPr="00BF63F3" w:rsidRDefault="0028743D"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22"/>
                <w:szCs w:val="22"/>
              </w:rPr>
            </w:pPr>
            <w:r w:rsidRPr="00BF63F3">
              <w:rPr>
                <w:rFonts w:eastAsia="Calibri" w:cs="Arial"/>
                <w:color w:val="000000"/>
                <w:sz w:val="22"/>
                <w:szCs w:val="22"/>
              </w:rPr>
              <w:t>1948</w:t>
            </w:r>
          </w:p>
        </w:tc>
        <w:tc>
          <w:tcPr>
            <w:tcW w:w="1973" w:type="dxa"/>
            <w:vAlign w:val="center"/>
          </w:tcPr>
          <w:p w14:paraId="78E69298" w14:textId="4E98C329" w:rsidR="0028743D" w:rsidRPr="00BF63F3" w:rsidRDefault="0028743D"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22"/>
                <w:szCs w:val="22"/>
              </w:rPr>
            </w:pPr>
            <w:r w:rsidRPr="00BF63F3">
              <w:rPr>
                <w:rFonts w:eastAsia="Calibri" w:cs="Arial"/>
                <w:color w:val="000000"/>
                <w:sz w:val="22"/>
                <w:szCs w:val="22"/>
              </w:rPr>
              <w:t>1369</w:t>
            </w:r>
          </w:p>
        </w:tc>
        <w:tc>
          <w:tcPr>
            <w:tcW w:w="1973" w:type="dxa"/>
            <w:vAlign w:val="center"/>
          </w:tcPr>
          <w:p w14:paraId="4092D2EB" w14:textId="4068BF6A" w:rsidR="0028743D" w:rsidRPr="00BF63F3" w:rsidRDefault="0028743D"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22"/>
                <w:szCs w:val="22"/>
              </w:rPr>
            </w:pPr>
            <w:r w:rsidRPr="00BF63F3">
              <w:rPr>
                <w:rFonts w:eastAsia="Calibri" w:cs="Arial"/>
                <w:color w:val="000000"/>
                <w:sz w:val="22"/>
                <w:szCs w:val="22"/>
              </w:rPr>
              <w:t>25 049</w:t>
            </w:r>
          </w:p>
        </w:tc>
        <w:tc>
          <w:tcPr>
            <w:tcW w:w="1973" w:type="dxa"/>
            <w:vAlign w:val="center"/>
          </w:tcPr>
          <w:p w14:paraId="5BB26B65" w14:textId="1F6BB9C0" w:rsidR="0028743D" w:rsidRPr="00BF63F3" w:rsidRDefault="0028743D"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22"/>
                <w:szCs w:val="22"/>
              </w:rPr>
            </w:pPr>
            <w:r w:rsidRPr="00BF63F3">
              <w:rPr>
                <w:rFonts w:eastAsia="Calibri" w:cs="Arial"/>
                <w:color w:val="000000"/>
                <w:sz w:val="22"/>
                <w:szCs w:val="22"/>
              </w:rPr>
              <w:t>75 076</w:t>
            </w:r>
          </w:p>
        </w:tc>
        <w:tc>
          <w:tcPr>
            <w:tcW w:w="1973" w:type="dxa"/>
            <w:vAlign w:val="center"/>
          </w:tcPr>
          <w:p w14:paraId="6919377C" w14:textId="63D83730" w:rsidR="0028743D" w:rsidRPr="00376412" w:rsidRDefault="0028743D" w:rsidP="00E33B07">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 w:val="22"/>
                <w:szCs w:val="22"/>
              </w:rPr>
            </w:pPr>
            <w:r>
              <w:rPr>
                <w:rFonts w:eastAsia="Calibri" w:cs="Arial"/>
                <w:b/>
                <w:bCs/>
                <w:sz w:val="22"/>
                <w:szCs w:val="22"/>
              </w:rPr>
              <w:t>109 397</w:t>
            </w:r>
          </w:p>
        </w:tc>
      </w:tr>
      <w:tr w:rsidR="0028743D" w:rsidRPr="00376412" w14:paraId="110D6FB0" w14:textId="77777777" w:rsidTr="000B0FBA">
        <w:trPr>
          <w:gridAfter w:val="1"/>
          <w:cnfStyle w:val="000000100000" w:firstRow="0" w:lastRow="0" w:firstColumn="0" w:lastColumn="0" w:oddVBand="0" w:evenVBand="0" w:oddHBand="1" w:evenHBand="0" w:firstRowFirstColumn="0" w:firstRowLastColumn="0" w:lastRowFirstColumn="0" w:lastRowLastColumn="0"/>
          <w:wAfter w:w="12" w:type="dxa"/>
          <w:trHeight w:val="557"/>
        </w:trPr>
        <w:tc>
          <w:tcPr>
            <w:cnfStyle w:val="001000000000" w:firstRow="0" w:lastRow="0" w:firstColumn="1" w:lastColumn="0" w:oddVBand="0" w:evenVBand="0" w:oddHBand="0" w:evenHBand="0" w:firstRowFirstColumn="0" w:firstRowLastColumn="0" w:lastRowFirstColumn="0" w:lastRowLastColumn="0"/>
            <w:tcW w:w="3284" w:type="dxa"/>
            <w:hideMark/>
          </w:tcPr>
          <w:p w14:paraId="4EECD1C0" w14:textId="3D8564D9" w:rsidR="0028743D" w:rsidRPr="00BF63F3" w:rsidRDefault="0028743D" w:rsidP="00BF63F3">
            <w:pPr>
              <w:spacing w:before="40" w:after="40" w:line="240" w:lineRule="auto"/>
              <w:rPr>
                <w:rFonts w:eastAsia="Times New Roman" w:cs="Arial"/>
                <w:color w:val="000000"/>
                <w:sz w:val="19"/>
                <w:szCs w:val="19"/>
                <w:lang w:val="en-AU"/>
              </w:rPr>
            </w:pPr>
            <w:r w:rsidRPr="00BF63F3">
              <w:rPr>
                <w:rFonts w:eastAsia="Times New Roman" w:cs="Arial"/>
                <w:color w:val="000000"/>
                <w:sz w:val="19"/>
                <w:szCs w:val="19"/>
                <w:lang w:val="en-AU"/>
              </w:rPr>
              <w:t>Observational study, minor interference</w:t>
            </w:r>
          </w:p>
        </w:tc>
        <w:tc>
          <w:tcPr>
            <w:tcW w:w="1973" w:type="dxa"/>
            <w:vAlign w:val="center"/>
          </w:tcPr>
          <w:p w14:paraId="6E37A41D" w14:textId="1DF4CB19" w:rsidR="0028743D" w:rsidRPr="00BF63F3" w:rsidRDefault="0028743D"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22"/>
                <w:szCs w:val="22"/>
              </w:rPr>
            </w:pPr>
            <w:r w:rsidRPr="00BF63F3">
              <w:rPr>
                <w:rFonts w:eastAsia="Calibri" w:cs="Arial"/>
                <w:bCs/>
                <w:color w:val="000000"/>
                <w:sz w:val="22"/>
                <w:szCs w:val="22"/>
              </w:rPr>
              <w:t>36 5</w:t>
            </w:r>
            <w:r w:rsidR="002A530D">
              <w:rPr>
                <w:rFonts w:eastAsia="Calibri" w:cs="Arial"/>
                <w:bCs/>
                <w:color w:val="000000"/>
                <w:sz w:val="22"/>
                <w:szCs w:val="22"/>
              </w:rPr>
              <w:t>1</w:t>
            </w:r>
            <w:r w:rsidRPr="00BF63F3">
              <w:rPr>
                <w:rFonts w:eastAsia="Calibri" w:cs="Arial"/>
                <w:bCs/>
                <w:color w:val="000000"/>
                <w:sz w:val="22"/>
                <w:szCs w:val="22"/>
              </w:rPr>
              <w:t>5</w:t>
            </w:r>
          </w:p>
        </w:tc>
        <w:tc>
          <w:tcPr>
            <w:tcW w:w="1973" w:type="dxa"/>
            <w:vAlign w:val="center"/>
          </w:tcPr>
          <w:p w14:paraId="679FE5EB" w14:textId="75483BB0" w:rsidR="0028743D" w:rsidRPr="00BF63F3" w:rsidRDefault="0028743D"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22"/>
                <w:szCs w:val="22"/>
              </w:rPr>
            </w:pPr>
            <w:r w:rsidRPr="00BF63F3">
              <w:rPr>
                <w:rFonts w:eastAsia="Calibri" w:cs="Arial"/>
                <w:bCs/>
                <w:color w:val="000000"/>
                <w:sz w:val="22"/>
                <w:szCs w:val="22"/>
              </w:rPr>
              <w:t>123 657</w:t>
            </w:r>
          </w:p>
        </w:tc>
        <w:tc>
          <w:tcPr>
            <w:tcW w:w="1973" w:type="dxa"/>
            <w:vAlign w:val="center"/>
          </w:tcPr>
          <w:p w14:paraId="7C444C19" w14:textId="6F26BE6E" w:rsidR="0028743D" w:rsidRPr="00BF63F3" w:rsidRDefault="0028743D"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22"/>
                <w:szCs w:val="22"/>
              </w:rPr>
            </w:pPr>
            <w:r w:rsidRPr="00BF63F3">
              <w:rPr>
                <w:rFonts w:eastAsia="Calibri" w:cs="Arial"/>
                <w:bCs/>
                <w:color w:val="000000"/>
                <w:sz w:val="22"/>
                <w:szCs w:val="22"/>
              </w:rPr>
              <w:t>34 192</w:t>
            </w:r>
          </w:p>
        </w:tc>
        <w:tc>
          <w:tcPr>
            <w:tcW w:w="1973" w:type="dxa"/>
            <w:vAlign w:val="center"/>
          </w:tcPr>
          <w:p w14:paraId="63285237" w14:textId="3C646697" w:rsidR="0028743D" w:rsidRPr="00BF63F3" w:rsidRDefault="0028743D"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22"/>
                <w:szCs w:val="22"/>
              </w:rPr>
            </w:pPr>
            <w:r w:rsidRPr="00BF63F3">
              <w:rPr>
                <w:rFonts w:eastAsia="Calibri" w:cs="Arial"/>
                <w:bCs/>
                <w:color w:val="000000"/>
                <w:sz w:val="22"/>
                <w:szCs w:val="22"/>
              </w:rPr>
              <w:t>33 944</w:t>
            </w:r>
          </w:p>
        </w:tc>
        <w:tc>
          <w:tcPr>
            <w:tcW w:w="1973" w:type="dxa"/>
            <w:vAlign w:val="center"/>
          </w:tcPr>
          <w:p w14:paraId="1CE700D8" w14:textId="72C08698" w:rsidR="0028743D" w:rsidRPr="00BF63F3" w:rsidRDefault="0028743D"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22"/>
                <w:szCs w:val="22"/>
              </w:rPr>
            </w:pPr>
            <w:r w:rsidRPr="00BF63F3">
              <w:rPr>
                <w:rFonts w:eastAsia="Calibri" w:cs="Arial"/>
                <w:bCs/>
                <w:color w:val="000000"/>
                <w:sz w:val="22"/>
                <w:szCs w:val="22"/>
              </w:rPr>
              <w:t>225 643</w:t>
            </w:r>
          </w:p>
        </w:tc>
        <w:tc>
          <w:tcPr>
            <w:tcW w:w="1973" w:type="dxa"/>
            <w:vAlign w:val="center"/>
          </w:tcPr>
          <w:p w14:paraId="290A73E9" w14:textId="643E8157" w:rsidR="0028743D" w:rsidRPr="000634E8" w:rsidRDefault="000634E8"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22"/>
                <w:szCs w:val="22"/>
              </w:rPr>
            </w:pPr>
            <w:r w:rsidRPr="000634E8">
              <w:rPr>
                <w:rFonts w:eastAsia="Calibri" w:cs="Arial"/>
                <w:b/>
                <w:bCs/>
                <w:color w:val="auto"/>
                <w:sz w:val="22"/>
                <w:szCs w:val="22"/>
              </w:rPr>
              <w:t>453 94</w:t>
            </w:r>
            <w:r w:rsidR="0028743D" w:rsidRPr="000634E8">
              <w:rPr>
                <w:rFonts w:eastAsia="Calibri" w:cs="Arial"/>
                <w:b/>
                <w:bCs/>
                <w:color w:val="auto"/>
                <w:sz w:val="22"/>
                <w:szCs w:val="22"/>
              </w:rPr>
              <w:t>1</w:t>
            </w:r>
          </w:p>
        </w:tc>
      </w:tr>
      <w:tr w:rsidR="00BF63F3" w:rsidRPr="00376412" w14:paraId="6E30D790" w14:textId="77777777" w:rsidTr="000B0FBA">
        <w:trPr>
          <w:gridAfter w:val="1"/>
          <w:wAfter w:w="12" w:type="dxa"/>
          <w:trHeight w:val="557"/>
        </w:trPr>
        <w:tc>
          <w:tcPr>
            <w:cnfStyle w:val="001000000000" w:firstRow="0" w:lastRow="0" w:firstColumn="1" w:lastColumn="0" w:oddVBand="0" w:evenVBand="0" w:oddHBand="0" w:evenHBand="0" w:firstRowFirstColumn="0" w:firstRowLastColumn="0" w:lastRowFirstColumn="0" w:lastRowLastColumn="0"/>
            <w:tcW w:w="3284" w:type="dxa"/>
            <w:hideMark/>
          </w:tcPr>
          <w:p w14:paraId="1673A012" w14:textId="77777777" w:rsidR="00BF63F3" w:rsidRPr="00BF63F3" w:rsidRDefault="00BF63F3" w:rsidP="00BF63F3">
            <w:pPr>
              <w:spacing w:before="40" w:after="40" w:line="240" w:lineRule="auto"/>
              <w:rPr>
                <w:rFonts w:eastAsia="Times New Roman" w:cs="Arial"/>
                <w:color w:val="000000"/>
                <w:sz w:val="19"/>
                <w:szCs w:val="19"/>
                <w:lang w:val="en-AU"/>
              </w:rPr>
            </w:pPr>
            <w:r w:rsidRPr="00BF63F3">
              <w:rPr>
                <w:rFonts w:eastAsia="Times New Roman" w:cs="Arial"/>
                <w:color w:val="000000"/>
                <w:sz w:val="19"/>
                <w:szCs w:val="19"/>
                <w:lang w:val="en-AU"/>
              </w:rPr>
              <w:t xml:space="preserve">Minor intervention, </w:t>
            </w:r>
          </w:p>
          <w:p w14:paraId="4B8275B3" w14:textId="6CD088EF" w:rsidR="00BF63F3" w:rsidRPr="00BF63F3" w:rsidRDefault="00BF63F3" w:rsidP="00BF63F3">
            <w:pPr>
              <w:spacing w:before="40" w:after="40" w:line="240" w:lineRule="auto"/>
              <w:rPr>
                <w:rFonts w:eastAsia="Times New Roman" w:cs="Arial"/>
                <w:color w:val="000000"/>
                <w:sz w:val="19"/>
                <w:szCs w:val="19"/>
                <w:lang w:val="en-AU"/>
              </w:rPr>
            </w:pPr>
            <w:r w:rsidRPr="00BF63F3">
              <w:rPr>
                <w:rFonts w:eastAsia="Times New Roman" w:cs="Arial"/>
                <w:color w:val="000000"/>
                <w:sz w:val="19"/>
                <w:szCs w:val="19"/>
                <w:lang w:val="en-AU"/>
              </w:rPr>
              <w:t>no anaesthesia</w:t>
            </w:r>
          </w:p>
        </w:tc>
        <w:tc>
          <w:tcPr>
            <w:tcW w:w="1973" w:type="dxa"/>
            <w:vAlign w:val="center"/>
          </w:tcPr>
          <w:p w14:paraId="66EA27CC" w14:textId="27249502" w:rsidR="00BF63F3" w:rsidRPr="00BF63F3"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22"/>
                <w:szCs w:val="22"/>
              </w:rPr>
            </w:pPr>
            <w:r w:rsidRPr="00BF63F3">
              <w:rPr>
                <w:rFonts w:eastAsia="Calibri" w:cs="Arial"/>
                <w:bCs/>
                <w:color w:val="000000"/>
                <w:sz w:val="22"/>
                <w:szCs w:val="22"/>
              </w:rPr>
              <w:t>5595</w:t>
            </w:r>
          </w:p>
        </w:tc>
        <w:tc>
          <w:tcPr>
            <w:tcW w:w="1973" w:type="dxa"/>
            <w:vAlign w:val="center"/>
          </w:tcPr>
          <w:p w14:paraId="400599CC" w14:textId="495EAD55" w:rsidR="00BF63F3" w:rsidRPr="00BF63F3"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22"/>
                <w:szCs w:val="22"/>
              </w:rPr>
            </w:pPr>
            <w:r w:rsidRPr="00BF63F3">
              <w:rPr>
                <w:rFonts w:eastAsia="Calibri" w:cs="Arial"/>
                <w:color w:val="000000"/>
                <w:sz w:val="22"/>
                <w:szCs w:val="22"/>
              </w:rPr>
              <w:t>83 340</w:t>
            </w:r>
          </w:p>
        </w:tc>
        <w:tc>
          <w:tcPr>
            <w:tcW w:w="1973" w:type="dxa"/>
            <w:vAlign w:val="center"/>
          </w:tcPr>
          <w:p w14:paraId="31E9F509" w14:textId="5536A6F6" w:rsidR="00BF63F3" w:rsidRPr="00BF63F3"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22"/>
                <w:szCs w:val="22"/>
              </w:rPr>
            </w:pPr>
            <w:r w:rsidRPr="00BF63F3">
              <w:rPr>
                <w:rFonts w:eastAsia="Calibri" w:cs="Arial"/>
                <w:color w:val="000000"/>
                <w:sz w:val="22"/>
                <w:szCs w:val="22"/>
              </w:rPr>
              <w:t>57 451</w:t>
            </w:r>
          </w:p>
        </w:tc>
        <w:tc>
          <w:tcPr>
            <w:tcW w:w="1973" w:type="dxa"/>
            <w:vAlign w:val="center"/>
          </w:tcPr>
          <w:p w14:paraId="776A3082" w14:textId="79234425" w:rsidR="00BF63F3" w:rsidRPr="00BF63F3"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22"/>
                <w:szCs w:val="22"/>
              </w:rPr>
            </w:pPr>
            <w:r w:rsidRPr="00BF63F3">
              <w:rPr>
                <w:rFonts w:eastAsia="Calibri" w:cs="Arial"/>
                <w:color w:val="000000"/>
                <w:sz w:val="22"/>
                <w:szCs w:val="22"/>
              </w:rPr>
              <w:t>28 586</w:t>
            </w:r>
          </w:p>
        </w:tc>
        <w:tc>
          <w:tcPr>
            <w:tcW w:w="1973" w:type="dxa"/>
            <w:vAlign w:val="center"/>
          </w:tcPr>
          <w:p w14:paraId="3FD3EE0D" w14:textId="12BBF673" w:rsidR="00BF63F3" w:rsidRPr="00BF63F3"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22"/>
                <w:szCs w:val="22"/>
              </w:rPr>
            </w:pPr>
            <w:r w:rsidRPr="00BF63F3">
              <w:rPr>
                <w:rFonts w:eastAsia="Calibri" w:cs="Arial"/>
                <w:color w:val="000000"/>
                <w:sz w:val="22"/>
                <w:szCs w:val="22"/>
              </w:rPr>
              <w:t>76 517</w:t>
            </w:r>
          </w:p>
        </w:tc>
        <w:tc>
          <w:tcPr>
            <w:tcW w:w="1973" w:type="dxa"/>
            <w:vAlign w:val="center"/>
          </w:tcPr>
          <w:p w14:paraId="5CCE376A" w14:textId="6E2BFF8C" w:rsidR="00BF63F3" w:rsidRPr="000634E8"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22"/>
                <w:szCs w:val="22"/>
              </w:rPr>
            </w:pPr>
            <w:r w:rsidRPr="000634E8">
              <w:rPr>
                <w:rFonts w:eastAsia="Calibri" w:cs="Arial"/>
                <w:b/>
                <w:bCs/>
                <w:color w:val="auto"/>
                <w:sz w:val="22"/>
                <w:szCs w:val="22"/>
              </w:rPr>
              <w:t>251 489</w:t>
            </w:r>
          </w:p>
        </w:tc>
      </w:tr>
      <w:tr w:rsidR="00BF63F3" w:rsidRPr="00376412" w14:paraId="64EB061A" w14:textId="77777777" w:rsidTr="000B0FBA">
        <w:trPr>
          <w:gridAfter w:val="1"/>
          <w:cnfStyle w:val="000000100000" w:firstRow="0" w:lastRow="0" w:firstColumn="0" w:lastColumn="0" w:oddVBand="0" w:evenVBand="0" w:oddHBand="1" w:evenHBand="0" w:firstRowFirstColumn="0" w:firstRowLastColumn="0" w:lastRowFirstColumn="0" w:lastRowLastColumn="0"/>
          <w:wAfter w:w="12" w:type="dxa"/>
          <w:trHeight w:val="557"/>
        </w:trPr>
        <w:tc>
          <w:tcPr>
            <w:cnfStyle w:val="001000000000" w:firstRow="0" w:lastRow="0" w:firstColumn="1" w:lastColumn="0" w:oddVBand="0" w:evenVBand="0" w:oddHBand="0" w:evenHBand="0" w:firstRowFirstColumn="0" w:firstRowLastColumn="0" w:lastRowFirstColumn="0" w:lastRowLastColumn="0"/>
            <w:tcW w:w="3284" w:type="dxa"/>
            <w:hideMark/>
          </w:tcPr>
          <w:p w14:paraId="62CAAB64" w14:textId="6FC48D3E" w:rsidR="00BF63F3" w:rsidRPr="00BF63F3" w:rsidRDefault="00BF63F3" w:rsidP="00BF63F3">
            <w:pPr>
              <w:spacing w:before="40" w:after="40" w:line="240" w:lineRule="auto"/>
              <w:rPr>
                <w:rFonts w:eastAsia="Times New Roman" w:cs="Arial"/>
                <w:color w:val="000000"/>
                <w:sz w:val="19"/>
                <w:szCs w:val="19"/>
                <w:lang w:val="en-AU"/>
              </w:rPr>
            </w:pPr>
            <w:r w:rsidRPr="00BF63F3">
              <w:rPr>
                <w:rFonts w:eastAsia="Times New Roman" w:cs="Arial"/>
                <w:color w:val="000000"/>
                <w:sz w:val="19"/>
                <w:szCs w:val="19"/>
                <w:lang w:val="en-AU"/>
              </w:rPr>
              <w:t>Minor operative procedure with recovery</w:t>
            </w:r>
          </w:p>
        </w:tc>
        <w:tc>
          <w:tcPr>
            <w:tcW w:w="1973" w:type="dxa"/>
            <w:vAlign w:val="center"/>
          </w:tcPr>
          <w:p w14:paraId="141E13BE" w14:textId="399535BE" w:rsidR="00BF63F3" w:rsidRPr="00BF63F3" w:rsidRDefault="00BF63F3"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22"/>
                <w:szCs w:val="22"/>
              </w:rPr>
            </w:pPr>
            <w:r w:rsidRPr="00BF63F3">
              <w:rPr>
                <w:rFonts w:eastAsia="Calibri" w:cs="Arial"/>
                <w:bCs/>
                <w:color w:val="000000"/>
                <w:sz w:val="22"/>
                <w:szCs w:val="22"/>
              </w:rPr>
              <w:t>2433</w:t>
            </w:r>
          </w:p>
        </w:tc>
        <w:tc>
          <w:tcPr>
            <w:tcW w:w="1973" w:type="dxa"/>
            <w:vAlign w:val="center"/>
          </w:tcPr>
          <w:p w14:paraId="60E80F87" w14:textId="030389B7" w:rsidR="00BF63F3" w:rsidRPr="00BF63F3" w:rsidRDefault="00BF63F3"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22"/>
                <w:szCs w:val="22"/>
              </w:rPr>
            </w:pPr>
            <w:r w:rsidRPr="00BF63F3">
              <w:rPr>
                <w:rFonts w:eastAsia="Calibri" w:cs="Arial"/>
                <w:color w:val="000000"/>
                <w:sz w:val="22"/>
                <w:szCs w:val="22"/>
              </w:rPr>
              <w:t>451</w:t>
            </w:r>
          </w:p>
        </w:tc>
        <w:tc>
          <w:tcPr>
            <w:tcW w:w="1973" w:type="dxa"/>
            <w:vAlign w:val="center"/>
          </w:tcPr>
          <w:p w14:paraId="41A88E07" w14:textId="1BC95985" w:rsidR="00BF63F3" w:rsidRPr="00BF63F3" w:rsidRDefault="00BF63F3"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22"/>
                <w:szCs w:val="22"/>
              </w:rPr>
            </w:pPr>
            <w:r w:rsidRPr="00BF63F3">
              <w:rPr>
                <w:rFonts w:eastAsia="Calibri" w:cs="Arial"/>
                <w:color w:val="000000"/>
                <w:sz w:val="22"/>
                <w:szCs w:val="22"/>
              </w:rPr>
              <w:t>10 015</w:t>
            </w:r>
          </w:p>
        </w:tc>
        <w:tc>
          <w:tcPr>
            <w:tcW w:w="1973" w:type="dxa"/>
            <w:vAlign w:val="center"/>
          </w:tcPr>
          <w:p w14:paraId="7A5D702A" w14:textId="2FD6B777" w:rsidR="00BF63F3" w:rsidRPr="00BF63F3" w:rsidRDefault="00BF63F3"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22"/>
                <w:szCs w:val="22"/>
              </w:rPr>
            </w:pPr>
            <w:r w:rsidRPr="00BF63F3">
              <w:rPr>
                <w:rFonts w:eastAsia="Calibri" w:cs="Arial"/>
                <w:color w:val="000000"/>
                <w:sz w:val="22"/>
                <w:szCs w:val="22"/>
              </w:rPr>
              <w:t>13 487</w:t>
            </w:r>
          </w:p>
        </w:tc>
        <w:tc>
          <w:tcPr>
            <w:tcW w:w="1973" w:type="dxa"/>
            <w:vAlign w:val="center"/>
          </w:tcPr>
          <w:p w14:paraId="6DA5025A" w14:textId="2197BDF0" w:rsidR="00BF63F3" w:rsidRPr="00BF63F3" w:rsidRDefault="00BF63F3"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 w:val="22"/>
                <w:szCs w:val="22"/>
              </w:rPr>
            </w:pPr>
            <w:r w:rsidRPr="00BF63F3">
              <w:rPr>
                <w:rFonts w:eastAsia="Calibri" w:cs="Arial"/>
                <w:color w:val="000000"/>
                <w:sz w:val="22"/>
                <w:szCs w:val="22"/>
              </w:rPr>
              <w:t>20 553</w:t>
            </w:r>
          </w:p>
        </w:tc>
        <w:tc>
          <w:tcPr>
            <w:tcW w:w="1973" w:type="dxa"/>
            <w:vAlign w:val="center"/>
          </w:tcPr>
          <w:p w14:paraId="125513F3" w14:textId="1F632AEE" w:rsidR="00BF63F3" w:rsidRPr="000634E8" w:rsidRDefault="00BF63F3"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22"/>
                <w:szCs w:val="22"/>
              </w:rPr>
            </w:pPr>
            <w:r w:rsidRPr="000634E8">
              <w:rPr>
                <w:rFonts w:eastAsia="Calibri" w:cs="Arial"/>
                <w:b/>
                <w:bCs/>
                <w:color w:val="auto"/>
                <w:sz w:val="22"/>
                <w:szCs w:val="22"/>
              </w:rPr>
              <w:t>46 939</w:t>
            </w:r>
          </w:p>
        </w:tc>
      </w:tr>
      <w:tr w:rsidR="00BF63F3" w:rsidRPr="00376412" w14:paraId="1246FDF6" w14:textId="77777777" w:rsidTr="000B0FBA">
        <w:trPr>
          <w:gridAfter w:val="1"/>
          <w:wAfter w:w="12" w:type="dxa"/>
          <w:trHeight w:val="557"/>
        </w:trPr>
        <w:tc>
          <w:tcPr>
            <w:cnfStyle w:val="001000000000" w:firstRow="0" w:lastRow="0" w:firstColumn="1" w:lastColumn="0" w:oddVBand="0" w:evenVBand="0" w:oddHBand="0" w:evenHBand="0" w:firstRowFirstColumn="0" w:firstRowLastColumn="0" w:lastRowFirstColumn="0" w:lastRowLastColumn="0"/>
            <w:tcW w:w="3284" w:type="dxa"/>
            <w:hideMark/>
          </w:tcPr>
          <w:p w14:paraId="2755EF76" w14:textId="6CF26362" w:rsidR="00BF63F3" w:rsidRPr="00BF63F3" w:rsidRDefault="00BF63F3" w:rsidP="00BF63F3">
            <w:pPr>
              <w:spacing w:before="40" w:after="40" w:line="240" w:lineRule="auto"/>
              <w:rPr>
                <w:rFonts w:eastAsia="Times New Roman" w:cs="Arial"/>
                <w:color w:val="000000"/>
                <w:sz w:val="19"/>
                <w:szCs w:val="19"/>
                <w:lang w:val="en-AU"/>
              </w:rPr>
            </w:pPr>
            <w:r w:rsidRPr="00BF63F3">
              <w:rPr>
                <w:rFonts w:eastAsia="Times New Roman" w:cs="Arial"/>
                <w:color w:val="000000"/>
                <w:sz w:val="19"/>
                <w:szCs w:val="19"/>
                <w:lang w:val="en-AU"/>
              </w:rPr>
              <w:t>Minor physiological challenge</w:t>
            </w:r>
          </w:p>
        </w:tc>
        <w:tc>
          <w:tcPr>
            <w:tcW w:w="1973" w:type="dxa"/>
            <w:vAlign w:val="center"/>
          </w:tcPr>
          <w:p w14:paraId="26D03771" w14:textId="5EC9D9AE" w:rsidR="00BF63F3" w:rsidRPr="00BF63F3"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22"/>
                <w:szCs w:val="22"/>
              </w:rPr>
            </w:pPr>
            <w:r w:rsidRPr="00BF63F3">
              <w:rPr>
                <w:rFonts w:eastAsia="Calibri" w:cs="Arial"/>
                <w:bCs/>
                <w:color w:val="000000"/>
                <w:sz w:val="22"/>
                <w:szCs w:val="22"/>
              </w:rPr>
              <w:t>165</w:t>
            </w:r>
          </w:p>
        </w:tc>
        <w:tc>
          <w:tcPr>
            <w:tcW w:w="1973" w:type="dxa"/>
            <w:vAlign w:val="center"/>
          </w:tcPr>
          <w:p w14:paraId="1CEBBF06" w14:textId="19D769F7" w:rsidR="00BF63F3" w:rsidRPr="00BF63F3"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22"/>
                <w:szCs w:val="22"/>
              </w:rPr>
            </w:pPr>
            <w:r w:rsidRPr="00BF63F3">
              <w:rPr>
                <w:rFonts w:eastAsia="Calibri" w:cs="Arial"/>
                <w:color w:val="000000"/>
                <w:sz w:val="22"/>
                <w:szCs w:val="22"/>
              </w:rPr>
              <w:t>9060</w:t>
            </w:r>
          </w:p>
        </w:tc>
        <w:tc>
          <w:tcPr>
            <w:tcW w:w="1973" w:type="dxa"/>
            <w:vAlign w:val="center"/>
          </w:tcPr>
          <w:p w14:paraId="1B0BFBE9" w14:textId="070BB965" w:rsidR="00BF63F3" w:rsidRPr="00BF63F3"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22"/>
                <w:szCs w:val="22"/>
              </w:rPr>
            </w:pPr>
            <w:r w:rsidRPr="00BF63F3">
              <w:rPr>
                <w:rFonts w:eastAsia="Calibri" w:cs="Arial"/>
                <w:color w:val="000000"/>
                <w:sz w:val="22"/>
                <w:szCs w:val="22"/>
              </w:rPr>
              <w:t>4988</w:t>
            </w:r>
          </w:p>
        </w:tc>
        <w:tc>
          <w:tcPr>
            <w:tcW w:w="1973" w:type="dxa"/>
            <w:vAlign w:val="center"/>
          </w:tcPr>
          <w:p w14:paraId="35CBCBFF" w14:textId="4FAE6069" w:rsidR="00BF63F3" w:rsidRPr="00BF63F3"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22"/>
                <w:szCs w:val="22"/>
              </w:rPr>
            </w:pPr>
            <w:r w:rsidRPr="00BF63F3">
              <w:rPr>
                <w:rFonts w:eastAsia="Calibri" w:cs="Arial"/>
                <w:color w:val="000000"/>
                <w:sz w:val="22"/>
                <w:szCs w:val="22"/>
              </w:rPr>
              <w:t>21 247</w:t>
            </w:r>
          </w:p>
        </w:tc>
        <w:tc>
          <w:tcPr>
            <w:tcW w:w="1973" w:type="dxa"/>
            <w:vAlign w:val="center"/>
          </w:tcPr>
          <w:p w14:paraId="665DD1DF" w14:textId="1E962091" w:rsidR="00BF63F3" w:rsidRPr="00BF63F3"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 w:val="22"/>
                <w:szCs w:val="22"/>
              </w:rPr>
            </w:pPr>
            <w:r w:rsidRPr="00BF63F3">
              <w:rPr>
                <w:rFonts w:eastAsia="Calibri" w:cs="Arial"/>
                <w:color w:val="000000"/>
                <w:sz w:val="22"/>
                <w:szCs w:val="22"/>
              </w:rPr>
              <w:t>50 522</w:t>
            </w:r>
          </w:p>
        </w:tc>
        <w:tc>
          <w:tcPr>
            <w:tcW w:w="1973" w:type="dxa"/>
            <w:vAlign w:val="center"/>
          </w:tcPr>
          <w:p w14:paraId="61BFB31B" w14:textId="4FC0594D" w:rsidR="00BF63F3" w:rsidRPr="000634E8"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22"/>
                <w:szCs w:val="22"/>
              </w:rPr>
            </w:pPr>
            <w:r w:rsidRPr="000634E8">
              <w:rPr>
                <w:rFonts w:eastAsia="Calibri" w:cs="Arial"/>
                <w:b/>
                <w:bCs/>
                <w:color w:val="auto"/>
                <w:sz w:val="22"/>
                <w:szCs w:val="22"/>
              </w:rPr>
              <w:t>85 982</w:t>
            </w:r>
          </w:p>
        </w:tc>
      </w:tr>
      <w:tr w:rsidR="00BF63F3" w:rsidRPr="00376412" w14:paraId="501BE957" w14:textId="77777777" w:rsidTr="000B0FBA">
        <w:trPr>
          <w:gridAfter w:val="1"/>
          <w:cnfStyle w:val="000000100000" w:firstRow="0" w:lastRow="0" w:firstColumn="0" w:lastColumn="0" w:oddVBand="0" w:evenVBand="0" w:oddHBand="1" w:evenHBand="0" w:firstRowFirstColumn="0" w:firstRowLastColumn="0" w:lastRowFirstColumn="0" w:lastRowLastColumn="0"/>
          <w:wAfter w:w="12" w:type="dxa"/>
          <w:trHeight w:val="557"/>
        </w:trPr>
        <w:tc>
          <w:tcPr>
            <w:cnfStyle w:val="001000000000" w:firstRow="0" w:lastRow="0" w:firstColumn="1" w:lastColumn="0" w:oddVBand="0" w:evenVBand="0" w:oddHBand="0" w:evenHBand="0" w:firstRowFirstColumn="0" w:firstRowLastColumn="0" w:lastRowFirstColumn="0" w:lastRowLastColumn="0"/>
            <w:tcW w:w="3284" w:type="dxa"/>
            <w:hideMark/>
          </w:tcPr>
          <w:p w14:paraId="58F3D128" w14:textId="05E6BE8C" w:rsidR="00BF63F3" w:rsidRPr="00BF63F3" w:rsidRDefault="00BF63F3" w:rsidP="00BF63F3">
            <w:pPr>
              <w:spacing w:before="40" w:after="40" w:line="240" w:lineRule="auto"/>
              <w:rPr>
                <w:rFonts w:eastAsia="Times New Roman" w:cs="Arial"/>
                <w:color w:val="auto"/>
                <w:sz w:val="19"/>
                <w:szCs w:val="19"/>
                <w:lang w:val="en-AU"/>
              </w:rPr>
            </w:pPr>
            <w:r w:rsidRPr="00BF63F3">
              <w:rPr>
                <w:rFonts w:eastAsia="Times New Roman" w:cs="Arial"/>
                <w:color w:val="000000"/>
                <w:sz w:val="19"/>
                <w:szCs w:val="19"/>
                <w:lang w:val="en-AU"/>
              </w:rPr>
              <w:t>Surgery with recovery</w:t>
            </w:r>
          </w:p>
        </w:tc>
        <w:tc>
          <w:tcPr>
            <w:tcW w:w="1973" w:type="dxa"/>
            <w:vAlign w:val="center"/>
          </w:tcPr>
          <w:p w14:paraId="1CABDCE6" w14:textId="18526241" w:rsidR="00BF63F3" w:rsidRPr="00BF63F3" w:rsidRDefault="00BF63F3"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bCs/>
                <w:color w:val="auto"/>
                <w:sz w:val="22"/>
                <w:szCs w:val="22"/>
              </w:rPr>
            </w:pPr>
            <w:r w:rsidRPr="00BF63F3">
              <w:rPr>
                <w:rFonts w:eastAsia="Calibri" w:cs="Arial"/>
                <w:bCs/>
                <w:color w:val="000000"/>
                <w:sz w:val="22"/>
                <w:szCs w:val="22"/>
              </w:rPr>
              <w:t>87</w:t>
            </w:r>
          </w:p>
        </w:tc>
        <w:tc>
          <w:tcPr>
            <w:tcW w:w="1973" w:type="dxa"/>
            <w:vAlign w:val="center"/>
          </w:tcPr>
          <w:p w14:paraId="08463694" w14:textId="506ADE80" w:rsidR="00BF63F3" w:rsidRPr="00BF63F3" w:rsidRDefault="00BF63F3"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bCs/>
                <w:color w:val="auto"/>
                <w:sz w:val="22"/>
                <w:szCs w:val="22"/>
              </w:rPr>
            </w:pPr>
            <w:r w:rsidRPr="00BF63F3">
              <w:rPr>
                <w:rFonts w:eastAsia="Calibri" w:cs="Arial"/>
                <w:color w:val="000000"/>
                <w:sz w:val="22"/>
                <w:szCs w:val="22"/>
              </w:rPr>
              <w:t>157</w:t>
            </w:r>
          </w:p>
        </w:tc>
        <w:tc>
          <w:tcPr>
            <w:tcW w:w="1973" w:type="dxa"/>
            <w:vAlign w:val="center"/>
          </w:tcPr>
          <w:p w14:paraId="08A88923" w14:textId="640B6225" w:rsidR="00BF63F3" w:rsidRPr="00BF63F3" w:rsidRDefault="00BF63F3"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bCs/>
                <w:color w:val="auto"/>
                <w:sz w:val="22"/>
                <w:szCs w:val="22"/>
              </w:rPr>
            </w:pPr>
            <w:r w:rsidRPr="00BF63F3">
              <w:rPr>
                <w:rFonts w:eastAsia="Calibri" w:cs="Arial"/>
                <w:color w:val="000000"/>
                <w:sz w:val="22"/>
                <w:szCs w:val="22"/>
              </w:rPr>
              <w:t>137</w:t>
            </w:r>
          </w:p>
        </w:tc>
        <w:tc>
          <w:tcPr>
            <w:tcW w:w="1973" w:type="dxa"/>
            <w:vAlign w:val="center"/>
          </w:tcPr>
          <w:p w14:paraId="44A1AE20" w14:textId="40784306" w:rsidR="00BF63F3" w:rsidRPr="00BF63F3" w:rsidRDefault="00BF63F3"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bCs/>
                <w:color w:val="auto"/>
                <w:sz w:val="22"/>
                <w:szCs w:val="22"/>
              </w:rPr>
            </w:pPr>
            <w:r w:rsidRPr="00BF63F3">
              <w:rPr>
                <w:rFonts w:eastAsia="Calibri" w:cs="Arial"/>
                <w:color w:val="000000"/>
                <w:sz w:val="22"/>
                <w:szCs w:val="22"/>
              </w:rPr>
              <w:t>20 740</w:t>
            </w:r>
          </w:p>
        </w:tc>
        <w:tc>
          <w:tcPr>
            <w:tcW w:w="1973" w:type="dxa"/>
            <w:vAlign w:val="center"/>
          </w:tcPr>
          <w:p w14:paraId="09A1D420" w14:textId="5DD1D39A" w:rsidR="00BF63F3" w:rsidRPr="00BF63F3" w:rsidRDefault="00BF63F3"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bCs/>
                <w:color w:val="auto"/>
                <w:sz w:val="22"/>
                <w:szCs w:val="22"/>
              </w:rPr>
            </w:pPr>
            <w:r w:rsidRPr="00BF63F3">
              <w:rPr>
                <w:rFonts w:eastAsia="Calibri" w:cs="Arial"/>
                <w:color w:val="000000"/>
                <w:sz w:val="22"/>
                <w:szCs w:val="22"/>
              </w:rPr>
              <w:t>22 847</w:t>
            </w:r>
          </w:p>
        </w:tc>
        <w:tc>
          <w:tcPr>
            <w:tcW w:w="1973" w:type="dxa"/>
            <w:vAlign w:val="center"/>
          </w:tcPr>
          <w:p w14:paraId="6592E9B0" w14:textId="4B535B8C" w:rsidR="00BF63F3" w:rsidRPr="000634E8" w:rsidRDefault="00BF63F3"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22"/>
                <w:szCs w:val="22"/>
              </w:rPr>
            </w:pPr>
            <w:r w:rsidRPr="000634E8">
              <w:rPr>
                <w:rFonts w:eastAsia="Calibri" w:cs="Arial"/>
                <w:b/>
                <w:bCs/>
                <w:color w:val="auto"/>
                <w:sz w:val="22"/>
                <w:szCs w:val="22"/>
              </w:rPr>
              <w:t>43 968</w:t>
            </w:r>
          </w:p>
        </w:tc>
      </w:tr>
      <w:tr w:rsidR="00BF63F3" w:rsidRPr="00376412" w14:paraId="3588F6AB" w14:textId="77777777" w:rsidTr="000B0FBA">
        <w:trPr>
          <w:gridAfter w:val="1"/>
          <w:wAfter w:w="12" w:type="dxa"/>
          <w:trHeight w:val="557"/>
        </w:trPr>
        <w:tc>
          <w:tcPr>
            <w:cnfStyle w:val="001000000000" w:firstRow="0" w:lastRow="0" w:firstColumn="1" w:lastColumn="0" w:oddVBand="0" w:evenVBand="0" w:oddHBand="0" w:evenHBand="0" w:firstRowFirstColumn="0" w:firstRowLastColumn="0" w:lastRowFirstColumn="0" w:lastRowLastColumn="0"/>
            <w:tcW w:w="3284" w:type="dxa"/>
            <w:hideMark/>
          </w:tcPr>
          <w:p w14:paraId="7C258B65" w14:textId="08052EFA" w:rsidR="00BF63F3" w:rsidRPr="00BF63F3" w:rsidRDefault="00BF63F3" w:rsidP="00BF63F3">
            <w:pPr>
              <w:spacing w:before="40" w:after="40" w:line="240" w:lineRule="auto"/>
              <w:rPr>
                <w:rFonts w:eastAsia="Times New Roman" w:cs="Arial"/>
                <w:color w:val="auto"/>
                <w:sz w:val="19"/>
                <w:szCs w:val="19"/>
                <w:lang w:val="en-AU"/>
              </w:rPr>
            </w:pPr>
            <w:r w:rsidRPr="00BF63F3">
              <w:rPr>
                <w:rFonts w:eastAsia="Times New Roman" w:cs="Arial"/>
                <w:color w:val="000000"/>
                <w:sz w:val="19"/>
                <w:szCs w:val="19"/>
                <w:lang w:val="en-AU"/>
              </w:rPr>
              <w:t>Major physiological challenge</w:t>
            </w:r>
          </w:p>
        </w:tc>
        <w:tc>
          <w:tcPr>
            <w:tcW w:w="1973" w:type="dxa"/>
            <w:vAlign w:val="center"/>
          </w:tcPr>
          <w:p w14:paraId="4761A6D7" w14:textId="0DB690C8" w:rsidR="00BF63F3" w:rsidRPr="00BF63F3"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bCs/>
                <w:color w:val="auto"/>
                <w:sz w:val="22"/>
                <w:szCs w:val="22"/>
              </w:rPr>
            </w:pPr>
            <w:r w:rsidRPr="00BF63F3">
              <w:rPr>
                <w:rFonts w:eastAsia="Calibri" w:cs="Arial"/>
                <w:bCs/>
                <w:color w:val="000000"/>
                <w:sz w:val="22"/>
                <w:szCs w:val="22"/>
              </w:rPr>
              <w:t>1031</w:t>
            </w:r>
          </w:p>
        </w:tc>
        <w:tc>
          <w:tcPr>
            <w:tcW w:w="1973" w:type="dxa"/>
            <w:vAlign w:val="center"/>
          </w:tcPr>
          <w:p w14:paraId="084A5768" w14:textId="4E9E750B" w:rsidR="00BF63F3" w:rsidRPr="00BF63F3"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bCs/>
                <w:color w:val="auto"/>
                <w:sz w:val="22"/>
                <w:szCs w:val="22"/>
              </w:rPr>
            </w:pPr>
            <w:r w:rsidRPr="00BF63F3">
              <w:rPr>
                <w:rFonts w:eastAsia="Calibri" w:cs="Arial"/>
                <w:color w:val="000000"/>
                <w:sz w:val="22"/>
                <w:szCs w:val="22"/>
              </w:rPr>
              <w:t>200</w:t>
            </w:r>
          </w:p>
        </w:tc>
        <w:tc>
          <w:tcPr>
            <w:tcW w:w="1973" w:type="dxa"/>
            <w:vAlign w:val="center"/>
          </w:tcPr>
          <w:p w14:paraId="2707E755" w14:textId="1B829BF9" w:rsidR="00BF63F3" w:rsidRPr="00BF63F3"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bCs/>
                <w:color w:val="auto"/>
                <w:sz w:val="22"/>
                <w:szCs w:val="22"/>
              </w:rPr>
            </w:pPr>
            <w:r w:rsidRPr="00BF63F3">
              <w:rPr>
                <w:rFonts w:eastAsia="Calibri" w:cs="Arial"/>
                <w:color w:val="000000"/>
                <w:sz w:val="22"/>
                <w:szCs w:val="22"/>
              </w:rPr>
              <w:t>968</w:t>
            </w:r>
          </w:p>
        </w:tc>
        <w:tc>
          <w:tcPr>
            <w:tcW w:w="1973" w:type="dxa"/>
            <w:vAlign w:val="center"/>
          </w:tcPr>
          <w:p w14:paraId="75426458" w14:textId="1512FDA0" w:rsidR="00BF63F3" w:rsidRPr="00BF63F3"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bCs/>
                <w:color w:val="auto"/>
                <w:sz w:val="22"/>
                <w:szCs w:val="22"/>
              </w:rPr>
            </w:pPr>
            <w:r w:rsidRPr="00BF63F3">
              <w:rPr>
                <w:rFonts w:eastAsia="Calibri" w:cs="Arial"/>
                <w:color w:val="000000"/>
                <w:sz w:val="22"/>
                <w:szCs w:val="22"/>
              </w:rPr>
              <w:t>32 089</w:t>
            </w:r>
          </w:p>
        </w:tc>
        <w:tc>
          <w:tcPr>
            <w:tcW w:w="1973" w:type="dxa"/>
            <w:vAlign w:val="center"/>
          </w:tcPr>
          <w:p w14:paraId="0F107437" w14:textId="407F7975" w:rsidR="00BF63F3" w:rsidRPr="00BF63F3"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bCs/>
                <w:color w:val="auto"/>
                <w:sz w:val="22"/>
                <w:szCs w:val="22"/>
              </w:rPr>
            </w:pPr>
            <w:r w:rsidRPr="00BF63F3">
              <w:rPr>
                <w:rFonts w:eastAsia="Calibri" w:cs="Arial"/>
                <w:color w:val="000000"/>
                <w:sz w:val="22"/>
                <w:szCs w:val="22"/>
              </w:rPr>
              <w:t>47 235</w:t>
            </w:r>
          </w:p>
        </w:tc>
        <w:tc>
          <w:tcPr>
            <w:tcW w:w="1973" w:type="dxa"/>
            <w:vAlign w:val="center"/>
          </w:tcPr>
          <w:p w14:paraId="49AAB906" w14:textId="7EEC9EB5" w:rsidR="00BF63F3" w:rsidRPr="000634E8"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22"/>
                <w:szCs w:val="22"/>
              </w:rPr>
            </w:pPr>
            <w:r w:rsidRPr="000634E8">
              <w:rPr>
                <w:rFonts w:eastAsia="Calibri" w:cs="Arial"/>
                <w:b/>
                <w:bCs/>
                <w:color w:val="auto"/>
                <w:sz w:val="22"/>
                <w:szCs w:val="22"/>
              </w:rPr>
              <w:t>81 523</w:t>
            </w:r>
          </w:p>
        </w:tc>
      </w:tr>
      <w:tr w:rsidR="00BF63F3" w:rsidRPr="00376412" w14:paraId="33451439" w14:textId="77777777" w:rsidTr="000B0FBA">
        <w:trPr>
          <w:gridAfter w:val="1"/>
          <w:cnfStyle w:val="000000100000" w:firstRow="0" w:lastRow="0" w:firstColumn="0" w:lastColumn="0" w:oddVBand="0" w:evenVBand="0" w:oddHBand="1" w:evenHBand="0" w:firstRowFirstColumn="0" w:firstRowLastColumn="0" w:lastRowFirstColumn="0" w:lastRowLastColumn="0"/>
          <w:wAfter w:w="12" w:type="dxa"/>
          <w:trHeight w:val="557"/>
        </w:trPr>
        <w:tc>
          <w:tcPr>
            <w:cnfStyle w:val="001000000000" w:firstRow="0" w:lastRow="0" w:firstColumn="1" w:lastColumn="0" w:oddVBand="0" w:evenVBand="0" w:oddHBand="0" w:evenHBand="0" w:firstRowFirstColumn="0" w:firstRowLastColumn="0" w:lastRowFirstColumn="0" w:lastRowLastColumn="0"/>
            <w:tcW w:w="3284" w:type="dxa"/>
            <w:hideMark/>
          </w:tcPr>
          <w:p w14:paraId="6E237C79" w14:textId="7423F271" w:rsidR="00BF63F3" w:rsidRPr="00BF63F3" w:rsidRDefault="00BF63F3" w:rsidP="00BF63F3">
            <w:pPr>
              <w:spacing w:before="40" w:after="40" w:line="240" w:lineRule="auto"/>
              <w:rPr>
                <w:rFonts w:eastAsia="Times New Roman" w:cs="Arial"/>
                <w:color w:val="auto"/>
                <w:sz w:val="19"/>
                <w:szCs w:val="19"/>
                <w:lang w:val="en-AU"/>
              </w:rPr>
            </w:pPr>
            <w:r w:rsidRPr="00BF63F3">
              <w:rPr>
                <w:rFonts w:eastAsia="Times New Roman" w:cs="Arial"/>
                <w:color w:val="000000"/>
                <w:sz w:val="19"/>
                <w:szCs w:val="19"/>
                <w:lang w:val="en-AU"/>
              </w:rPr>
              <w:t>Death as an end point</w:t>
            </w:r>
          </w:p>
        </w:tc>
        <w:tc>
          <w:tcPr>
            <w:tcW w:w="1973" w:type="dxa"/>
            <w:vAlign w:val="center"/>
          </w:tcPr>
          <w:p w14:paraId="626B12A9" w14:textId="70C29707" w:rsidR="00BF63F3" w:rsidRPr="00BF63F3" w:rsidRDefault="00BF63F3"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bCs/>
                <w:color w:val="auto"/>
                <w:sz w:val="22"/>
                <w:szCs w:val="22"/>
              </w:rPr>
            </w:pPr>
          </w:p>
        </w:tc>
        <w:tc>
          <w:tcPr>
            <w:tcW w:w="1973" w:type="dxa"/>
            <w:vAlign w:val="center"/>
          </w:tcPr>
          <w:p w14:paraId="40B7BC07" w14:textId="1C2AACDD" w:rsidR="00BF63F3" w:rsidRPr="00BF63F3" w:rsidRDefault="00BF63F3"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bCs/>
                <w:color w:val="auto"/>
                <w:sz w:val="22"/>
                <w:szCs w:val="22"/>
              </w:rPr>
            </w:pPr>
            <w:r w:rsidRPr="00BF63F3">
              <w:rPr>
                <w:rFonts w:eastAsia="Calibri" w:cs="Arial"/>
                <w:color w:val="000000"/>
                <w:sz w:val="22"/>
                <w:szCs w:val="22"/>
              </w:rPr>
              <w:t> </w:t>
            </w:r>
          </w:p>
        </w:tc>
        <w:tc>
          <w:tcPr>
            <w:tcW w:w="1973" w:type="dxa"/>
            <w:vAlign w:val="center"/>
          </w:tcPr>
          <w:p w14:paraId="63B54231" w14:textId="2C365D93" w:rsidR="00BF63F3" w:rsidRPr="00BF63F3" w:rsidRDefault="00BF63F3"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bCs/>
                <w:color w:val="auto"/>
                <w:sz w:val="22"/>
                <w:szCs w:val="22"/>
              </w:rPr>
            </w:pPr>
          </w:p>
        </w:tc>
        <w:tc>
          <w:tcPr>
            <w:tcW w:w="1973" w:type="dxa"/>
            <w:vAlign w:val="center"/>
          </w:tcPr>
          <w:p w14:paraId="3BB92FFC" w14:textId="5B66D8E8" w:rsidR="00BF63F3" w:rsidRPr="00BF63F3" w:rsidRDefault="00BF63F3"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bCs/>
                <w:color w:val="auto"/>
                <w:sz w:val="22"/>
                <w:szCs w:val="22"/>
              </w:rPr>
            </w:pPr>
            <w:r w:rsidRPr="00BF63F3">
              <w:rPr>
                <w:rFonts w:eastAsia="Calibri" w:cs="Arial"/>
                <w:color w:val="000000"/>
                <w:sz w:val="22"/>
                <w:szCs w:val="22"/>
              </w:rPr>
              <w:t>6897</w:t>
            </w:r>
          </w:p>
        </w:tc>
        <w:tc>
          <w:tcPr>
            <w:tcW w:w="1973" w:type="dxa"/>
            <w:vAlign w:val="center"/>
          </w:tcPr>
          <w:p w14:paraId="4A72BCC0" w14:textId="139C3332" w:rsidR="00BF63F3" w:rsidRPr="00BF63F3" w:rsidRDefault="00BF63F3" w:rsidP="00BF63F3">
            <w:pPr>
              <w:jc w:val="right"/>
              <w:cnfStyle w:val="000000100000" w:firstRow="0" w:lastRow="0" w:firstColumn="0" w:lastColumn="0" w:oddVBand="0" w:evenVBand="0" w:oddHBand="1" w:evenHBand="0" w:firstRowFirstColumn="0" w:firstRowLastColumn="0" w:lastRowFirstColumn="0" w:lastRowLastColumn="0"/>
              <w:rPr>
                <w:rFonts w:eastAsia="Calibri" w:cs="Arial"/>
                <w:bCs/>
                <w:color w:val="auto"/>
                <w:sz w:val="22"/>
                <w:szCs w:val="22"/>
              </w:rPr>
            </w:pPr>
          </w:p>
        </w:tc>
        <w:tc>
          <w:tcPr>
            <w:tcW w:w="1973" w:type="dxa"/>
            <w:vAlign w:val="center"/>
          </w:tcPr>
          <w:p w14:paraId="5878F468" w14:textId="5BCDBD4D" w:rsidR="00BF63F3" w:rsidRPr="000634E8" w:rsidRDefault="00BF63F3" w:rsidP="00E33B07">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22"/>
                <w:szCs w:val="22"/>
              </w:rPr>
            </w:pPr>
            <w:r w:rsidRPr="000634E8">
              <w:rPr>
                <w:rFonts w:eastAsia="Calibri" w:cs="Arial"/>
                <w:b/>
                <w:bCs/>
                <w:color w:val="auto"/>
                <w:sz w:val="22"/>
                <w:szCs w:val="22"/>
              </w:rPr>
              <w:t>6</w:t>
            </w:r>
            <w:r w:rsidR="00E33B07" w:rsidRPr="000634E8">
              <w:rPr>
                <w:rFonts w:eastAsia="Calibri" w:cs="Arial"/>
                <w:b/>
                <w:bCs/>
                <w:color w:val="auto"/>
                <w:sz w:val="22"/>
                <w:szCs w:val="22"/>
              </w:rPr>
              <w:t>89</w:t>
            </w:r>
            <w:r w:rsidRPr="000634E8">
              <w:rPr>
                <w:rFonts w:eastAsia="Calibri" w:cs="Arial"/>
                <w:b/>
                <w:bCs/>
                <w:color w:val="auto"/>
                <w:sz w:val="22"/>
                <w:szCs w:val="22"/>
              </w:rPr>
              <w:t>7</w:t>
            </w:r>
          </w:p>
        </w:tc>
      </w:tr>
      <w:tr w:rsidR="00BF63F3" w:rsidRPr="00376412" w14:paraId="73DB19A1" w14:textId="77777777" w:rsidTr="000B0FBA">
        <w:trPr>
          <w:gridAfter w:val="1"/>
          <w:wAfter w:w="12" w:type="dxa"/>
          <w:trHeight w:val="557"/>
        </w:trPr>
        <w:tc>
          <w:tcPr>
            <w:cnfStyle w:val="001000000000" w:firstRow="0" w:lastRow="0" w:firstColumn="1" w:lastColumn="0" w:oddVBand="0" w:evenVBand="0" w:oddHBand="0" w:evenHBand="0" w:firstRowFirstColumn="0" w:firstRowLastColumn="0" w:lastRowFirstColumn="0" w:lastRowLastColumn="0"/>
            <w:tcW w:w="3284" w:type="dxa"/>
            <w:hideMark/>
          </w:tcPr>
          <w:p w14:paraId="4889701A" w14:textId="77777777" w:rsidR="00BF63F3" w:rsidRPr="00BF63F3" w:rsidRDefault="00BF63F3" w:rsidP="00BF63F3">
            <w:pPr>
              <w:spacing w:before="40" w:after="40" w:line="240" w:lineRule="auto"/>
              <w:rPr>
                <w:rFonts w:eastAsia="Times New Roman" w:cs="Arial"/>
                <w:color w:val="auto"/>
                <w:sz w:val="19"/>
                <w:szCs w:val="19"/>
                <w:lang w:val="en-AU"/>
              </w:rPr>
            </w:pPr>
            <w:r w:rsidRPr="00BF63F3">
              <w:rPr>
                <w:rFonts w:eastAsia="Times New Roman" w:cs="Arial"/>
                <w:color w:val="auto"/>
                <w:sz w:val="19"/>
                <w:szCs w:val="19"/>
                <w:lang w:val="en-AU"/>
              </w:rPr>
              <w:t>Total</w:t>
            </w:r>
          </w:p>
        </w:tc>
        <w:tc>
          <w:tcPr>
            <w:tcW w:w="1973" w:type="dxa"/>
            <w:vAlign w:val="center"/>
          </w:tcPr>
          <w:p w14:paraId="5B9E75F4" w14:textId="36CF422D" w:rsidR="00BF63F3" w:rsidRPr="00376412"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22"/>
                <w:szCs w:val="22"/>
              </w:rPr>
            </w:pPr>
            <w:r>
              <w:rPr>
                <w:rFonts w:eastAsia="Calibri" w:cs="Arial"/>
                <w:b/>
                <w:bCs/>
                <w:color w:val="000000"/>
                <w:sz w:val="22"/>
                <w:szCs w:val="22"/>
              </w:rPr>
              <w:t>51 771</w:t>
            </w:r>
          </w:p>
        </w:tc>
        <w:tc>
          <w:tcPr>
            <w:tcW w:w="1973" w:type="dxa"/>
            <w:vAlign w:val="center"/>
          </w:tcPr>
          <w:p w14:paraId="691FE9AE" w14:textId="25989D34" w:rsidR="00BF63F3" w:rsidRPr="00376412"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22"/>
                <w:szCs w:val="22"/>
              </w:rPr>
            </w:pPr>
            <w:r>
              <w:rPr>
                <w:rFonts w:eastAsia="Calibri" w:cs="Arial"/>
                <w:b/>
                <w:bCs/>
                <w:color w:val="000000"/>
                <w:sz w:val="22"/>
                <w:szCs w:val="22"/>
              </w:rPr>
              <w:t>218 813</w:t>
            </w:r>
          </w:p>
        </w:tc>
        <w:tc>
          <w:tcPr>
            <w:tcW w:w="1973" w:type="dxa"/>
            <w:vAlign w:val="center"/>
          </w:tcPr>
          <w:p w14:paraId="0854A277" w14:textId="54721F7A" w:rsidR="00BF63F3" w:rsidRPr="00376412"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22"/>
                <w:szCs w:val="22"/>
              </w:rPr>
            </w:pPr>
            <w:r>
              <w:rPr>
                <w:rFonts w:eastAsia="Calibri" w:cs="Arial"/>
                <w:b/>
                <w:bCs/>
                <w:color w:val="000000"/>
                <w:sz w:val="22"/>
                <w:szCs w:val="22"/>
              </w:rPr>
              <w:t>109 120</w:t>
            </w:r>
          </w:p>
        </w:tc>
        <w:tc>
          <w:tcPr>
            <w:tcW w:w="1973" w:type="dxa"/>
            <w:vAlign w:val="center"/>
          </w:tcPr>
          <w:p w14:paraId="31E95213" w14:textId="45E590CE" w:rsidR="00BF63F3" w:rsidRPr="00376412"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22"/>
                <w:szCs w:val="22"/>
              </w:rPr>
            </w:pPr>
            <w:r>
              <w:rPr>
                <w:rFonts w:eastAsia="Calibri" w:cs="Arial"/>
                <w:b/>
                <w:bCs/>
                <w:color w:val="000000"/>
                <w:sz w:val="22"/>
                <w:szCs w:val="22"/>
              </w:rPr>
              <w:t>182 039</w:t>
            </w:r>
          </w:p>
        </w:tc>
        <w:tc>
          <w:tcPr>
            <w:tcW w:w="1973" w:type="dxa"/>
            <w:vAlign w:val="center"/>
          </w:tcPr>
          <w:p w14:paraId="5EFE6822" w14:textId="445F6116" w:rsidR="00BF63F3" w:rsidRPr="00376412"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22"/>
                <w:szCs w:val="22"/>
              </w:rPr>
            </w:pPr>
            <w:r>
              <w:rPr>
                <w:rFonts w:eastAsia="Calibri" w:cs="Arial"/>
                <w:b/>
                <w:bCs/>
                <w:color w:val="000000"/>
                <w:sz w:val="22"/>
                <w:szCs w:val="22"/>
              </w:rPr>
              <w:t>518 393</w:t>
            </w:r>
          </w:p>
        </w:tc>
        <w:tc>
          <w:tcPr>
            <w:tcW w:w="1973" w:type="dxa"/>
            <w:vAlign w:val="center"/>
          </w:tcPr>
          <w:p w14:paraId="3A413D58" w14:textId="50C5B77F" w:rsidR="00BF63F3" w:rsidRPr="00376412" w:rsidRDefault="00BF63F3" w:rsidP="00BF63F3">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22"/>
                <w:szCs w:val="22"/>
              </w:rPr>
            </w:pPr>
            <w:r>
              <w:rPr>
                <w:rFonts w:eastAsia="Calibri" w:cs="Arial"/>
                <w:b/>
                <w:bCs/>
                <w:sz w:val="22"/>
                <w:szCs w:val="22"/>
              </w:rPr>
              <w:t>1 080 136</w:t>
            </w:r>
          </w:p>
        </w:tc>
      </w:tr>
    </w:tbl>
    <w:p w14:paraId="0BEE50B7" w14:textId="77777777" w:rsidR="00BF63F3" w:rsidRDefault="00BF63F3" w:rsidP="00376412">
      <w:pPr>
        <w:spacing w:after="113" w:line="240" w:lineRule="atLeast"/>
        <w:rPr>
          <w:rFonts w:eastAsia="Times New Roman" w:cs="Arial"/>
          <w:color w:val="auto"/>
          <w:szCs w:val="24"/>
          <w:lang w:val="en-AU"/>
        </w:rPr>
      </w:pPr>
    </w:p>
    <w:p w14:paraId="509B282A" w14:textId="77777777" w:rsidR="00BF63F3" w:rsidRPr="00376412" w:rsidRDefault="00BF63F3" w:rsidP="00376412">
      <w:pPr>
        <w:spacing w:after="113" w:line="240" w:lineRule="atLeast"/>
        <w:rPr>
          <w:rFonts w:eastAsia="Times New Roman" w:cs="Arial"/>
          <w:color w:val="auto"/>
          <w:szCs w:val="24"/>
          <w:lang w:val="en-AU"/>
        </w:rPr>
      </w:pPr>
    </w:p>
    <w:p w14:paraId="3679C68D" w14:textId="1698DA10" w:rsidR="00376412" w:rsidRPr="00CB5640" w:rsidRDefault="00376412" w:rsidP="00CB5640">
      <w:pPr>
        <w:pStyle w:val="Heading3"/>
        <w:spacing w:before="0" w:after="120"/>
        <w:rPr>
          <w:color w:val="auto"/>
        </w:rPr>
      </w:pPr>
      <w:r w:rsidRPr="00376412">
        <w:rPr>
          <w:color w:val="4C7329"/>
        </w:rPr>
        <w:br w:type="page"/>
      </w:r>
      <w:bookmarkStart w:id="68" w:name="_Toc435189488"/>
      <w:bookmarkStart w:id="69" w:name="_Toc493858293"/>
      <w:bookmarkStart w:id="70" w:name="_Toc496538258"/>
      <w:r w:rsidRPr="00CB5640">
        <w:rPr>
          <w:color w:val="auto"/>
        </w:rPr>
        <w:lastRenderedPageBreak/>
        <w:t xml:space="preserve">Table </w:t>
      </w:r>
      <w:r w:rsidR="000B6678" w:rsidRPr="00CB5640">
        <w:rPr>
          <w:color w:val="auto"/>
        </w:rPr>
        <w:t>2.</w:t>
      </w:r>
      <w:r w:rsidRPr="00CB5640">
        <w:rPr>
          <w:color w:val="auto"/>
        </w:rPr>
        <w:t xml:space="preserve">9: Number of animals used, by </w:t>
      </w:r>
      <w:r w:rsidR="00B57BAD" w:rsidRPr="00CB5640">
        <w:rPr>
          <w:color w:val="auto"/>
        </w:rPr>
        <w:t>procedure type and project purpose</w:t>
      </w:r>
      <w:r w:rsidRPr="00CB5640">
        <w:rPr>
          <w:color w:val="auto"/>
        </w:rPr>
        <w:t>, 2016</w:t>
      </w:r>
      <w:bookmarkEnd w:id="68"/>
      <w:bookmarkEnd w:id="69"/>
      <w:bookmarkEnd w:id="70"/>
    </w:p>
    <w:tbl>
      <w:tblPr>
        <w:tblStyle w:val="LightShading-Accent6"/>
        <w:tblW w:w="15593" w:type="dxa"/>
        <w:tblInd w:w="-176" w:type="dxa"/>
        <w:tblLayout w:type="fixed"/>
        <w:tblLook w:val="04A0" w:firstRow="1" w:lastRow="0" w:firstColumn="1" w:lastColumn="0" w:noHBand="0" w:noVBand="1"/>
      </w:tblPr>
      <w:tblGrid>
        <w:gridCol w:w="2611"/>
        <w:gridCol w:w="2334"/>
        <w:gridCol w:w="2334"/>
        <w:gridCol w:w="2334"/>
        <w:gridCol w:w="2334"/>
        <w:gridCol w:w="2334"/>
        <w:gridCol w:w="1312"/>
      </w:tblGrid>
      <w:tr w:rsidR="00376412" w:rsidRPr="00376412" w14:paraId="5139D204" w14:textId="77777777" w:rsidTr="000B0FB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11" w:type="dxa"/>
            <w:vMerge w:val="restart"/>
          </w:tcPr>
          <w:p w14:paraId="78C2CEE9" w14:textId="77777777" w:rsidR="00376412" w:rsidRPr="00376412" w:rsidRDefault="00376412" w:rsidP="00376412">
            <w:pPr>
              <w:spacing w:before="40" w:after="40" w:line="240" w:lineRule="auto"/>
              <w:rPr>
                <w:rFonts w:eastAsia="Times New Roman" w:cs="Arial"/>
                <w:color w:val="auto"/>
                <w:spacing w:val="-4"/>
                <w:szCs w:val="18"/>
                <w:lang w:val="en-AU" w:eastAsia="en-AU"/>
              </w:rPr>
            </w:pPr>
            <w:r w:rsidRPr="00376412">
              <w:rPr>
                <w:rFonts w:eastAsia="Times New Roman" w:cs="Arial"/>
                <w:color w:val="auto"/>
                <w:spacing w:val="-4"/>
                <w:szCs w:val="18"/>
                <w:lang w:val="en-AU" w:eastAsia="en-AU"/>
              </w:rPr>
              <w:t>Procedure type</w:t>
            </w:r>
          </w:p>
        </w:tc>
        <w:tc>
          <w:tcPr>
            <w:tcW w:w="11670" w:type="dxa"/>
            <w:gridSpan w:val="5"/>
          </w:tcPr>
          <w:p w14:paraId="6488A99E" w14:textId="5F96C750" w:rsidR="00376412" w:rsidRPr="00376412" w:rsidRDefault="000B6678"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pacing w:val="-4"/>
                <w:szCs w:val="18"/>
                <w:lang w:val="en-AU" w:eastAsia="en-AU"/>
              </w:rPr>
            </w:pPr>
            <w:r>
              <w:rPr>
                <w:rFonts w:eastAsia="Times New Roman" w:cs="Arial"/>
                <w:color w:val="auto"/>
                <w:szCs w:val="18"/>
                <w:lang w:val="en-AU" w:eastAsia="en-AU"/>
              </w:rPr>
              <w:t>Project</w:t>
            </w:r>
            <w:r w:rsidR="00376412" w:rsidRPr="00376412">
              <w:rPr>
                <w:rFonts w:eastAsia="Times New Roman" w:cs="Arial"/>
                <w:color w:val="auto"/>
                <w:szCs w:val="18"/>
                <w:lang w:val="en-AU" w:eastAsia="en-AU"/>
              </w:rPr>
              <w:t xml:space="preserve"> purpose</w:t>
            </w:r>
          </w:p>
        </w:tc>
        <w:tc>
          <w:tcPr>
            <w:tcW w:w="1312" w:type="dxa"/>
            <w:tcBorders>
              <w:bottom w:val="nil"/>
            </w:tcBorders>
          </w:tcPr>
          <w:p w14:paraId="69DFFEAB" w14:textId="77777777" w:rsidR="00376412" w:rsidRPr="0037641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Cs w:val="18"/>
                <w:lang w:val="en-AU" w:eastAsia="en-AU"/>
              </w:rPr>
            </w:pPr>
            <w:r w:rsidRPr="00376412">
              <w:rPr>
                <w:rFonts w:eastAsia="Times New Roman" w:cs="Arial"/>
                <w:color w:val="000000"/>
                <w:spacing w:val="-4"/>
                <w:szCs w:val="18"/>
                <w:lang w:val="en-AU" w:eastAsia="en-AU"/>
              </w:rPr>
              <w:t>Total</w:t>
            </w:r>
          </w:p>
        </w:tc>
      </w:tr>
      <w:tr w:rsidR="00376412" w:rsidRPr="00376412" w14:paraId="2194CD4E" w14:textId="77777777" w:rsidTr="00CB564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11" w:type="dxa"/>
            <w:vMerge/>
            <w:hideMark/>
          </w:tcPr>
          <w:p w14:paraId="323AD2DF" w14:textId="77777777" w:rsidR="00376412" w:rsidRPr="00376412" w:rsidRDefault="00376412" w:rsidP="00376412">
            <w:pPr>
              <w:spacing w:before="40" w:after="40" w:line="240" w:lineRule="auto"/>
              <w:rPr>
                <w:rFonts w:eastAsia="Times New Roman" w:cs="Arial"/>
                <w:color w:val="auto"/>
                <w:spacing w:val="-4"/>
                <w:szCs w:val="18"/>
                <w:lang w:val="en-AU" w:eastAsia="en-AU"/>
              </w:rPr>
            </w:pPr>
          </w:p>
        </w:tc>
        <w:tc>
          <w:tcPr>
            <w:tcW w:w="2334" w:type="dxa"/>
            <w:hideMark/>
          </w:tcPr>
          <w:p w14:paraId="15B892AD"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auto"/>
                <w:spacing w:val="-4"/>
                <w:szCs w:val="18"/>
                <w:lang w:val="en-AU" w:eastAsia="en-AU"/>
              </w:rPr>
            </w:pPr>
            <w:r w:rsidRPr="00376412">
              <w:rPr>
                <w:rFonts w:eastAsia="Times New Roman" w:cs="Arial"/>
                <w:b/>
                <w:color w:val="auto"/>
                <w:szCs w:val="18"/>
                <w:lang w:val="en-AU" w:eastAsia="en-AU"/>
              </w:rPr>
              <w:t>Educational objectives</w:t>
            </w:r>
          </w:p>
        </w:tc>
        <w:tc>
          <w:tcPr>
            <w:tcW w:w="2334" w:type="dxa"/>
            <w:hideMark/>
          </w:tcPr>
          <w:p w14:paraId="64DFAC45"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auto"/>
                <w:spacing w:val="-4"/>
                <w:szCs w:val="18"/>
                <w:lang w:val="en-AU" w:eastAsia="en-AU"/>
              </w:rPr>
            </w:pPr>
            <w:r w:rsidRPr="00376412">
              <w:rPr>
                <w:rFonts w:eastAsia="Times New Roman" w:cs="Arial"/>
                <w:b/>
                <w:color w:val="auto"/>
                <w:szCs w:val="18"/>
                <w:lang w:val="en-AU" w:eastAsia="en-AU"/>
              </w:rPr>
              <w:t>Environmental objectives</w:t>
            </w:r>
          </w:p>
        </w:tc>
        <w:tc>
          <w:tcPr>
            <w:tcW w:w="2334" w:type="dxa"/>
            <w:hideMark/>
          </w:tcPr>
          <w:p w14:paraId="73E0C075"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auto"/>
                <w:spacing w:val="-4"/>
                <w:szCs w:val="18"/>
                <w:lang w:val="en-AU" w:eastAsia="en-AU"/>
              </w:rPr>
            </w:pPr>
            <w:r w:rsidRPr="00376412">
              <w:rPr>
                <w:rFonts w:eastAsia="Times New Roman" w:cs="Arial"/>
                <w:b/>
                <w:color w:val="auto"/>
                <w:szCs w:val="18"/>
                <w:lang w:val="en-AU" w:eastAsia="en-AU"/>
              </w:rPr>
              <w:t>Improvement of animal management/production</w:t>
            </w:r>
          </w:p>
        </w:tc>
        <w:tc>
          <w:tcPr>
            <w:tcW w:w="2334" w:type="dxa"/>
            <w:hideMark/>
          </w:tcPr>
          <w:p w14:paraId="10445034"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auto"/>
                <w:spacing w:val="-4"/>
                <w:szCs w:val="18"/>
                <w:lang w:val="en-AU" w:eastAsia="en-AU"/>
              </w:rPr>
            </w:pPr>
            <w:r w:rsidRPr="00376412">
              <w:rPr>
                <w:rFonts w:eastAsia="Times New Roman" w:cs="Arial"/>
                <w:b/>
                <w:color w:val="auto"/>
                <w:szCs w:val="18"/>
                <w:lang w:val="en-AU" w:eastAsia="en-AU"/>
              </w:rPr>
              <w:t>Maintenance/improve-ment of human/animal health/welfare</w:t>
            </w:r>
          </w:p>
        </w:tc>
        <w:tc>
          <w:tcPr>
            <w:tcW w:w="2334" w:type="dxa"/>
            <w:hideMark/>
          </w:tcPr>
          <w:p w14:paraId="27C58C92"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auto"/>
                <w:spacing w:val="-4"/>
                <w:szCs w:val="18"/>
                <w:lang w:val="en-AU" w:eastAsia="en-AU"/>
              </w:rPr>
            </w:pPr>
            <w:r w:rsidRPr="00376412">
              <w:rPr>
                <w:rFonts w:eastAsia="Times New Roman" w:cs="Arial"/>
                <w:b/>
                <w:color w:val="auto"/>
                <w:szCs w:val="18"/>
                <w:lang w:val="en-AU" w:eastAsia="en-AU"/>
              </w:rPr>
              <w:t>Understanding of human/animal biology</w:t>
            </w:r>
          </w:p>
        </w:tc>
        <w:tc>
          <w:tcPr>
            <w:tcW w:w="1312" w:type="dxa"/>
            <w:tcBorders>
              <w:top w:val="nil"/>
              <w:bottom w:val="nil"/>
            </w:tcBorders>
            <w:shd w:val="clear" w:color="auto" w:fill="FFFFFF" w:themeFill="background1"/>
            <w:vAlign w:val="bottom"/>
            <w:hideMark/>
          </w:tcPr>
          <w:p w14:paraId="60AE80EC"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auto"/>
                <w:spacing w:val="-4"/>
                <w:szCs w:val="18"/>
                <w:lang w:val="en-AU" w:eastAsia="en-AU"/>
              </w:rPr>
            </w:pPr>
          </w:p>
        </w:tc>
      </w:tr>
      <w:tr w:rsidR="00376412" w:rsidRPr="00376412" w14:paraId="3FCD913F" w14:textId="77777777" w:rsidTr="00CB5640">
        <w:trPr>
          <w:trHeight w:val="227"/>
        </w:trPr>
        <w:tc>
          <w:tcPr>
            <w:cnfStyle w:val="001000000000" w:firstRow="0" w:lastRow="0" w:firstColumn="1" w:lastColumn="0" w:oddVBand="0" w:evenVBand="0" w:oddHBand="0" w:evenHBand="0" w:firstRowFirstColumn="0" w:firstRowLastColumn="0" w:lastRowFirstColumn="0" w:lastRowLastColumn="0"/>
            <w:tcW w:w="2611" w:type="dxa"/>
            <w:hideMark/>
          </w:tcPr>
          <w:p w14:paraId="6494EE91" w14:textId="77777777" w:rsidR="00376412" w:rsidRPr="00376412" w:rsidRDefault="00376412" w:rsidP="00376412">
            <w:pPr>
              <w:spacing w:before="40" w:after="40" w:line="240" w:lineRule="auto"/>
              <w:rPr>
                <w:rFonts w:eastAsia="Times New Roman" w:cs="Arial"/>
                <w:color w:val="auto"/>
                <w:szCs w:val="18"/>
                <w:lang w:val="en-AU" w:eastAsia="en-AU"/>
              </w:rPr>
            </w:pPr>
            <w:r w:rsidRPr="00376412">
              <w:rPr>
                <w:rFonts w:eastAsia="Times New Roman" w:cs="Arial"/>
                <w:color w:val="auto"/>
                <w:szCs w:val="18"/>
                <w:lang w:val="en-AU" w:eastAsia="en-AU"/>
              </w:rPr>
              <w:t>Aversive stimuli</w:t>
            </w:r>
          </w:p>
        </w:tc>
        <w:tc>
          <w:tcPr>
            <w:tcW w:w="2334" w:type="dxa"/>
          </w:tcPr>
          <w:p w14:paraId="40912A9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36</w:t>
            </w:r>
          </w:p>
        </w:tc>
        <w:tc>
          <w:tcPr>
            <w:tcW w:w="2334" w:type="dxa"/>
            <w:tcBorders>
              <w:top w:val="nil"/>
            </w:tcBorders>
          </w:tcPr>
          <w:p w14:paraId="1C1B844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34" w:type="dxa"/>
            <w:tcBorders>
              <w:top w:val="nil"/>
            </w:tcBorders>
          </w:tcPr>
          <w:p w14:paraId="66AE4BB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7</w:t>
            </w:r>
          </w:p>
        </w:tc>
        <w:tc>
          <w:tcPr>
            <w:tcW w:w="2334" w:type="dxa"/>
            <w:tcBorders>
              <w:top w:val="nil"/>
            </w:tcBorders>
          </w:tcPr>
          <w:p w14:paraId="479BA6F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3533</w:t>
            </w:r>
          </w:p>
        </w:tc>
        <w:tc>
          <w:tcPr>
            <w:tcW w:w="2334" w:type="dxa"/>
            <w:tcBorders>
              <w:top w:val="nil"/>
            </w:tcBorders>
          </w:tcPr>
          <w:p w14:paraId="3961126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5348</w:t>
            </w:r>
          </w:p>
        </w:tc>
        <w:tc>
          <w:tcPr>
            <w:tcW w:w="1312" w:type="dxa"/>
            <w:tcBorders>
              <w:top w:val="nil"/>
            </w:tcBorders>
          </w:tcPr>
          <w:p w14:paraId="5C0B7D2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8924</w:t>
            </w:r>
          </w:p>
        </w:tc>
      </w:tr>
      <w:tr w:rsidR="00376412" w:rsidRPr="00376412" w14:paraId="0A5D6BEA" w14:textId="77777777" w:rsidTr="00CB564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11" w:type="dxa"/>
          </w:tcPr>
          <w:p w14:paraId="4C49E152" w14:textId="77777777" w:rsidR="00376412" w:rsidRPr="00376412" w:rsidRDefault="00376412" w:rsidP="00376412">
            <w:pPr>
              <w:spacing w:before="40" w:after="40" w:line="240" w:lineRule="auto"/>
              <w:rPr>
                <w:rFonts w:eastAsia="Times New Roman" w:cs="Arial"/>
                <w:color w:val="auto"/>
                <w:szCs w:val="18"/>
                <w:lang w:val="en-AU" w:eastAsia="en-AU"/>
              </w:rPr>
            </w:pPr>
            <w:r w:rsidRPr="00376412">
              <w:rPr>
                <w:rFonts w:eastAsia="Times New Roman" w:cs="Arial"/>
                <w:color w:val="auto"/>
                <w:szCs w:val="18"/>
                <w:lang w:val="en-AU" w:eastAsia="en-AU"/>
              </w:rPr>
              <w:t>Central nervous system</w:t>
            </w:r>
          </w:p>
        </w:tc>
        <w:tc>
          <w:tcPr>
            <w:tcW w:w="2334" w:type="dxa"/>
          </w:tcPr>
          <w:p w14:paraId="4955F2E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54</w:t>
            </w:r>
          </w:p>
        </w:tc>
        <w:tc>
          <w:tcPr>
            <w:tcW w:w="2334" w:type="dxa"/>
          </w:tcPr>
          <w:p w14:paraId="0154B29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34" w:type="dxa"/>
          </w:tcPr>
          <w:p w14:paraId="2954B59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34" w:type="dxa"/>
          </w:tcPr>
          <w:p w14:paraId="31C7D83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1603</w:t>
            </w:r>
          </w:p>
        </w:tc>
        <w:tc>
          <w:tcPr>
            <w:tcW w:w="2334" w:type="dxa"/>
          </w:tcPr>
          <w:p w14:paraId="5ABECAA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6988</w:t>
            </w:r>
          </w:p>
        </w:tc>
        <w:tc>
          <w:tcPr>
            <w:tcW w:w="1312" w:type="dxa"/>
          </w:tcPr>
          <w:p w14:paraId="6472276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8645</w:t>
            </w:r>
          </w:p>
        </w:tc>
      </w:tr>
      <w:tr w:rsidR="00376412" w:rsidRPr="00376412" w14:paraId="42C0D971" w14:textId="77777777" w:rsidTr="00CB5640">
        <w:trPr>
          <w:trHeight w:val="227"/>
        </w:trPr>
        <w:tc>
          <w:tcPr>
            <w:cnfStyle w:val="001000000000" w:firstRow="0" w:lastRow="0" w:firstColumn="1" w:lastColumn="0" w:oddVBand="0" w:evenVBand="0" w:oddHBand="0" w:evenHBand="0" w:firstRowFirstColumn="0" w:firstRowLastColumn="0" w:lastRowFirstColumn="0" w:lastRowLastColumn="0"/>
            <w:tcW w:w="2611" w:type="dxa"/>
          </w:tcPr>
          <w:p w14:paraId="3D01A1E9" w14:textId="77777777" w:rsidR="00376412" w:rsidRPr="00376412" w:rsidRDefault="00376412" w:rsidP="00376412">
            <w:pPr>
              <w:spacing w:before="40" w:after="40" w:line="240" w:lineRule="auto"/>
              <w:rPr>
                <w:rFonts w:eastAsia="Times New Roman" w:cs="Arial"/>
                <w:color w:val="auto"/>
                <w:szCs w:val="18"/>
                <w:lang w:val="en-AU" w:eastAsia="en-AU"/>
              </w:rPr>
            </w:pPr>
            <w:r w:rsidRPr="00376412">
              <w:rPr>
                <w:rFonts w:eastAsia="Times New Roman" w:cs="Arial"/>
                <w:color w:val="auto"/>
                <w:szCs w:val="18"/>
                <w:lang w:val="en-AU" w:eastAsia="en-AU"/>
              </w:rPr>
              <w:t>Genetic modification</w:t>
            </w:r>
          </w:p>
        </w:tc>
        <w:tc>
          <w:tcPr>
            <w:tcW w:w="2334" w:type="dxa"/>
          </w:tcPr>
          <w:p w14:paraId="02AD407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119</w:t>
            </w:r>
          </w:p>
        </w:tc>
        <w:tc>
          <w:tcPr>
            <w:tcW w:w="2334" w:type="dxa"/>
          </w:tcPr>
          <w:p w14:paraId="4B8DC58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34" w:type="dxa"/>
          </w:tcPr>
          <w:p w14:paraId="18DFB8C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1168</w:t>
            </w:r>
          </w:p>
        </w:tc>
        <w:tc>
          <w:tcPr>
            <w:tcW w:w="2334" w:type="dxa"/>
          </w:tcPr>
          <w:p w14:paraId="59C0172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28 370</w:t>
            </w:r>
          </w:p>
        </w:tc>
        <w:tc>
          <w:tcPr>
            <w:tcW w:w="2334" w:type="dxa"/>
          </w:tcPr>
          <w:p w14:paraId="39465A1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104 195</w:t>
            </w:r>
          </w:p>
        </w:tc>
        <w:tc>
          <w:tcPr>
            <w:tcW w:w="1312" w:type="dxa"/>
          </w:tcPr>
          <w:p w14:paraId="5AF9F88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133 852</w:t>
            </w:r>
          </w:p>
        </w:tc>
      </w:tr>
      <w:tr w:rsidR="00376412" w:rsidRPr="00376412" w14:paraId="330EF708" w14:textId="77777777" w:rsidTr="00CB564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11" w:type="dxa"/>
          </w:tcPr>
          <w:p w14:paraId="7B62A1EF" w14:textId="77777777" w:rsidR="00376412" w:rsidRPr="00376412" w:rsidRDefault="00376412" w:rsidP="00376412">
            <w:pPr>
              <w:spacing w:before="40" w:after="40" w:line="240" w:lineRule="auto"/>
              <w:rPr>
                <w:rFonts w:eastAsia="Times New Roman" w:cs="Arial"/>
                <w:color w:val="auto"/>
                <w:szCs w:val="18"/>
                <w:lang w:val="en-AU" w:eastAsia="en-AU"/>
              </w:rPr>
            </w:pPr>
            <w:r w:rsidRPr="00376412">
              <w:rPr>
                <w:rFonts w:eastAsia="Times New Roman" w:cs="Arial"/>
                <w:color w:val="auto"/>
                <w:szCs w:val="18"/>
                <w:lang w:val="en-AU" w:eastAsia="en-AU"/>
              </w:rPr>
              <w:t>Immunomodulatory methods</w:t>
            </w:r>
          </w:p>
        </w:tc>
        <w:tc>
          <w:tcPr>
            <w:tcW w:w="2334" w:type="dxa"/>
          </w:tcPr>
          <w:p w14:paraId="11EB3E8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34" w:type="dxa"/>
          </w:tcPr>
          <w:p w14:paraId="08CA2EF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34" w:type="dxa"/>
          </w:tcPr>
          <w:p w14:paraId="4F795C0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34" w:type="dxa"/>
          </w:tcPr>
          <w:p w14:paraId="7DCB5FC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7664</w:t>
            </w:r>
          </w:p>
        </w:tc>
        <w:tc>
          <w:tcPr>
            <w:tcW w:w="2334" w:type="dxa"/>
          </w:tcPr>
          <w:p w14:paraId="7E25AE0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13669</w:t>
            </w:r>
          </w:p>
        </w:tc>
        <w:tc>
          <w:tcPr>
            <w:tcW w:w="1312" w:type="dxa"/>
          </w:tcPr>
          <w:p w14:paraId="06923BD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21 333</w:t>
            </w:r>
          </w:p>
        </w:tc>
      </w:tr>
      <w:tr w:rsidR="00376412" w:rsidRPr="00376412" w14:paraId="64FEBDFF" w14:textId="77777777" w:rsidTr="00CB5640">
        <w:trPr>
          <w:trHeight w:val="227"/>
        </w:trPr>
        <w:tc>
          <w:tcPr>
            <w:cnfStyle w:val="001000000000" w:firstRow="0" w:lastRow="0" w:firstColumn="1" w:lastColumn="0" w:oddVBand="0" w:evenVBand="0" w:oddHBand="0" w:evenHBand="0" w:firstRowFirstColumn="0" w:firstRowLastColumn="0" w:lastRowFirstColumn="0" w:lastRowLastColumn="0"/>
            <w:tcW w:w="2611" w:type="dxa"/>
          </w:tcPr>
          <w:p w14:paraId="6027C9C4" w14:textId="77777777" w:rsidR="00376412" w:rsidRPr="00376412" w:rsidRDefault="00376412" w:rsidP="00376412">
            <w:pPr>
              <w:spacing w:before="40" w:after="40" w:line="240" w:lineRule="auto"/>
              <w:rPr>
                <w:rFonts w:eastAsia="Times New Roman" w:cs="Arial"/>
                <w:color w:val="auto"/>
                <w:szCs w:val="18"/>
                <w:lang w:val="en-AU" w:eastAsia="en-AU"/>
              </w:rPr>
            </w:pPr>
            <w:r w:rsidRPr="00376412">
              <w:rPr>
                <w:rFonts w:eastAsia="Times New Roman" w:cs="Arial"/>
                <w:color w:val="auto"/>
                <w:szCs w:val="18"/>
                <w:lang w:val="en-AU" w:eastAsia="en-AU"/>
              </w:rPr>
              <w:t>Infection induction</w:t>
            </w:r>
          </w:p>
        </w:tc>
        <w:tc>
          <w:tcPr>
            <w:tcW w:w="2334" w:type="dxa"/>
          </w:tcPr>
          <w:p w14:paraId="7174589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34" w:type="dxa"/>
          </w:tcPr>
          <w:p w14:paraId="17768FE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34" w:type="dxa"/>
          </w:tcPr>
          <w:p w14:paraId="3A7ACFC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2953</w:t>
            </w:r>
          </w:p>
        </w:tc>
        <w:tc>
          <w:tcPr>
            <w:tcW w:w="2334" w:type="dxa"/>
          </w:tcPr>
          <w:p w14:paraId="1482F19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35 581</w:t>
            </w:r>
          </w:p>
        </w:tc>
        <w:tc>
          <w:tcPr>
            <w:tcW w:w="2334" w:type="dxa"/>
          </w:tcPr>
          <w:p w14:paraId="7E7B334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30 627</w:t>
            </w:r>
          </w:p>
        </w:tc>
        <w:tc>
          <w:tcPr>
            <w:tcW w:w="1312" w:type="dxa"/>
          </w:tcPr>
          <w:p w14:paraId="576BFE1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69 161</w:t>
            </w:r>
          </w:p>
        </w:tc>
      </w:tr>
      <w:tr w:rsidR="00376412" w:rsidRPr="00376412" w14:paraId="73D3C26A" w14:textId="77777777" w:rsidTr="00CB564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11" w:type="dxa"/>
          </w:tcPr>
          <w:p w14:paraId="1BCBC817" w14:textId="77777777" w:rsidR="00376412" w:rsidRPr="00376412" w:rsidRDefault="00376412" w:rsidP="00376412">
            <w:pPr>
              <w:spacing w:before="40" w:after="40" w:line="240" w:lineRule="auto"/>
              <w:rPr>
                <w:rFonts w:eastAsia="Times New Roman" w:cs="Arial"/>
                <w:color w:val="auto"/>
                <w:szCs w:val="18"/>
                <w:lang w:val="en-AU" w:eastAsia="en-AU"/>
              </w:rPr>
            </w:pPr>
            <w:r w:rsidRPr="00376412">
              <w:rPr>
                <w:rFonts w:eastAsia="Times New Roman" w:cs="Arial"/>
                <w:color w:val="auto"/>
                <w:szCs w:val="18"/>
                <w:lang w:val="en-AU" w:eastAsia="en-AU"/>
              </w:rPr>
              <w:t>Ionising radiation</w:t>
            </w:r>
          </w:p>
        </w:tc>
        <w:tc>
          <w:tcPr>
            <w:tcW w:w="2334" w:type="dxa"/>
          </w:tcPr>
          <w:p w14:paraId="73C7D5C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34" w:type="dxa"/>
          </w:tcPr>
          <w:p w14:paraId="5460E85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34" w:type="dxa"/>
          </w:tcPr>
          <w:p w14:paraId="24BE428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34" w:type="dxa"/>
          </w:tcPr>
          <w:p w14:paraId="320ADE4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3013</w:t>
            </w:r>
          </w:p>
        </w:tc>
        <w:tc>
          <w:tcPr>
            <w:tcW w:w="2334" w:type="dxa"/>
          </w:tcPr>
          <w:p w14:paraId="65FD39B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7839</w:t>
            </w:r>
          </w:p>
        </w:tc>
        <w:tc>
          <w:tcPr>
            <w:tcW w:w="1312" w:type="dxa"/>
          </w:tcPr>
          <w:p w14:paraId="3E9BA34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10 852</w:t>
            </w:r>
          </w:p>
        </w:tc>
      </w:tr>
      <w:tr w:rsidR="00376412" w:rsidRPr="00376412" w14:paraId="53AF501C" w14:textId="77777777" w:rsidTr="00CB5640">
        <w:trPr>
          <w:trHeight w:val="227"/>
        </w:trPr>
        <w:tc>
          <w:tcPr>
            <w:cnfStyle w:val="001000000000" w:firstRow="0" w:lastRow="0" w:firstColumn="1" w:lastColumn="0" w:oddVBand="0" w:evenVBand="0" w:oddHBand="0" w:evenHBand="0" w:firstRowFirstColumn="0" w:firstRowLastColumn="0" w:lastRowFirstColumn="0" w:lastRowLastColumn="0"/>
            <w:tcW w:w="2611" w:type="dxa"/>
          </w:tcPr>
          <w:p w14:paraId="1DD664BB" w14:textId="77777777" w:rsidR="00376412" w:rsidRPr="00376412" w:rsidRDefault="00376412" w:rsidP="00376412">
            <w:pPr>
              <w:spacing w:before="40" w:after="40" w:line="240" w:lineRule="auto"/>
              <w:rPr>
                <w:rFonts w:eastAsia="Times New Roman" w:cs="Arial"/>
                <w:color w:val="auto"/>
                <w:szCs w:val="18"/>
                <w:lang w:val="en-AU" w:eastAsia="en-AU"/>
              </w:rPr>
            </w:pPr>
            <w:r w:rsidRPr="00376412">
              <w:rPr>
                <w:rFonts w:eastAsia="Times New Roman" w:cs="Arial"/>
                <w:color w:val="auto"/>
                <w:szCs w:val="18"/>
                <w:lang w:val="en-AU" w:eastAsia="en-AU"/>
              </w:rPr>
              <w:t>Long term attachment/insertion</w:t>
            </w:r>
          </w:p>
        </w:tc>
        <w:tc>
          <w:tcPr>
            <w:tcW w:w="2334" w:type="dxa"/>
          </w:tcPr>
          <w:p w14:paraId="44E315F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4545</w:t>
            </w:r>
          </w:p>
        </w:tc>
        <w:tc>
          <w:tcPr>
            <w:tcW w:w="2334" w:type="dxa"/>
          </w:tcPr>
          <w:p w14:paraId="56CDF81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10 843</w:t>
            </w:r>
          </w:p>
        </w:tc>
        <w:tc>
          <w:tcPr>
            <w:tcW w:w="2334" w:type="dxa"/>
          </w:tcPr>
          <w:p w14:paraId="36B2C0D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8 161</w:t>
            </w:r>
          </w:p>
        </w:tc>
        <w:tc>
          <w:tcPr>
            <w:tcW w:w="2334" w:type="dxa"/>
          </w:tcPr>
          <w:p w14:paraId="029D3DC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867</w:t>
            </w:r>
          </w:p>
        </w:tc>
        <w:tc>
          <w:tcPr>
            <w:tcW w:w="2334" w:type="dxa"/>
          </w:tcPr>
          <w:p w14:paraId="6557687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2637</w:t>
            </w:r>
          </w:p>
        </w:tc>
        <w:tc>
          <w:tcPr>
            <w:tcW w:w="1312" w:type="dxa"/>
          </w:tcPr>
          <w:p w14:paraId="6550468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27 053</w:t>
            </w:r>
          </w:p>
        </w:tc>
      </w:tr>
      <w:tr w:rsidR="00376412" w:rsidRPr="00376412" w14:paraId="55BA6CCF" w14:textId="77777777" w:rsidTr="00CB564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11" w:type="dxa"/>
          </w:tcPr>
          <w:p w14:paraId="07A1278E" w14:textId="77777777" w:rsidR="00376412" w:rsidRPr="00376412" w:rsidRDefault="00376412" w:rsidP="00376412">
            <w:pPr>
              <w:spacing w:before="40" w:after="40" w:line="240" w:lineRule="auto"/>
              <w:rPr>
                <w:rFonts w:eastAsia="Times New Roman" w:cs="Arial"/>
                <w:color w:val="auto"/>
                <w:szCs w:val="18"/>
                <w:lang w:val="en-AU" w:eastAsia="en-AU"/>
              </w:rPr>
            </w:pPr>
            <w:r w:rsidRPr="00376412">
              <w:rPr>
                <w:rFonts w:eastAsia="Times New Roman" w:cs="Arial"/>
                <w:color w:val="auto"/>
                <w:szCs w:val="18"/>
                <w:lang w:val="en-AU" w:eastAsia="en-AU"/>
              </w:rPr>
              <w:t>Monoclonal antibody production</w:t>
            </w:r>
          </w:p>
        </w:tc>
        <w:tc>
          <w:tcPr>
            <w:tcW w:w="2334" w:type="dxa"/>
          </w:tcPr>
          <w:p w14:paraId="4C771CD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34" w:type="dxa"/>
          </w:tcPr>
          <w:p w14:paraId="109A756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34" w:type="dxa"/>
          </w:tcPr>
          <w:p w14:paraId="10965EE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34" w:type="dxa"/>
          </w:tcPr>
          <w:p w14:paraId="73C2F0F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88</w:t>
            </w:r>
          </w:p>
        </w:tc>
        <w:tc>
          <w:tcPr>
            <w:tcW w:w="2334" w:type="dxa"/>
          </w:tcPr>
          <w:p w14:paraId="18A3576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391</w:t>
            </w:r>
          </w:p>
        </w:tc>
        <w:tc>
          <w:tcPr>
            <w:tcW w:w="1312" w:type="dxa"/>
          </w:tcPr>
          <w:p w14:paraId="4D5BCC5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479</w:t>
            </w:r>
          </w:p>
        </w:tc>
      </w:tr>
      <w:tr w:rsidR="00376412" w:rsidRPr="00376412" w14:paraId="7EA6E8C4" w14:textId="77777777" w:rsidTr="00CB5640">
        <w:trPr>
          <w:trHeight w:val="227"/>
        </w:trPr>
        <w:tc>
          <w:tcPr>
            <w:cnfStyle w:val="001000000000" w:firstRow="0" w:lastRow="0" w:firstColumn="1" w:lastColumn="0" w:oddVBand="0" w:evenVBand="0" w:oddHBand="0" w:evenHBand="0" w:firstRowFirstColumn="0" w:firstRowLastColumn="0" w:lastRowFirstColumn="0" w:lastRowLastColumn="0"/>
            <w:tcW w:w="2611" w:type="dxa"/>
            <w:hideMark/>
          </w:tcPr>
          <w:p w14:paraId="6BED272D" w14:textId="77777777" w:rsidR="00376412" w:rsidRPr="00376412" w:rsidRDefault="00376412" w:rsidP="00376412">
            <w:pPr>
              <w:spacing w:before="40" w:after="40" w:line="240" w:lineRule="auto"/>
              <w:rPr>
                <w:rFonts w:eastAsia="Times New Roman" w:cs="Arial"/>
                <w:color w:val="auto"/>
                <w:szCs w:val="18"/>
                <w:lang w:val="en-AU" w:eastAsia="en-AU"/>
              </w:rPr>
            </w:pPr>
            <w:r w:rsidRPr="00376412">
              <w:rPr>
                <w:rFonts w:eastAsia="Times New Roman" w:cs="Arial"/>
                <w:color w:val="auto"/>
                <w:szCs w:val="18"/>
                <w:lang w:val="en-AU" w:eastAsia="en-AU"/>
              </w:rPr>
              <w:t>Neoplasia</w:t>
            </w:r>
          </w:p>
        </w:tc>
        <w:tc>
          <w:tcPr>
            <w:tcW w:w="2334" w:type="dxa"/>
          </w:tcPr>
          <w:p w14:paraId="0404CB5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34" w:type="dxa"/>
          </w:tcPr>
          <w:p w14:paraId="46FA2C0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34" w:type="dxa"/>
          </w:tcPr>
          <w:p w14:paraId="067753A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p>
        </w:tc>
        <w:tc>
          <w:tcPr>
            <w:tcW w:w="2334" w:type="dxa"/>
          </w:tcPr>
          <w:p w14:paraId="2AD0B1A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9914</w:t>
            </w:r>
          </w:p>
        </w:tc>
        <w:tc>
          <w:tcPr>
            <w:tcW w:w="2334" w:type="dxa"/>
          </w:tcPr>
          <w:p w14:paraId="233BAC1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31787</w:t>
            </w:r>
          </w:p>
        </w:tc>
        <w:tc>
          <w:tcPr>
            <w:tcW w:w="1312" w:type="dxa"/>
          </w:tcPr>
          <w:p w14:paraId="4346653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41 701</w:t>
            </w:r>
          </w:p>
        </w:tc>
      </w:tr>
      <w:tr w:rsidR="00376412" w:rsidRPr="00376412" w14:paraId="6A63A9B4" w14:textId="77777777" w:rsidTr="00CB564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11" w:type="dxa"/>
            <w:hideMark/>
          </w:tcPr>
          <w:p w14:paraId="643CA0F6" w14:textId="77777777" w:rsidR="00376412" w:rsidRPr="00376412" w:rsidRDefault="00376412" w:rsidP="00376412">
            <w:pPr>
              <w:spacing w:before="40" w:after="40" w:line="240" w:lineRule="auto"/>
              <w:rPr>
                <w:rFonts w:eastAsia="Times New Roman" w:cs="Arial"/>
                <w:color w:val="auto"/>
                <w:szCs w:val="18"/>
                <w:lang w:val="en-AU" w:eastAsia="en-AU"/>
              </w:rPr>
            </w:pPr>
            <w:r w:rsidRPr="00376412">
              <w:rPr>
                <w:rFonts w:eastAsia="Times New Roman" w:cs="Arial"/>
                <w:color w:val="auto"/>
                <w:szCs w:val="18"/>
                <w:lang w:val="en-AU" w:eastAsia="en-AU"/>
              </w:rPr>
              <w:t>Neuromuscular block, electro-immobilisation</w:t>
            </w:r>
          </w:p>
        </w:tc>
        <w:tc>
          <w:tcPr>
            <w:tcW w:w="2334" w:type="dxa"/>
          </w:tcPr>
          <w:p w14:paraId="04F7DDA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34" w:type="dxa"/>
          </w:tcPr>
          <w:p w14:paraId="33FF12C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34" w:type="dxa"/>
          </w:tcPr>
          <w:p w14:paraId="5B81391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34" w:type="dxa"/>
          </w:tcPr>
          <w:p w14:paraId="0777C91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34" w:type="dxa"/>
          </w:tcPr>
          <w:p w14:paraId="1969ADB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3</w:t>
            </w:r>
          </w:p>
        </w:tc>
        <w:tc>
          <w:tcPr>
            <w:tcW w:w="1312" w:type="dxa"/>
          </w:tcPr>
          <w:p w14:paraId="0639970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3</w:t>
            </w:r>
          </w:p>
        </w:tc>
      </w:tr>
      <w:tr w:rsidR="00376412" w:rsidRPr="00376412" w14:paraId="08586AF2" w14:textId="77777777" w:rsidTr="00CB5640">
        <w:trPr>
          <w:trHeight w:val="227"/>
        </w:trPr>
        <w:tc>
          <w:tcPr>
            <w:cnfStyle w:val="001000000000" w:firstRow="0" w:lastRow="0" w:firstColumn="1" w:lastColumn="0" w:oddVBand="0" w:evenVBand="0" w:oddHBand="0" w:evenHBand="0" w:firstRowFirstColumn="0" w:firstRowLastColumn="0" w:lastRowFirstColumn="0" w:lastRowLastColumn="0"/>
            <w:tcW w:w="2611" w:type="dxa"/>
            <w:hideMark/>
          </w:tcPr>
          <w:p w14:paraId="0C724725" w14:textId="77777777" w:rsidR="00376412" w:rsidRPr="00376412" w:rsidRDefault="00376412" w:rsidP="00376412">
            <w:pPr>
              <w:spacing w:before="40" w:after="40" w:line="240" w:lineRule="auto"/>
              <w:rPr>
                <w:rFonts w:eastAsia="Times New Roman" w:cs="Arial"/>
                <w:color w:val="auto"/>
                <w:szCs w:val="18"/>
                <w:lang w:val="en-AU" w:eastAsia="en-AU"/>
              </w:rPr>
            </w:pPr>
            <w:r w:rsidRPr="00376412">
              <w:rPr>
                <w:rFonts w:eastAsia="Times New Roman" w:cs="Arial"/>
                <w:color w:val="auto"/>
                <w:szCs w:val="18"/>
                <w:lang w:val="en-AU" w:eastAsia="en-AU"/>
              </w:rPr>
              <w:t>Other disease</w:t>
            </w:r>
          </w:p>
        </w:tc>
        <w:tc>
          <w:tcPr>
            <w:tcW w:w="2334" w:type="dxa"/>
          </w:tcPr>
          <w:p w14:paraId="1720075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120</w:t>
            </w:r>
          </w:p>
        </w:tc>
        <w:tc>
          <w:tcPr>
            <w:tcW w:w="2334" w:type="dxa"/>
          </w:tcPr>
          <w:p w14:paraId="42C7927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15</w:t>
            </w:r>
          </w:p>
        </w:tc>
        <w:tc>
          <w:tcPr>
            <w:tcW w:w="2334" w:type="dxa"/>
          </w:tcPr>
          <w:p w14:paraId="7D49C51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323</w:t>
            </w:r>
          </w:p>
        </w:tc>
        <w:tc>
          <w:tcPr>
            <w:tcW w:w="2334" w:type="dxa"/>
          </w:tcPr>
          <w:p w14:paraId="121B5E4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17 398</w:t>
            </w:r>
          </w:p>
        </w:tc>
        <w:tc>
          <w:tcPr>
            <w:tcW w:w="2334" w:type="dxa"/>
          </w:tcPr>
          <w:p w14:paraId="3EFD5A0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Cs w:val="18"/>
              </w:rPr>
            </w:pPr>
            <w:r w:rsidRPr="00376412">
              <w:rPr>
                <w:rFonts w:eastAsia="Calibri" w:cs="Arial"/>
                <w:color w:val="auto"/>
                <w:szCs w:val="18"/>
              </w:rPr>
              <w:t>35 507</w:t>
            </w:r>
          </w:p>
        </w:tc>
        <w:tc>
          <w:tcPr>
            <w:tcW w:w="1312" w:type="dxa"/>
          </w:tcPr>
          <w:p w14:paraId="1872D4B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Cs w:val="18"/>
              </w:rPr>
            </w:pPr>
            <w:r w:rsidRPr="00376412">
              <w:rPr>
                <w:rFonts w:eastAsia="Calibri" w:cs="Arial"/>
                <w:b/>
                <w:color w:val="auto"/>
                <w:szCs w:val="18"/>
              </w:rPr>
              <w:t>53 363</w:t>
            </w:r>
          </w:p>
        </w:tc>
      </w:tr>
      <w:tr w:rsidR="00376412" w:rsidRPr="00376412" w14:paraId="1F8C2954" w14:textId="77777777" w:rsidTr="00CB564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11" w:type="dxa"/>
            <w:hideMark/>
          </w:tcPr>
          <w:p w14:paraId="430B8B4C" w14:textId="77777777" w:rsidR="00376412" w:rsidRPr="00376412" w:rsidRDefault="00376412" w:rsidP="00376412">
            <w:pPr>
              <w:spacing w:before="40" w:after="40" w:line="240" w:lineRule="auto"/>
              <w:rPr>
                <w:rFonts w:eastAsia="Times New Roman" w:cs="Arial"/>
                <w:color w:val="auto"/>
                <w:szCs w:val="18"/>
                <w:lang w:val="en-AU" w:eastAsia="en-AU"/>
              </w:rPr>
            </w:pPr>
            <w:r w:rsidRPr="00376412">
              <w:rPr>
                <w:rFonts w:eastAsia="Times New Roman" w:cs="Arial"/>
                <w:color w:val="auto"/>
                <w:szCs w:val="18"/>
                <w:lang w:val="en-AU" w:eastAsia="en-AU"/>
              </w:rPr>
              <w:t>Polyclonal antibody production</w:t>
            </w:r>
          </w:p>
        </w:tc>
        <w:tc>
          <w:tcPr>
            <w:tcW w:w="2334" w:type="dxa"/>
          </w:tcPr>
          <w:p w14:paraId="2CEBC41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34" w:type="dxa"/>
          </w:tcPr>
          <w:p w14:paraId="6BCE8C4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34" w:type="dxa"/>
          </w:tcPr>
          <w:p w14:paraId="6DE79B0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p>
        </w:tc>
        <w:tc>
          <w:tcPr>
            <w:tcW w:w="2334" w:type="dxa"/>
          </w:tcPr>
          <w:p w14:paraId="6932B69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479</w:t>
            </w:r>
          </w:p>
        </w:tc>
        <w:tc>
          <w:tcPr>
            <w:tcW w:w="2334" w:type="dxa"/>
          </w:tcPr>
          <w:p w14:paraId="59941D2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Cs w:val="18"/>
              </w:rPr>
            </w:pPr>
            <w:r w:rsidRPr="00376412">
              <w:rPr>
                <w:rFonts w:eastAsia="Calibri" w:cs="Arial"/>
                <w:color w:val="auto"/>
                <w:szCs w:val="18"/>
              </w:rPr>
              <w:t>342</w:t>
            </w:r>
          </w:p>
        </w:tc>
        <w:tc>
          <w:tcPr>
            <w:tcW w:w="1312" w:type="dxa"/>
          </w:tcPr>
          <w:p w14:paraId="222FD1B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Cs w:val="18"/>
              </w:rPr>
            </w:pPr>
            <w:r w:rsidRPr="00376412">
              <w:rPr>
                <w:rFonts w:eastAsia="Calibri" w:cs="Arial"/>
                <w:b/>
                <w:color w:val="auto"/>
                <w:szCs w:val="18"/>
              </w:rPr>
              <w:t>821</w:t>
            </w:r>
          </w:p>
        </w:tc>
      </w:tr>
      <w:tr w:rsidR="00376412" w:rsidRPr="00376412" w14:paraId="566F7493" w14:textId="77777777" w:rsidTr="00CB5640">
        <w:trPr>
          <w:trHeight w:val="227"/>
        </w:trPr>
        <w:tc>
          <w:tcPr>
            <w:cnfStyle w:val="001000000000" w:firstRow="0" w:lastRow="0" w:firstColumn="1" w:lastColumn="0" w:oddVBand="0" w:evenVBand="0" w:oddHBand="0" w:evenHBand="0" w:firstRowFirstColumn="0" w:firstRowLastColumn="0" w:lastRowFirstColumn="0" w:lastRowLastColumn="0"/>
            <w:tcW w:w="2611" w:type="dxa"/>
          </w:tcPr>
          <w:p w14:paraId="5F1A2D91" w14:textId="77777777" w:rsidR="00376412" w:rsidRPr="00376412" w:rsidRDefault="00376412" w:rsidP="00376412">
            <w:pPr>
              <w:spacing w:before="40" w:after="40" w:line="240" w:lineRule="auto"/>
              <w:rPr>
                <w:rFonts w:eastAsia="Times New Roman" w:cs="Arial"/>
                <w:color w:val="auto"/>
                <w:szCs w:val="18"/>
                <w:lang w:val="en-AU" w:eastAsia="en-AU"/>
              </w:rPr>
            </w:pPr>
            <w:r w:rsidRPr="00376412">
              <w:rPr>
                <w:rFonts w:eastAsia="Times New Roman" w:cs="Arial"/>
                <w:color w:val="auto"/>
                <w:szCs w:val="18"/>
                <w:lang w:val="en-AU" w:eastAsia="en-AU"/>
              </w:rPr>
              <w:t>Skin irritancy</w:t>
            </w:r>
          </w:p>
        </w:tc>
        <w:tc>
          <w:tcPr>
            <w:tcW w:w="2334" w:type="dxa"/>
          </w:tcPr>
          <w:p w14:paraId="0A52FA6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p>
        </w:tc>
        <w:tc>
          <w:tcPr>
            <w:tcW w:w="2334" w:type="dxa"/>
          </w:tcPr>
          <w:p w14:paraId="2C5D1C6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p>
        </w:tc>
        <w:tc>
          <w:tcPr>
            <w:tcW w:w="2334" w:type="dxa"/>
          </w:tcPr>
          <w:p w14:paraId="0B16A2B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p>
        </w:tc>
        <w:tc>
          <w:tcPr>
            <w:tcW w:w="2334" w:type="dxa"/>
          </w:tcPr>
          <w:p w14:paraId="7E6CE20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p>
        </w:tc>
        <w:tc>
          <w:tcPr>
            <w:tcW w:w="2334" w:type="dxa"/>
          </w:tcPr>
          <w:p w14:paraId="322906E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color w:val="auto"/>
                <w:szCs w:val="18"/>
              </w:rPr>
              <w:t>4</w:t>
            </w:r>
          </w:p>
        </w:tc>
        <w:tc>
          <w:tcPr>
            <w:tcW w:w="1312" w:type="dxa"/>
          </w:tcPr>
          <w:p w14:paraId="6AFBBC3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b/>
                <w:color w:val="auto"/>
                <w:szCs w:val="18"/>
              </w:rPr>
              <w:t>4</w:t>
            </w:r>
          </w:p>
        </w:tc>
      </w:tr>
      <w:tr w:rsidR="00376412" w:rsidRPr="00376412" w14:paraId="62468B1A" w14:textId="77777777" w:rsidTr="00CB564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11" w:type="dxa"/>
          </w:tcPr>
          <w:p w14:paraId="0CD7FDE7" w14:textId="77777777" w:rsidR="00376412" w:rsidRPr="00376412" w:rsidRDefault="00376412" w:rsidP="00376412">
            <w:pPr>
              <w:spacing w:before="40" w:after="40" w:line="240" w:lineRule="auto"/>
              <w:rPr>
                <w:rFonts w:eastAsia="Times New Roman" w:cs="Arial"/>
                <w:color w:val="auto"/>
                <w:szCs w:val="18"/>
                <w:lang w:val="en-AU" w:eastAsia="en-AU"/>
              </w:rPr>
            </w:pPr>
            <w:r w:rsidRPr="00376412">
              <w:rPr>
                <w:rFonts w:eastAsia="Times New Roman" w:cs="Arial"/>
                <w:color w:val="auto"/>
                <w:szCs w:val="18"/>
                <w:lang w:val="en-AU" w:eastAsia="en-AU"/>
              </w:rPr>
              <w:t>Toxicity</w:t>
            </w:r>
          </w:p>
        </w:tc>
        <w:tc>
          <w:tcPr>
            <w:tcW w:w="2334" w:type="dxa"/>
          </w:tcPr>
          <w:p w14:paraId="553439D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Cs w:val="18"/>
              </w:rPr>
            </w:pPr>
          </w:p>
        </w:tc>
        <w:tc>
          <w:tcPr>
            <w:tcW w:w="2334" w:type="dxa"/>
          </w:tcPr>
          <w:p w14:paraId="4F9CE74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Cs w:val="18"/>
              </w:rPr>
            </w:pPr>
            <w:r w:rsidRPr="00376412">
              <w:rPr>
                <w:rFonts w:eastAsia="Calibri" w:cs="Arial"/>
                <w:color w:val="auto"/>
                <w:szCs w:val="18"/>
              </w:rPr>
              <w:t>276</w:t>
            </w:r>
          </w:p>
        </w:tc>
        <w:tc>
          <w:tcPr>
            <w:tcW w:w="2334" w:type="dxa"/>
          </w:tcPr>
          <w:p w14:paraId="516111F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Cs w:val="18"/>
              </w:rPr>
            </w:pPr>
            <w:r w:rsidRPr="00376412">
              <w:rPr>
                <w:rFonts w:eastAsia="Calibri" w:cs="Arial"/>
                <w:color w:val="auto"/>
                <w:szCs w:val="18"/>
              </w:rPr>
              <w:t>900</w:t>
            </w:r>
          </w:p>
        </w:tc>
        <w:tc>
          <w:tcPr>
            <w:tcW w:w="2334" w:type="dxa"/>
          </w:tcPr>
          <w:p w14:paraId="13FA162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Cs w:val="18"/>
              </w:rPr>
            </w:pPr>
            <w:r w:rsidRPr="00376412">
              <w:rPr>
                <w:rFonts w:eastAsia="Calibri" w:cs="Arial"/>
                <w:color w:val="auto"/>
                <w:szCs w:val="18"/>
              </w:rPr>
              <w:t>1433</w:t>
            </w:r>
          </w:p>
        </w:tc>
        <w:tc>
          <w:tcPr>
            <w:tcW w:w="2334" w:type="dxa"/>
          </w:tcPr>
          <w:p w14:paraId="7C30BA9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Cs w:val="18"/>
              </w:rPr>
            </w:pPr>
            <w:r w:rsidRPr="00376412">
              <w:rPr>
                <w:rFonts w:eastAsia="Calibri" w:cs="Arial"/>
                <w:color w:val="auto"/>
                <w:szCs w:val="18"/>
              </w:rPr>
              <w:t>1136</w:t>
            </w:r>
          </w:p>
        </w:tc>
        <w:tc>
          <w:tcPr>
            <w:tcW w:w="1312" w:type="dxa"/>
          </w:tcPr>
          <w:p w14:paraId="74725C2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Cs w:val="18"/>
              </w:rPr>
            </w:pPr>
            <w:r w:rsidRPr="00376412">
              <w:rPr>
                <w:rFonts w:eastAsia="Calibri" w:cs="Arial"/>
                <w:b/>
                <w:color w:val="auto"/>
                <w:szCs w:val="18"/>
              </w:rPr>
              <w:t>3745</w:t>
            </w:r>
          </w:p>
        </w:tc>
      </w:tr>
      <w:tr w:rsidR="00376412" w:rsidRPr="00376412" w14:paraId="6D91FA3E" w14:textId="77777777" w:rsidTr="00CB5640">
        <w:trPr>
          <w:trHeight w:val="227"/>
        </w:trPr>
        <w:tc>
          <w:tcPr>
            <w:cnfStyle w:val="001000000000" w:firstRow="0" w:lastRow="0" w:firstColumn="1" w:lastColumn="0" w:oddVBand="0" w:evenVBand="0" w:oddHBand="0" w:evenHBand="0" w:firstRowFirstColumn="0" w:firstRowLastColumn="0" w:lastRowFirstColumn="0" w:lastRowLastColumn="0"/>
            <w:tcW w:w="2611" w:type="dxa"/>
          </w:tcPr>
          <w:p w14:paraId="4753482D" w14:textId="77777777" w:rsidR="00376412" w:rsidRPr="00376412" w:rsidRDefault="00376412" w:rsidP="00376412">
            <w:pPr>
              <w:spacing w:before="40" w:after="40" w:line="240" w:lineRule="auto"/>
              <w:rPr>
                <w:rFonts w:eastAsia="Times New Roman" w:cs="Arial"/>
                <w:color w:val="auto"/>
                <w:szCs w:val="18"/>
                <w:lang w:val="en-AU" w:eastAsia="en-AU"/>
              </w:rPr>
            </w:pPr>
            <w:r w:rsidRPr="00376412">
              <w:rPr>
                <w:rFonts w:eastAsia="Times New Roman" w:cs="Arial"/>
                <w:color w:val="auto"/>
                <w:szCs w:val="18"/>
                <w:lang w:val="en-AU" w:eastAsia="en-AU"/>
              </w:rPr>
              <w:t>Other</w:t>
            </w:r>
          </w:p>
        </w:tc>
        <w:tc>
          <w:tcPr>
            <w:tcW w:w="2334" w:type="dxa"/>
          </w:tcPr>
          <w:p w14:paraId="6104B71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color w:val="auto"/>
                <w:szCs w:val="18"/>
              </w:rPr>
              <w:t>46 897</w:t>
            </w:r>
          </w:p>
        </w:tc>
        <w:tc>
          <w:tcPr>
            <w:tcW w:w="2334" w:type="dxa"/>
          </w:tcPr>
          <w:p w14:paraId="0CF1F2C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color w:val="auto"/>
                <w:szCs w:val="18"/>
              </w:rPr>
              <w:t>207 679</w:t>
            </w:r>
          </w:p>
        </w:tc>
        <w:tc>
          <w:tcPr>
            <w:tcW w:w="2334" w:type="dxa"/>
          </w:tcPr>
          <w:p w14:paraId="38FAD5C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color w:val="auto"/>
                <w:szCs w:val="18"/>
              </w:rPr>
              <w:t>95 608</w:t>
            </w:r>
          </w:p>
        </w:tc>
        <w:tc>
          <w:tcPr>
            <w:tcW w:w="2334" w:type="dxa"/>
          </w:tcPr>
          <w:p w14:paraId="09E8940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color w:val="auto"/>
                <w:szCs w:val="18"/>
              </w:rPr>
              <w:t>72 096</w:t>
            </w:r>
          </w:p>
        </w:tc>
        <w:tc>
          <w:tcPr>
            <w:tcW w:w="2334" w:type="dxa"/>
          </w:tcPr>
          <w:p w14:paraId="3A82BA3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color w:val="auto"/>
                <w:szCs w:val="18"/>
              </w:rPr>
              <w:t>277 920</w:t>
            </w:r>
          </w:p>
        </w:tc>
        <w:tc>
          <w:tcPr>
            <w:tcW w:w="1312" w:type="dxa"/>
          </w:tcPr>
          <w:p w14:paraId="442F81C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Cs w:val="18"/>
              </w:rPr>
            </w:pPr>
            <w:r w:rsidRPr="00376412">
              <w:rPr>
                <w:rFonts w:eastAsia="Calibri" w:cs="Arial"/>
                <w:b/>
                <w:color w:val="auto"/>
                <w:szCs w:val="18"/>
              </w:rPr>
              <w:t>700 200</w:t>
            </w:r>
          </w:p>
        </w:tc>
      </w:tr>
      <w:tr w:rsidR="00376412" w:rsidRPr="00376412" w14:paraId="14F814FE" w14:textId="77777777" w:rsidTr="00CB564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11" w:type="dxa"/>
            <w:hideMark/>
          </w:tcPr>
          <w:p w14:paraId="143A05A7" w14:textId="77777777" w:rsidR="00376412" w:rsidRPr="00376412" w:rsidRDefault="00376412" w:rsidP="00376412">
            <w:pPr>
              <w:spacing w:before="40" w:after="40" w:line="240" w:lineRule="auto"/>
              <w:rPr>
                <w:rFonts w:eastAsia="Times New Roman" w:cs="Arial"/>
                <w:color w:val="auto"/>
                <w:szCs w:val="18"/>
                <w:lang w:val="en-AU" w:eastAsia="en-AU"/>
              </w:rPr>
            </w:pPr>
            <w:r w:rsidRPr="00376412">
              <w:rPr>
                <w:rFonts w:eastAsia="Times New Roman" w:cs="Arial"/>
                <w:color w:val="auto"/>
                <w:szCs w:val="18"/>
                <w:lang w:val="en-AU" w:eastAsia="en-AU"/>
              </w:rPr>
              <w:t>Total</w:t>
            </w:r>
          </w:p>
        </w:tc>
        <w:tc>
          <w:tcPr>
            <w:tcW w:w="2334" w:type="dxa"/>
          </w:tcPr>
          <w:p w14:paraId="10F7852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Cs w:val="18"/>
              </w:rPr>
            </w:pPr>
            <w:r w:rsidRPr="00376412">
              <w:rPr>
                <w:rFonts w:eastAsia="Calibri" w:cs="Arial"/>
                <w:b/>
                <w:color w:val="auto"/>
                <w:szCs w:val="18"/>
              </w:rPr>
              <w:t>51 771</w:t>
            </w:r>
          </w:p>
        </w:tc>
        <w:tc>
          <w:tcPr>
            <w:tcW w:w="2334" w:type="dxa"/>
          </w:tcPr>
          <w:p w14:paraId="02BBE67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Cs w:val="18"/>
              </w:rPr>
            </w:pPr>
            <w:r w:rsidRPr="00376412">
              <w:rPr>
                <w:rFonts w:eastAsia="Calibri" w:cs="Arial"/>
                <w:b/>
                <w:color w:val="auto"/>
                <w:szCs w:val="18"/>
              </w:rPr>
              <w:t>218 813</w:t>
            </w:r>
          </w:p>
        </w:tc>
        <w:tc>
          <w:tcPr>
            <w:tcW w:w="2334" w:type="dxa"/>
          </w:tcPr>
          <w:p w14:paraId="7D8506A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Cs w:val="18"/>
              </w:rPr>
            </w:pPr>
            <w:r w:rsidRPr="00376412">
              <w:rPr>
                <w:rFonts w:eastAsia="Calibri" w:cs="Arial"/>
                <w:b/>
                <w:color w:val="auto"/>
                <w:szCs w:val="18"/>
              </w:rPr>
              <w:t>109 120</w:t>
            </w:r>
          </w:p>
        </w:tc>
        <w:tc>
          <w:tcPr>
            <w:tcW w:w="2334" w:type="dxa"/>
          </w:tcPr>
          <w:p w14:paraId="735DCB1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Cs w:val="18"/>
              </w:rPr>
            </w:pPr>
            <w:r w:rsidRPr="00376412">
              <w:rPr>
                <w:rFonts w:eastAsia="Calibri" w:cs="Arial"/>
                <w:b/>
                <w:color w:val="auto"/>
                <w:szCs w:val="18"/>
              </w:rPr>
              <w:t>182 039</w:t>
            </w:r>
          </w:p>
        </w:tc>
        <w:tc>
          <w:tcPr>
            <w:tcW w:w="2334" w:type="dxa"/>
          </w:tcPr>
          <w:p w14:paraId="7045945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Cs w:val="18"/>
              </w:rPr>
            </w:pPr>
            <w:r w:rsidRPr="00376412">
              <w:rPr>
                <w:rFonts w:eastAsia="Calibri" w:cs="Arial"/>
                <w:b/>
                <w:color w:val="auto"/>
                <w:szCs w:val="18"/>
              </w:rPr>
              <w:t>518 393</w:t>
            </w:r>
          </w:p>
        </w:tc>
        <w:tc>
          <w:tcPr>
            <w:tcW w:w="1312" w:type="dxa"/>
          </w:tcPr>
          <w:p w14:paraId="3857A23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Cs w:val="18"/>
              </w:rPr>
            </w:pPr>
            <w:r w:rsidRPr="00376412">
              <w:rPr>
                <w:rFonts w:eastAsia="Calibri" w:cs="Arial"/>
                <w:b/>
                <w:color w:val="auto"/>
                <w:szCs w:val="18"/>
              </w:rPr>
              <w:t>1 080 136</w:t>
            </w:r>
          </w:p>
        </w:tc>
      </w:tr>
    </w:tbl>
    <w:p w14:paraId="0C4A2067" w14:textId="77777777" w:rsidR="00376412" w:rsidRPr="00376412" w:rsidRDefault="00376412" w:rsidP="00376412">
      <w:pPr>
        <w:spacing w:after="113" w:line="240" w:lineRule="atLeast"/>
        <w:rPr>
          <w:rFonts w:eastAsia="Times New Roman" w:cs="Arial"/>
          <w:color w:val="auto"/>
          <w:szCs w:val="24"/>
          <w:lang w:val="en-AU"/>
        </w:rPr>
      </w:pPr>
    </w:p>
    <w:p w14:paraId="12C9D7E0" w14:textId="3C671D45" w:rsidR="00376412" w:rsidRPr="00CB5640" w:rsidRDefault="00376412" w:rsidP="00CB5640">
      <w:pPr>
        <w:pStyle w:val="Heading3"/>
        <w:spacing w:before="0" w:after="120"/>
        <w:rPr>
          <w:color w:val="auto"/>
        </w:rPr>
      </w:pPr>
      <w:r w:rsidRPr="00376412">
        <w:rPr>
          <w:color w:val="4C7329"/>
        </w:rPr>
        <w:br w:type="page"/>
      </w:r>
      <w:bookmarkStart w:id="71" w:name="_Toc435189489"/>
      <w:bookmarkStart w:id="72" w:name="_Toc493858294"/>
      <w:bookmarkStart w:id="73" w:name="_Toc496538259"/>
      <w:r w:rsidRPr="00CB5640">
        <w:rPr>
          <w:color w:val="auto"/>
        </w:rPr>
        <w:lastRenderedPageBreak/>
        <w:t xml:space="preserve">Table </w:t>
      </w:r>
      <w:r w:rsidR="000B6678" w:rsidRPr="00CB5640">
        <w:rPr>
          <w:color w:val="auto"/>
        </w:rPr>
        <w:t>2.</w:t>
      </w:r>
      <w:r w:rsidRPr="00CB5640">
        <w:rPr>
          <w:color w:val="auto"/>
        </w:rPr>
        <w:t xml:space="preserve">10: Number of animals used by animal source </w:t>
      </w:r>
      <w:r w:rsidR="006D63D9" w:rsidRPr="00CB5640">
        <w:rPr>
          <w:color w:val="auto"/>
        </w:rPr>
        <w:t>and</w:t>
      </w:r>
      <w:r w:rsidRPr="00CB5640">
        <w:rPr>
          <w:color w:val="auto"/>
        </w:rPr>
        <w:t xml:space="preserve"> project purpose, 2016</w:t>
      </w:r>
      <w:bookmarkEnd w:id="71"/>
      <w:bookmarkEnd w:id="72"/>
      <w:bookmarkEnd w:id="73"/>
    </w:p>
    <w:tbl>
      <w:tblPr>
        <w:tblStyle w:val="LightShading-Accent6"/>
        <w:tblW w:w="15276" w:type="dxa"/>
        <w:tblLayout w:type="fixed"/>
        <w:tblLook w:val="04A0" w:firstRow="1" w:lastRow="0" w:firstColumn="1" w:lastColumn="0" w:noHBand="0" w:noVBand="1"/>
      </w:tblPr>
      <w:tblGrid>
        <w:gridCol w:w="2376"/>
        <w:gridCol w:w="1819"/>
        <w:gridCol w:w="2309"/>
        <w:gridCol w:w="2393"/>
        <w:gridCol w:w="2225"/>
        <w:gridCol w:w="326"/>
        <w:gridCol w:w="2268"/>
        <w:gridCol w:w="1560"/>
      </w:tblGrid>
      <w:tr w:rsidR="00376412" w:rsidRPr="00376412" w14:paraId="39C4BCD0" w14:textId="77777777" w:rsidTr="00986B1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6" w:type="dxa"/>
            <w:vMerge w:val="restart"/>
          </w:tcPr>
          <w:p w14:paraId="646B78A6" w14:textId="77777777" w:rsidR="00376412" w:rsidRPr="00376412" w:rsidRDefault="00376412" w:rsidP="00376412">
            <w:pPr>
              <w:spacing w:before="40" w:after="40" w:line="240" w:lineRule="auto"/>
              <w:rPr>
                <w:rFonts w:eastAsia="Times New Roman" w:cs="Arial"/>
                <w:color w:val="000000"/>
                <w:szCs w:val="18"/>
                <w:lang w:val="en-AU" w:eastAsia="en-AU"/>
              </w:rPr>
            </w:pPr>
            <w:r w:rsidRPr="00376412">
              <w:rPr>
                <w:rFonts w:eastAsia="Times New Roman" w:cs="Arial"/>
                <w:color w:val="000000"/>
                <w:szCs w:val="18"/>
                <w:lang w:val="en-AU" w:eastAsia="en-AU"/>
              </w:rPr>
              <w:t>Animal source</w:t>
            </w:r>
          </w:p>
        </w:tc>
        <w:tc>
          <w:tcPr>
            <w:tcW w:w="8746" w:type="dxa"/>
            <w:gridSpan w:val="4"/>
          </w:tcPr>
          <w:p w14:paraId="0A007510" w14:textId="77777777" w:rsidR="00376412" w:rsidRPr="0037641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eastAsia="en-AU"/>
              </w:rPr>
            </w:pPr>
            <w:r w:rsidRPr="00376412">
              <w:rPr>
                <w:rFonts w:eastAsia="Times New Roman" w:cs="Arial"/>
                <w:color w:val="000000"/>
                <w:szCs w:val="18"/>
                <w:lang w:val="en-AU" w:eastAsia="en-AU"/>
              </w:rPr>
              <w:t>Project purpose</w:t>
            </w:r>
          </w:p>
        </w:tc>
        <w:tc>
          <w:tcPr>
            <w:tcW w:w="2594" w:type="dxa"/>
            <w:gridSpan w:val="2"/>
          </w:tcPr>
          <w:p w14:paraId="4E97AAD9" w14:textId="77777777" w:rsidR="00376412" w:rsidRPr="0037641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eastAsia="en-AU"/>
              </w:rPr>
            </w:pPr>
          </w:p>
        </w:tc>
        <w:tc>
          <w:tcPr>
            <w:tcW w:w="1560" w:type="dxa"/>
            <w:tcBorders>
              <w:bottom w:val="nil"/>
            </w:tcBorders>
          </w:tcPr>
          <w:p w14:paraId="2B821DFA" w14:textId="77777777" w:rsidR="00376412" w:rsidRPr="0037641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Cs w:val="18"/>
                <w:lang w:val="en-AU" w:eastAsia="en-AU"/>
              </w:rPr>
            </w:pPr>
            <w:r w:rsidRPr="00376412">
              <w:rPr>
                <w:rFonts w:eastAsia="Times New Roman" w:cs="Arial"/>
                <w:color w:val="000000"/>
                <w:szCs w:val="18"/>
                <w:lang w:val="en-AU" w:eastAsia="en-AU"/>
              </w:rPr>
              <w:t>Total</w:t>
            </w:r>
          </w:p>
        </w:tc>
      </w:tr>
      <w:tr w:rsidR="00376412" w:rsidRPr="00376412" w14:paraId="5989A78B"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6" w:type="dxa"/>
            <w:vMerge/>
            <w:hideMark/>
          </w:tcPr>
          <w:p w14:paraId="4B8C4BDB" w14:textId="77777777" w:rsidR="00376412" w:rsidRPr="00376412" w:rsidRDefault="00376412" w:rsidP="00376412">
            <w:pPr>
              <w:spacing w:before="40" w:after="40" w:line="240" w:lineRule="auto"/>
              <w:rPr>
                <w:rFonts w:eastAsia="Times New Roman" w:cs="Arial"/>
                <w:color w:val="000000"/>
                <w:szCs w:val="18"/>
                <w:lang w:val="en-AU" w:eastAsia="en-AU"/>
              </w:rPr>
            </w:pPr>
          </w:p>
        </w:tc>
        <w:tc>
          <w:tcPr>
            <w:tcW w:w="1819" w:type="dxa"/>
            <w:hideMark/>
          </w:tcPr>
          <w:p w14:paraId="6046F7A9"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Cs w:val="18"/>
                <w:lang w:val="en-AU" w:eastAsia="en-AU"/>
              </w:rPr>
            </w:pPr>
            <w:r w:rsidRPr="00376412">
              <w:rPr>
                <w:rFonts w:eastAsia="Times New Roman" w:cs="Arial"/>
                <w:b/>
                <w:color w:val="000000"/>
                <w:szCs w:val="18"/>
                <w:lang w:val="en-AU" w:eastAsia="en-AU"/>
              </w:rPr>
              <w:t>Educational objectives</w:t>
            </w:r>
          </w:p>
        </w:tc>
        <w:tc>
          <w:tcPr>
            <w:tcW w:w="2309" w:type="dxa"/>
            <w:hideMark/>
          </w:tcPr>
          <w:p w14:paraId="1D97E5D7"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Cs w:val="18"/>
                <w:lang w:val="en-AU" w:eastAsia="en-AU"/>
              </w:rPr>
            </w:pPr>
            <w:r w:rsidRPr="00376412">
              <w:rPr>
                <w:rFonts w:eastAsia="Times New Roman" w:cs="Arial"/>
                <w:b/>
                <w:color w:val="000000"/>
                <w:szCs w:val="18"/>
                <w:lang w:val="en-AU" w:eastAsia="en-AU"/>
              </w:rPr>
              <w:t>Environmental objectives</w:t>
            </w:r>
          </w:p>
        </w:tc>
        <w:tc>
          <w:tcPr>
            <w:tcW w:w="2393" w:type="dxa"/>
            <w:hideMark/>
          </w:tcPr>
          <w:p w14:paraId="67591B9B"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Cs w:val="18"/>
                <w:lang w:val="en-AU" w:eastAsia="en-AU"/>
              </w:rPr>
            </w:pPr>
            <w:r w:rsidRPr="00376412">
              <w:rPr>
                <w:rFonts w:eastAsia="Times New Roman" w:cs="Arial"/>
                <w:b/>
                <w:color w:val="000000"/>
                <w:szCs w:val="18"/>
                <w:lang w:val="en-AU" w:eastAsia="en-AU"/>
              </w:rPr>
              <w:t>Improved animal management/production</w:t>
            </w:r>
          </w:p>
        </w:tc>
        <w:tc>
          <w:tcPr>
            <w:tcW w:w="2551" w:type="dxa"/>
            <w:gridSpan w:val="2"/>
            <w:hideMark/>
          </w:tcPr>
          <w:p w14:paraId="6084F37B"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Cs w:val="18"/>
                <w:lang w:val="en-AU" w:eastAsia="en-AU"/>
              </w:rPr>
            </w:pPr>
            <w:r w:rsidRPr="00376412">
              <w:rPr>
                <w:rFonts w:eastAsia="Times New Roman" w:cs="Arial"/>
                <w:b/>
                <w:color w:val="000000"/>
                <w:szCs w:val="18"/>
                <w:lang w:val="en-AU" w:eastAsia="en-AU"/>
              </w:rPr>
              <w:t>Maintenance/improvement human/animal health/welfare</w:t>
            </w:r>
          </w:p>
        </w:tc>
        <w:tc>
          <w:tcPr>
            <w:tcW w:w="2268" w:type="dxa"/>
            <w:hideMark/>
          </w:tcPr>
          <w:p w14:paraId="677D9E48"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Cs w:val="18"/>
                <w:lang w:val="en-AU" w:eastAsia="en-AU"/>
              </w:rPr>
            </w:pPr>
            <w:r w:rsidRPr="00376412">
              <w:rPr>
                <w:rFonts w:eastAsia="Times New Roman" w:cs="Arial"/>
                <w:b/>
                <w:color w:val="000000"/>
                <w:szCs w:val="18"/>
                <w:lang w:val="en-AU" w:eastAsia="en-AU"/>
              </w:rPr>
              <w:t>Understanding of human/animal biology</w:t>
            </w:r>
          </w:p>
        </w:tc>
        <w:tc>
          <w:tcPr>
            <w:tcW w:w="1560" w:type="dxa"/>
            <w:tcBorders>
              <w:top w:val="nil"/>
              <w:bottom w:val="nil"/>
            </w:tcBorders>
            <w:shd w:val="clear" w:color="auto" w:fill="FFFFFF" w:themeFill="background1"/>
          </w:tcPr>
          <w:p w14:paraId="592E1FE0"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Cs w:val="18"/>
                <w:lang w:val="en-AU" w:eastAsia="en-AU"/>
              </w:rPr>
            </w:pPr>
          </w:p>
        </w:tc>
      </w:tr>
      <w:tr w:rsidR="00376412" w:rsidRPr="00376412" w14:paraId="23AEFFF1"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2376" w:type="dxa"/>
          </w:tcPr>
          <w:p w14:paraId="10ED712A" w14:textId="77777777" w:rsidR="00376412" w:rsidRPr="00376412" w:rsidRDefault="00376412" w:rsidP="00376412">
            <w:pPr>
              <w:spacing w:before="40" w:after="40" w:line="240" w:lineRule="auto"/>
              <w:rPr>
                <w:rFonts w:eastAsia="Times New Roman" w:cs="Arial"/>
                <w:color w:val="000000"/>
                <w:szCs w:val="18"/>
                <w:lang w:val="en-AU" w:eastAsia="en-AU"/>
              </w:rPr>
            </w:pPr>
            <w:r w:rsidRPr="00376412">
              <w:rPr>
                <w:rFonts w:eastAsia="Times New Roman" w:cs="Arial"/>
                <w:color w:val="000000"/>
                <w:szCs w:val="18"/>
                <w:lang w:val="en-AU" w:eastAsia="en-AU"/>
              </w:rPr>
              <w:t>Specified animal supplier</w:t>
            </w:r>
          </w:p>
        </w:tc>
        <w:tc>
          <w:tcPr>
            <w:tcW w:w="1819" w:type="dxa"/>
          </w:tcPr>
          <w:p w14:paraId="001B20C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Cs/>
                <w:color w:val="000000"/>
                <w:szCs w:val="18"/>
              </w:rPr>
            </w:pPr>
            <w:r w:rsidRPr="00376412">
              <w:rPr>
                <w:rFonts w:eastAsia="Calibri" w:cs="Arial"/>
                <w:bCs/>
                <w:color w:val="000000"/>
                <w:szCs w:val="18"/>
              </w:rPr>
              <w:t>11 021</w:t>
            </w:r>
          </w:p>
        </w:tc>
        <w:tc>
          <w:tcPr>
            <w:tcW w:w="2309" w:type="dxa"/>
          </w:tcPr>
          <w:p w14:paraId="2BC5B8A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bCs/>
                <w:color w:val="000000"/>
                <w:szCs w:val="18"/>
              </w:rPr>
              <w:t>15</w:t>
            </w:r>
          </w:p>
        </w:tc>
        <w:tc>
          <w:tcPr>
            <w:tcW w:w="2393" w:type="dxa"/>
            <w:tcBorders>
              <w:top w:val="nil"/>
            </w:tcBorders>
          </w:tcPr>
          <w:p w14:paraId="5B48CAC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bCs/>
                <w:color w:val="000000"/>
                <w:szCs w:val="18"/>
              </w:rPr>
              <w:t>10 822</w:t>
            </w:r>
          </w:p>
        </w:tc>
        <w:tc>
          <w:tcPr>
            <w:tcW w:w="2551" w:type="dxa"/>
            <w:gridSpan w:val="2"/>
            <w:tcBorders>
              <w:top w:val="nil"/>
            </w:tcBorders>
          </w:tcPr>
          <w:p w14:paraId="12976DA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bCs/>
                <w:color w:val="000000"/>
                <w:szCs w:val="18"/>
              </w:rPr>
              <w:t>116 602</w:t>
            </w:r>
          </w:p>
        </w:tc>
        <w:tc>
          <w:tcPr>
            <w:tcW w:w="2268" w:type="dxa"/>
            <w:tcBorders>
              <w:top w:val="nil"/>
            </w:tcBorders>
          </w:tcPr>
          <w:p w14:paraId="5655D50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bCs/>
                <w:color w:val="000000"/>
                <w:szCs w:val="18"/>
              </w:rPr>
              <w:t>287 574</w:t>
            </w:r>
          </w:p>
        </w:tc>
        <w:tc>
          <w:tcPr>
            <w:tcW w:w="1560" w:type="dxa"/>
            <w:tcBorders>
              <w:top w:val="nil"/>
            </w:tcBorders>
          </w:tcPr>
          <w:p w14:paraId="35DABDC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426 034</w:t>
            </w:r>
          </w:p>
        </w:tc>
      </w:tr>
      <w:tr w:rsidR="00376412" w:rsidRPr="00376412" w14:paraId="515D5EAD"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6" w:type="dxa"/>
          </w:tcPr>
          <w:p w14:paraId="0B9D7E12" w14:textId="77777777" w:rsidR="00376412" w:rsidRPr="00376412" w:rsidRDefault="00376412" w:rsidP="00376412">
            <w:pPr>
              <w:spacing w:before="40" w:after="40" w:line="240" w:lineRule="auto"/>
              <w:rPr>
                <w:rFonts w:eastAsia="Times New Roman" w:cs="Arial"/>
                <w:color w:val="000000"/>
                <w:szCs w:val="18"/>
                <w:lang w:val="en-AU" w:eastAsia="en-AU"/>
              </w:rPr>
            </w:pPr>
            <w:r w:rsidRPr="00376412">
              <w:rPr>
                <w:rFonts w:eastAsia="Times New Roman" w:cs="Arial"/>
                <w:color w:val="000000"/>
                <w:szCs w:val="18"/>
                <w:lang w:val="en-AU" w:eastAsia="en-AU"/>
              </w:rPr>
              <w:t>Other specified animal source</w:t>
            </w:r>
          </w:p>
        </w:tc>
        <w:tc>
          <w:tcPr>
            <w:tcW w:w="1819" w:type="dxa"/>
          </w:tcPr>
          <w:p w14:paraId="33FA30E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Cs/>
                <w:color w:val="000000"/>
                <w:szCs w:val="18"/>
              </w:rPr>
            </w:pPr>
            <w:r w:rsidRPr="00376412">
              <w:rPr>
                <w:rFonts w:eastAsia="Calibri" w:cs="Arial"/>
                <w:bCs/>
                <w:color w:val="000000"/>
                <w:szCs w:val="18"/>
              </w:rPr>
              <w:t>22</w:t>
            </w:r>
          </w:p>
        </w:tc>
        <w:tc>
          <w:tcPr>
            <w:tcW w:w="2309" w:type="dxa"/>
          </w:tcPr>
          <w:p w14:paraId="20323EB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Cs/>
                <w:color w:val="000000"/>
                <w:szCs w:val="18"/>
              </w:rPr>
            </w:pPr>
          </w:p>
        </w:tc>
        <w:tc>
          <w:tcPr>
            <w:tcW w:w="2393" w:type="dxa"/>
          </w:tcPr>
          <w:p w14:paraId="429CF2E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2551" w:type="dxa"/>
            <w:gridSpan w:val="2"/>
          </w:tcPr>
          <w:p w14:paraId="1A1F94D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bCs/>
                <w:color w:val="000000"/>
                <w:szCs w:val="18"/>
              </w:rPr>
              <w:t>82</w:t>
            </w:r>
          </w:p>
        </w:tc>
        <w:tc>
          <w:tcPr>
            <w:tcW w:w="2268" w:type="dxa"/>
          </w:tcPr>
          <w:p w14:paraId="489E88F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bCs/>
                <w:color w:val="000000"/>
                <w:szCs w:val="18"/>
              </w:rPr>
              <w:t>1877</w:t>
            </w:r>
          </w:p>
        </w:tc>
        <w:tc>
          <w:tcPr>
            <w:tcW w:w="1560" w:type="dxa"/>
          </w:tcPr>
          <w:p w14:paraId="04F8A1A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1981</w:t>
            </w:r>
          </w:p>
        </w:tc>
      </w:tr>
      <w:tr w:rsidR="00376412" w:rsidRPr="00376412" w14:paraId="4F525CC4"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2376" w:type="dxa"/>
          </w:tcPr>
          <w:p w14:paraId="0605EDBD" w14:textId="77777777" w:rsidR="00376412" w:rsidRPr="00376412" w:rsidRDefault="00376412" w:rsidP="00376412">
            <w:pPr>
              <w:spacing w:before="40" w:after="40" w:line="240" w:lineRule="auto"/>
              <w:rPr>
                <w:rFonts w:eastAsia="Times New Roman" w:cs="Arial"/>
                <w:color w:val="000000"/>
                <w:szCs w:val="18"/>
                <w:lang w:val="en-AU" w:eastAsia="en-AU"/>
              </w:rPr>
            </w:pPr>
            <w:r w:rsidRPr="00376412">
              <w:rPr>
                <w:rFonts w:eastAsia="Times New Roman" w:cs="Arial"/>
                <w:color w:val="000000"/>
                <w:szCs w:val="18"/>
                <w:lang w:val="en-AU" w:eastAsia="en-AU"/>
              </w:rPr>
              <w:t>Animals in their natural habitat</w:t>
            </w:r>
          </w:p>
        </w:tc>
        <w:tc>
          <w:tcPr>
            <w:tcW w:w="1819" w:type="dxa"/>
          </w:tcPr>
          <w:p w14:paraId="2C7E2BC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Cs/>
                <w:color w:val="000000"/>
                <w:szCs w:val="18"/>
              </w:rPr>
            </w:pPr>
            <w:r w:rsidRPr="00376412">
              <w:rPr>
                <w:rFonts w:eastAsia="Calibri" w:cs="Arial"/>
                <w:color w:val="000000"/>
                <w:szCs w:val="18"/>
              </w:rPr>
              <w:t>6654</w:t>
            </w:r>
          </w:p>
        </w:tc>
        <w:tc>
          <w:tcPr>
            <w:tcW w:w="2309" w:type="dxa"/>
          </w:tcPr>
          <w:p w14:paraId="7F631D8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Cs/>
                <w:color w:val="000000"/>
                <w:szCs w:val="18"/>
              </w:rPr>
            </w:pPr>
            <w:r w:rsidRPr="00376412">
              <w:rPr>
                <w:rFonts w:eastAsia="Calibri" w:cs="Arial"/>
                <w:color w:val="000000"/>
                <w:szCs w:val="18"/>
              </w:rPr>
              <w:t>216 076</w:t>
            </w:r>
          </w:p>
        </w:tc>
        <w:tc>
          <w:tcPr>
            <w:tcW w:w="2393" w:type="dxa"/>
          </w:tcPr>
          <w:p w14:paraId="1870BDE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1156</w:t>
            </w:r>
          </w:p>
        </w:tc>
        <w:tc>
          <w:tcPr>
            <w:tcW w:w="2551" w:type="dxa"/>
            <w:gridSpan w:val="2"/>
          </w:tcPr>
          <w:p w14:paraId="3831218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15 790</w:t>
            </w:r>
          </w:p>
        </w:tc>
        <w:tc>
          <w:tcPr>
            <w:tcW w:w="2268" w:type="dxa"/>
          </w:tcPr>
          <w:p w14:paraId="4FE0FCA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127 154</w:t>
            </w:r>
          </w:p>
        </w:tc>
        <w:tc>
          <w:tcPr>
            <w:tcW w:w="1560" w:type="dxa"/>
          </w:tcPr>
          <w:p w14:paraId="0548A79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366 830</w:t>
            </w:r>
          </w:p>
        </w:tc>
      </w:tr>
      <w:tr w:rsidR="00376412" w:rsidRPr="00376412" w14:paraId="46099658"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6" w:type="dxa"/>
          </w:tcPr>
          <w:p w14:paraId="25BDB049" w14:textId="77777777" w:rsidR="00376412" w:rsidRPr="00376412" w:rsidRDefault="00376412" w:rsidP="00376412">
            <w:pPr>
              <w:spacing w:before="40" w:after="40" w:line="240" w:lineRule="auto"/>
              <w:rPr>
                <w:rFonts w:eastAsia="Times New Roman" w:cs="Arial"/>
                <w:color w:val="000000"/>
                <w:szCs w:val="18"/>
                <w:lang w:val="en-AU" w:eastAsia="en-AU"/>
              </w:rPr>
            </w:pPr>
            <w:r w:rsidRPr="00376412">
              <w:rPr>
                <w:rFonts w:eastAsia="Times New Roman" w:cs="Arial"/>
                <w:color w:val="000000"/>
                <w:szCs w:val="18"/>
                <w:lang w:val="en-AU" w:eastAsia="en-AU"/>
              </w:rPr>
              <w:t>Animals removed from natural habitat</w:t>
            </w:r>
          </w:p>
        </w:tc>
        <w:tc>
          <w:tcPr>
            <w:tcW w:w="1819" w:type="dxa"/>
          </w:tcPr>
          <w:p w14:paraId="7920954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Cs/>
                <w:color w:val="000000"/>
                <w:szCs w:val="18"/>
              </w:rPr>
            </w:pPr>
            <w:r w:rsidRPr="00376412">
              <w:rPr>
                <w:rFonts w:eastAsia="Calibri" w:cs="Arial"/>
                <w:color w:val="000000"/>
                <w:szCs w:val="18"/>
              </w:rPr>
              <w:t>389</w:t>
            </w:r>
          </w:p>
        </w:tc>
        <w:tc>
          <w:tcPr>
            <w:tcW w:w="2309" w:type="dxa"/>
          </w:tcPr>
          <w:p w14:paraId="720B4D1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Cs/>
                <w:color w:val="000000"/>
                <w:szCs w:val="18"/>
              </w:rPr>
            </w:pPr>
            <w:r w:rsidRPr="00376412">
              <w:rPr>
                <w:rFonts w:eastAsia="Calibri" w:cs="Arial"/>
                <w:color w:val="000000"/>
                <w:szCs w:val="18"/>
              </w:rPr>
              <w:t>2217</w:t>
            </w:r>
          </w:p>
        </w:tc>
        <w:tc>
          <w:tcPr>
            <w:tcW w:w="2393" w:type="dxa"/>
          </w:tcPr>
          <w:p w14:paraId="369A0B4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17183</w:t>
            </w:r>
          </w:p>
        </w:tc>
        <w:tc>
          <w:tcPr>
            <w:tcW w:w="2551" w:type="dxa"/>
            <w:gridSpan w:val="2"/>
          </w:tcPr>
          <w:p w14:paraId="4EB08AF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201</w:t>
            </w:r>
          </w:p>
        </w:tc>
        <w:tc>
          <w:tcPr>
            <w:tcW w:w="2268" w:type="dxa"/>
          </w:tcPr>
          <w:p w14:paraId="65D051E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10 734</w:t>
            </w:r>
          </w:p>
        </w:tc>
        <w:tc>
          <w:tcPr>
            <w:tcW w:w="1560" w:type="dxa"/>
          </w:tcPr>
          <w:p w14:paraId="03E3679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30 724</w:t>
            </w:r>
          </w:p>
        </w:tc>
      </w:tr>
      <w:tr w:rsidR="00376412" w:rsidRPr="00376412" w14:paraId="74A9CD77"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2376" w:type="dxa"/>
          </w:tcPr>
          <w:p w14:paraId="78D9984A" w14:textId="77777777" w:rsidR="00376412" w:rsidRPr="00376412" w:rsidRDefault="00376412" w:rsidP="00376412">
            <w:pPr>
              <w:spacing w:before="40" w:after="40" w:line="240" w:lineRule="auto"/>
              <w:rPr>
                <w:rFonts w:eastAsia="Times New Roman" w:cs="Arial"/>
                <w:color w:val="000000"/>
                <w:szCs w:val="18"/>
                <w:lang w:val="en-AU" w:eastAsia="en-AU"/>
              </w:rPr>
            </w:pPr>
            <w:r w:rsidRPr="00376412">
              <w:rPr>
                <w:rFonts w:eastAsia="Times New Roman" w:cs="Arial"/>
                <w:color w:val="000000"/>
                <w:szCs w:val="18"/>
                <w:lang w:val="en-AU" w:eastAsia="en-AU"/>
              </w:rPr>
              <w:t>Colony/zoo</w:t>
            </w:r>
          </w:p>
        </w:tc>
        <w:tc>
          <w:tcPr>
            <w:tcW w:w="1819" w:type="dxa"/>
          </w:tcPr>
          <w:p w14:paraId="4EB4456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Cs/>
                <w:color w:val="000000"/>
                <w:szCs w:val="18"/>
              </w:rPr>
            </w:pPr>
          </w:p>
        </w:tc>
        <w:tc>
          <w:tcPr>
            <w:tcW w:w="2309" w:type="dxa"/>
          </w:tcPr>
          <w:p w14:paraId="74D8015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Cs/>
                <w:color w:val="000000"/>
                <w:szCs w:val="18"/>
              </w:rPr>
            </w:pPr>
            <w:r w:rsidRPr="00376412">
              <w:rPr>
                <w:rFonts w:eastAsia="Calibri" w:cs="Arial"/>
                <w:color w:val="000000"/>
                <w:szCs w:val="18"/>
              </w:rPr>
              <w:t>245</w:t>
            </w:r>
          </w:p>
        </w:tc>
        <w:tc>
          <w:tcPr>
            <w:tcW w:w="2393" w:type="dxa"/>
          </w:tcPr>
          <w:p w14:paraId="1DB8874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40</w:t>
            </w:r>
          </w:p>
        </w:tc>
        <w:tc>
          <w:tcPr>
            <w:tcW w:w="2551" w:type="dxa"/>
            <w:gridSpan w:val="2"/>
          </w:tcPr>
          <w:p w14:paraId="4B298CD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81</w:t>
            </w:r>
          </w:p>
        </w:tc>
        <w:tc>
          <w:tcPr>
            <w:tcW w:w="2268" w:type="dxa"/>
          </w:tcPr>
          <w:p w14:paraId="140E331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127</w:t>
            </w:r>
          </w:p>
        </w:tc>
        <w:tc>
          <w:tcPr>
            <w:tcW w:w="1560" w:type="dxa"/>
          </w:tcPr>
          <w:p w14:paraId="7FC99D7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493</w:t>
            </w:r>
          </w:p>
        </w:tc>
      </w:tr>
      <w:tr w:rsidR="00376412" w:rsidRPr="00376412" w14:paraId="07E2CED9"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6" w:type="dxa"/>
          </w:tcPr>
          <w:p w14:paraId="313C5122" w14:textId="77777777" w:rsidR="00376412" w:rsidRPr="00376412" w:rsidRDefault="00376412" w:rsidP="00376412">
            <w:pPr>
              <w:spacing w:before="40" w:after="40" w:line="240" w:lineRule="auto"/>
              <w:rPr>
                <w:rFonts w:eastAsia="Times New Roman" w:cs="Arial"/>
                <w:color w:val="000000"/>
                <w:szCs w:val="18"/>
                <w:lang w:val="en-AU" w:eastAsia="en-AU"/>
              </w:rPr>
            </w:pPr>
            <w:r w:rsidRPr="00376412">
              <w:rPr>
                <w:rFonts w:eastAsia="Times New Roman" w:cs="Arial"/>
                <w:color w:val="000000"/>
                <w:szCs w:val="18"/>
                <w:lang w:val="en-AU" w:eastAsia="en-AU"/>
              </w:rPr>
              <w:t>Commercial supplier</w:t>
            </w:r>
          </w:p>
        </w:tc>
        <w:tc>
          <w:tcPr>
            <w:tcW w:w="1819" w:type="dxa"/>
          </w:tcPr>
          <w:p w14:paraId="7201456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Cs/>
                <w:color w:val="000000"/>
                <w:szCs w:val="18"/>
              </w:rPr>
            </w:pPr>
            <w:r w:rsidRPr="00376412">
              <w:rPr>
                <w:rFonts w:eastAsia="Calibri" w:cs="Arial"/>
                <w:color w:val="000000"/>
                <w:szCs w:val="18"/>
              </w:rPr>
              <w:t>3007</w:t>
            </w:r>
          </w:p>
        </w:tc>
        <w:tc>
          <w:tcPr>
            <w:tcW w:w="2309" w:type="dxa"/>
          </w:tcPr>
          <w:p w14:paraId="35D0D8F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Cs/>
                <w:color w:val="000000"/>
                <w:szCs w:val="18"/>
              </w:rPr>
            </w:pPr>
            <w:r w:rsidRPr="00376412">
              <w:rPr>
                <w:rFonts w:eastAsia="Calibri" w:cs="Arial"/>
                <w:color w:val="000000"/>
                <w:szCs w:val="18"/>
              </w:rPr>
              <w:t>206</w:t>
            </w:r>
          </w:p>
        </w:tc>
        <w:tc>
          <w:tcPr>
            <w:tcW w:w="2393" w:type="dxa"/>
          </w:tcPr>
          <w:p w14:paraId="28202CF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16744</w:t>
            </w:r>
          </w:p>
        </w:tc>
        <w:tc>
          <w:tcPr>
            <w:tcW w:w="2551" w:type="dxa"/>
            <w:gridSpan w:val="2"/>
          </w:tcPr>
          <w:p w14:paraId="756999C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16 916</w:t>
            </w:r>
          </w:p>
        </w:tc>
        <w:tc>
          <w:tcPr>
            <w:tcW w:w="2268" w:type="dxa"/>
          </w:tcPr>
          <w:p w14:paraId="6F3E55C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5390</w:t>
            </w:r>
          </w:p>
        </w:tc>
        <w:tc>
          <w:tcPr>
            <w:tcW w:w="1560" w:type="dxa"/>
          </w:tcPr>
          <w:p w14:paraId="456D29A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42 263</w:t>
            </w:r>
          </w:p>
        </w:tc>
      </w:tr>
      <w:tr w:rsidR="00376412" w:rsidRPr="00376412" w14:paraId="30869CBB"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2376" w:type="dxa"/>
          </w:tcPr>
          <w:p w14:paraId="232607A4" w14:textId="77777777" w:rsidR="00376412" w:rsidRPr="00376412" w:rsidRDefault="00376412" w:rsidP="00376412">
            <w:pPr>
              <w:spacing w:before="40" w:after="40" w:line="240" w:lineRule="auto"/>
              <w:rPr>
                <w:rFonts w:eastAsia="Times New Roman" w:cs="Arial"/>
                <w:color w:val="000000"/>
                <w:szCs w:val="18"/>
                <w:lang w:val="en-AU" w:eastAsia="en-AU"/>
              </w:rPr>
            </w:pPr>
            <w:r w:rsidRPr="00376412">
              <w:rPr>
                <w:rFonts w:eastAsia="Times New Roman" w:cs="Arial"/>
                <w:color w:val="000000"/>
                <w:szCs w:val="18"/>
                <w:lang w:val="en-AU" w:eastAsia="en-AU"/>
              </w:rPr>
              <w:t>Own derivation</w:t>
            </w:r>
          </w:p>
        </w:tc>
        <w:tc>
          <w:tcPr>
            <w:tcW w:w="1819" w:type="dxa"/>
          </w:tcPr>
          <w:p w14:paraId="04FFE9E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Cs/>
                <w:color w:val="000000"/>
                <w:szCs w:val="18"/>
              </w:rPr>
            </w:pPr>
            <w:r w:rsidRPr="00376412">
              <w:rPr>
                <w:rFonts w:eastAsia="Calibri" w:cs="Arial"/>
                <w:color w:val="000000"/>
                <w:szCs w:val="18"/>
              </w:rPr>
              <w:t>2491</w:t>
            </w:r>
          </w:p>
        </w:tc>
        <w:tc>
          <w:tcPr>
            <w:tcW w:w="2309" w:type="dxa"/>
          </w:tcPr>
          <w:p w14:paraId="68BC4BA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p>
        </w:tc>
        <w:tc>
          <w:tcPr>
            <w:tcW w:w="2393" w:type="dxa"/>
          </w:tcPr>
          <w:p w14:paraId="1AAE591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3792</w:t>
            </w:r>
          </w:p>
        </w:tc>
        <w:tc>
          <w:tcPr>
            <w:tcW w:w="2551" w:type="dxa"/>
            <w:gridSpan w:val="2"/>
          </w:tcPr>
          <w:p w14:paraId="2D9CE65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7197</w:t>
            </w:r>
          </w:p>
        </w:tc>
        <w:tc>
          <w:tcPr>
            <w:tcW w:w="2268" w:type="dxa"/>
          </w:tcPr>
          <w:p w14:paraId="773DF57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84671</w:t>
            </w:r>
          </w:p>
        </w:tc>
        <w:tc>
          <w:tcPr>
            <w:tcW w:w="1560" w:type="dxa"/>
          </w:tcPr>
          <w:p w14:paraId="1EFED03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98 151</w:t>
            </w:r>
          </w:p>
        </w:tc>
      </w:tr>
      <w:tr w:rsidR="00376412" w:rsidRPr="00376412" w14:paraId="40A0A56B"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6" w:type="dxa"/>
          </w:tcPr>
          <w:p w14:paraId="3737881A" w14:textId="77777777" w:rsidR="00376412" w:rsidRPr="00376412" w:rsidRDefault="00376412" w:rsidP="00376412">
            <w:pPr>
              <w:spacing w:before="40" w:after="40" w:line="240" w:lineRule="auto"/>
              <w:rPr>
                <w:rFonts w:eastAsia="Times New Roman" w:cs="Arial"/>
                <w:color w:val="000000"/>
                <w:szCs w:val="18"/>
                <w:lang w:val="en-AU" w:eastAsia="en-AU"/>
              </w:rPr>
            </w:pPr>
            <w:r w:rsidRPr="00376412">
              <w:rPr>
                <w:rFonts w:eastAsia="Times New Roman" w:cs="Arial"/>
                <w:color w:val="000000"/>
                <w:szCs w:val="18"/>
                <w:lang w:val="en-AU" w:eastAsia="en-AU"/>
              </w:rPr>
              <w:t>Private donation</w:t>
            </w:r>
          </w:p>
        </w:tc>
        <w:tc>
          <w:tcPr>
            <w:tcW w:w="1819" w:type="dxa"/>
          </w:tcPr>
          <w:p w14:paraId="686D22F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Cs/>
                <w:color w:val="000000"/>
                <w:szCs w:val="18"/>
              </w:rPr>
            </w:pPr>
            <w:r w:rsidRPr="00376412">
              <w:rPr>
                <w:rFonts w:eastAsia="Calibri" w:cs="Arial"/>
                <w:color w:val="000000"/>
                <w:szCs w:val="18"/>
              </w:rPr>
              <w:t>167</w:t>
            </w:r>
          </w:p>
        </w:tc>
        <w:tc>
          <w:tcPr>
            <w:tcW w:w="2309" w:type="dxa"/>
          </w:tcPr>
          <w:p w14:paraId="3DE234B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2393" w:type="dxa"/>
          </w:tcPr>
          <w:p w14:paraId="2A0C4C8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p>
        </w:tc>
        <w:tc>
          <w:tcPr>
            <w:tcW w:w="2551" w:type="dxa"/>
            <w:gridSpan w:val="2"/>
          </w:tcPr>
          <w:p w14:paraId="34E0DC4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95</w:t>
            </w:r>
          </w:p>
        </w:tc>
        <w:tc>
          <w:tcPr>
            <w:tcW w:w="2268" w:type="dxa"/>
          </w:tcPr>
          <w:p w14:paraId="316EF4E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23</w:t>
            </w:r>
          </w:p>
        </w:tc>
        <w:tc>
          <w:tcPr>
            <w:tcW w:w="1560" w:type="dxa"/>
          </w:tcPr>
          <w:p w14:paraId="08B5C70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285</w:t>
            </w:r>
          </w:p>
        </w:tc>
      </w:tr>
      <w:tr w:rsidR="00376412" w:rsidRPr="00376412" w14:paraId="0EF76183"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2376" w:type="dxa"/>
          </w:tcPr>
          <w:p w14:paraId="6DF6BFDA" w14:textId="77777777" w:rsidR="00376412" w:rsidRPr="00376412" w:rsidRDefault="00376412" w:rsidP="00376412">
            <w:pPr>
              <w:spacing w:before="40" w:after="40" w:line="240" w:lineRule="auto"/>
              <w:rPr>
                <w:rFonts w:eastAsia="Times New Roman" w:cs="Arial"/>
                <w:color w:val="000000"/>
                <w:szCs w:val="18"/>
                <w:lang w:val="en-AU" w:eastAsia="en-AU"/>
              </w:rPr>
            </w:pPr>
            <w:r w:rsidRPr="00376412">
              <w:rPr>
                <w:rFonts w:eastAsia="Times New Roman" w:cs="Arial"/>
                <w:color w:val="000000"/>
                <w:szCs w:val="18"/>
                <w:lang w:val="en-AU" w:eastAsia="en-AU"/>
              </w:rPr>
              <w:t>Private animals on farm</w:t>
            </w:r>
          </w:p>
        </w:tc>
        <w:tc>
          <w:tcPr>
            <w:tcW w:w="1819" w:type="dxa"/>
          </w:tcPr>
          <w:p w14:paraId="2E2B011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Cs/>
                <w:color w:val="000000"/>
                <w:szCs w:val="18"/>
              </w:rPr>
            </w:pPr>
            <w:r w:rsidRPr="00376412">
              <w:rPr>
                <w:rFonts w:eastAsia="Calibri" w:cs="Arial"/>
                <w:color w:val="000000"/>
                <w:szCs w:val="18"/>
              </w:rPr>
              <w:t>26 233</w:t>
            </w:r>
          </w:p>
        </w:tc>
        <w:tc>
          <w:tcPr>
            <w:tcW w:w="2309" w:type="dxa"/>
          </w:tcPr>
          <w:p w14:paraId="42D487D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24</w:t>
            </w:r>
          </w:p>
        </w:tc>
        <w:tc>
          <w:tcPr>
            <w:tcW w:w="2393" w:type="dxa"/>
          </w:tcPr>
          <w:p w14:paraId="6E6B684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59 299</w:t>
            </w:r>
          </w:p>
        </w:tc>
        <w:tc>
          <w:tcPr>
            <w:tcW w:w="2551" w:type="dxa"/>
            <w:gridSpan w:val="2"/>
          </w:tcPr>
          <w:p w14:paraId="298CD96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24 285</w:t>
            </w:r>
          </w:p>
        </w:tc>
        <w:tc>
          <w:tcPr>
            <w:tcW w:w="2268" w:type="dxa"/>
          </w:tcPr>
          <w:p w14:paraId="1B7CAA9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000000"/>
                <w:szCs w:val="18"/>
              </w:rPr>
            </w:pPr>
            <w:r w:rsidRPr="00376412">
              <w:rPr>
                <w:rFonts w:eastAsia="Calibri" w:cs="Arial"/>
                <w:color w:val="000000"/>
                <w:szCs w:val="18"/>
              </w:rPr>
              <w:t>47</w:t>
            </w:r>
          </w:p>
        </w:tc>
        <w:tc>
          <w:tcPr>
            <w:tcW w:w="1560" w:type="dxa"/>
          </w:tcPr>
          <w:p w14:paraId="18A8635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109 888</w:t>
            </w:r>
          </w:p>
        </w:tc>
      </w:tr>
      <w:tr w:rsidR="00376412" w:rsidRPr="00376412" w14:paraId="1E2C886D"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6" w:type="dxa"/>
          </w:tcPr>
          <w:p w14:paraId="4364A9D1" w14:textId="77777777" w:rsidR="00376412" w:rsidRPr="00376412" w:rsidRDefault="00376412" w:rsidP="00376412">
            <w:pPr>
              <w:spacing w:before="40" w:after="40" w:line="240" w:lineRule="auto"/>
              <w:rPr>
                <w:rFonts w:eastAsia="Times New Roman" w:cs="Arial"/>
                <w:color w:val="000000"/>
                <w:szCs w:val="18"/>
                <w:lang w:val="en-AU" w:eastAsia="en-AU"/>
              </w:rPr>
            </w:pPr>
            <w:r w:rsidRPr="00376412">
              <w:rPr>
                <w:rFonts w:eastAsia="Times New Roman" w:cs="Arial"/>
                <w:color w:val="000000"/>
                <w:szCs w:val="18"/>
                <w:lang w:val="en-AU" w:eastAsia="en-AU"/>
              </w:rPr>
              <w:t>Other</w:t>
            </w:r>
          </w:p>
        </w:tc>
        <w:tc>
          <w:tcPr>
            <w:tcW w:w="1819" w:type="dxa"/>
          </w:tcPr>
          <w:p w14:paraId="07D39ED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Cs/>
                <w:color w:val="000000"/>
                <w:szCs w:val="18"/>
              </w:rPr>
            </w:pPr>
            <w:r w:rsidRPr="00376412">
              <w:rPr>
                <w:rFonts w:eastAsia="Calibri" w:cs="Arial"/>
                <w:color w:val="000000"/>
                <w:szCs w:val="18"/>
              </w:rPr>
              <w:t>1787</w:t>
            </w:r>
          </w:p>
        </w:tc>
        <w:tc>
          <w:tcPr>
            <w:tcW w:w="2309" w:type="dxa"/>
          </w:tcPr>
          <w:p w14:paraId="5C81E88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30</w:t>
            </w:r>
          </w:p>
        </w:tc>
        <w:tc>
          <w:tcPr>
            <w:tcW w:w="2393" w:type="dxa"/>
          </w:tcPr>
          <w:p w14:paraId="7EC3AE3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84</w:t>
            </w:r>
          </w:p>
        </w:tc>
        <w:tc>
          <w:tcPr>
            <w:tcW w:w="2551" w:type="dxa"/>
            <w:gridSpan w:val="2"/>
          </w:tcPr>
          <w:p w14:paraId="33FF158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790</w:t>
            </w:r>
          </w:p>
        </w:tc>
        <w:tc>
          <w:tcPr>
            <w:tcW w:w="2268" w:type="dxa"/>
          </w:tcPr>
          <w:p w14:paraId="5BEA841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000000"/>
                <w:szCs w:val="18"/>
              </w:rPr>
            </w:pPr>
            <w:r w:rsidRPr="00376412">
              <w:rPr>
                <w:rFonts w:eastAsia="Calibri" w:cs="Arial"/>
                <w:color w:val="000000"/>
                <w:szCs w:val="18"/>
              </w:rPr>
              <w:t>796</w:t>
            </w:r>
          </w:p>
        </w:tc>
        <w:tc>
          <w:tcPr>
            <w:tcW w:w="1560" w:type="dxa"/>
          </w:tcPr>
          <w:p w14:paraId="4EDA0CD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000000"/>
                <w:szCs w:val="18"/>
              </w:rPr>
            </w:pPr>
            <w:r w:rsidRPr="00376412">
              <w:rPr>
                <w:rFonts w:eastAsia="Calibri" w:cs="Arial"/>
                <w:b/>
                <w:color w:val="000000"/>
                <w:szCs w:val="18"/>
              </w:rPr>
              <w:t>3487</w:t>
            </w:r>
          </w:p>
        </w:tc>
      </w:tr>
      <w:tr w:rsidR="00376412" w:rsidRPr="00376412" w14:paraId="5B513B6F"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2376" w:type="dxa"/>
          </w:tcPr>
          <w:p w14:paraId="2D7A8707" w14:textId="77777777" w:rsidR="00376412" w:rsidRPr="00376412" w:rsidRDefault="00376412" w:rsidP="00376412">
            <w:pPr>
              <w:spacing w:before="40" w:after="40" w:line="240" w:lineRule="auto"/>
              <w:rPr>
                <w:rFonts w:eastAsia="Times New Roman" w:cs="Arial"/>
                <w:color w:val="000000"/>
                <w:szCs w:val="18"/>
                <w:lang w:val="en-AU" w:eastAsia="en-AU"/>
              </w:rPr>
            </w:pPr>
            <w:r w:rsidRPr="00376412">
              <w:rPr>
                <w:rFonts w:eastAsia="Times New Roman" w:cs="Arial"/>
                <w:color w:val="000000"/>
                <w:szCs w:val="18"/>
                <w:lang w:val="en-AU" w:eastAsia="en-AU"/>
              </w:rPr>
              <w:t>Total</w:t>
            </w:r>
          </w:p>
        </w:tc>
        <w:tc>
          <w:tcPr>
            <w:tcW w:w="1819" w:type="dxa"/>
          </w:tcPr>
          <w:p w14:paraId="509AF1A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rPr>
            </w:pPr>
            <w:r w:rsidRPr="00376412">
              <w:rPr>
                <w:rFonts w:eastAsia="Calibri" w:cs="Arial"/>
                <w:b/>
                <w:color w:val="000000"/>
                <w:szCs w:val="18"/>
              </w:rPr>
              <w:t>51 771</w:t>
            </w:r>
          </w:p>
        </w:tc>
        <w:tc>
          <w:tcPr>
            <w:tcW w:w="2309" w:type="dxa"/>
          </w:tcPr>
          <w:p w14:paraId="63368DC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rPr>
            </w:pPr>
            <w:r w:rsidRPr="00376412">
              <w:rPr>
                <w:rFonts w:eastAsia="Calibri" w:cs="Arial"/>
                <w:b/>
                <w:color w:val="000000"/>
                <w:szCs w:val="18"/>
              </w:rPr>
              <w:t>218 813</w:t>
            </w:r>
          </w:p>
        </w:tc>
        <w:tc>
          <w:tcPr>
            <w:tcW w:w="2393" w:type="dxa"/>
          </w:tcPr>
          <w:p w14:paraId="3EE9146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rPr>
            </w:pPr>
            <w:r w:rsidRPr="00376412">
              <w:rPr>
                <w:rFonts w:eastAsia="Calibri" w:cs="Arial"/>
                <w:b/>
                <w:color w:val="000000"/>
                <w:szCs w:val="18"/>
              </w:rPr>
              <w:t>109 120</w:t>
            </w:r>
          </w:p>
        </w:tc>
        <w:tc>
          <w:tcPr>
            <w:tcW w:w="2551" w:type="dxa"/>
            <w:gridSpan w:val="2"/>
          </w:tcPr>
          <w:p w14:paraId="0EBFC35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rPr>
            </w:pPr>
            <w:r w:rsidRPr="00376412">
              <w:rPr>
                <w:rFonts w:eastAsia="Calibri" w:cs="Arial"/>
                <w:b/>
                <w:color w:val="000000"/>
                <w:szCs w:val="18"/>
              </w:rPr>
              <w:t>182 039</w:t>
            </w:r>
          </w:p>
        </w:tc>
        <w:tc>
          <w:tcPr>
            <w:tcW w:w="2268" w:type="dxa"/>
          </w:tcPr>
          <w:p w14:paraId="6DB52B2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rPr>
            </w:pPr>
            <w:r w:rsidRPr="00376412">
              <w:rPr>
                <w:rFonts w:eastAsia="Calibri" w:cs="Arial"/>
                <w:b/>
                <w:color w:val="000000"/>
                <w:szCs w:val="18"/>
              </w:rPr>
              <w:t>518 393</w:t>
            </w:r>
          </w:p>
        </w:tc>
        <w:tc>
          <w:tcPr>
            <w:tcW w:w="1560" w:type="dxa"/>
          </w:tcPr>
          <w:p w14:paraId="5A46705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000000"/>
                <w:szCs w:val="18"/>
              </w:rPr>
            </w:pPr>
            <w:r w:rsidRPr="00376412">
              <w:rPr>
                <w:rFonts w:eastAsia="Calibri" w:cs="Arial"/>
                <w:b/>
                <w:color w:val="000000"/>
                <w:szCs w:val="18"/>
              </w:rPr>
              <w:t>1 080 136</w:t>
            </w:r>
          </w:p>
        </w:tc>
      </w:tr>
    </w:tbl>
    <w:p w14:paraId="5661EC23" w14:textId="77777777" w:rsidR="00376412" w:rsidRPr="00376412" w:rsidRDefault="00376412" w:rsidP="00376412">
      <w:pPr>
        <w:spacing w:after="113" w:line="240" w:lineRule="atLeast"/>
        <w:rPr>
          <w:rFonts w:eastAsia="Times New Roman" w:cs="Arial"/>
          <w:color w:val="auto"/>
          <w:szCs w:val="24"/>
          <w:lang w:val="en-AU"/>
        </w:rPr>
      </w:pPr>
    </w:p>
    <w:p w14:paraId="05ACDA41" w14:textId="4D1ACF40" w:rsidR="00376412" w:rsidRPr="00F126DE" w:rsidRDefault="00376412" w:rsidP="00CB5640">
      <w:pPr>
        <w:pStyle w:val="Heading3"/>
        <w:spacing w:before="0" w:after="120"/>
        <w:rPr>
          <w:color w:val="auto"/>
        </w:rPr>
      </w:pPr>
      <w:r w:rsidRPr="00376412">
        <w:rPr>
          <w:color w:val="4C7329"/>
        </w:rPr>
        <w:br w:type="page"/>
      </w:r>
      <w:bookmarkStart w:id="74" w:name="_Toc493858295"/>
      <w:bookmarkStart w:id="75" w:name="_Toc496538260"/>
      <w:r w:rsidRPr="00F126DE">
        <w:rPr>
          <w:color w:val="auto"/>
        </w:rPr>
        <w:lastRenderedPageBreak/>
        <w:t xml:space="preserve">Table </w:t>
      </w:r>
      <w:r w:rsidR="000B6678" w:rsidRPr="00F126DE">
        <w:rPr>
          <w:color w:val="auto"/>
        </w:rPr>
        <w:t>2.</w:t>
      </w:r>
      <w:r w:rsidRPr="00F126DE">
        <w:rPr>
          <w:color w:val="auto"/>
        </w:rPr>
        <w:t>11: Number of animals used, by project benefit</w:t>
      </w:r>
      <w:r w:rsidR="000B6678" w:rsidRPr="00F126DE">
        <w:rPr>
          <w:color w:val="auto"/>
        </w:rPr>
        <w:t xml:space="preserve"> and procedure impact</w:t>
      </w:r>
      <w:r w:rsidRPr="00F126DE">
        <w:rPr>
          <w:color w:val="auto"/>
        </w:rPr>
        <w:t>, 2016</w:t>
      </w:r>
      <w:bookmarkEnd w:id="74"/>
      <w:bookmarkEnd w:id="75"/>
    </w:p>
    <w:tbl>
      <w:tblPr>
        <w:tblStyle w:val="LightShading-Accent6"/>
        <w:tblW w:w="15310" w:type="dxa"/>
        <w:tblInd w:w="-176" w:type="dxa"/>
        <w:tblLayout w:type="fixed"/>
        <w:tblLook w:val="04A0" w:firstRow="1" w:lastRow="0" w:firstColumn="1" w:lastColumn="0" w:noHBand="0" w:noVBand="1"/>
      </w:tblPr>
      <w:tblGrid>
        <w:gridCol w:w="1811"/>
        <w:gridCol w:w="1555"/>
        <w:gridCol w:w="1555"/>
        <w:gridCol w:w="1555"/>
        <w:gridCol w:w="1555"/>
        <w:gridCol w:w="1555"/>
        <w:gridCol w:w="1555"/>
        <w:gridCol w:w="1555"/>
        <w:gridCol w:w="1338"/>
        <w:gridCol w:w="1276"/>
      </w:tblGrid>
      <w:tr w:rsidR="00376412" w:rsidRPr="00376412" w14:paraId="6C72E8AB" w14:textId="77777777" w:rsidTr="00986B1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11" w:type="dxa"/>
            <w:vMerge w:val="restart"/>
          </w:tcPr>
          <w:p w14:paraId="533D936E" w14:textId="77777777" w:rsidR="00376412" w:rsidRPr="00376412" w:rsidRDefault="00376412" w:rsidP="00376412">
            <w:pPr>
              <w:spacing w:before="40" w:after="40" w:line="240" w:lineRule="auto"/>
              <w:rPr>
                <w:rFonts w:eastAsia="Times New Roman" w:cs="Arial"/>
                <w:color w:val="000000"/>
                <w:spacing w:val="-4"/>
                <w:sz w:val="16"/>
                <w:szCs w:val="16"/>
                <w:lang w:val="en-AU" w:eastAsia="en-AU"/>
              </w:rPr>
            </w:pPr>
            <w:r w:rsidRPr="00376412">
              <w:rPr>
                <w:rFonts w:eastAsia="Times New Roman" w:cs="Arial"/>
                <w:color w:val="000000"/>
                <w:spacing w:val="-4"/>
                <w:sz w:val="16"/>
                <w:szCs w:val="16"/>
                <w:lang w:val="en-AU" w:eastAsia="en-AU"/>
              </w:rPr>
              <w:t>Project benefit</w:t>
            </w:r>
          </w:p>
        </w:tc>
        <w:tc>
          <w:tcPr>
            <w:tcW w:w="12223" w:type="dxa"/>
            <w:gridSpan w:val="8"/>
          </w:tcPr>
          <w:p w14:paraId="7C4DB60E" w14:textId="6706B7AB" w:rsidR="00376412" w:rsidRPr="00376412" w:rsidRDefault="000B6678"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6"/>
                <w:szCs w:val="16"/>
                <w:lang w:val="en-AU" w:eastAsia="en-AU"/>
              </w:rPr>
            </w:pPr>
            <w:r>
              <w:rPr>
                <w:rFonts w:eastAsia="Times New Roman" w:cs="Arial"/>
                <w:color w:val="000000"/>
                <w:sz w:val="16"/>
                <w:szCs w:val="16"/>
                <w:lang w:val="en-AU" w:eastAsia="en-AU"/>
              </w:rPr>
              <w:t>Procedure i</w:t>
            </w:r>
            <w:r w:rsidR="00376412" w:rsidRPr="00376412">
              <w:rPr>
                <w:rFonts w:eastAsia="Times New Roman" w:cs="Arial"/>
                <w:color w:val="000000"/>
                <w:sz w:val="16"/>
                <w:szCs w:val="16"/>
                <w:lang w:val="en-AU" w:eastAsia="en-AU"/>
              </w:rPr>
              <w:t>mpact</w:t>
            </w:r>
          </w:p>
        </w:tc>
        <w:tc>
          <w:tcPr>
            <w:tcW w:w="1276" w:type="dxa"/>
            <w:tcBorders>
              <w:bottom w:val="nil"/>
            </w:tcBorders>
          </w:tcPr>
          <w:p w14:paraId="4C4E21C9" w14:textId="77777777" w:rsidR="00376412" w:rsidRPr="0037641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6"/>
                <w:szCs w:val="16"/>
                <w:lang w:val="en-AU" w:eastAsia="en-AU"/>
              </w:rPr>
            </w:pPr>
            <w:r w:rsidRPr="00376412">
              <w:rPr>
                <w:rFonts w:eastAsia="Times New Roman" w:cs="Arial"/>
                <w:color w:val="000000"/>
                <w:spacing w:val="-4"/>
                <w:sz w:val="16"/>
                <w:szCs w:val="16"/>
                <w:lang w:val="en-AU" w:eastAsia="en-AU"/>
              </w:rPr>
              <w:t>Total</w:t>
            </w:r>
          </w:p>
        </w:tc>
      </w:tr>
      <w:tr w:rsidR="00376412" w:rsidRPr="00376412" w14:paraId="42B2DF77"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11" w:type="dxa"/>
            <w:vMerge/>
            <w:hideMark/>
          </w:tcPr>
          <w:p w14:paraId="0F54E15C" w14:textId="77777777" w:rsidR="00376412" w:rsidRPr="00376412" w:rsidRDefault="00376412" w:rsidP="00376412">
            <w:pPr>
              <w:spacing w:before="40" w:after="40" w:line="240" w:lineRule="auto"/>
              <w:rPr>
                <w:rFonts w:ascii="Arial Bold" w:eastAsia="Times New Roman" w:hAnsi="Arial Bold" w:cs="Arial"/>
                <w:color w:val="000000"/>
                <w:spacing w:val="-4"/>
                <w:sz w:val="16"/>
                <w:szCs w:val="16"/>
                <w:lang w:val="en-AU" w:eastAsia="en-AU"/>
              </w:rPr>
            </w:pPr>
          </w:p>
        </w:tc>
        <w:tc>
          <w:tcPr>
            <w:tcW w:w="1555" w:type="dxa"/>
          </w:tcPr>
          <w:p w14:paraId="465635DA"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376412">
              <w:rPr>
                <w:rFonts w:eastAsia="Times New Roman" w:cs="Arial"/>
                <w:b/>
                <w:color w:val="000000"/>
                <w:sz w:val="16"/>
                <w:szCs w:val="16"/>
                <w:lang w:val="en-AU" w:eastAsia="en-AU"/>
              </w:rPr>
              <w:t>Animal unconscious without recovery</w:t>
            </w:r>
          </w:p>
        </w:tc>
        <w:tc>
          <w:tcPr>
            <w:tcW w:w="1555" w:type="dxa"/>
          </w:tcPr>
          <w:p w14:paraId="745CC535"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376412">
              <w:rPr>
                <w:rFonts w:eastAsia="Times New Roman" w:cs="Arial"/>
                <w:b/>
                <w:color w:val="000000"/>
                <w:sz w:val="16"/>
                <w:szCs w:val="16"/>
                <w:lang w:val="en-AU" w:eastAsia="en-AU"/>
              </w:rPr>
              <w:t>Observational study, minor interference</w:t>
            </w:r>
          </w:p>
        </w:tc>
        <w:tc>
          <w:tcPr>
            <w:tcW w:w="1555" w:type="dxa"/>
          </w:tcPr>
          <w:p w14:paraId="26067A5E"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376412">
              <w:rPr>
                <w:rFonts w:eastAsia="Times New Roman" w:cs="Arial"/>
                <w:b/>
                <w:color w:val="000000"/>
                <w:sz w:val="16"/>
                <w:szCs w:val="16"/>
                <w:lang w:val="en-AU" w:eastAsia="en-AU"/>
              </w:rPr>
              <w:t>Minor intervention, no anaesthesia</w:t>
            </w:r>
          </w:p>
        </w:tc>
        <w:tc>
          <w:tcPr>
            <w:tcW w:w="1555" w:type="dxa"/>
          </w:tcPr>
          <w:p w14:paraId="61912237"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376412">
              <w:rPr>
                <w:rFonts w:eastAsia="Times New Roman" w:cs="Arial"/>
                <w:b/>
                <w:color w:val="000000"/>
                <w:sz w:val="16"/>
                <w:szCs w:val="16"/>
                <w:lang w:val="en-AU" w:eastAsia="en-AU"/>
              </w:rPr>
              <w:t>Minor operative procedure with recovery</w:t>
            </w:r>
          </w:p>
        </w:tc>
        <w:tc>
          <w:tcPr>
            <w:tcW w:w="1555" w:type="dxa"/>
          </w:tcPr>
          <w:p w14:paraId="17DA8F6B"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376412">
              <w:rPr>
                <w:rFonts w:eastAsia="Times New Roman" w:cs="Arial"/>
                <w:b/>
                <w:color w:val="000000"/>
                <w:sz w:val="16"/>
                <w:szCs w:val="16"/>
                <w:lang w:val="en-AU" w:eastAsia="en-AU"/>
              </w:rPr>
              <w:t>Minor physiological challenge</w:t>
            </w:r>
          </w:p>
        </w:tc>
        <w:tc>
          <w:tcPr>
            <w:tcW w:w="1555" w:type="dxa"/>
          </w:tcPr>
          <w:p w14:paraId="36BCC3E1"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376412">
              <w:rPr>
                <w:rFonts w:eastAsia="Times New Roman" w:cs="Arial"/>
                <w:b/>
                <w:color w:val="000000"/>
                <w:sz w:val="16"/>
                <w:szCs w:val="16"/>
                <w:lang w:val="en-AU" w:eastAsia="en-AU"/>
              </w:rPr>
              <w:t>Surgery with recovery</w:t>
            </w:r>
          </w:p>
        </w:tc>
        <w:tc>
          <w:tcPr>
            <w:tcW w:w="1555" w:type="dxa"/>
          </w:tcPr>
          <w:p w14:paraId="02B35793"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376412">
              <w:rPr>
                <w:rFonts w:eastAsia="Times New Roman" w:cs="Arial"/>
                <w:b/>
                <w:color w:val="000000"/>
                <w:sz w:val="16"/>
                <w:szCs w:val="16"/>
                <w:lang w:val="en-AU" w:eastAsia="en-AU"/>
              </w:rPr>
              <w:t>Major physiological challenge</w:t>
            </w:r>
          </w:p>
        </w:tc>
        <w:tc>
          <w:tcPr>
            <w:tcW w:w="1338" w:type="dxa"/>
          </w:tcPr>
          <w:p w14:paraId="353344CC"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376412">
              <w:rPr>
                <w:rFonts w:eastAsia="Times New Roman" w:cs="Arial"/>
                <w:b/>
                <w:color w:val="000000"/>
                <w:sz w:val="16"/>
                <w:szCs w:val="16"/>
                <w:lang w:eastAsia="en-AU"/>
              </w:rPr>
              <w:t>Death as an end point</w:t>
            </w:r>
          </w:p>
        </w:tc>
        <w:tc>
          <w:tcPr>
            <w:tcW w:w="1276" w:type="dxa"/>
            <w:tcBorders>
              <w:top w:val="nil"/>
              <w:bottom w:val="nil"/>
            </w:tcBorders>
            <w:shd w:val="clear" w:color="auto" w:fill="FFFFFF" w:themeFill="background1"/>
            <w:hideMark/>
          </w:tcPr>
          <w:p w14:paraId="0AE307E7"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p>
        </w:tc>
      </w:tr>
      <w:tr w:rsidR="00376412" w:rsidRPr="00376412" w14:paraId="09056F08"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1811" w:type="dxa"/>
          </w:tcPr>
          <w:p w14:paraId="6333BB0F"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Times New Roman" w:cs="Arial"/>
                <w:color w:val="000000"/>
                <w:sz w:val="16"/>
                <w:szCs w:val="16"/>
                <w:lang w:val="en-AU" w:eastAsia="en-AU"/>
              </w:rPr>
              <w:t>Biological products</w:t>
            </w:r>
          </w:p>
        </w:tc>
        <w:tc>
          <w:tcPr>
            <w:tcW w:w="1555" w:type="dxa"/>
          </w:tcPr>
          <w:p w14:paraId="529C1EB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8007</w:t>
            </w:r>
          </w:p>
        </w:tc>
        <w:tc>
          <w:tcPr>
            <w:tcW w:w="1555" w:type="dxa"/>
            <w:tcBorders>
              <w:top w:val="nil"/>
            </w:tcBorders>
          </w:tcPr>
          <w:p w14:paraId="4A5249E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65</w:t>
            </w:r>
          </w:p>
        </w:tc>
        <w:tc>
          <w:tcPr>
            <w:tcW w:w="1555" w:type="dxa"/>
            <w:tcBorders>
              <w:top w:val="nil"/>
            </w:tcBorders>
          </w:tcPr>
          <w:p w14:paraId="51E95E4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1572</w:t>
            </w:r>
          </w:p>
        </w:tc>
        <w:tc>
          <w:tcPr>
            <w:tcW w:w="1555" w:type="dxa"/>
            <w:tcBorders>
              <w:top w:val="nil"/>
            </w:tcBorders>
          </w:tcPr>
          <w:p w14:paraId="00D2E1A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214</w:t>
            </w:r>
          </w:p>
        </w:tc>
        <w:tc>
          <w:tcPr>
            <w:tcW w:w="1555" w:type="dxa"/>
            <w:tcBorders>
              <w:top w:val="nil"/>
            </w:tcBorders>
          </w:tcPr>
          <w:p w14:paraId="3528647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377</w:t>
            </w:r>
          </w:p>
        </w:tc>
        <w:tc>
          <w:tcPr>
            <w:tcW w:w="1555" w:type="dxa"/>
            <w:tcBorders>
              <w:top w:val="nil"/>
            </w:tcBorders>
          </w:tcPr>
          <w:p w14:paraId="69A21E8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555" w:type="dxa"/>
            <w:tcBorders>
              <w:top w:val="nil"/>
            </w:tcBorders>
          </w:tcPr>
          <w:p w14:paraId="0B7A712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410</w:t>
            </w:r>
          </w:p>
        </w:tc>
        <w:tc>
          <w:tcPr>
            <w:tcW w:w="1338" w:type="dxa"/>
            <w:tcBorders>
              <w:top w:val="nil"/>
            </w:tcBorders>
          </w:tcPr>
          <w:p w14:paraId="7353E5A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276" w:type="dxa"/>
            <w:tcBorders>
              <w:top w:val="nil"/>
            </w:tcBorders>
          </w:tcPr>
          <w:p w14:paraId="749EBEA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10 645</w:t>
            </w:r>
          </w:p>
        </w:tc>
      </w:tr>
      <w:tr w:rsidR="00376412" w:rsidRPr="00376412" w14:paraId="066B4336"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11" w:type="dxa"/>
          </w:tcPr>
          <w:p w14:paraId="30812F58"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Times New Roman" w:cs="Arial"/>
                <w:color w:val="000000"/>
                <w:sz w:val="16"/>
                <w:szCs w:val="16"/>
                <w:lang w:val="en-AU" w:eastAsia="en-AU"/>
              </w:rPr>
              <w:t>Biology/physiology</w:t>
            </w:r>
          </w:p>
        </w:tc>
        <w:tc>
          <w:tcPr>
            <w:tcW w:w="1555" w:type="dxa"/>
          </w:tcPr>
          <w:p w14:paraId="6702079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47 927</w:t>
            </w:r>
          </w:p>
        </w:tc>
        <w:tc>
          <w:tcPr>
            <w:tcW w:w="1555" w:type="dxa"/>
          </w:tcPr>
          <w:p w14:paraId="53EA877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75 064</w:t>
            </w:r>
          </w:p>
        </w:tc>
        <w:tc>
          <w:tcPr>
            <w:tcW w:w="1555" w:type="dxa"/>
          </w:tcPr>
          <w:p w14:paraId="675BEF5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38 872</w:t>
            </w:r>
          </w:p>
        </w:tc>
        <w:tc>
          <w:tcPr>
            <w:tcW w:w="1555" w:type="dxa"/>
          </w:tcPr>
          <w:p w14:paraId="4CF9DA4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7204</w:t>
            </w:r>
          </w:p>
        </w:tc>
        <w:tc>
          <w:tcPr>
            <w:tcW w:w="1555" w:type="dxa"/>
          </w:tcPr>
          <w:p w14:paraId="2837074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33 006</w:t>
            </w:r>
          </w:p>
        </w:tc>
        <w:tc>
          <w:tcPr>
            <w:tcW w:w="1555" w:type="dxa"/>
          </w:tcPr>
          <w:p w14:paraId="621EAE1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4548</w:t>
            </w:r>
          </w:p>
        </w:tc>
        <w:tc>
          <w:tcPr>
            <w:tcW w:w="1555" w:type="dxa"/>
          </w:tcPr>
          <w:p w14:paraId="4E0A9CC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24 705</w:t>
            </w:r>
          </w:p>
        </w:tc>
        <w:tc>
          <w:tcPr>
            <w:tcW w:w="1338" w:type="dxa"/>
          </w:tcPr>
          <w:p w14:paraId="082C422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276" w:type="dxa"/>
          </w:tcPr>
          <w:p w14:paraId="24F281D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23 1326</w:t>
            </w:r>
          </w:p>
        </w:tc>
      </w:tr>
      <w:tr w:rsidR="00376412" w:rsidRPr="00376412" w14:paraId="516C2726"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1811" w:type="dxa"/>
          </w:tcPr>
          <w:p w14:paraId="5BFE3400"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Times New Roman" w:cs="Arial"/>
                <w:color w:val="000000"/>
                <w:sz w:val="16"/>
                <w:szCs w:val="16"/>
                <w:lang w:val="en-AU" w:eastAsia="en-AU"/>
              </w:rPr>
              <w:t>Demonstration</w:t>
            </w:r>
          </w:p>
        </w:tc>
        <w:tc>
          <w:tcPr>
            <w:tcW w:w="1555" w:type="dxa"/>
          </w:tcPr>
          <w:p w14:paraId="421DC57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203</w:t>
            </w:r>
          </w:p>
        </w:tc>
        <w:tc>
          <w:tcPr>
            <w:tcW w:w="1555" w:type="dxa"/>
          </w:tcPr>
          <w:p w14:paraId="0B2DE59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1914</w:t>
            </w:r>
          </w:p>
        </w:tc>
        <w:tc>
          <w:tcPr>
            <w:tcW w:w="1555" w:type="dxa"/>
          </w:tcPr>
          <w:p w14:paraId="7ACD868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559</w:t>
            </w:r>
          </w:p>
        </w:tc>
        <w:tc>
          <w:tcPr>
            <w:tcW w:w="1555" w:type="dxa"/>
          </w:tcPr>
          <w:p w14:paraId="39AEDD7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10</w:t>
            </w:r>
          </w:p>
        </w:tc>
        <w:tc>
          <w:tcPr>
            <w:tcW w:w="1555" w:type="dxa"/>
          </w:tcPr>
          <w:p w14:paraId="04739BD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348</w:t>
            </w:r>
          </w:p>
        </w:tc>
        <w:tc>
          <w:tcPr>
            <w:tcW w:w="1555" w:type="dxa"/>
          </w:tcPr>
          <w:p w14:paraId="622F418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27</w:t>
            </w:r>
          </w:p>
        </w:tc>
        <w:tc>
          <w:tcPr>
            <w:tcW w:w="1555" w:type="dxa"/>
          </w:tcPr>
          <w:p w14:paraId="49F0D1F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338" w:type="dxa"/>
          </w:tcPr>
          <w:p w14:paraId="36B4FF3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276" w:type="dxa"/>
          </w:tcPr>
          <w:p w14:paraId="58AF200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3061</w:t>
            </w:r>
          </w:p>
        </w:tc>
      </w:tr>
      <w:tr w:rsidR="00376412" w:rsidRPr="00376412" w14:paraId="75D4EB44"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11" w:type="dxa"/>
          </w:tcPr>
          <w:p w14:paraId="3D26B3A6"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Times New Roman" w:cs="Arial"/>
                <w:color w:val="000000"/>
                <w:sz w:val="16"/>
                <w:szCs w:val="16"/>
                <w:lang w:val="en-AU" w:eastAsia="en-AU"/>
              </w:rPr>
              <w:t>Diseases, animal</w:t>
            </w:r>
          </w:p>
        </w:tc>
        <w:tc>
          <w:tcPr>
            <w:tcW w:w="1555" w:type="dxa"/>
          </w:tcPr>
          <w:p w14:paraId="10C6AEC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1376</w:t>
            </w:r>
          </w:p>
        </w:tc>
        <w:tc>
          <w:tcPr>
            <w:tcW w:w="1555" w:type="dxa"/>
          </w:tcPr>
          <w:p w14:paraId="312C39C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13 892</w:t>
            </w:r>
          </w:p>
        </w:tc>
        <w:tc>
          <w:tcPr>
            <w:tcW w:w="1555" w:type="dxa"/>
          </w:tcPr>
          <w:p w14:paraId="08B22CB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4137</w:t>
            </w:r>
          </w:p>
        </w:tc>
        <w:tc>
          <w:tcPr>
            <w:tcW w:w="1555" w:type="dxa"/>
          </w:tcPr>
          <w:p w14:paraId="366A27A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98</w:t>
            </w:r>
          </w:p>
        </w:tc>
        <w:tc>
          <w:tcPr>
            <w:tcW w:w="1555" w:type="dxa"/>
          </w:tcPr>
          <w:p w14:paraId="217FC38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1827</w:t>
            </w:r>
          </w:p>
        </w:tc>
        <w:tc>
          <w:tcPr>
            <w:tcW w:w="1555" w:type="dxa"/>
          </w:tcPr>
          <w:p w14:paraId="3D7BE82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w:t>
            </w:r>
          </w:p>
        </w:tc>
        <w:tc>
          <w:tcPr>
            <w:tcW w:w="1555" w:type="dxa"/>
          </w:tcPr>
          <w:p w14:paraId="55870F0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7835</w:t>
            </w:r>
          </w:p>
        </w:tc>
        <w:tc>
          <w:tcPr>
            <w:tcW w:w="1338" w:type="dxa"/>
          </w:tcPr>
          <w:p w14:paraId="3957F24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3133</w:t>
            </w:r>
          </w:p>
        </w:tc>
        <w:tc>
          <w:tcPr>
            <w:tcW w:w="1276" w:type="dxa"/>
          </w:tcPr>
          <w:p w14:paraId="7DF6883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32 300</w:t>
            </w:r>
          </w:p>
        </w:tc>
      </w:tr>
      <w:tr w:rsidR="00376412" w:rsidRPr="00376412" w14:paraId="0CE3E926"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1811" w:type="dxa"/>
          </w:tcPr>
          <w:p w14:paraId="04527396"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Times New Roman" w:cs="Arial"/>
                <w:color w:val="000000"/>
                <w:sz w:val="16"/>
                <w:szCs w:val="16"/>
                <w:lang w:val="en-AU" w:eastAsia="en-AU"/>
              </w:rPr>
              <w:t>Diseases, human</w:t>
            </w:r>
          </w:p>
        </w:tc>
        <w:tc>
          <w:tcPr>
            <w:tcW w:w="1555" w:type="dxa"/>
          </w:tcPr>
          <w:p w14:paraId="6A28F9E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41 538</w:t>
            </w:r>
          </w:p>
        </w:tc>
        <w:tc>
          <w:tcPr>
            <w:tcW w:w="1555" w:type="dxa"/>
          </w:tcPr>
          <w:p w14:paraId="4108573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30 914</w:t>
            </w:r>
          </w:p>
        </w:tc>
        <w:tc>
          <w:tcPr>
            <w:tcW w:w="1555" w:type="dxa"/>
          </w:tcPr>
          <w:p w14:paraId="7807486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47 205</w:t>
            </w:r>
          </w:p>
        </w:tc>
        <w:tc>
          <w:tcPr>
            <w:tcW w:w="1555" w:type="dxa"/>
          </w:tcPr>
          <w:p w14:paraId="4A7071D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26 712</w:t>
            </w:r>
          </w:p>
        </w:tc>
        <w:tc>
          <w:tcPr>
            <w:tcW w:w="1555" w:type="dxa"/>
          </w:tcPr>
          <w:p w14:paraId="56CB9B8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32 329</w:t>
            </w:r>
          </w:p>
        </w:tc>
        <w:tc>
          <w:tcPr>
            <w:tcW w:w="1555" w:type="dxa"/>
          </w:tcPr>
          <w:p w14:paraId="5C1A1E6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38 336</w:t>
            </w:r>
          </w:p>
        </w:tc>
        <w:tc>
          <w:tcPr>
            <w:tcW w:w="1555" w:type="dxa"/>
          </w:tcPr>
          <w:p w14:paraId="710DFEA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45 818</w:t>
            </w:r>
          </w:p>
        </w:tc>
        <w:tc>
          <w:tcPr>
            <w:tcW w:w="1338" w:type="dxa"/>
          </w:tcPr>
          <w:p w14:paraId="40EF62A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3764</w:t>
            </w:r>
          </w:p>
        </w:tc>
        <w:tc>
          <w:tcPr>
            <w:tcW w:w="1276" w:type="dxa"/>
          </w:tcPr>
          <w:p w14:paraId="3AA9530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266 616</w:t>
            </w:r>
          </w:p>
        </w:tc>
      </w:tr>
      <w:tr w:rsidR="00376412" w:rsidRPr="00376412" w14:paraId="2520EA57"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11" w:type="dxa"/>
          </w:tcPr>
          <w:p w14:paraId="1E741EF7"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Times New Roman" w:cs="Arial"/>
                <w:color w:val="000000"/>
                <w:sz w:val="16"/>
                <w:szCs w:val="16"/>
                <w:lang w:val="en-AU" w:eastAsia="en-AU"/>
              </w:rPr>
              <w:t>Diseases, zoonotic</w:t>
            </w:r>
          </w:p>
        </w:tc>
        <w:tc>
          <w:tcPr>
            <w:tcW w:w="1555" w:type="dxa"/>
          </w:tcPr>
          <w:p w14:paraId="67D49A2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65</w:t>
            </w:r>
          </w:p>
        </w:tc>
        <w:tc>
          <w:tcPr>
            <w:tcW w:w="1555" w:type="dxa"/>
          </w:tcPr>
          <w:p w14:paraId="6229F13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871</w:t>
            </w:r>
          </w:p>
        </w:tc>
        <w:tc>
          <w:tcPr>
            <w:tcW w:w="1555" w:type="dxa"/>
          </w:tcPr>
          <w:p w14:paraId="7E1826F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3036</w:t>
            </w:r>
          </w:p>
        </w:tc>
        <w:tc>
          <w:tcPr>
            <w:tcW w:w="1555" w:type="dxa"/>
          </w:tcPr>
          <w:p w14:paraId="7F9BDD5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w:t>
            </w:r>
          </w:p>
        </w:tc>
        <w:tc>
          <w:tcPr>
            <w:tcW w:w="1555" w:type="dxa"/>
          </w:tcPr>
          <w:p w14:paraId="19867BE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422</w:t>
            </w:r>
          </w:p>
        </w:tc>
        <w:tc>
          <w:tcPr>
            <w:tcW w:w="1555" w:type="dxa"/>
          </w:tcPr>
          <w:p w14:paraId="574C93D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555" w:type="dxa"/>
          </w:tcPr>
          <w:p w14:paraId="2FD0F5D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1373</w:t>
            </w:r>
          </w:p>
        </w:tc>
        <w:tc>
          <w:tcPr>
            <w:tcW w:w="1338" w:type="dxa"/>
          </w:tcPr>
          <w:p w14:paraId="7E7475F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276" w:type="dxa"/>
          </w:tcPr>
          <w:p w14:paraId="54DFB49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5771</w:t>
            </w:r>
          </w:p>
        </w:tc>
      </w:tr>
      <w:tr w:rsidR="00376412" w:rsidRPr="00376412" w14:paraId="5C62A028"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1811" w:type="dxa"/>
          </w:tcPr>
          <w:p w14:paraId="7ACAD661"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Times New Roman" w:cs="Arial"/>
                <w:color w:val="000000"/>
                <w:sz w:val="16"/>
                <w:szCs w:val="16"/>
                <w:lang w:val="en-AU" w:eastAsia="en-AU"/>
              </w:rPr>
              <w:t>Domestic animal management</w:t>
            </w:r>
          </w:p>
        </w:tc>
        <w:tc>
          <w:tcPr>
            <w:tcW w:w="1555" w:type="dxa"/>
          </w:tcPr>
          <w:p w14:paraId="528F521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1804</w:t>
            </w:r>
          </w:p>
        </w:tc>
        <w:tc>
          <w:tcPr>
            <w:tcW w:w="1555" w:type="dxa"/>
          </w:tcPr>
          <w:p w14:paraId="5F4CB96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33 408</w:t>
            </w:r>
          </w:p>
        </w:tc>
        <w:tc>
          <w:tcPr>
            <w:tcW w:w="1555" w:type="dxa"/>
          </w:tcPr>
          <w:p w14:paraId="1D72ADF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43 649</w:t>
            </w:r>
          </w:p>
        </w:tc>
        <w:tc>
          <w:tcPr>
            <w:tcW w:w="1555" w:type="dxa"/>
          </w:tcPr>
          <w:p w14:paraId="5387CF7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81</w:t>
            </w:r>
          </w:p>
        </w:tc>
        <w:tc>
          <w:tcPr>
            <w:tcW w:w="1555" w:type="dxa"/>
          </w:tcPr>
          <w:p w14:paraId="1C2FDF8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3608</w:t>
            </w:r>
          </w:p>
        </w:tc>
        <w:tc>
          <w:tcPr>
            <w:tcW w:w="1555" w:type="dxa"/>
          </w:tcPr>
          <w:p w14:paraId="73A008B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53</w:t>
            </w:r>
          </w:p>
        </w:tc>
        <w:tc>
          <w:tcPr>
            <w:tcW w:w="1555" w:type="dxa"/>
          </w:tcPr>
          <w:p w14:paraId="5D7AAB1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338" w:type="dxa"/>
          </w:tcPr>
          <w:p w14:paraId="460393E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276" w:type="dxa"/>
          </w:tcPr>
          <w:p w14:paraId="124E2EB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82 603</w:t>
            </w:r>
          </w:p>
        </w:tc>
      </w:tr>
      <w:tr w:rsidR="00376412" w:rsidRPr="00376412" w14:paraId="32AD1006"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11" w:type="dxa"/>
          </w:tcPr>
          <w:p w14:paraId="4EA70688"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Times New Roman" w:cs="Arial"/>
                <w:color w:val="000000"/>
                <w:sz w:val="16"/>
                <w:szCs w:val="16"/>
                <w:lang w:val="en-AU" w:eastAsia="en-AU"/>
              </w:rPr>
              <w:t>Environment</w:t>
            </w:r>
          </w:p>
        </w:tc>
        <w:tc>
          <w:tcPr>
            <w:tcW w:w="1555" w:type="dxa"/>
          </w:tcPr>
          <w:p w14:paraId="78B26DB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1543</w:t>
            </w:r>
          </w:p>
        </w:tc>
        <w:tc>
          <w:tcPr>
            <w:tcW w:w="1555" w:type="dxa"/>
          </w:tcPr>
          <w:p w14:paraId="7028DFC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247 696</w:t>
            </w:r>
          </w:p>
        </w:tc>
        <w:tc>
          <w:tcPr>
            <w:tcW w:w="1555" w:type="dxa"/>
          </w:tcPr>
          <w:p w14:paraId="6B1E83C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72 468</w:t>
            </w:r>
          </w:p>
        </w:tc>
        <w:tc>
          <w:tcPr>
            <w:tcW w:w="1555" w:type="dxa"/>
          </w:tcPr>
          <w:p w14:paraId="0CB24E1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1129</w:t>
            </w:r>
          </w:p>
        </w:tc>
        <w:tc>
          <w:tcPr>
            <w:tcW w:w="1555" w:type="dxa"/>
          </w:tcPr>
          <w:p w14:paraId="2F69EE3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9060</w:t>
            </w:r>
          </w:p>
        </w:tc>
        <w:tc>
          <w:tcPr>
            <w:tcW w:w="1555" w:type="dxa"/>
          </w:tcPr>
          <w:p w14:paraId="0DE4A07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555" w:type="dxa"/>
          </w:tcPr>
          <w:p w14:paraId="16ED42C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200</w:t>
            </w:r>
          </w:p>
        </w:tc>
        <w:tc>
          <w:tcPr>
            <w:tcW w:w="1338" w:type="dxa"/>
          </w:tcPr>
          <w:p w14:paraId="2726EF8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276" w:type="dxa"/>
          </w:tcPr>
          <w:p w14:paraId="1BC0133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332 096</w:t>
            </w:r>
          </w:p>
        </w:tc>
      </w:tr>
      <w:tr w:rsidR="00376412" w:rsidRPr="00376412" w14:paraId="6758B490"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1811" w:type="dxa"/>
          </w:tcPr>
          <w:p w14:paraId="344C8C20"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Times New Roman" w:cs="Arial"/>
                <w:color w:val="000000"/>
                <w:sz w:val="16"/>
                <w:szCs w:val="16"/>
                <w:lang w:val="en-AU" w:eastAsia="en-AU"/>
              </w:rPr>
              <w:t>Pest management</w:t>
            </w:r>
          </w:p>
        </w:tc>
        <w:tc>
          <w:tcPr>
            <w:tcW w:w="1555" w:type="dxa"/>
          </w:tcPr>
          <w:p w14:paraId="77A8683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320</w:t>
            </w:r>
          </w:p>
        </w:tc>
        <w:tc>
          <w:tcPr>
            <w:tcW w:w="1555" w:type="dxa"/>
          </w:tcPr>
          <w:p w14:paraId="12B2CF7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555" w:type="dxa"/>
          </w:tcPr>
          <w:p w14:paraId="70CEA93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871</w:t>
            </w:r>
          </w:p>
        </w:tc>
        <w:tc>
          <w:tcPr>
            <w:tcW w:w="1555" w:type="dxa"/>
          </w:tcPr>
          <w:p w14:paraId="433F067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555" w:type="dxa"/>
          </w:tcPr>
          <w:p w14:paraId="63E7C86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555" w:type="dxa"/>
          </w:tcPr>
          <w:p w14:paraId="4DFF70E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555" w:type="dxa"/>
          </w:tcPr>
          <w:p w14:paraId="5B9B402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338" w:type="dxa"/>
          </w:tcPr>
          <w:p w14:paraId="6DFA24F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276" w:type="dxa"/>
          </w:tcPr>
          <w:p w14:paraId="3069D68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1191</w:t>
            </w:r>
          </w:p>
        </w:tc>
      </w:tr>
      <w:tr w:rsidR="00376412" w:rsidRPr="00376412" w14:paraId="42AAB3A1"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11" w:type="dxa"/>
          </w:tcPr>
          <w:p w14:paraId="5113F43E"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Times New Roman" w:cs="Arial"/>
                <w:color w:val="000000"/>
                <w:sz w:val="16"/>
                <w:szCs w:val="16"/>
                <w:lang w:val="en-AU" w:eastAsia="en-AU"/>
              </w:rPr>
              <w:t>Regulatory testing</w:t>
            </w:r>
          </w:p>
        </w:tc>
        <w:tc>
          <w:tcPr>
            <w:tcW w:w="1555" w:type="dxa"/>
          </w:tcPr>
          <w:p w14:paraId="058DD90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1685</w:t>
            </w:r>
          </w:p>
        </w:tc>
        <w:tc>
          <w:tcPr>
            <w:tcW w:w="1555" w:type="dxa"/>
          </w:tcPr>
          <w:p w14:paraId="2DCA8CC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189</w:t>
            </w:r>
          </w:p>
        </w:tc>
        <w:tc>
          <w:tcPr>
            <w:tcW w:w="1555" w:type="dxa"/>
          </w:tcPr>
          <w:p w14:paraId="4E865A9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1571</w:t>
            </w:r>
          </w:p>
        </w:tc>
        <w:tc>
          <w:tcPr>
            <w:tcW w:w="1555" w:type="dxa"/>
          </w:tcPr>
          <w:p w14:paraId="134F5A6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16</w:t>
            </w:r>
          </w:p>
        </w:tc>
        <w:tc>
          <w:tcPr>
            <w:tcW w:w="1555" w:type="dxa"/>
          </w:tcPr>
          <w:p w14:paraId="664D118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2715</w:t>
            </w:r>
          </w:p>
        </w:tc>
        <w:tc>
          <w:tcPr>
            <w:tcW w:w="1555" w:type="dxa"/>
          </w:tcPr>
          <w:p w14:paraId="35A6C45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18</w:t>
            </w:r>
          </w:p>
        </w:tc>
        <w:tc>
          <w:tcPr>
            <w:tcW w:w="1555" w:type="dxa"/>
          </w:tcPr>
          <w:p w14:paraId="59C6CB9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25</w:t>
            </w:r>
          </w:p>
        </w:tc>
        <w:tc>
          <w:tcPr>
            <w:tcW w:w="1338" w:type="dxa"/>
          </w:tcPr>
          <w:p w14:paraId="3A7E44F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276" w:type="dxa"/>
          </w:tcPr>
          <w:p w14:paraId="1928860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6219</w:t>
            </w:r>
          </w:p>
        </w:tc>
      </w:tr>
      <w:tr w:rsidR="00376412" w:rsidRPr="00376412" w14:paraId="22397105"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1811" w:type="dxa"/>
          </w:tcPr>
          <w:p w14:paraId="29B9EF59"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Times New Roman" w:cs="Arial"/>
                <w:color w:val="000000"/>
                <w:sz w:val="16"/>
                <w:szCs w:val="16"/>
                <w:lang w:val="en-AU" w:eastAsia="en-AU"/>
              </w:rPr>
              <w:t>Technique development</w:t>
            </w:r>
          </w:p>
        </w:tc>
        <w:tc>
          <w:tcPr>
            <w:tcW w:w="1555" w:type="dxa"/>
          </w:tcPr>
          <w:p w14:paraId="5D1FE43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249</w:t>
            </w:r>
          </w:p>
        </w:tc>
        <w:tc>
          <w:tcPr>
            <w:tcW w:w="1555" w:type="dxa"/>
          </w:tcPr>
          <w:p w14:paraId="2B83561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1230</w:t>
            </w:r>
          </w:p>
        </w:tc>
        <w:tc>
          <w:tcPr>
            <w:tcW w:w="1555" w:type="dxa"/>
          </w:tcPr>
          <w:p w14:paraId="6889B19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304</w:t>
            </w:r>
          </w:p>
        </w:tc>
        <w:tc>
          <w:tcPr>
            <w:tcW w:w="1555" w:type="dxa"/>
          </w:tcPr>
          <w:p w14:paraId="056E47B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1782</w:t>
            </w:r>
          </w:p>
        </w:tc>
        <w:tc>
          <w:tcPr>
            <w:tcW w:w="1555" w:type="dxa"/>
          </w:tcPr>
          <w:p w14:paraId="72C2263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1261</w:t>
            </w:r>
          </w:p>
        </w:tc>
        <w:tc>
          <w:tcPr>
            <w:tcW w:w="1555" w:type="dxa"/>
          </w:tcPr>
          <w:p w14:paraId="1D41446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105</w:t>
            </w:r>
          </w:p>
        </w:tc>
        <w:tc>
          <w:tcPr>
            <w:tcW w:w="1555" w:type="dxa"/>
          </w:tcPr>
          <w:p w14:paraId="6BE917D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35</w:t>
            </w:r>
          </w:p>
        </w:tc>
        <w:tc>
          <w:tcPr>
            <w:tcW w:w="1338" w:type="dxa"/>
          </w:tcPr>
          <w:p w14:paraId="6843EAA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276" w:type="dxa"/>
          </w:tcPr>
          <w:p w14:paraId="108D927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4966</w:t>
            </w:r>
          </w:p>
        </w:tc>
      </w:tr>
      <w:tr w:rsidR="00376412" w:rsidRPr="00376412" w14:paraId="0A75AB0D"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11" w:type="dxa"/>
          </w:tcPr>
          <w:p w14:paraId="10B19BB8"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Times New Roman" w:cs="Arial"/>
                <w:color w:val="000000"/>
                <w:sz w:val="16"/>
                <w:szCs w:val="16"/>
                <w:lang w:val="en-AU" w:eastAsia="en-AU"/>
              </w:rPr>
              <w:t>Training</w:t>
            </w:r>
          </w:p>
        </w:tc>
        <w:tc>
          <w:tcPr>
            <w:tcW w:w="1555" w:type="dxa"/>
          </w:tcPr>
          <w:p w14:paraId="08AF9F97" w14:textId="4F796E82" w:rsidR="00376412" w:rsidRPr="00213941" w:rsidRDefault="00376412" w:rsidP="00E33B07">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213941">
              <w:rPr>
                <w:rFonts w:eastAsia="Calibri" w:cs="Arial"/>
                <w:color w:val="auto"/>
                <w:sz w:val="16"/>
                <w:szCs w:val="16"/>
              </w:rPr>
              <w:t>31</w:t>
            </w:r>
            <w:r w:rsidR="00E33B07" w:rsidRPr="00213941">
              <w:rPr>
                <w:rFonts w:eastAsia="Calibri" w:cs="Arial"/>
                <w:color w:val="auto"/>
                <w:sz w:val="16"/>
                <w:szCs w:val="16"/>
              </w:rPr>
              <w:t>51</w:t>
            </w:r>
          </w:p>
        </w:tc>
        <w:tc>
          <w:tcPr>
            <w:tcW w:w="1555" w:type="dxa"/>
          </w:tcPr>
          <w:p w14:paraId="548A0ABE" w14:textId="77777777" w:rsidR="00376412" w:rsidRPr="00213941"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213941">
              <w:rPr>
                <w:rFonts w:eastAsia="Calibri" w:cs="Arial"/>
                <w:color w:val="auto"/>
                <w:sz w:val="16"/>
                <w:szCs w:val="16"/>
              </w:rPr>
              <w:t>23 302</w:t>
            </w:r>
          </w:p>
        </w:tc>
        <w:tc>
          <w:tcPr>
            <w:tcW w:w="1555" w:type="dxa"/>
          </w:tcPr>
          <w:p w14:paraId="4ECAFF4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4785</w:t>
            </w:r>
          </w:p>
        </w:tc>
        <w:tc>
          <w:tcPr>
            <w:tcW w:w="1555" w:type="dxa"/>
          </w:tcPr>
          <w:p w14:paraId="5CB021F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1386</w:t>
            </w:r>
          </w:p>
        </w:tc>
        <w:tc>
          <w:tcPr>
            <w:tcW w:w="1555" w:type="dxa"/>
          </w:tcPr>
          <w:p w14:paraId="6C14763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77</w:t>
            </w:r>
          </w:p>
        </w:tc>
        <w:tc>
          <w:tcPr>
            <w:tcW w:w="1555" w:type="dxa"/>
          </w:tcPr>
          <w:p w14:paraId="6807381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86</w:t>
            </w:r>
          </w:p>
        </w:tc>
        <w:tc>
          <w:tcPr>
            <w:tcW w:w="1555" w:type="dxa"/>
          </w:tcPr>
          <w:p w14:paraId="7800127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1031</w:t>
            </w:r>
          </w:p>
        </w:tc>
        <w:tc>
          <w:tcPr>
            <w:tcW w:w="1338" w:type="dxa"/>
          </w:tcPr>
          <w:p w14:paraId="35D22578" w14:textId="5330582D"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276" w:type="dxa"/>
          </w:tcPr>
          <w:p w14:paraId="59F4413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33 818</w:t>
            </w:r>
          </w:p>
        </w:tc>
      </w:tr>
      <w:tr w:rsidR="00376412" w:rsidRPr="00376412" w14:paraId="1AD8FB5B"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1811" w:type="dxa"/>
          </w:tcPr>
          <w:p w14:paraId="5F2FD8AE"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Times New Roman" w:cs="Arial"/>
                <w:color w:val="000000"/>
                <w:sz w:val="16"/>
                <w:szCs w:val="16"/>
                <w:lang w:val="en-AU" w:eastAsia="en-AU"/>
              </w:rPr>
              <w:t>Wildlife management</w:t>
            </w:r>
          </w:p>
        </w:tc>
        <w:tc>
          <w:tcPr>
            <w:tcW w:w="1555" w:type="dxa"/>
          </w:tcPr>
          <w:p w14:paraId="4998659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1529</w:t>
            </w:r>
          </w:p>
        </w:tc>
        <w:tc>
          <w:tcPr>
            <w:tcW w:w="1555" w:type="dxa"/>
          </w:tcPr>
          <w:p w14:paraId="767D947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26 495</w:t>
            </w:r>
          </w:p>
        </w:tc>
        <w:tc>
          <w:tcPr>
            <w:tcW w:w="1555" w:type="dxa"/>
          </w:tcPr>
          <w:p w14:paraId="4AB6625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31 220</w:t>
            </w:r>
          </w:p>
        </w:tc>
        <w:tc>
          <w:tcPr>
            <w:tcW w:w="1555" w:type="dxa"/>
          </w:tcPr>
          <w:p w14:paraId="51E68E4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8303</w:t>
            </w:r>
          </w:p>
        </w:tc>
        <w:tc>
          <w:tcPr>
            <w:tcW w:w="1555" w:type="dxa"/>
          </w:tcPr>
          <w:p w14:paraId="14ECECE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952</w:t>
            </w:r>
          </w:p>
        </w:tc>
        <w:tc>
          <w:tcPr>
            <w:tcW w:w="1555" w:type="dxa"/>
          </w:tcPr>
          <w:p w14:paraId="6048E26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157</w:t>
            </w:r>
          </w:p>
        </w:tc>
        <w:tc>
          <w:tcPr>
            <w:tcW w:w="1555" w:type="dxa"/>
          </w:tcPr>
          <w:p w14:paraId="6721B79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68</w:t>
            </w:r>
          </w:p>
        </w:tc>
        <w:tc>
          <w:tcPr>
            <w:tcW w:w="1338" w:type="dxa"/>
          </w:tcPr>
          <w:p w14:paraId="138D34F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276" w:type="dxa"/>
          </w:tcPr>
          <w:p w14:paraId="2B34923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68 724</w:t>
            </w:r>
          </w:p>
        </w:tc>
      </w:tr>
      <w:tr w:rsidR="00376412" w:rsidRPr="00376412" w14:paraId="7E0253D6"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11" w:type="dxa"/>
          </w:tcPr>
          <w:p w14:paraId="112F8337"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Times New Roman" w:cs="Arial"/>
                <w:color w:val="000000"/>
                <w:sz w:val="16"/>
                <w:szCs w:val="16"/>
                <w:lang w:val="en-AU" w:eastAsia="en-AU"/>
              </w:rPr>
              <w:t>Xenotransplantation</w:t>
            </w:r>
          </w:p>
        </w:tc>
        <w:tc>
          <w:tcPr>
            <w:tcW w:w="1555" w:type="dxa"/>
          </w:tcPr>
          <w:p w14:paraId="66C98E7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555" w:type="dxa"/>
          </w:tcPr>
          <w:p w14:paraId="5D6AB7D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555" w:type="dxa"/>
          </w:tcPr>
          <w:p w14:paraId="621B28F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141</w:t>
            </w:r>
          </w:p>
        </w:tc>
        <w:tc>
          <w:tcPr>
            <w:tcW w:w="1555" w:type="dxa"/>
          </w:tcPr>
          <w:p w14:paraId="47005E1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555" w:type="dxa"/>
          </w:tcPr>
          <w:p w14:paraId="742716B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555" w:type="dxa"/>
          </w:tcPr>
          <w:p w14:paraId="1AA01DD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636</w:t>
            </w:r>
          </w:p>
        </w:tc>
        <w:tc>
          <w:tcPr>
            <w:tcW w:w="1555" w:type="dxa"/>
          </w:tcPr>
          <w:p w14:paraId="0BA5780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23</w:t>
            </w:r>
          </w:p>
        </w:tc>
        <w:tc>
          <w:tcPr>
            <w:tcW w:w="1338" w:type="dxa"/>
          </w:tcPr>
          <w:p w14:paraId="65FA83D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276" w:type="dxa"/>
          </w:tcPr>
          <w:p w14:paraId="56A11DD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800</w:t>
            </w:r>
          </w:p>
        </w:tc>
      </w:tr>
      <w:tr w:rsidR="00376412" w:rsidRPr="00376412" w14:paraId="487028B7"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1811" w:type="dxa"/>
            <w:hideMark/>
          </w:tcPr>
          <w:p w14:paraId="3A572251"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Times New Roman" w:cs="Arial"/>
                <w:color w:val="000000"/>
                <w:sz w:val="16"/>
                <w:szCs w:val="16"/>
                <w:lang w:val="en-AU" w:eastAsia="en-AU"/>
              </w:rPr>
              <w:t>Total</w:t>
            </w:r>
          </w:p>
        </w:tc>
        <w:tc>
          <w:tcPr>
            <w:tcW w:w="1555" w:type="dxa"/>
          </w:tcPr>
          <w:p w14:paraId="3BCC54B8" w14:textId="6163F810" w:rsidR="00376412" w:rsidRPr="00213941" w:rsidRDefault="00376412" w:rsidP="00E33B07">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6"/>
                <w:szCs w:val="16"/>
              </w:rPr>
            </w:pPr>
            <w:r w:rsidRPr="00213941">
              <w:rPr>
                <w:rFonts w:eastAsia="Calibri" w:cs="Arial"/>
                <w:b/>
                <w:color w:val="auto"/>
                <w:sz w:val="16"/>
                <w:szCs w:val="16"/>
              </w:rPr>
              <w:t>109 3</w:t>
            </w:r>
            <w:r w:rsidR="00E33B07" w:rsidRPr="00213941">
              <w:rPr>
                <w:rFonts w:eastAsia="Calibri" w:cs="Arial"/>
                <w:b/>
                <w:color w:val="auto"/>
                <w:sz w:val="16"/>
                <w:szCs w:val="16"/>
              </w:rPr>
              <w:t>9</w:t>
            </w:r>
            <w:r w:rsidRPr="00213941">
              <w:rPr>
                <w:rFonts w:eastAsia="Calibri" w:cs="Arial"/>
                <w:b/>
                <w:color w:val="auto"/>
                <w:sz w:val="16"/>
                <w:szCs w:val="16"/>
              </w:rPr>
              <w:t>7</w:t>
            </w:r>
          </w:p>
        </w:tc>
        <w:tc>
          <w:tcPr>
            <w:tcW w:w="1555" w:type="dxa"/>
          </w:tcPr>
          <w:p w14:paraId="28DAE1C6" w14:textId="77777777" w:rsidR="00376412" w:rsidRPr="00213941"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6"/>
                <w:szCs w:val="16"/>
              </w:rPr>
            </w:pPr>
            <w:r w:rsidRPr="00213941">
              <w:rPr>
                <w:rFonts w:eastAsia="Calibri" w:cs="Arial"/>
                <w:b/>
                <w:color w:val="auto"/>
                <w:sz w:val="16"/>
                <w:szCs w:val="16"/>
              </w:rPr>
              <w:t>455 040</w:t>
            </w:r>
          </w:p>
        </w:tc>
        <w:tc>
          <w:tcPr>
            <w:tcW w:w="1555" w:type="dxa"/>
          </w:tcPr>
          <w:p w14:paraId="701434FB" w14:textId="77777777" w:rsidR="00376412" w:rsidRPr="00213941"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6"/>
                <w:szCs w:val="16"/>
              </w:rPr>
            </w:pPr>
            <w:r w:rsidRPr="00213941">
              <w:rPr>
                <w:rFonts w:eastAsia="Calibri" w:cs="Arial"/>
                <w:b/>
                <w:color w:val="auto"/>
                <w:sz w:val="16"/>
                <w:szCs w:val="16"/>
              </w:rPr>
              <w:t>250 390</w:t>
            </w:r>
          </w:p>
        </w:tc>
        <w:tc>
          <w:tcPr>
            <w:tcW w:w="1555" w:type="dxa"/>
          </w:tcPr>
          <w:p w14:paraId="52416909" w14:textId="77777777" w:rsidR="00376412" w:rsidRPr="00213941"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6"/>
                <w:szCs w:val="16"/>
              </w:rPr>
            </w:pPr>
            <w:r w:rsidRPr="00213941">
              <w:rPr>
                <w:rFonts w:eastAsia="Calibri" w:cs="Arial"/>
                <w:b/>
                <w:color w:val="auto"/>
                <w:sz w:val="16"/>
                <w:szCs w:val="16"/>
              </w:rPr>
              <w:t>46 939</w:t>
            </w:r>
          </w:p>
        </w:tc>
        <w:tc>
          <w:tcPr>
            <w:tcW w:w="1555" w:type="dxa"/>
          </w:tcPr>
          <w:p w14:paraId="32674EAB" w14:textId="77777777" w:rsidR="00376412" w:rsidRPr="00213941"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6"/>
                <w:szCs w:val="16"/>
              </w:rPr>
            </w:pPr>
            <w:r w:rsidRPr="00213941">
              <w:rPr>
                <w:rFonts w:eastAsia="Calibri" w:cs="Arial"/>
                <w:b/>
                <w:color w:val="auto"/>
                <w:sz w:val="16"/>
                <w:szCs w:val="16"/>
              </w:rPr>
              <w:t>85 982</w:t>
            </w:r>
          </w:p>
        </w:tc>
        <w:tc>
          <w:tcPr>
            <w:tcW w:w="1555" w:type="dxa"/>
          </w:tcPr>
          <w:p w14:paraId="4041CC24" w14:textId="77777777" w:rsidR="00376412" w:rsidRPr="00213941"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6"/>
                <w:szCs w:val="16"/>
              </w:rPr>
            </w:pPr>
            <w:r w:rsidRPr="00213941">
              <w:rPr>
                <w:rFonts w:eastAsia="Calibri" w:cs="Arial"/>
                <w:b/>
                <w:color w:val="auto"/>
                <w:sz w:val="16"/>
                <w:szCs w:val="16"/>
              </w:rPr>
              <w:t>43 968</w:t>
            </w:r>
          </w:p>
        </w:tc>
        <w:tc>
          <w:tcPr>
            <w:tcW w:w="1555" w:type="dxa"/>
          </w:tcPr>
          <w:p w14:paraId="374148A3" w14:textId="77777777" w:rsidR="00376412" w:rsidRPr="00213941"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6"/>
                <w:szCs w:val="16"/>
              </w:rPr>
            </w:pPr>
            <w:r w:rsidRPr="00213941">
              <w:rPr>
                <w:rFonts w:eastAsia="Calibri" w:cs="Arial"/>
                <w:b/>
                <w:color w:val="auto"/>
                <w:sz w:val="16"/>
                <w:szCs w:val="16"/>
              </w:rPr>
              <w:t>81 523</w:t>
            </w:r>
          </w:p>
        </w:tc>
        <w:tc>
          <w:tcPr>
            <w:tcW w:w="1338" w:type="dxa"/>
          </w:tcPr>
          <w:p w14:paraId="5E8C5A99" w14:textId="4C69E48E" w:rsidR="00376412" w:rsidRPr="00213941" w:rsidRDefault="00E33B07"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6"/>
                <w:szCs w:val="16"/>
              </w:rPr>
            </w:pPr>
            <w:r w:rsidRPr="00213941">
              <w:rPr>
                <w:rFonts w:eastAsia="Calibri" w:cs="Arial"/>
                <w:b/>
                <w:color w:val="auto"/>
                <w:sz w:val="16"/>
                <w:szCs w:val="16"/>
              </w:rPr>
              <w:t>6897</w:t>
            </w:r>
          </w:p>
        </w:tc>
        <w:tc>
          <w:tcPr>
            <w:tcW w:w="1276" w:type="dxa"/>
          </w:tcPr>
          <w:p w14:paraId="497C8110" w14:textId="77777777" w:rsidR="00376412" w:rsidRPr="00213941"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6"/>
                <w:szCs w:val="16"/>
              </w:rPr>
            </w:pPr>
            <w:r w:rsidRPr="00213941">
              <w:rPr>
                <w:rFonts w:eastAsia="Calibri" w:cs="Arial"/>
                <w:b/>
                <w:color w:val="auto"/>
                <w:sz w:val="16"/>
                <w:szCs w:val="16"/>
              </w:rPr>
              <w:t>1 080 136</w:t>
            </w:r>
          </w:p>
        </w:tc>
      </w:tr>
    </w:tbl>
    <w:p w14:paraId="11D6CF86" w14:textId="77777777" w:rsidR="00376412" w:rsidRPr="00376412" w:rsidRDefault="00376412" w:rsidP="00376412">
      <w:pPr>
        <w:spacing w:after="113" w:line="240" w:lineRule="atLeast"/>
        <w:rPr>
          <w:rFonts w:eastAsia="Times New Roman" w:cs="Arial"/>
          <w:color w:val="auto"/>
          <w:szCs w:val="24"/>
          <w:lang w:val="en-AU"/>
        </w:rPr>
      </w:pPr>
    </w:p>
    <w:p w14:paraId="78E3EF63" w14:textId="76B25856" w:rsidR="00376412" w:rsidRPr="00AE12A8" w:rsidRDefault="00376412" w:rsidP="00CB5640">
      <w:pPr>
        <w:pStyle w:val="Heading3"/>
        <w:spacing w:before="0" w:after="120"/>
        <w:rPr>
          <w:color w:val="auto"/>
        </w:rPr>
      </w:pPr>
      <w:r w:rsidRPr="00376412">
        <w:rPr>
          <w:color w:val="4C7329"/>
        </w:rPr>
        <w:br w:type="page"/>
      </w:r>
      <w:bookmarkStart w:id="76" w:name="_Toc496538261"/>
      <w:r w:rsidRPr="00AE12A8">
        <w:rPr>
          <w:color w:val="auto"/>
        </w:rPr>
        <w:lastRenderedPageBreak/>
        <w:t xml:space="preserve">Table </w:t>
      </w:r>
      <w:r w:rsidR="000B6678" w:rsidRPr="00AE12A8">
        <w:rPr>
          <w:color w:val="auto"/>
        </w:rPr>
        <w:t>2.</w:t>
      </w:r>
      <w:r w:rsidRPr="00AE12A8">
        <w:rPr>
          <w:color w:val="auto"/>
        </w:rPr>
        <w:t>12: Number of animals used, by procedure impact and procedure type, 2016</w:t>
      </w:r>
      <w:bookmarkEnd w:id="76"/>
    </w:p>
    <w:tbl>
      <w:tblPr>
        <w:tblStyle w:val="LightShading-Accent6"/>
        <w:tblW w:w="15593" w:type="dxa"/>
        <w:tblInd w:w="-176" w:type="dxa"/>
        <w:tblLayout w:type="fixed"/>
        <w:tblLook w:val="04A0" w:firstRow="1" w:lastRow="0" w:firstColumn="1" w:lastColumn="0" w:noHBand="0" w:noVBand="1"/>
      </w:tblPr>
      <w:tblGrid>
        <w:gridCol w:w="2411"/>
        <w:gridCol w:w="1701"/>
        <w:gridCol w:w="1701"/>
        <w:gridCol w:w="1559"/>
        <w:gridCol w:w="1701"/>
        <w:gridCol w:w="1276"/>
        <w:gridCol w:w="1417"/>
        <w:gridCol w:w="1418"/>
        <w:gridCol w:w="1275"/>
        <w:gridCol w:w="1134"/>
      </w:tblGrid>
      <w:tr w:rsidR="00376412" w:rsidRPr="00376412" w14:paraId="2323C751" w14:textId="77777777" w:rsidTr="00986B1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vMerge w:val="restart"/>
          </w:tcPr>
          <w:p w14:paraId="5B63B382" w14:textId="77777777" w:rsidR="00376412" w:rsidRPr="00376412" w:rsidRDefault="00376412" w:rsidP="00376412">
            <w:pPr>
              <w:spacing w:before="40" w:after="40" w:line="240" w:lineRule="auto"/>
              <w:rPr>
                <w:rFonts w:eastAsia="Times New Roman" w:cs="Arial"/>
                <w:color w:val="000000"/>
                <w:spacing w:val="-4"/>
                <w:sz w:val="16"/>
                <w:szCs w:val="16"/>
                <w:lang w:val="en-AU" w:eastAsia="en-AU"/>
              </w:rPr>
            </w:pPr>
            <w:r w:rsidRPr="00376412">
              <w:rPr>
                <w:rFonts w:eastAsia="Times New Roman" w:cs="Arial"/>
                <w:color w:val="000000"/>
                <w:spacing w:val="-4"/>
                <w:sz w:val="16"/>
                <w:szCs w:val="16"/>
                <w:lang w:val="en-AU" w:eastAsia="en-AU"/>
              </w:rPr>
              <w:t>Procedure type</w:t>
            </w:r>
          </w:p>
        </w:tc>
        <w:tc>
          <w:tcPr>
            <w:tcW w:w="12048" w:type="dxa"/>
            <w:gridSpan w:val="8"/>
          </w:tcPr>
          <w:p w14:paraId="1AEA5686" w14:textId="77777777" w:rsidR="00376412" w:rsidRPr="0037641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6"/>
                <w:szCs w:val="16"/>
                <w:lang w:val="en-AU" w:eastAsia="en-AU"/>
              </w:rPr>
            </w:pPr>
            <w:r w:rsidRPr="00376412">
              <w:rPr>
                <w:rFonts w:eastAsia="Times New Roman" w:cs="Arial"/>
                <w:color w:val="000000"/>
                <w:spacing w:val="-4"/>
                <w:sz w:val="16"/>
                <w:szCs w:val="16"/>
                <w:lang w:val="en-AU" w:eastAsia="en-AU"/>
              </w:rPr>
              <w:t>Procedure impact</w:t>
            </w:r>
          </w:p>
        </w:tc>
        <w:tc>
          <w:tcPr>
            <w:tcW w:w="1134" w:type="dxa"/>
          </w:tcPr>
          <w:p w14:paraId="2B06136B" w14:textId="77777777" w:rsidR="00376412" w:rsidRPr="00376412" w:rsidRDefault="00376412" w:rsidP="00376412">
            <w:pPr>
              <w:spacing w:before="40" w:after="4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pacing w:val="-4"/>
                <w:sz w:val="16"/>
                <w:szCs w:val="16"/>
                <w:lang w:val="en-AU" w:eastAsia="en-AU"/>
              </w:rPr>
            </w:pPr>
            <w:r w:rsidRPr="00376412">
              <w:rPr>
                <w:rFonts w:eastAsia="Times New Roman" w:cs="Arial"/>
                <w:color w:val="000000"/>
                <w:spacing w:val="-4"/>
                <w:sz w:val="16"/>
                <w:szCs w:val="16"/>
                <w:lang w:val="en-AU" w:eastAsia="en-AU"/>
              </w:rPr>
              <w:t>Total</w:t>
            </w:r>
          </w:p>
        </w:tc>
      </w:tr>
      <w:tr w:rsidR="00376412" w:rsidRPr="00376412" w14:paraId="51136786"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vMerge/>
            <w:hideMark/>
          </w:tcPr>
          <w:p w14:paraId="2EA220EE" w14:textId="77777777" w:rsidR="00376412" w:rsidRPr="00376412" w:rsidRDefault="00376412" w:rsidP="00376412">
            <w:pPr>
              <w:spacing w:before="40" w:after="40" w:line="240" w:lineRule="auto"/>
              <w:rPr>
                <w:rFonts w:eastAsia="Times New Roman" w:cs="Arial"/>
                <w:color w:val="000000"/>
                <w:spacing w:val="-4"/>
                <w:sz w:val="16"/>
                <w:szCs w:val="16"/>
                <w:lang w:val="en-AU" w:eastAsia="en-AU"/>
              </w:rPr>
            </w:pPr>
          </w:p>
        </w:tc>
        <w:tc>
          <w:tcPr>
            <w:tcW w:w="1701" w:type="dxa"/>
            <w:hideMark/>
          </w:tcPr>
          <w:p w14:paraId="1CD60E46"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376412">
              <w:rPr>
                <w:rFonts w:eastAsia="Calibri" w:cs="Arial"/>
                <w:b/>
                <w:color w:val="000000"/>
                <w:sz w:val="16"/>
                <w:szCs w:val="16"/>
              </w:rPr>
              <w:t>Animal unconscious without recovery</w:t>
            </w:r>
          </w:p>
        </w:tc>
        <w:tc>
          <w:tcPr>
            <w:tcW w:w="1701" w:type="dxa"/>
            <w:hideMark/>
          </w:tcPr>
          <w:p w14:paraId="5AEE55AA"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376412">
              <w:rPr>
                <w:rFonts w:eastAsia="Calibri" w:cs="Arial"/>
                <w:b/>
                <w:color w:val="000000"/>
                <w:sz w:val="16"/>
                <w:szCs w:val="16"/>
              </w:rPr>
              <w:t>Observational study, minor interference</w:t>
            </w:r>
          </w:p>
        </w:tc>
        <w:tc>
          <w:tcPr>
            <w:tcW w:w="1559" w:type="dxa"/>
            <w:hideMark/>
          </w:tcPr>
          <w:p w14:paraId="04594A7B"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376412">
              <w:rPr>
                <w:rFonts w:eastAsia="Calibri" w:cs="Arial"/>
                <w:b/>
                <w:color w:val="000000"/>
                <w:sz w:val="16"/>
                <w:szCs w:val="16"/>
              </w:rPr>
              <w:t>Minor intervention, no anaesthesia</w:t>
            </w:r>
          </w:p>
        </w:tc>
        <w:tc>
          <w:tcPr>
            <w:tcW w:w="1701" w:type="dxa"/>
            <w:hideMark/>
          </w:tcPr>
          <w:p w14:paraId="708AFD7D"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376412">
              <w:rPr>
                <w:rFonts w:eastAsia="Calibri" w:cs="Arial"/>
                <w:b/>
                <w:color w:val="000000"/>
                <w:sz w:val="16"/>
                <w:szCs w:val="16"/>
              </w:rPr>
              <w:t>Minor operative procedure with recovery</w:t>
            </w:r>
          </w:p>
        </w:tc>
        <w:tc>
          <w:tcPr>
            <w:tcW w:w="1276" w:type="dxa"/>
            <w:hideMark/>
          </w:tcPr>
          <w:p w14:paraId="1F2B9614"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376412">
              <w:rPr>
                <w:rFonts w:eastAsia="Calibri" w:cs="Arial"/>
                <w:b/>
                <w:color w:val="000000"/>
                <w:sz w:val="16"/>
                <w:szCs w:val="16"/>
              </w:rPr>
              <w:t>Minor physiological challenge</w:t>
            </w:r>
          </w:p>
        </w:tc>
        <w:tc>
          <w:tcPr>
            <w:tcW w:w="1417" w:type="dxa"/>
            <w:hideMark/>
          </w:tcPr>
          <w:p w14:paraId="662945DE"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376412">
              <w:rPr>
                <w:rFonts w:eastAsia="Calibri" w:cs="Arial"/>
                <w:b/>
                <w:color w:val="000000"/>
                <w:sz w:val="16"/>
                <w:szCs w:val="16"/>
              </w:rPr>
              <w:t>Surgery with recovery</w:t>
            </w:r>
          </w:p>
          <w:p w14:paraId="586A5639" w14:textId="77777777" w:rsidR="00376412" w:rsidRPr="00376412" w:rsidRDefault="00376412" w:rsidP="00376412">
            <w:pP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6"/>
                <w:szCs w:val="16"/>
                <w:lang w:val="en-AU" w:eastAsia="en-AU"/>
              </w:rPr>
            </w:pPr>
          </w:p>
        </w:tc>
        <w:tc>
          <w:tcPr>
            <w:tcW w:w="1418" w:type="dxa"/>
            <w:hideMark/>
          </w:tcPr>
          <w:p w14:paraId="027ABD39"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376412">
              <w:rPr>
                <w:rFonts w:eastAsia="Calibri" w:cs="Arial"/>
                <w:b/>
                <w:color w:val="000000"/>
                <w:sz w:val="16"/>
                <w:szCs w:val="16"/>
              </w:rPr>
              <w:t>Major physiological challenge</w:t>
            </w:r>
          </w:p>
        </w:tc>
        <w:tc>
          <w:tcPr>
            <w:tcW w:w="1275" w:type="dxa"/>
            <w:hideMark/>
          </w:tcPr>
          <w:p w14:paraId="39B9F87E"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r w:rsidRPr="00376412">
              <w:rPr>
                <w:rFonts w:eastAsia="Calibri" w:cs="Arial"/>
                <w:b/>
                <w:color w:val="000000"/>
                <w:sz w:val="16"/>
                <w:szCs w:val="16"/>
              </w:rPr>
              <w:t>Death as an end point</w:t>
            </w:r>
          </w:p>
        </w:tc>
        <w:tc>
          <w:tcPr>
            <w:tcW w:w="1134" w:type="dxa"/>
            <w:tcBorders>
              <w:top w:val="nil"/>
              <w:bottom w:val="nil"/>
            </w:tcBorders>
            <w:shd w:val="clear" w:color="auto" w:fill="FFFFFF" w:themeFill="background1"/>
            <w:hideMark/>
          </w:tcPr>
          <w:p w14:paraId="2E7EC9E0" w14:textId="77777777" w:rsidR="00376412" w:rsidRPr="00376412" w:rsidRDefault="00376412" w:rsidP="00376412">
            <w:pPr>
              <w:spacing w:before="40" w:after="4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4"/>
                <w:sz w:val="16"/>
                <w:szCs w:val="16"/>
                <w:lang w:val="en-AU" w:eastAsia="en-AU"/>
              </w:rPr>
            </w:pPr>
          </w:p>
        </w:tc>
      </w:tr>
      <w:tr w:rsidR="00376412" w:rsidRPr="00376412" w14:paraId="1C7C6A18"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2411" w:type="dxa"/>
          </w:tcPr>
          <w:p w14:paraId="70774EA7" w14:textId="77777777" w:rsidR="00376412" w:rsidRPr="00376412" w:rsidRDefault="00376412" w:rsidP="00376412">
            <w:pPr>
              <w:spacing w:before="40" w:after="40" w:line="240" w:lineRule="auto"/>
              <w:rPr>
                <w:rFonts w:eastAsia="Calibri" w:cs="Arial"/>
                <w:color w:val="000000"/>
                <w:sz w:val="16"/>
                <w:szCs w:val="16"/>
              </w:rPr>
            </w:pPr>
            <w:r w:rsidRPr="00376412">
              <w:rPr>
                <w:rFonts w:eastAsia="Calibri" w:cs="Arial"/>
                <w:color w:val="000000"/>
                <w:sz w:val="16"/>
                <w:szCs w:val="16"/>
              </w:rPr>
              <w:t>Aversive stimuli</w:t>
            </w:r>
          </w:p>
        </w:tc>
        <w:tc>
          <w:tcPr>
            <w:tcW w:w="1701" w:type="dxa"/>
            <w:vAlign w:val="bottom"/>
          </w:tcPr>
          <w:p w14:paraId="2C1147B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1298</w:t>
            </w:r>
          </w:p>
        </w:tc>
        <w:tc>
          <w:tcPr>
            <w:tcW w:w="1701" w:type="dxa"/>
            <w:vAlign w:val="bottom"/>
          </w:tcPr>
          <w:p w14:paraId="2DFA0D3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5160</w:t>
            </w:r>
          </w:p>
        </w:tc>
        <w:tc>
          <w:tcPr>
            <w:tcW w:w="1559" w:type="dxa"/>
            <w:vAlign w:val="bottom"/>
          </w:tcPr>
          <w:p w14:paraId="6CDA55A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1170</w:t>
            </w:r>
          </w:p>
        </w:tc>
        <w:tc>
          <w:tcPr>
            <w:tcW w:w="1701" w:type="dxa"/>
            <w:vAlign w:val="bottom"/>
          </w:tcPr>
          <w:p w14:paraId="0F1554A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182</w:t>
            </w:r>
          </w:p>
        </w:tc>
        <w:tc>
          <w:tcPr>
            <w:tcW w:w="1276" w:type="dxa"/>
            <w:vAlign w:val="bottom"/>
          </w:tcPr>
          <w:p w14:paraId="405DEBF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437</w:t>
            </w:r>
          </w:p>
        </w:tc>
        <w:tc>
          <w:tcPr>
            <w:tcW w:w="1417" w:type="dxa"/>
            <w:vAlign w:val="bottom"/>
          </w:tcPr>
          <w:p w14:paraId="6E32B71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677</w:t>
            </w:r>
          </w:p>
        </w:tc>
        <w:tc>
          <w:tcPr>
            <w:tcW w:w="1418" w:type="dxa"/>
            <w:vAlign w:val="bottom"/>
          </w:tcPr>
          <w:p w14:paraId="2AA64B4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275" w:type="dxa"/>
            <w:vAlign w:val="bottom"/>
          </w:tcPr>
          <w:p w14:paraId="48A230D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134" w:type="dxa"/>
            <w:vAlign w:val="bottom"/>
          </w:tcPr>
          <w:p w14:paraId="113795D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8924</w:t>
            </w:r>
          </w:p>
        </w:tc>
      </w:tr>
      <w:tr w:rsidR="00376412" w:rsidRPr="00376412" w14:paraId="480FF88A"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tcPr>
          <w:p w14:paraId="6BFEE066" w14:textId="77777777" w:rsidR="00376412" w:rsidRPr="00376412" w:rsidRDefault="00376412" w:rsidP="00376412">
            <w:pPr>
              <w:spacing w:before="40" w:after="40" w:line="240" w:lineRule="auto"/>
              <w:rPr>
                <w:rFonts w:eastAsia="Calibri" w:cs="Arial"/>
                <w:color w:val="000000"/>
                <w:sz w:val="16"/>
                <w:szCs w:val="16"/>
              </w:rPr>
            </w:pPr>
            <w:r w:rsidRPr="00376412">
              <w:rPr>
                <w:rFonts w:eastAsia="Calibri" w:cs="Arial"/>
                <w:color w:val="000000"/>
                <w:sz w:val="16"/>
                <w:szCs w:val="16"/>
              </w:rPr>
              <w:t>Central nervous system</w:t>
            </w:r>
          </w:p>
        </w:tc>
        <w:tc>
          <w:tcPr>
            <w:tcW w:w="1701" w:type="dxa"/>
            <w:vAlign w:val="bottom"/>
          </w:tcPr>
          <w:p w14:paraId="2BF3A66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467</w:t>
            </w:r>
          </w:p>
        </w:tc>
        <w:tc>
          <w:tcPr>
            <w:tcW w:w="1701" w:type="dxa"/>
            <w:vAlign w:val="bottom"/>
          </w:tcPr>
          <w:p w14:paraId="3D43DFA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356</w:t>
            </w:r>
          </w:p>
        </w:tc>
        <w:tc>
          <w:tcPr>
            <w:tcW w:w="1559" w:type="dxa"/>
            <w:vAlign w:val="bottom"/>
          </w:tcPr>
          <w:p w14:paraId="6FE753B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736</w:t>
            </w:r>
          </w:p>
        </w:tc>
        <w:tc>
          <w:tcPr>
            <w:tcW w:w="1701" w:type="dxa"/>
            <w:vAlign w:val="bottom"/>
          </w:tcPr>
          <w:p w14:paraId="18839C1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568</w:t>
            </w:r>
          </w:p>
        </w:tc>
        <w:tc>
          <w:tcPr>
            <w:tcW w:w="1276" w:type="dxa"/>
            <w:vAlign w:val="bottom"/>
          </w:tcPr>
          <w:p w14:paraId="0C0763D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77</w:t>
            </w:r>
          </w:p>
        </w:tc>
        <w:tc>
          <w:tcPr>
            <w:tcW w:w="1417" w:type="dxa"/>
            <w:vAlign w:val="bottom"/>
          </w:tcPr>
          <w:p w14:paraId="128DE7E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2881</w:t>
            </w:r>
          </w:p>
        </w:tc>
        <w:tc>
          <w:tcPr>
            <w:tcW w:w="1418" w:type="dxa"/>
            <w:vAlign w:val="bottom"/>
          </w:tcPr>
          <w:p w14:paraId="6906569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3560</w:t>
            </w:r>
          </w:p>
        </w:tc>
        <w:tc>
          <w:tcPr>
            <w:tcW w:w="1275" w:type="dxa"/>
            <w:vAlign w:val="bottom"/>
          </w:tcPr>
          <w:p w14:paraId="3335D31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134" w:type="dxa"/>
            <w:vAlign w:val="bottom"/>
          </w:tcPr>
          <w:p w14:paraId="32F04EE8"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8645</w:t>
            </w:r>
          </w:p>
        </w:tc>
      </w:tr>
      <w:tr w:rsidR="00376412" w:rsidRPr="00376412" w14:paraId="1BB66ED9"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2411" w:type="dxa"/>
          </w:tcPr>
          <w:p w14:paraId="27BEB34E" w14:textId="77777777" w:rsidR="00376412" w:rsidRPr="00376412" w:rsidRDefault="00376412" w:rsidP="00376412">
            <w:pPr>
              <w:spacing w:before="40" w:after="40" w:line="240" w:lineRule="auto"/>
              <w:rPr>
                <w:rFonts w:eastAsia="Calibri" w:cs="Arial"/>
                <w:color w:val="000000"/>
                <w:sz w:val="16"/>
                <w:szCs w:val="16"/>
              </w:rPr>
            </w:pPr>
            <w:r w:rsidRPr="00376412">
              <w:rPr>
                <w:rFonts w:eastAsia="Calibri" w:cs="Arial"/>
                <w:color w:val="000000"/>
                <w:sz w:val="16"/>
                <w:szCs w:val="16"/>
              </w:rPr>
              <w:t>Genetic modification</w:t>
            </w:r>
          </w:p>
        </w:tc>
        <w:tc>
          <w:tcPr>
            <w:tcW w:w="1701" w:type="dxa"/>
            <w:vAlign w:val="bottom"/>
          </w:tcPr>
          <w:p w14:paraId="59F183C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8424</w:t>
            </w:r>
          </w:p>
        </w:tc>
        <w:tc>
          <w:tcPr>
            <w:tcW w:w="1701" w:type="dxa"/>
            <w:vAlign w:val="bottom"/>
          </w:tcPr>
          <w:p w14:paraId="2158B42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58 514</w:t>
            </w:r>
          </w:p>
        </w:tc>
        <w:tc>
          <w:tcPr>
            <w:tcW w:w="1559" w:type="dxa"/>
            <w:vAlign w:val="bottom"/>
          </w:tcPr>
          <w:p w14:paraId="6304B7C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30 383</w:t>
            </w:r>
          </w:p>
        </w:tc>
        <w:tc>
          <w:tcPr>
            <w:tcW w:w="1701" w:type="dxa"/>
            <w:vAlign w:val="bottom"/>
          </w:tcPr>
          <w:p w14:paraId="470B252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4547</w:t>
            </w:r>
          </w:p>
        </w:tc>
        <w:tc>
          <w:tcPr>
            <w:tcW w:w="1276" w:type="dxa"/>
            <w:vAlign w:val="bottom"/>
          </w:tcPr>
          <w:p w14:paraId="119E586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11814</w:t>
            </w:r>
          </w:p>
        </w:tc>
        <w:tc>
          <w:tcPr>
            <w:tcW w:w="1417" w:type="dxa"/>
            <w:vAlign w:val="bottom"/>
          </w:tcPr>
          <w:p w14:paraId="02B19F6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13886</w:t>
            </w:r>
          </w:p>
        </w:tc>
        <w:tc>
          <w:tcPr>
            <w:tcW w:w="1418" w:type="dxa"/>
            <w:vAlign w:val="bottom"/>
          </w:tcPr>
          <w:p w14:paraId="733D69F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6284</w:t>
            </w:r>
          </w:p>
        </w:tc>
        <w:tc>
          <w:tcPr>
            <w:tcW w:w="1275" w:type="dxa"/>
            <w:vAlign w:val="bottom"/>
          </w:tcPr>
          <w:p w14:paraId="16180FD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134" w:type="dxa"/>
            <w:vAlign w:val="bottom"/>
          </w:tcPr>
          <w:p w14:paraId="342572E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133 852</w:t>
            </w:r>
          </w:p>
        </w:tc>
      </w:tr>
      <w:tr w:rsidR="00376412" w:rsidRPr="00376412" w14:paraId="416FDDB6"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tcPr>
          <w:p w14:paraId="40C74DA1" w14:textId="77777777" w:rsidR="00376412" w:rsidRPr="00376412" w:rsidRDefault="00376412" w:rsidP="00376412">
            <w:pPr>
              <w:spacing w:before="40" w:after="40" w:line="240" w:lineRule="auto"/>
              <w:rPr>
                <w:rFonts w:eastAsia="Calibri" w:cs="Arial"/>
                <w:color w:val="000000"/>
                <w:sz w:val="16"/>
                <w:szCs w:val="16"/>
              </w:rPr>
            </w:pPr>
            <w:r w:rsidRPr="00376412">
              <w:rPr>
                <w:rFonts w:eastAsia="Calibri" w:cs="Arial"/>
                <w:color w:val="000000"/>
                <w:sz w:val="16"/>
                <w:szCs w:val="16"/>
              </w:rPr>
              <w:t>Immunomodulatory methods</w:t>
            </w:r>
          </w:p>
        </w:tc>
        <w:tc>
          <w:tcPr>
            <w:tcW w:w="1701" w:type="dxa"/>
            <w:vAlign w:val="bottom"/>
          </w:tcPr>
          <w:p w14:paraId="38F9E85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3516</w:t>
            </w:r>
          </w:p>
        </w:tc>
        <w:tc>
          <w:tcPr>
            <w:tcW w:w="1701" w:type="dxa"/>
            <w:vAlign w:val="bottom"/>
          </w:tcPr>
          <w:p w14:paraId="6652223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1084</w:t>
            </w:r>
          </w:p>
        </w:tc>
        <w:tc>
          <w:tcPr>
            <w:tcW w:w="1559" w:type="dxa"/>
            <w:vAlign w:val="bottom"/>
          </w:tcPr>
          <w:p w14:paraId="77F6CFE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7819</w:t>
            </w:r>
          </w:p>
        </w:tc>
        <w:tc>
          <w:tcPr>
            <w:tcW w:w="1701" w:type="dxa"/>
            <w:vAlign w:val="bottom"/>
          </w:tcPr>
          <w:p w14:paraId="52928E6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724</w:t>
            </w:r>
          </w:p>
        </w:tc>
        <w:tc>
          <w:tcPr>
            <w:tcW w:w="1276" w:type="dxa"/>
            <w:vAlign w:val="bottom"/>
          </w:tcPr>
          <w:p w14:paraId="5B6F171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5921</w:t>
            </w:r>
          </w:p>
        </w:tc>
        <w:tc>
          <w:tcPr>
            <w:tcW w:w="1417" w:type="dxa"/>
            <w:vAlign w:val="bottom"/>
          </w:tcPr>
          <w:p w14:paraId="4FD65E6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233</w:t>
            </w:r>
          </w:p>
        </w:tc>
        <w:tc>
          <w:tcPr>
            <w:tcW w:w="1418" w:type="dxa"/>
            <w:vAlign w:val="bottom"/>
          </w:tcPr>
          <w:p w14:paraId="6DF01EA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2036</w:t>
            </w:r>
          </w:p>
        </w:tc>
        <w:tc>
          <w:tcPr>
            <w:tcW w:w="1275" w:type="dxa"/>
            <w:vAlign w:val="bottom"/>
          </w:tcPr>
          <w:p w14:paraId="2FD413C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134" w:type="dxa"/>
            <w:vAlign w:val="bottom"/>
          </w:tcPr>
          <w:p w14:paraId="76088F56"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21 333</w:t>
            </w:r>
          </w:p>
        </w:tc>
      </w:tr>
      <w:tr w:rsidR="00376412" w:rsidRPr="00376412" w14:paraId="7B603799"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2411" w:type="dxa"/>
          </w:tcPr>
          <w:p w14:paraId="7B99788A" w14:textId="77777777" w:rsidR="00376412" w:rsidRPr="00376412" w:rsidRDefault="00376412" w:rsidP="00376412">
            <w:pPr>
              <w:spacing w:before="40" w:after="40" w:line="240" w:lineRule="auto"/>
              <w:rPr>
                <w:rFonts w:eastAsia="Calibri" w:cs="Arial"/>
                <w:color w:val="000000"/>
                <w:sz w:val="16"/>
                <w:szCs w:val="16"/>
              </w:rPr>
            </w:pPr>
            <w:r w:rsidRPr="00376412">
              <w:rPr>
                <w:rFonts w:eastAsia="Calibri" w:cs="Arial"/>
                <w:color w:val="000000"/>
                <w:sz w:val="16"/>
                <w:szCs w:val="16"/>
              </w:rPr>
              <w:t>Infection induction</w:t>
            </w:r>
          </w:p>
        </w:tc>
        <w:tc>
          <w:tcPr>
            <w:tcW w:w="1701" w:type="dxa"/>
            <w:vAlign w:val="bottom"/>
          </w:tcPr>
          <w:p w14:paraId="49B235C7"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9415</w:t>
            </w:r>
          </w:p>
        </w:tc>
        <w:tc>
          <w:tcPr>
            <w:tcW w:w="1701" w:type="dxa"/>
            <w:vAlign w:val="bottom"/>
          </w:tcPr>
          <w:p w14:paraId="54C5DF7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927</w:t>
            </w:r>
          </w:p>
        </w:tc>
        <w:tc>
          <w:tcPr>
            <w:tcW w:w="1559" w:type="dxa"/>
            <w:vAlign w:val="bottom"/>
          </w:tcPr>
          <w:p w14:paraId="461BDA9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2023</w:t>
            </w:r>
          </w:p>
        </w:tc>
        <w:tc>
          <w:tcPr>
            <w:tcW w:w="1701" w:type="dxa"/>
            <w:vAlign w:val="bottom"/>
          </w:tcPr>
          <w:p w14:paraId="359C8E7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3238</w:t>
            </w:r>
          </w:p>
        </w:tc>
        <w:tc>
          <w:tcPr>
            <w:tcW w:w="1276" w:type="dxa"/>
            <w:vAlign w:val="bottom"/>
          </w:tcPr>
          <w:p w14:paraId="5212685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29 103</w:t>
            </w:r>
          </w:p>
        </w:tc>
        <w:tc>
          <w:tcPr>
            <w:tcW w:w="1417" w:type="dxa"/>
            <w:vAlign w:val="bottom"/>
          </w:tcPr>
          <w:p w14:paraId="273A784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46</w:t>
            </w:r>
          </w:p>
        </w:tc>
        <w:tc>
          <w:tcPr>
            <w:tcW w:w="1418" w:type="dxa"/>
            <w:vAlign w:val="bottom"/>
          </w:tcPr>
          <w:p w14:paraId="0925E48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21276</w:t>
            </w:r>
          </w:p>
        </w:tc>
        <w:tc>
          <w:tcPr>
            <w:tcW w:w="1275" w:type="dxa"/>
            <w:vAlign w:val="bottom"/>
          </w:tcPr>
          <w:p w14:paraId="0DBC347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3133</w:t>
            </w:r>
          </w:p>
        </w:tc>
        <w:tc>
          <w:tcPr>
            <w:tcW w:w="1134" w:type="dxa"/>
            <w:vAlign w:val="bottom"/>
          </w:tcPr>
          <w:p w14:paraId="08352F3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69 161</w:t>
            </w:r>
          </w:p>
        </w:tc>
      </w:tr>
      <w:tr w:rsidR="00376412" w:rsidRPr="00376412" w14:paraId="63B985DF"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tcPr>
          <w:p w14:paraId="3541EFC1" w14:textId="77777777" w:rsidR="00376412" w:rsidRPr="00376412" w:rsidRDefault="00376412" w:rsidP="00376412">
            <w:pPr>
              <w:spacing w:before="40" w:after="40" w:line="240" w:lineRule="auto"/>
              <w:rPr>
                <w:rFonts w:eastAsia="Calibri" w:cs="Arial"/>
                <w:color w:val="000000"/>
                <w:sz w:val="16"/>
                <w:szCs w:val="16"/>
              </w:rPr>
            </w:pPr>
            <w:r w:rsidRPr="00376412">
              <w:rPr>
                <w:rFonts w:eastAsia="Calibri" w:cs="Arial"/>
                <w:color w:val="000000"/>
                <w:sz w:val="16"/>
                <w:szCs w:val="16"/>
              </w:rPr>
              <w:t>Ionising radiation</w:t>
            </w:r>
          </w:p>
        </w:tc>
        <w:tc>
          <w:tcPr>
            <w:tcW w:w="1701" w:type="dxa"/>
            <w:vAlign w:val="bottom"/>
          </w:tcPr>
          <w:p w14:paraId="3D978CA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172</w:t>
            </w:r>
          </w:p>
        </w:tc>
        <w:tc>
          <w:tcPr>
            <w:tcW w:w="1701" w:type="dxa"/>
            <w:vAlign w:val="bottom"/>
          </w:tcPr>
          <w:p w14:paraId="79FC2F8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52</w:t>
            </w:r>
          </w:p>
        </w:tc>
        <w:tc>
          <w:tcPr>
            <w:tcW w:w="1559" w:type="dxa"/>
            <w:vAlign w:val="bottom"/>
          </w:tcPr>
          <w:p w14:paraId="5AB7F26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112</w:t>
            </w:r>
          </w:p>
        </w:tc>
        <w:tc>
          <w:tcPr>
            <w:tcW w:w="1701" w:type="dxa"/>
            <w:vAlign w:val="bottom"/>
          </w:tcPr>
          <w:p w14:paraId="5DDA772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996</w:t>
            </w:r>
          </w:p>
        </w:tc>
        <w:tc>
          <w:tcPr>
            <w:tcW w:w="1276" w:type="dxa"/>
            <w:vAlign w:val="bottom"/>
          </w:tcPr>
          <w:p w14:paraId="211B414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197</w:t>
            </w:r>
          </w:p>
        </w:tc>
        <w:tc>
          <w:tcPr>
            <w:tcW w:w="1417" w:type="dxa"/>
            <w:vAlign w:val="bottom"/>
          </w:tcPr>
          <w:p w14:paraId="2DA34C2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24</w:t>
            </w:r>
          </w:p>
        </w:tc>
        <w:tc>
          <w:tcPr>
            <w:tcW w:w="1418" w:type="dxa"/>
            <w:vAlign w:val="bottom"/>
          </w:tcPr>
          <w:p w14:paraId="6CAC6EF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9299</w:t>
            </w:r>
          </w:p>
        </w:tc>
        <w:tc>
          <w:tcPr>
            <w:tcW w:w="1275" w:type="dxa"/>
            <w:vAlign w:val="bottom"/>
          </w:tcPr>
          <w:p w14:paraId="2E29156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134" w:type="dxa"/>
            <w:vAlign w:val="bottom"/>
          </w:tcPr>
          <w:p w14:paraId="7926E20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10 852</w:t>
            </w:r>
          </w:p>
        </w:tc>
      </w:tr>
      <w:tr w:rsidR="00376412" w:rsidRPr="00376412" w14:paraId="031A7A87"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2411" w:type="dxa"/>
          </w:tcPr>
          <w:p w14:paraId="5F51B4B8" w14:textId="77777777" w:rsidR="00376412" w:rsidRPr="00376412" w:rsidRDefault="00376412" w:rsidP="00376412">
            <w:pPr>
              <w:spacing w:before="40" w:after="40" w:line="240" w:lineRule="auto"/>
              <w:rPr>
                <w:rFonts w:eastAsia="Calibri" w:cs="Arial"/>
                <w:color w:val="000000"/>
                <w:sz w:val="16"/>
                <w:szCs w:val="16"/>
              </w:rPr>
            </w:pPr>
            <w:r w:rsidRPr="00376412">
              <w:rPr>
                <w:rFonts w:eastAsia="Calibri" w:cs="Arial"/>
                <w:color w:val="000000"/>
                <w:sz w:val="16"/>
                <w:szCs w:val="16"/>
              </w:rPr>
              <w:t>Long term attachment/insertion</w:t>
            </w:r>
          </w:p>
        </w:tc>
        <w:tc>
          <w:tcPr>
            <w:tcW w:w="1701" w:type="dxa"/>
            <w:vAlign w:val="bottom"/>
          </w:tcPr>
          <w:p w14:paraId="5C8EE89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42</w:t>
            </w:r>
          </w:p>
        </w:tc>
        <w:tc>
          <w:tcPr>
            <w:tcW w:w="1701" w:type="dxa"/>
            <w:vAlign w:val="bottom"/>
          </w:tcPr>
          <w:p w14:paraId="717D91F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4636</w:t>
            </w:r>
          </w:p>
        </w:tc>
        <w:tc>
          <w:tcPr>
            <w:tcW w:w="1559" w:type="dxa"/>
            <w:vAlign w:val="bottom"/>
          </w:tcPr>
          <w:p w14:paraId="79568C6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19604</w:t>
            </w:r>
          </w:p>
        </w:tc>
        <w:tc>
          <w:tcPr>
            <w:tcW w:w="1701" w:type="dxa"/>
            <w:vAlign w:val="bottom"/>
          </w:tcPr>
          <w:p w14:paraId="0854F7B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165</w:t>
            </w:r>
          </w:p>
        </w:tc>
        <w:tc>
          <w:tcPr>
            <w:tcW w:w="1276" w:type="dxa"/>
            <w:vAlign w:val="bottom"/>
          </w:tcPr>
          <w:p w14:paraId="3EAF755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49</w:t>
            </w:r>
          </w:p>
        </w:tc>
        <w:tc>
          <w:tcPr>
            <w:tcW w:w="1417" w:type="dxa"/>
            <w:vAlign w:val="bottom"/>
          </w:tcPr>
          <w:p w14:paraId="6C35EA0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2554</w:t>
            </w:r>
          </w:p>
        </w:tc>
        <w:tc>
          <w:tcPr>
            <w:tcW w:w="1418" w:type="dxa"/>
            <w:vAlign w:val="bottom"/>
          </w:tcPr>
          <w:p w14:paraId="6B60747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w:t>
            </w:r>
          </w:p>
        </w:tc>
        <w:tc>
          <w:tcPr>
            <w:tcW w:w="1275" w:type="dxa"/>
            <w:vAlign w:val="bottom"/>
          </w:tcPr>
          <w:p w14:paraId="6E62178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134" w:type="dxa"/>
            <w:vAlign w:val="bottom"/>
          </w:tcPr>
          <w:p w14:paraId="442CBB4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27 053</w:t>
            </w:r>
          </w:p>
        </w:tc>
      </w:tr>
      <w:tr w:rsidR="00376412" w:rsidRPr="00376412" w14:paraId="2FFFA980"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tcPr>
          <w:p w14:paraId="29DB42B1" w14:textId="77777777" w:rsidR="00376412" w:rsidRPr="00376412" w:rsidRDefault="00376412" w:rsidP="00376412">
            <w:pPr>
              <w:spacing w:before="40" w:after="40" w:line="240" w:lineRule="auto"/>
              <w:rPr>
                <w:rFonts w:eastAsia="Calibri" w:cs="Arial"/>
                <w:color w:val="000000"/>
                <w:sz w:val="16"/>
                <w:szCs w:val="16"/>
              </w:rPr>
            </w:pPr>
            <w:r w:rsidRPr="00376412">
              <w:rPr>
                <w:rFonts w:eastAsia="Calibri" w:cs="Arial"/>
                <w:color w:val="000000"/>
                <w:sz w:val="16"/>
                <w:szCs w:val="16"/>
              </w:rPr>
              <w:t>Monoclonal antibody production</w:t>
            </w:r>
          </w:p>
        </w:tc>
        <w:tc>
          <w:tcPr>
            <w:tcW w:w="1701" w:type="dxa"/>
            <w:vAlign w:val="bottom"/>
          </w:tcPr>
          <w:p w14:paraId="5B9A5C3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54</w:t>
            </w:r>
          </w:p>
        </w:tc>
        <w:tc>
          <w:tcPr>
            <w:tcW w:w="1701" w:type="dxa"/>
            <w:vAlign w:val="bottom"/>
          </w:tcPr>
          <w:p w14:paraId="4BD17C22"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52</w:t>
            </w:r>
          </w:p>
        </w:tc>
        <w:tc>
          <w:tcPr>
            <w:tcW w:w="1559" w:type="dxa"/>
            <w:vAlign w:val="bottom"/>
          </w:tcPr>
          <w:p w14:paraId="3E93F46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88</w:t>
            </w:r>
          </w:p>
        </w:tc>
        <w:tc>
          <w:tcPr>
            <w:tcW w:w="1701" w:type="dxa"/>
            <w:vAlign w:val="bottom"/>
          </w:tcPr>
          <w:p w14:paraId="4D12E06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276" w:type="dxa"/>
            <w:vAlign w:val="bottom"/>
          </w:tcPr>
          <w:p w14:paraId="68381EA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417" w:type="dxa"/>
            <w:vAlign w:val="bottom"/>
          </w:tcPr>
          <w:p w14:paraId="4BFD6FF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418" w:type="dxa"/>
            <w:vAlign w:val="bottom"/>
          </w:tcPr>
          <w:p w14:paraId="54BE565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285</w:t>
            </w:r>
          </w:p>
        </w:tc>
        <w:tc>
          <w:tcPr>
            <w:tcW w:w="1275" w:type="dxa"/>
            <w:vAlign w:val="bottom"/>
          </w:tcPr>
          <w:p w14:paraId="250407A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134" w:type="dxa"/>
            <w:vAlign w:val="bottom"/>
          </w:tcPr>
          <w:p w14:paraId="26A556C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479</w:t>
            </w:r>
          </w:p>
        </w:tc>
      </w:tr>
      <w:tr w:rsidR="00376412" w:rsidRPr="00376412" w14:paraId="568DBA5D"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7E1661B9"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Calibri" w:cs="Arial"/>
                <w:color w:val="000000"/>
                <w:sz w:val="16"/>
                <w:szCs w:val="16"/>
              </w:rPr>
              <w:t>Neoplasia</w:t>
            </w:r>
          </w:p>
        </w:tc>
        <w:tc>
          <w:tcPr>
            <w:tcW w:w="1701" w:type="dxa"/>
            <w:vAlign w:val="bottom"/>
          </w:tcPr>
          <w:p w14:paraId="3BAFE85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268</w:t>
            </w:r>
          </w:p>
        </w:tc>
        <w:tc>
          <w:tcPr>
            <w:tcW w:w="1701" w:type="dxa"/>
            <w:vAlign w:val="bottom"/>
          </w:tcPr>
          <w:p w14:paraId="6670843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2626</w:t>
            </w:r>
          </w:p>
        </w:tc>
        <w:tc>
          <w:tcPr>
            <w:tcW w:w="1559" w:type="dxa"/>
            <w:vAlign w:val="bottom"/>
          </w:tcPr>
          <w:p w14:paraId="058CA6B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4220</w:t>
            </w:r>
          </w:p>
        </w:tc>
        <w:tc>
          <w:tcPr>
            <w:tcW w:w="1701" w:type="dxa"/>
            <w:vAlign w:val="bottom"/>
          </w:tcPr>
          <w:p w14:paraId="7FE5976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5418</w:t>
            </w:r>
          </w:p>
        </w:tc>
        <w:tc>
          <w:tcPr>
            <w:tcW w:w="1276" w:type="dxa"/>
            <w:vAlign w:val="bottom"/>
          </w:tcPr>
          <w:p w14:paraId="25EEE04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5993</w:t>
            </w:r>
          </w:p>
        </w:tc>
        <w:tc>
          <w:tcPr>
            <w:tcW w:w="1417" w:type="dxa"/>
            <w:vAlign w:val="bottom"/>
          </w:tcPr>
          <w:p w14:paraId="581DE52B"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3530</w:t>
            </w:r>
          </w:p>
        </w:tc>
        <w:tc>
          <w:tcPr>
            <w:tcW w:w="1418" w:type="dxa"/>
            <w:vAlign w:val="bottom"/>
          </w:tcPr>
          <w:p w14:paraId="0DED8E5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19 646</w:t>
            </w:r>
          </w:p>
        </w:tc>
        <w:tc>
          <w:tcPr>
            <w:tcW w:w="1275" w:type="dxa"/>
            <w:vAlign w:val="bottom"/>
          </w:tcPr>
          <w:p w14:paraId="6D7B8DA1"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134" w:type="dxa"/>
            <w:vAlign w:val="bottom"/>
          </w:tcPr>
          <w:p w14:paraId="37F53F6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41 701</w:t>
            </w:r>
          </w:p>
        </w:tc>
      </w:tr>
      <w:tr w:rsidR="00376412" w:rsidRPr="00376412" w14:paraId="5AE12CA4"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1633763A"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Calibri" w:cs="Arial"/>
                <w:color w:val="000000"/>
                <w:sz w:val="16"/>
                <w:szCs w:val="16"/>
              </w:rPr>
              <w:t>Neuromuscular block, electro-immobilisation</w:t>
            </w:r>
          </w:p>
        </w:tc>
        <w:tc>
          <w:tcPr>
            <w:tcW w:w="1701" w:type="dxa"/>
            <w:vAlign w:val="bottom"/>
          </w:tcPr>
          <w:p w14:paraId="4F4B4CE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w:t>
            </w:r>
          </w:p>
        </w:tc>
        <w:tc>
          <w:tcPr>
            <w:tcW w:w="1701" w:type="dxa"/>
            <w:vAlign w:val="bottom"/>
          </w:tcPr>
          <w:p w14:paraId="16D174B0"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559" w:type="dxa"/>
            <w:vAlign w:val="bottom"/>
          </w:tcPr>
          <w:p w14:paraId="7C763DB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701" w:type="dxa"/>
            <w:vAlign w:val="bottom"/>
          </w:tcPr>
          <w:p w14:paraId="5F2A245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276" w:type="dxa"/>
            <w:vAlign w:val="bottom"/>
          </w:tcPr>
          <w:p w14:paraId="6EC00FE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417" w:type="dxa"/>
            <w:vAlign w:val="bottom"/>
          </w:tcPr>
          <w:p w14:paraId="592F71B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418" w:type="dxa"/>
            <w:vAlign w:val="bottom"/>
          </w:tcPr>
          <w:p w14:paraId="0C29DD3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275" w:type="dxa"/>
            <w:vAlign w:val="bottom"/>
          </w:tcPr>
          <w:p w14:paraId="3D190E4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134" w:type="dxa"/>
            <w:vAlign w:val="bottom"/>
          </w:tcPr>
          <w:p w14:paraId="05459E9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3</w:t>
            </w:r>
          </w:p>
        </w:tc>
      </w:tr>
      <w:tr w:rsidR="00376412" w:rsidRPr="00376412" w14:paraId="06CB029C"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0B7A751C"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Calibri" w:cs="Arial"/>
                <w:color w:val="000000"/>
                <w:sz w:val="16"/>
                <w:szCs w:val="16"/>
              </w:rPr>
              <w:t>Other disease</w:t>
            </w:r>
          </w:p>
        </w:tc>
        <w:tc>
          <w:tcPr>
            <w:tcW w:w="1701" w:type="dxa"/>
            <w:vAlign w:val="bottom"/>
          </w:tcPr>
          <w:p w14:paraId="73EB6B5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5566</w:t>
            </w:r>
          </w:p>
        </w:tc>
        <w:tc>
          <w:tcPr>
            <w:tcW w:w="1701" w:type="dxa"/>
            <w:vAlign w:val="bottom"/>
          </w:tcPr>
          <w:p w14:paraId="2982D7D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3719</w:t>
            </w:r>
          </w:p>
        </w:tc>
        <w:tc>
          <w:tcPr>
            <w:tcW w:w="1559" w:type="dxa"/>
            <w:vAlign w:val="bottom"/>
          </w:tcPr>
          <w:p w14:paraId="1B9EC26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7956</w:t>
            </w:r>
          </w:p>
        </w:tc>
        <w:tc>
          <w:tcPr>
            <w:tcW w:w="1701" w:type="dxa"/>
            <w:vAlign w:val="bottom"/>
          </w:tcPr>
          <w:p w14:paraId="3494897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7101</w:t>
            </w:r>
          </w:p>
        </w:tc>
        <w:tc>
          <w:tcPr>
            <w:tcW w:w="1276" w:type="dxa"/>
            <w:vAlign w:val="bottom"/>
          </w:tcPr>
          <w:p w14:paraId="416B505C"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7879</w:t>
            </w:r>
          </w:p>
        </w:tc>
        <w:tc>
          <w:tcPr>
            <w:tcW w:w="1417" w:type="dxa"/>
            <w:vAlign w:val="bottom"/>
          </w:tcPr>
          <w:p w14:paraId="4CF6ABF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12 207</w:t>
            </w:r>
          </w:p>
        </w:tc>
        <w:tc>
          <w:tcPr>
            <w:tcW w:w="1418" w:type="dxa"/>
            <w:vAlign w:val="bottom"/>
          </w:tcPr>
          <w:p w14:paraId="2E310F8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8935</w:t>
            </w:r>
          </w:p>
        </w:tc>
        <w:tc>
          <w:tcPr>
            <w:tcW w:w="1275" w:type="dxa"/>
            <w:vAlign w:val="bottom"/>
          </w:tcPr>
          <w:p w14:paraId="2B2EA41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134" w:type="dxa"/>
            <w:vAlign w:val="bottom"/>
          </w:tcPr>
          <w:p w14:paraId="3759B03E"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53 363</w:t>
            </w:r>
          </w:p>
        </w:tc>
      </w:tr>
      <w:tr w:rsidR="00376412" w:rsidRPr="00376412" w14:paraId="199C539A"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352FC41C"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Calibri" w:cs="Arial"/>
                <w:color w:val="000000"/>
                <w:sz w:val="16"/>
                <w:szCs w:val="16"/>
              </w:rPr>
              <w:t>Polyclonal antibody production</w:t>
            </w:r>
          </w:p>
        </w:tc>
        <w:tc>
          <w:tcPr>
            <w:tcW w:w="1701" w:type="dxa"/>
            <w:vAlign w:val="bottom"/>
          </w:tcPr>
          <w:p w14:paraId="04832AC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w:t>
            </w:r>
          </w:p>
        </w:tc>
        <w:tc>
          <w:tcPr>
            <w:tcW w:w="1701" w:type="dxa"/>
            <w:vAlign w:val="bottom"/>
          </w:tcPr>
          <w:p w14:paraId="370E095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6</w:t>
            </w:r>
          </w:p>
        </w:tc>
        <w:tc>
          <w:tcPr>
            <w:tcW w:w="1559" w:type="dxa"/>
            <w:vAlign w:val="bottom"/>
          </w:tcPr>
          <w:p w14:paraId="3089F72C"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156</w:t>
            </w:r>
          </w:p>
        </w:tc>
        <w:tc>
          <w:tcPr>
            <w:tcW w:w="1701" w:type="dxa"/>
            <w:vAlign w:val="bottom"/>
          </w:tcPr>
          <w:p w14:paraId="37DC2A4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165</w:t>
            </w:r>
          </w:p>
        </w:tc>
        <w:tc>
          <w:tcPr>
            <w:tcW w:w="1276" w:type="dxa"/>
            <w:vAlign w:val="bottom"/>
          </w:tcPr>
          <w:p w14:paraId="144EB0B9"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275</w:t>
            </w:r>
          </w:p>
        </w:tc>
        <w:tc>
          <w:tcPr>
            <w:tcW w:w="1417" w:type="dxa"/>
            <w:vAlign w:val="bottom"/>
          </w:tcPr>
          <w:p w14:paraId="29DE754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418" w:type="dxa"/>
            <w:vAlign w:val="bottom"/>
          </w:tcPr>
          <w:p w14:paraId="56454CD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215</w:t>
            </w:r>
          </w:p>
        </w:tc>
        <w:tc>
          <w:tcPr>
            <w:tcW w:w="1275" w:type="dxa"/>
            <w:vAlign w:val="bottom"/>
          </w:tcPr>
          <w:p w14:paraId="3BA1316A"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color w:val="auto"/>
                <w:sz w:val="16"/>
                <w:szCs w:val="16"/>
              </w:rPr>
            </w:pPr>
          </w:p>
        </w:tc>
        <w:tc>
          <w:tcPr>
            <w:tcW w:w="1134" w:type="dxa"/>
            <w:vAlign w:val="bottom"/>
          </w:tcPr>
          <w:p w14:paraId="31F1858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821</w:t>
            </w:r>
          </w:p>
        </w:tc>
      </w:tr>
      <w:tr w:rsidR="00376412" w:rsidRPr="00376412" w14:paraId="5633B809"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1D400055"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Calibri" w:cs="Arial"/>
                <w:color w:val="000000"/>
                <w:sz w:val="16"/>
                <w:szCs w:val="16"/>
              </w:rPr>
              <w:t>Skin irritancy</w:t>
            </w:r>
          </w:p>
        </w:tc>
        <w:tc>
          <w:tcPr>
            <w:tcW w:w="1701" w:type="dxa"/>
            <w:vAlign w:val="bottom"/>
          </w:tcPr>
          <w:p w14:paraId="3B5977FF"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701" w:type="dxa"/>
            <w:vAlign w:val="bottom"/>
          </w:tcPr>
          <w:p w14:paraId="725D5789"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559" w:type="dxa"/>
            <w:vAlign w:val="bottom"/>
          </w:tcPr>
          <w:p w14:paraId="01F4242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701" w:type="dxa"/>
            <w:vAlign w:val="bottom"/>
          </w:tcPr>
          <w:p w14:paraId="0E1C7A23"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276" w:type="dxa"/>
            <w:vAlign w:val="bottom"/>
          </w:tcPr>
          <w:p w14:paraId="7586558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417" w:type="dxa"/>
            <w:vAlign w:val="bottom"/>
          </w:tcPr>
          <w:p w14:paraId="3D8AF69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418" w:type="dxa"/>
            <w:vAlign w:val="bottom"/>
          </w:tcPr>
          <w:p w14:paraId="1723496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r w:rsidRPr="00376412">
              <w:rPr>
                <w:rFonts w:eastAsia="Calibri" w:cs="Arial"/>
                <w:color w:val="000000"/>
                <w:sz w:val="16"/>
                <w:szCs w:val="16"/>
              </w:rPr>
              <w:t>4</w:t>
            </w:r>
          </w:p>
        </w:tc>
        <w:tc>
          <w:tcPr>
            <w:tcW w:w="1275" w:type="dxa"/>
            <w:vAlign w:val="bottom"/>
          </w:tcPr>
          <w:p w14:paraId="3FC333D5"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color w:val="auto"/>
                <w:sz w:val="16"/>
                <w:szCs w:val="16"/>
              </w:rPr>
            </w:pPr>
          </w:p>
        </w:tc>
        <w:tc>
          <w:tcPr>
            <w:tcW w:w="1134" w:type="dxa"/>
            <w:vAlign w:val="bottom"/>
          </w:tcPr>
          <w:p w14:paraId="3EA83630"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4</w:t>
            </w:r>
          </w:p>
        </w:tc>
      </w:tr>
      <w:tr w:rsidR="00376412" w:rsidRPr="00376412" w14:paraId="03CFD2FD"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tcPr>
          <w:p w14:paraId="192820FE"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Calibri" w:cs="Arial"/>
                <w:color w:val="000000"/>
                <w:sz w:val="16"/>
                <w:szCs w:val="16"/>
              </w:rPr>
              <w:t>Toxicity</w:t>
            </w:r>
          </w:p>
        </w:tc>
        <w:tc>
          <w:tcPr>
            <w:tcW w:w="1701" w:type="dxa"/>
            <w:vAlign w:val="bottom"/>
          </w:tcPr>
          <w:p w14:paraId="33865D15" w14:textId="77777777" w:rsidR="00376412" w:rsidRPr="00AE12A8"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 w:val="16"/>
                <w:szCs w:val="16"/>
              </w:rPr>
            </w:pPr>
            <w:r w:rsidRPr="00AE12A8">
              <w:rPr>
                <w:rFonts w:eastAsia="Calibri" w:cs="Arial"/>
                <w:color w:val="auto"/>
                <w:sz w:val="16"/>
                <w:szCs w:val="16"/>
              </w:rPr>
              <w:t>298</w:t>
            </w:r>
          </w:p>
        </w:tc>
        <w:tc>
          <w:tcPr>
            <w:tcW w:w="1701" w:type="dxa"/>
            <w:vAlign w:val="bottom"/>
          </w:tcPr>
          <w:p w14:paraId="44ADB9E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 w:val="16"/>
                <w:szCs w:val="16"/>
              </w:rPr>
            </w:pPr>
            <w:r w:rsidRPr="00376412">
              <w:rPr>
                <w:rFonts w:eastAsia="Calibri" w:cs="Arial"/>
                <w:color w:val="000000"/>
                <w:sz w:val="16"/>
                <w:szCs w:val="16"/>
              </w:rPr>
              <w:t>619</w:t>
            </w:r>
          </w:p>
        </w:tc>
        <w:tc>
          <w:tcPr>
            <w:tcW w:w="1559" w:type="dxa"/>
            <w:vAlign w:val="bottom"/>
          </w:tcPr>
          <w:p w14:paraId="57C2CE5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 w:val="16"/>
                <w:szCs w:val="16"/>
              </w:rPr>
            </w:pPr>
            <w:r w:rsidRPr="00376412">
              <w:rPr>
                <w:rFonts w:eastAsia="Calibri" w:cs="Arial"/>
                <w:color w:val="000000"/>
                <w:sz w:val="16"/>
                <w:szCs w:val="16"/>
              </w:rPr>
              <w:t>33</w:t>
            </w:r>
          </w:p>
        </w:tc>
        <w:tc>
          <w:tcPr>
            <w:tcW w:w="1701" w:type="dxa"/>
            <w:vAlign w:val="bottom"/>
          </w:tcPr>
          <w:p w14:paraId="67734C4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 w:val="16"/>
                <w:szCs w:val="16"/>
              </w:rPr>
            </w:pPr>
            <w:r w:rsidRPr="00376412">
              <w:rPr>
                <w:rFonts w:eastAsia="Calibri" w:cs="Arial"/>
                <w:color w:val="000000"/>
                <w:sz w:val="16"/>
                <w:szCs w:val="16"/>
              </w:rPr>
              <w:t>28</w:t>
            </w:r>
          </w:p>
        </w:tc>
        <w:tc>
          <w:tcPr>
            <w:tcW w:w="1276" w:type="dxa"/>
            <w:vAlign w:val="bottom"/>
          </w:tcPr>
          <w:p w14:paraId="4D431E9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 w:val="16"/>
                <w:szCs w:val="16"/>
              </w:rPr>
            </w:pPr>
            <w:r w:rsidRPr="00376412">
              <w:rPr>
                <w:rFonts w:eastAsia="Calibri" w:cs="Arial"/>
                <w:color w:val="000000"/>
                <w:sz w:val="16"/>
                <w:szCs w:val="16"/>
              </w:rPr>
              <w:t>1041</w:t>
            </w:r>
          </w:p>
        </w:tc>
        <w:tc>
          <w:tcPr>
            <w:tcW w:w="1417" w:type="dxa"/>
            <w:vAlign w:val="bottom"/>
          </w:tcPr>
          <w:p w14:paraId="22FA0B15"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 w:val="16"/>
                <w:szCs w:val="16"/>
              </w:rPr>
            </w:pPr>
          </w:p>
        </w:tc>
        <w:tc>
          <w:tcPr>
            <w:tcW w:w="1418" w:type="dxa"/>
            <w:vAlign w:val="bottom"/>
          </w:tcPr>
          <w:p w14:paraId="6D87F83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 w:val="16"/>
                <w:szCs w:val="16"/>
              </w:rPr>
            </w:pPr>
            <w:r w:rsidRPr="00376412">
              <w:rPr>
                <w:rFonts w:eastAsia="Calibri" w:cs="Arial"/>
                <w:color w:val="000000"/>
                <w:sz w:val="16"/>
                <w:szCs w:val="16"/>
              </w:rPr>
              <w:t>1726</w:t>
            </w:r>
          </w:p>
        </w:tc>
        <w:tc>
          <w:tcPr>
            <w:tcW w:w="1275" w:type="dxa"/>
            <w:vAlign w:val="bottom"/>
          </w:tcPr>
          <w:p w14:paraId="144B7E01"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 w:val="16"/>
                <w:szCs w:val="16"/>
              </w:rPr>
            </w:pPr>
          </w:p>
        </w:tc>
        <w:tc>
          <w:tcPr>
            <w:tcW w:w="1134" w:type="dxa"/>
            <w:vAlign w:val="bottom"/>
          </w:tcPr>
          <w:p w14:paraId="2F2D9C3E"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3745</w:t>
            </w:r>
          </w:p>
        </w:tc>
      </w:tr>
      <w:tr w:rsidR="00376412" w:rsidRPr="00376412" w14:paraId="1CE9E5E6" w14:textId="77777777" w:rsidTr="00986B1B">
        <w:trPr>
          <w:trHeight w:val="227"/>
        </w:trPr>
        <w:tc>
          <w:tcPr>
            <w:cnfStyle w:val="001000000000" w:firstRow="0" w:lastRow="0" w:firstColumn="1" w:lastColumn="0" w:oddVBand="0" w:evenVBand="0" w:oddHBand="0" w:evenHBand="0" w:firstRowFirstColumn="0" w:firstRowLastColumn="0" w:lastRowFirstColumn="0" w:lastRowLastColumn="0"/>
            <w:tcW w:w="2411" w:type="dxa"/>
          </w:tcPr>
          <w:p w14:paraId="56DDECEE"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Calibri" w:cs="Arial"/>
                <w:color w:val="000000"/>
                <w:sz w:val="16"/>
                <w:szCs w:val="16"/>
              </w:rPr>
              <w:t>Other</w:t>
            </w:r>
          </w:p>
        </w:tc>
        <w:tc>
          <w:tcPr>
            <w:tcW w:w="1701" w:type="dxa"/>
            <w:vAlign w:val="bottom"/>
          </w:tcPr>
          <w:p w14:paraId="1AD74912" w14:textId="17D21B33" w:rsidR="00376412" w:rsidRPr="00AE12A8" w:rsidRDefault="00376412" w:rsidP="00AE12A8">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6"/>
                <w:szCs w:val="16"/>
              </w:rPr>
            </w:pPr>
            <w:r w:rsidRPr="00AE12A8">
              <w:rPr>
                <w:rFonts w:eastAsia="Calibri" w:cs="Arial"/>
                <w:color w:val="auto"/>
                <w:sz w:val="16"/>
                <w:szCs w:val="16"/>
              </w:rPr>
              <w:t>79 8</w:t>
            </w:r>
            <w:r w:rsidR="00AE12A8" w:rsidRPr="00AE12A8">
              <w:rPr>
                <w:rFonts w:eastAsia="Calibri" w:cs="Arial"/>
                <w:color w:val="auto"/>
                <w:sz w:val="16"/>
                <w:szCs w:val="16"/>
              </w:rPr>
              <w:t>5</w:t>
            </w:r>
            <w:r w:rsidR="00E33B07" w:rsidRPr="00AE12A8">
              <w:rPr>
                <w:rFonts w:eastAsia="Calibri" w:cs="Arial"/>
                <w:color w:val="auto"/>
                <w:sz w:val="16"/>
                <w:szCs w:val="16"/>
              </w:rPr>
              <w:t>8</w:t>
            </w:r>
          </w:p>
        </w:tc>
        <w:tc>
          <w:tcPr>
            <w:tcW w:w="1701" w:type="dxa"/>
            <w:vAlign w:val="bottom"/>
          </w:tcPr>
          <w:p w14:paraId="501AEC83" w14:textId="2E054B4F" w:rsidR="00376412" w:rsidRPr="00376412" w:rsidRDefault="00376412" w:rsidP="00AE12A8">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6"/>
                <w:szCs w:val="16"/>
              </w:rPr>
            </w:pPr>
            <w:r w:rsidRPr="00376412">
              <w:rPr>
                <w:rFonts w:eastAsia="Calibri" w:cs="Arial"/>
                <w:color w:val="000000"/>
                <w:sz w:val="16"/>
                <w:szCs w:val="16"/>
              </w:rPr>
              <w:t xml:space="preserve">376 </w:t>
            </w:r>
            <w:r w:rsidR="00AE12A8">
              <w:rPr>
                <w:rFonts w:eastAsia="Calibri" w:cs="Arial"/>
                <w:color w:val="000000"/>
                <w:sz w:val="16"/>
                <w:szCs w:val="16"/>
              </w:rPr>
              <w:t>200</w:t>
            </w:r>
          </w:p>
        </w:tc>
        <w:tc>
          <w:tcPr>
            <w:tcW w:w="1559" w:type="dxa"/>
            <w:vAlign w:val="bottom"/>
          </w:tcPr>
          <w:p w14:paraId="33F0478A"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6"/>
                <w:szCs w:val="16"/>
              </w:rPr>
            </w:pPr>
            <w:r w:rsidRPr="00376412">
              <w:rPr>
                <w:rFonts w:eastAsia="Calibri" w:cs="Arial"/>
                <w:color w:val="000000"/>
                <w:sz w:val="16"/>
                <w:szCs w:val="16"/>
              </w:rPr>
              <w:t>177 191</w:t>
            </w:r>
          </w:p>
        </w:tc>
        <w:tc>
          <w:tcPr>
            <w:tcW w:w="1701" w:type="dxa"/>
            <w:vAlign w:val="bottom"/>
          </w:tcPr>
          <w:p w14:paraId="23F54CD4"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6"/>
                <w:szCs w:val="16"/>
              </w:rPr>
            </w:pPr>
            <w:r w:rsidRPr="00376412">
              <w:rPr>
                <w:rFonts w:eastAsia="Calibri" w:cs="Arial"/>
                <w:color w:val="000000"/>
                <w:sz w:val="16"/>
                <w:szCs w:val="16"/>
              </w:rPr>
              <w:t>23 807</w:t>
            </w:r>
          </w:p>
        </w:tc>
        <w:tc>
          <w:tcPr>
            <w:tcW w:w="1276" w:type="dxa"/>
            <w:vAlign w:val="bottom"/>
          </w:tcPr>
          <w:p w14:paraId="149136BD"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6"/>
                <w:szCs w:val="16"/>
              </w:rPr>
            </w:pPr>
            <w:r w:rsidRPr="00376412">
              <w:rPr>
                <w:rFonts w:eastAsia="Calibri" w:cs="Arial"/>
                <w:color w:val="000000"/>
                <w:sz w:val="16"/>
                <w:szCs w:val="16"/>
              </w:rPr>
              <w:t>23196</w:t>
            </w:r>
          </w:p>
        </w:tc>
        <w:tc>
          <w:tcPr>
            <w:tcW w:w="1417" w:type="dxa"/>
            <w:vAlign w:val="bottom"/>
          </w:tcPr>
          <w:p w14:paraId="21ED9C58"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6"/>
                <w:szCs w:val="16"/>
              </w:rPr>
            </w:pPr>
            <w:r w:rsidRPr="00376412">
              <w:rPr>
                <w:rFonts w:eastAsia="Calibri" w:cs="Arial"/>
                <w:color w:val="000000"/>
                <w:sz w:val="16"/>
                <w:szCs w:val="16"/>
              </w:rPr>
              <w:t>7930</w:t>
            </w:r>
          </w:p>
        </w:tc>
        <w:tc>
          <w:tcPr>
            <w:tcW w:w="1418" w:type="dxa"/>
            <w:vAlign w:val="bottom"/>
          </w:tcPr>
          <w:p w14:paraId="3393B1D6"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6"/>
                <w:szCs w:val="16"/>
              </w:rPr>
            </w:pPr>
            <w:r w:rsidRPr="00376412">
              <w:rPr>
                <w:rFonts w:eastAsia="Calibri" w:cs="Arial"/>
                <w:color w:val="000000"/>
                <w:sz w:val="16"/>
                <w:szCs w:val="16"/>
              </w:rPr>
              <w:t>8254</w:t>
            </w:r>
          </w:p>
        </w:tc>
        <w:tc>
          <w:tcPr>
            <w:tcW w:w="1275" w:type="dxa"/>
            <w:vAlign w:val="bottom"/>
          </w:tcPr>
          <w:p w14:paraId="441A3EBA" w14:textId="3D9B7845" w:rsidR="00376412" w:rsidRPr="00AE12A8" w:rsidRDefault="00376412" w:rsidP="00E33B07">
            <w:pPr>
              <w:jc w:val="right"/>
              <w:cnfStyle w:val="000000000000" w:firstRow="0" w:lastRow="0" w:firstColumn="0" w:lastColumn="0" w:oddVBand="0" w:evenVBand="0" w:oddHBand="0" w:evenHBand="0" w:firstRowFirstColumn="0" w:firstRowLastColumn="0" w:lastRowFirstColumn="0" w:lastRowLastColumn="0"/>
              <w:rPr>
                <w:rFonts w:eastAsia="Calibri" w:cs="Arial"/>
                <w:b/>
                <w:bCs/>
                <w:color w:val="auto"/>
                <w:sz w:val="16"/>
                <w:szCs w:val="16"/>
              </w:rPr>
            </w:pPr>
            <w:r w:rsidRPr="00AE12A8">
              <w:rPr>
                <w:rFonts w:eastAsia="Calibri" w:cs="Arial"/>
                <w:color w:val="auto"/>
                <w:sz w:val="16"/>
                <w:szCs w:val="16"/>
              </w:rPr>
              <w:t>37</w:t>
            </w:r>
            <w:r w:rsidR="00E33B07" w:rsidRPr="00AE12A8">
              <w:rPr>
                <w:rFonts w:eastAsia="Calibri" w:cs="Arial"/>
                <w:color w:val="auto"/>
                <w:sz w:val="16"/>
                <w:szCs w:val="16"/>
              </w:rPr>
              <w:t>6</w:t>
            </w:r>
            <w:r w:rsidRPr="00AE12A8">
              <w:rPr>
                <w:rFonts w:eastAsia="Calibri" w:cs="Arial"/>
                <w:color w:val="auto"/>
                <w:sz w:val="16"/>
                <w:szCs w:val="16"/>
              </w:rPr>
              <w:t>4</w:t>
            </w:r>
          </w:p>
        </w:tc>
        <w:tc>
          <w:tcPr>
            <w:tcW w:w="1134" w:type="dxa"/>
            <w:vAlign w:val="bottom"/>
          </w:tcPr>
          <w:p w14:paraId="3DE53332" w14:textId="77777777" w:rsidR="00376412" w:rsidRPr="00376412" w:rsidRDefault="00376412" w:rsidP="00376412">
            <w:pPr>
              <w:jc w:val="right"/>
              <w:cnfStyle w:val="000000000000" w:firstRow="0" w:lastRow="0" w:firstColumn="0" w:lastColumn="0" w:oddVBand="0" w:evenVBand="0" w:oddHBand="0"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700 200</w:t>
            </w:r>
          </w:p>
        </w:tc>
      </w:tr>
      <w:tr w:rsidR="00376412" w:rsidRPr="00376412" w14:paraId="3F374AAF" w14:textId="77777777" w:rsidTr="00986B1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411" w:type="dxa"/>
            <w:hideMark/>
          </w:tcPr>
          <w:p w14:paraId="54256F23" w14:textId="77777777" w:rsidR="00376412" w:rsidRPr="00376412" w:rsidRDefault="00376412" w:rsidP="00376412">
            <w:pPr>
              <w:spacing w:before="40" w:after="40" w:line="240" w:lineRule="auto"/>
              <w:rPr>
                <w:rFonts w:eastAsia="Times New Roman" w:cs="Arial"/>
                <w:color w:val="000000"/>
                <w:sz w:val="16"/>
                <w:szCs w:val="16"/>
                <w:lang w:val="en-AU" w:eastAsia="en-AU"/>
              </w:rPr>
            </w:pPr>
            <w:r w:rsidRPr="00376412">
              <w:rPr>
                <w:rFonts w:eastAsia="Calibri" w:cs="Arial"/>
                <w:color w:val="000000"/>
                <w:sz w:val="16"/>
                <w:szCs w:val="16"/>
              </w:rPr>
              <w:t>Total</w:t>
            </w:r>
          </w:p>
        </w:tc>
        <w:tc>
          <w:tcPr>
            <w:tcW w:w="1701" w:type="dxa"/>
            <w:vAlign w:val="bottom"/>
          </w:tcPr>
          <w:p w14:paraId="3B256F9A" w14:textId="71CB1077" w:rsidR="00376412" w:rsidRPr="00AE12A8" w:rsidRDefault="00376412" w:rsidP="00E33B07">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 w:val="16"/>
                <w:szCs w:val="16"/>
              </w:rPr>
            </w:pPr>
            <w:r w:rsidRPr="00AE12A8">
              <w:rPr>
                <w:rFonts w:eastAsia="Calibri" w:cs="Arial"/>
                <w:b/>
                <w:color w:val="auto"/>
                <w:sz w:val="16"/>
                <w:szCs w:val="16"/>
              </w:rPr>
              <w:t>109 3</w:t>
            </w:r>
            <w:r w:rsidR="00AE12A8" w:rsidRPr="00AE12A8">
              <w:rPr>
                <w:rFonts w:eastAsia="Calibri" w:cs="Arial"/>
                <w:b/>
                <w:color w:val="auto"/>
                <w:sz w:val="16"/>
                <w:szCs w:val="16"/>
              </w:rPr>
              <w:t>8</w:t>
            </w:r>
            <w:r w:rsidR="00E33B07" w:rsidRPr="00AE12A8">
              <w:rPr>
                <w:rFonts w:eastAsia="Calibri" w:cs="Arial"/>
                <w:b/>
                <w:color w:val="auto"/>
                <w:sz w:val="16"/>
                <w:szCs w:val="16"/>
              </w:rPr>
              <w:t>5</w:t>
            </w:r>
          </w:p>
        </w:tc>
        <w:tc>
          <w:tcPr>
            <w:tcW w:w="1701" w:type="dxa"/>
            <w:vAlign w:val="bottom"/>
          </w:tcPr>
          <w:p w14:paraId="26373147" w14:textId="44C0B321" w:rsidR="00376412" w:rsidRPr="00376412" w:rsidRDefault="00AE12A8"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 w:val="16"/>
                <w:szCs w:val="16"/>
              </w:rPr>
            </w:pPr>
            <w:r>
              <w:rPr>
                <w:rFonts w:eastAsia="Calibri" w:cs="Arial"/>
                <w:b/>
                <w:color w:val="000000"/>
                <w:sz w:val="16"/>
                <w:szCs w:val="16"/>
              </w:rPr>
              <w:t>453 95</w:t>
            </w:r>
            <w:r w:rsidR="00376412" w:rsidRPr="00376412">
              <w:rPr>
                <w:rFonts w:eastAsia="Calibri" w:cs="Arial"/>
                <w:b/>
                <w:color w:val="000000"/>
                <w:sz w:val="16"/>
                <w:szCs w:val="16"/>
              </w:rPr>
              <w:t>1</w:t>
            </w:r>
          </w:p>
        </w:tc>
        <w:tc>
          <w:tcPr>
            <w:tcW w:w="1559" w:type="dxa"/>
            <w:vAlign w:val="bottom"/>
          </w:tcPr>
          <w:p w14:paraId="2E6A2B77"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 w:val="16"/>
                <w:szCs w:val="16"/>
              </w:rPr>
            </w:pPr>
            <w:r w:rsidRPr="00376412">
              <w:rPr>
                <w:rFonts w:eastAsia="Calibri" w:cs="Arial"/>
                <w:b/>
                <w:color w:val="000000"/>
                <w:sz w:val="16"/>
                <w:szCs w:val="16"/>
              </w:rPr>
              <w:t>251 491</w:t>
            </w:r>
          </w:p>
        </w:tc>
        <w:tc>
          <w:tcPr>
            <w:tcW w:w="1701" w:type="dxa"/>
            <w:vAlign w:val="bottom"/>
          </w:tcPr>
          <w:p w14:paraId="3A123053"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 w:val="16"/>
                <w:szCs w:val="16"/>
              </w:rPr>
            </w:pPr>
            <w:r w:rsidRPr="00376412">
              <w:rPr>
                <w:rFonts w:eastAsia="Calibri" w:cs="Arial"/>
                <w:b/>
                <w:color w:val="000000"/>
                <w:sz w:val="16"/>
                <w:szCs w:val="16"/>
              </w:rPr>
              <w:t>46 939</w:t>
            </w:r>
          </w:p>
        </w:tc>
        <w:tc>
          <w:tcPr>
            <w:tcW w:w="1276" w:type="dxa"/>
            <w:vAlign w:val="bottom"/>
          </w:tcPr>
          <w:p w14:paraId="66D4AD8D"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 w:val="16"/>
                <w:szCs w:val="16"/>
              </w:rPr>
            </w:pPr>
            <w:r w:rsidRPr="00376412">
              <w:rPr>
                <w:rFonts w:eastAsia="Calibri" w:cs="Arial"/>
                <w:b/>
                <w:color w:val="000000"/>
                <w:sz w:val="16"/>
                <w:szCs w:val="16"/>
              </w:rPr>
              <w:t>85 982</w:t>
            </w:r>
          </w:p>
        </w:tc>
        <w:tc>
          <w:tcPr>
            <w:tcW w:w="1417" w:type="dxa"/>
            <w:vAlign w:val="bottom"/>
          </w:tcPr>
          <w:p w14:paraId="0812EC6B"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 w:val="16"/>
                <w:szCs w:val="16"/>
              </w:rPr>
            </w:pPr>
            <w:r w:rsidRPr="00376412">
              <w:rPr>
                <w:rFonts w:eastAsia="Calibri" w:cs="Arial"/>
                <w:b/>
                <w:color w:val="000000"/>
                <w:sz w:val="16"/>
                <w:szCs w:val="16"/>
              </w:rPr>
              <w:t>43 968</w:t>
            </w:r>
          </w:p>
        </w:tc>
        <w:tc>
          <w:tcPr>
            <w:tcW w:w="1418" w:type="dxa"/>
            <w:vAlign w:val="bottom"/>
          </w:tcPr>
          <w:p w14:paraId="59047174"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 w:val="16"/>
                <w:szCs w:val="16"/>
              </w:rPr>
            </w:pPr>
            <w:r w:rsidRPr="00376412">
              <w:rPr>
                <w:rFonts w:eastAsia="Calibri" w:cs="Arial"/>
                <w:b/>
                <w:color w:val="000000"/>
                <w:sz w:val="16"/>
                <w:szCs w:val="16"/>
              </w:rPr>
              <w:t>81 523</w:t>
            </w:r>
          </w:p>
        </w:tc>
        <w:tc>
          <w:tcPr>
            <w:tcW w:w="1275" w:type="dxa"/>
            <w:vAlign w:val="bottom"/>
          </w:tcPr>
          <w:p w14:paraId="1A814BE8" w14:textId="5125B023" w:rsidR="00376412" w:rsidRPr="00AE12A8" w:rsidRDefault="00376412" w:rsidP="00E33B07">
            <w:pPr>
              <w:jc w:val="right"/>
              <w:cnfStyle w:val="000000100000" w:firstRow="0" w:lastRow="0" w:firstColumn="0" w:lastColumn="0" w:oddVBand="0" w:evenVBand="0" w:oddHBand="1" w:evenHBand="0" w:firstRowFirstColumn="0" w:firstRowLastColumn="0" w:lastRowFirstColumn="0" w:lastRowLastColumn="0"/>
              <w:rPr>
                <w:rFonts w:eastAsia="Calibri" w:cs="Arial"/>
                <w:b/>
                <w:bCs/>
                <w:color w:val="auto"/>
                <w:sz w:val="16"/>
                <w:szCs w:val="16"/>
              </w:rPr>
            </w:pPr>
            <w:r w:rsidRPr="00AE12A8">
              <w:rPr>
                <w:rFonts w:eastAsia="Calibri" w:cs="Arial"/>
                <w:b/>
                <w:color w:val="auto"/>
                <w:sz w:val="16"/>
                <w:szCs w:val="16"/>
              </w:rPr>
              <w:t>6</w:t>
            </w:r>
            <w:r w:rsidR="00E33B07" w:rsidRPr="00AE12A8">
              <w:rPr>
                <w:rFonts w:eastAsia="Calibri" w:cs="Arial"/>
                <w:b/>
                <w:color w:val="auto"/>
                <w:sz w:val="16"/>
                <w:szCs w:val="16"/>
              </w:rPr>
              <w:t>897</w:t>
            </w:r>
          </w:p>
        </w:tc>
        <w:tc>
          <w:tcPr>
            <w:tcW w:w="1134" w:type="dxa"/>
            <w:vAlign w:val="bottom"/>
          </w:tcPr>
          <w:p w14:paraId="6D49B1CF" w14:textId="77777777" w:rsidR="00376412" w:rsidRPr="00376412" w:rsidRDefault="00376412" w:rsidP="00376412">
            <w:pPr>
              <w:jc w:val="right"/>
              <w:cnfStyle w:val="000000100000" w:firstRow="0" w:lastRow="0" w:firstColumn="0" w:lastColumn="0" w:oddVBand="0" w:evenVBand="0" w:oddHBand="1" w:evenHBand="0" w:firstRowFirstColumn="0" w:firstRowLastColumn="0" w:lastRowFirstColumn="0" w:lastRowLastColumn="0"/>
              <w:rPr>
                <w:rFonts w:eastAsia="Calibri" w:cs="Arial"/>
                <w:b/>
                <w:color w:val="auto"/>
                <w:sz w:val="16"/>
                <w:szCs w:val="16"/>
              </w:rPr>
            </w:pPr>
            <w:r w:rsidRPr="00376412">
              <w:rPr>
                <w:rFonts w:eastAsia="Calibri" w:cs="Arial"/>
                <w:b/>
                <w:color w:val="000000"/>
                <w:sz w:val="16"/>
                <w:szCs w:val="16"/>
              </w:rPr>
              <w:t>1 080 136</w:t>
            </w:r>
          </w:p>
        </w:tc>
      </w:tr>
    </w:tbl>
    <w:p w14:paraId="4738F869" w14:textId="77777777" w:rsidR="00376412" w:rsidRPr="00376412" w:rsidRDefault="00376412" w:rsidP="00376412">
      <w:pPr>
        <w:spacing w:after="113" w:line="240" w:lineRule="atLeast"/>
        <w:rPr>
          <w:rFonts w:eastAsia="Times New Roman" w:cs="Arial"/>
          <w:color w:val="auto"/>
          <w:szCs w:val="24"/>
          <w:lang w:val="en-AU"/>
        </w:rPr>
      </w:pPr>
    </w:p>
    <w:p w14:paraId="0DB8A4F5" w14:textId="1FB9D98C" w:rsidR="004925BA" w:rsidRDefault="004925BA" w:rsidP="00D05D6E">
      <w:pPr>
        <w:pStyle w:val="ListBullet"/>
        <w:numPr>
          <w:ilvl w:val="0"/>
          <w:numId w:val="0"/>
        </w:numPr>
        <w:ind w:right="-41"/>
      </w:pPr>
    </w:p>
    <w:sectPr w:rsidR="004925BA" w:rsidSect="00EF0B9F">
      <w:pgSz w:w="16840" w:h="11900" w:orient="landscape"/>
      <w:pgMar w:top="1560" w:right="1720" w:bottom="851"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735AA" w14:textId="77777777" w:rsidR="000427C1" w:rsidRDefault="000427C1" w:rsidP="008954B2">
      <w:r>
        <w:separator/>
      </w:r>
    </w:p>
  </w:endnote>
  <w:endnote w:type="continuationSeparator" w:id="0">
    <w:p w14:paraId="078AF053" w14:textId="77777777" w:rsidR="000427C1" w:rsidRDefault="000427C1"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IC-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VIC-ExtraLight">
    <w:altName w:val="Times New Roman"/>
    <w:charset w:val="00"/>
    <w:family w:val="auto"/>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IC Medium">
    <w:altName w:val="Times New Roman"/>
    <w:charset w:val="00"/>
    <w:family w:val="auto"/>
    <w:pitch w:val="variable"/>
    <w:sig w:usb0="00000001" w:usb1="00000000"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D907A" w14:textId="77777777" w:rsidR="000427C1" w:rsidRDefault="000427C1" w:rsidP="00986B1B">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DC5F0D" w14:textId="77777777" w:rsidR="000427C1" w:rsidRDefault="000427C1" w:rsidP="00986B1B">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29AD8" w14:textId="2AFCD74C" w:rsidR="000427C1" w:rsidRDefault="000427C1" w:rsidP="00BD601F">
    <w:pPr>
      <w:tabs>
        <w:tab w:val="left" w:pos="1420"/>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7B8AC" w14:textId="4A915F34" w:rsidR="000427C1" w:rsidRDefault="000427C1" w:rsidP="00986B1B">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0295">
      <w:rPr>
        <w:rStyle w:val="PageNumber"/>
        <w:noProof/>
      </w:rPr>
      <w:t>4</w:t>
    </w:r>
    <w:r>
      <w:rPr>
        <w:rStyle w:val="PageNumber"/>
      </w:rPr>
      <w:fldChar w:fldCharType="end"/>
    </w:r>
  </w:p>
  <w:p w14:paraId="05E47B53" w14:textId="292E26CD" w:rsidR="000427C1" w:rsidRDefault="000427C1" w:rsidP="00AF4F0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EFD5D" w14:textId="77777777" w:rsidR="000427C1" w:rsidRDefault="000427C1" w:rsidP="008954B2">
      <w:r>
        <w:separator/>
      </w:r>
    </w:p>
  </w:footnote>
  <w:footnote w:type="continuationSeparator" w:id="0">
    <w:p w14:paraId="77B7FA90" w14:textId="77777777" w:rsidR="000427C1" w:rsidRDefault="000427C1"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5699B" w14:textId="3A231C60" w:rsidR="000427C1" w:rsidRDefault="000427C1" w:rsidP="00986B1B">
    <w:pPr>
      <w:tabs>
        <w:tab w:val="center" w:pos="5241"/>
      </w:tabs>
    </w:pPr>
    <w:r w:rsidRPr="005D35C4">
      <w:rPr>
        <w:noProof/>
        <w:lang w:val="en-AU" w:eastAsia="en-AU"/>
      </w:rPr>
      <w:drawing>
        <wp:anchor distT="0" distB="0" distL="114300" distR="114300" simplePos="0" relativeHeight="251667453" behindDoc="1" locked="0" layoutInCell="1" allowOverlap="1" wp14:anchorId="2518E1D4" wp14:editId="0EA29697">
          <wp:simplePos x="0" y="0"/>
          <wp:positionH relativeFrom="page">
            <wp:posOffset>-35560</wp:posOffset>
          </wp:positionH>
          <wp:positionV relativeFrom="page">
            <wp:posOffset>-36460</wp:posOffset>
          </wp:positionV>
          <wp:extent cx="7609205" cy="1076388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466 Ag Word Cover Image Templates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9205" cy="1076388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5EF9B" w14:textId="4E9458A0" w:rsidR="000427C1" w:rsidRDefault="000427C1" w:rsidP="00202E7B">
    <w:pPr>
      <w:tabs>
        <w:tab w:val="center" w:pos="5241"/>
        <w:tab w:val="left" w:pos="5820"/>
        <w:tab w:val="left" w:pos="8980"/>
      </w:tabs>
    </w:pPr>
    <w:r w:rsidRPr="00D62D1E">
      <w:rPr>
        <w:noProof/>
        <w:lang w:val="en-AU" w:eastAsia="en-AU"/>
      </w:rPr>
      <w:drawing>
        <wp:anchor distT="0" distB="0" distL="114300" distR="114300" simplePos="0" relativeHeight="251673600" behindDoc="1" locked="0" layoutInCell="1" allowOverlap="1" wp14:anchorId="0CA3EA5E" wp14:editId="0485091E">
          <wp:simplePos x="0" y="0"/>
          <wp:positionH relativeFrom="page">
            <wp:posOffset>0</wp:posOffset>
          </wp:positionH>
          <wp:positionV relativeFrom="page">
            <wp:posOffset>20569</wp:posOffset>
          </wp:positionV>
          <wp:extent cx="7560000" cy="923661"/>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50D99" w14:textId="04B78686" w:rsidR="000427C1" w:rsidRDefault="000427C1" w:rsidP="00EF3DC4">
    <w:pPr>
      <w:pStyle w:val="Agtitle"/>
    </w:pPr>
    <w:r w:rsidRPr="00D62D1E">
      <w:rPr>
        <w:noProof/>
        <w:lang w:val="en-AU" w:eastAsia="en-AU"/>
      </w:rPr>
      <w:drawing>
        <wp:anchor distT="0" distB="0" distL="114300" distR="114300" simplePos="0" relativeHeight="251677696" behindDoc="1" locked="0" layoutInCell="1" allowOverlap="1" wp14:anchorId="0FB06D18" wp14:editId="4FACFE61">
          <wp:simplePos x="0" y="0"/>
          <wp:positionH relativeFrom="page">
            <wp:posOffset>0</wp:posOffset>
          </wp:positionH>
          <wp:positionV relativeFrom="page">
            <wp:posOffset>17253</wp:posOffset>
          </wp:positionV>
          <wp:extent cx="11378242" cy="923026"/>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8242" cy="9230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18396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3E687C"/>
    <w:multiLevelType w:val="hybridMultilevel"/>
    <w:tmpl w:val="F35A8474"/>
    <w:lvl w:ilvl="0" w:tplc="EC5C4A44">
      <w:start w:val="1"/>
      <w:numFmt w:val="bullet"/>
      <w:pStyle w:val="TblBll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9550C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81956F9"/>
    <w:multiLevelType w:val="hybridMultilevel"/>
    <w:tmpl w:val="DBB2C87A"/>
    <w:lvl w:ilvl="0" w:tplc="D11EF60A">
      <w:start w:val="1"/>
      <w:numFmt w:val="bullet"/>
      <w:pStyle w:val="Bullet"/>
      <w:lvlText w:val=""/>
      <w:lvlJc w:val="left"/>
      <w:pPr>
        <w:tabs>
          <w:tab w:val="num" w:pos="720"/>
        </w:tabs>
        <w:ind w:left="720" w:hanging="360"/>
      </w:pPr>
      <w:rPr>
        <w:rFonts w:ascii="Symbol" w:hAnsi="Symbol" w:hint="default"/>
      </w:rPr>
    </w:lvl>
    <w:lvl w:ilvl="1" w:tplc="CDBA1164">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817EB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08F55E6"/>
    <w:multiLevelType w:val="multilevel"/>
    <w:tmpl w:val="19C038B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Courier New" w:hAnsi="Courier New" w:hint="default"/>
      </w:rPr>
    </w:lvl>
    <w:lvl w:ilvl="2">
      <w:start w:val="1"/>
      <w:numFmt w:val="decimal"/>
      <w:lvlText w:val="%3."/>
      <w:lvlJc w:val="left"/>
      <w:pPr>
        <w:tabs>
          <w:tab w:val="num" w:pos="1800"/>
        </w:tabs>
        <w:ind w:left="1800" w:hanging="360"/>
      </w:pPr>
      <w:rPr>
        <w:rFont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C183DD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6A06306"/>
    <w:multiLevelType w:val="multilevel"/>
    <w:tmpl w:val="6A246D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E841AF"/>
    <w:multiLevelType w:val="multilevel"/>
    <w:tmpl w:val="3E6ABD0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Courier New" w:hAnsi="Courier New"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9B1233"/>
    <w:multiLevelType w:val="multilevel"/>
    <w:tmpl w:val="838628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B77491"/>
    <w:multiLevelType w:val="hybridMultilevel"/>
    <w:tmpl w:val="9C82B810"/>
    <w:lvl w:ilvl="0" w:tplc="E0C20E96">
      <w:start w:val="1"/>
      <w:numFmt w:val="bullet"/>
      <w:pStyle w:val="List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195803"/>
    <w:multiLevelType w:val="multilevel"/>
    <w:tmpl w:val="838628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6B19F9"/>
    <w:multiLevelType w:val="multilevel"/>
    <w:tmpl w:val="B134B11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Courier New" w:hAnsi="Courier New" w:hint="default"/>
      </w:rPr>
    </w:lvl>
    <w:lvl w:ilvl="2">
      <w:start w:val="1"/>
      <w:numFmt w:val="decimal"/>
      <w:lvlText w:val="%3."/>
      <w:lvlJc w:val="left"/>
      <w:pPr>
        <w:tabs>
          <w:tab w:val="num" w:pos="1800"/>
        </w:tabs>
        <w:ind w:left="1800" w:hanging="360"/>
      </w:pPr>
      <w:rPr>
        <w:rFont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CBC458E"/>
    <w:multiLevelType w:val="hybridMultilevel"/>
    <w:tmpl w:val="3E6ABD06"/>
    <w:lvl w:ilvl="0" w:tplc="D11EF60A">
      <w:start w:val="1"/>
      <w:numFmt w:val="bullet"/>
      <w:lvlText w:val=""/>
      <w:lvlJc w:val="left"/>
      <w:pPr>
        <w:tabs>
          <w:tab w:val="num" w:pos="360"/>
        </w:tabs>
        <w:ind w:left="360" w:hanging="360"/>
      </w:pPr>
      <w:rPr>
        <w:rFonts w:ascii="Symbol" w:hAnsi="Symbol" w:hint="default"/>
      </w:rPr>
    </w:lvl>
    <w:lvl w:ilvl="1" w:tplc="4858CD2E">
      <w:start w:val="1"/>
      <w:numFmt w:val="bullet"/>
      <w:pStyle w:val="Bullet2"/>
      <w:lvlText w:val="–"/>
      <w:lvlJc w:val="left"/>
      <w:pPr>
        <w:tabs>
          <w:tab w:val="num" w:pos="1080"/>
        </w:tabs>
        <w:ind w:left="1080" w:hanging="360"/>
      </w:pPr>
      <w:rPr>
        <w:rFonts w:ascii="Courier New" w:hAnsi="Courier New" w:hint="default"/>
      </w:rPr>
    </w:lvl>
    <w:lvl w:ilvl="2" w:tplc="B4B8798A">
      <w:start w:val="1"/>
      <w:numFmt w:val="decimal"/>
      <w:lvlText w:val="%3."/>
      <w:lvlJc w:val="left"/>
      <w:pPr>
        <w:tabs>
          <w:tab w:val="num" w:pos="1800"/>
        </w:tabs>
        <w:ind w:left="1800" w:hanging="360"/>
      </w:pPr>
      <w:rPr>
        <w:rFonts w:hint="default"/>
      </w:rPr>
    </w:lvl>
    <w:lvl w:ilvl="3" w:tplc="10CA7108">
      <w:start w:val="1"/>
      <w:numFmt w:val="lowerLetter"/>
      <w:lvlText w:val="%4."/>
      <w:lvlJc w:val="left"/>
      <w:pPr>
        <w:tabs>
          <w:tab w:val="num" w:pos="2520"/>
        </w:tabs>
        <w:ind w:left="2520" w:hanging="360"/>
      </w:pPr>
      <w:rPr>
        <w:rFonts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22"/>
  </w:num>
  <w:num w:numId="14">
    <w:abstractNumId w:val="20"/>
  </w:num>
  <w:num w:numId="15">
    <w:abstractNumId w:val="13"/>
  </w:num>
  <w:num w:numId="16">
    <w:abstractNumId w:val="17"/>
  </w:num>
  <w:num w:numId="17">
    <w:abstractNumId w:val="14"/>
  </w:num>
  <w:num w:numId="18">
    <w:abstractNumId w:val="12"/>
  </w:num>
  <w:num w:numId="19">
    <w:abstractNumId w:val="18"/>
  </w:num>
  <w:num w:numId="20">
    <w:abstractNumId w:val="23"/>
  </w:num>
  <w:num w:numId="21">
    <w:abstractNumId w:val="21"/>
  </w:num>
  <w:num w:numId="22">
    <w:abstractNumId w:val="25"/>
  </w:num>
  <w:num w:numId="23">
    <w:abstractNumId w:val="24"/>
  </w:num>
  <w:num w:numId="24">
    <w:abstractNumId w:val="16"/>
  </w:num>
  <w:num w:numId="25">
    <w:abstractNumId w:val="1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0"/>
  <w:activeWritingStyle w:appName="MSWord" w:lang="en-AU"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445"/>
    <w:rsid w:val="000054BB"/>
    <w:rsid w:val="00005C42"/>
    <w:rsid w:val="0000785C"/>
    <w:rsid w:val="00010D7E"/>
    <w:rsid w:val="000152EE"/>
    <w:rsid w:val="00022618"/>
    <w:rsid w:val="0002784E"/>
    <w:rsid w:val="000356FF"/>
    <w:rsid w:val="000427C1"/>
    <w:rsid w:val="00044589"/>
    <w:rsid w:val="00046AE4"/>
    <w:rsid w:val="00051E50"/>
    <w:rsid w:val="00053F73"/>
    <w:rsid w:val="00054587"/>
    <w:rsid w:val="00055C19"/>
    <w:rsid w:val="00055C30"/>
    <w:rsid w:val="000630B0"/>
    <w:rsid w:val="000634E8"/>
    <w:rsid w:val="0006356A"/>
    <w:rsid w:val="00073129"/>
    <w:rsid w:val="00082A8C"/>
    <w:rsid w:val="000B0FBA"/>
    <w:rsid w:val="000B3FA6"/>
    <w:rsid w:val="000B43AF"/>
    <w:rsid w:val="000B517A"/>
    <w:rsid w:val="000B6678"/>
    <w:rsid w:val="000C11A8"/>
    <w:rsid w:val="000C35AB"/>
    <w:rsid w:val="000D7755"/>
    <w:rsid w:val="000E70BE"/>
    <w:rsid w:val="000E76E1"/>
    <w:rsid w:val="000F40E3"/>
    <w:rsid w:val="000F5F4E"/>
    <w:rsid w:val="00115350"/>
    <w:rsid w:val="001251F3"/>
    <w:rsid w:val="001323E0"/>
    <w:rsid w:val="00133657"/>
    <w:rsid w:val="00150391"/>
    <w:rsid w:val="00163CEE"/>
    <w:rsid w:val="00164C5E"/>
    <w:rsid w:val="001731CD"/>
    <w:rsid w:val="00180AE6"/>
    <w:rsid w:val="00183402"/>
    <w:rsid w:val="00192213"/>
    <w:rsid w:val="0019645A"/>
    <w:rsid w:val="00197378"/>
    <w:rsid w:val="001B5988"/>
    <w:rsid w:val="001C3F77"/>
    <w:rsid w:val="001D0872"/>
    <w:rsid w:val="001D16CF"/>
    <w:rsid w:val="001D203E"/>
    <w:rsid w:val="00202E7B"/>
    <w:rsid w:val="00213941"/>
    <w:rsid w:val="00216044"/>
    <w:rsid w:val="0021690D"/>
    <w:rsid w:val="002208D7"/>
    <w:rsid w:val="0022131B"/>
    <w:rsid w:val="00222D0C"/>
    <w:rsid w:val="00234C6F"/>
    <w:rsid w:val="00242E6D"/>
    <w:rsid w:val="0024788B"/>
    <w:rsid w:val="00251E64"/>
    <w:rsid w:val="00257C7B"/>
    <w:rsid w:val="00274AEA"/>
    <w:rsid w:val="00275313"/>
    <w:rsid w:val="00275730"/>
    <w:rsid w:val="00277D96"/>
    <w:rsid w:val="00280295"/>
    <w:rsid w:val="0028743D"/>
    <w:rsid w:val="002936E3"/>
    <w:rsid w:val="002A0E90"/>
    <w:rsid w:val="002A530D"/>
    <w:rsid w:val="002B0C9A"/>
    <w:rsid w:val="002C03F0"/>
    <w:rsid w:val="002D202E"/>
    <w:rsid w:val="002D58DE"/>
    <w:rsid w:val="002E4A2D"/>
    <w:rsid w:val="002E54F9"/>
    <w:rsid w:val="002E5B70"/>
    <w:rsid w:val="002F2A89"/>
    <w:rsid w:val="002F52EF"/>
    <w:rsid w:val="002F6306"/>
    <w:rsid w:val="0030029C"/>
    <w:rsid w:val="00306B4E"/>
    <w:rsid w:val="00306F66"/>
    <w:rsid w:val="00320B43"/>
    <w:rsid w:val="00321F07"/>
    <w:rsid w:val="0032259B"/>
    <w:rsid w:val="00323B2F"/>
    <w:rsid w:val="00337EDA"/>
    <w:rsid w:val="00340C5D"/>
    <w:rsid w:val="00346734"/>
    <w:rsid w:val="003535E4"/>
    <w:rsid w:val="00353A1E"/>
    <w:rsid w:val="00353C73"/>
    <w:rsid w:val="00360637"/>
    <w:rsid w:val="0036138F"/>
    <w:rsid w:val="0036266E"/>
    <w:rsid w:val="00376412"/>
    <w:rsid w:val="00382920"/>
    <w:rsid w:val="003857DD"/>
    <w:rsid w:val="00391EC4"/>
    <w:rsid w:val="00397B9B"/>
    <w:rsid w:val="003A0AFB"/>
    <w:rsid w:val="003A0C46"/>
    <w:rsid w:val="003A2768"/>
    <w:rsid w:val="003A36A6"/>
    <w:rsid w:val="003A63C5"/>
    <w:rsid w:val="003B79F8"/>
    <w:rsid w:val="003C2E56"/>
    <w:rsid w:val="003C4A74"/>
    <w:rsid w:val="003C73B2"/>
    <w:rsid w:val="003C760E"/>
    <w:rsid w:val="003D032C"/>
    <w:rsid w:val="003D2012"/>
    <w:rsid w:val="003D6042"/>
    <w:rsid w:val="003D7C6D"/>
    <w:rsid w:val="003E0A4E"/>
    <w:rsid w:val="003E52E2"/>
    <w:rsid w:val="003E59F9"/>
    <w:rsid w:val="003F24C6"/>
    <w:rsid w:val="00400D2F"/>
    <w:rsid w:val="00403238"/>
    <w:rsid w:val="00406055"/>
    <w:rsid w:val="00412266"/>
    <w:rsid w:val="00416217"/>
    <w:rsid w:val="00430065"/>
    <w:rsid w:val="00431D86"/>
    <w:rsid w:val="00445648"/>
    <w:rsid w:val="004656D7"/>
    <w:rsid w:val="0046784B"/>
    <w:rsid w:val="00474925"/>
    <w:rsid w:val="0047692D"/>
    <w:rsid w:val="00480133"/>
    <w:rsid w:val="004925BA"/>
    <w:rsid w:val="004A16A1"/>
    <w:rsid w:val="004A19B8"/>
    <w:rsid w:val="004A2968"/>
    <w:rsid w:val="004B1BED"/>
    <w:rsid w:val="004B3A2C"/>
    <w:rsid w:val="004C7634"/>
    <w:rsid w:val="004D363F"/>
    <w:rsid w:val="004E01E5"/>
    <w:rsid w:val="004E5F93"/>
    <w:rsid w:val="004E6F12"/>
    <w:rsid w:val="004F1574"/>
    <w:rsid w:val="004F24DF"/>
    <w:rsid w:val="004F2A0E"/>
    <w:rsid w:val="00516DCF"/>
    <w:rsid w:val="00523FC9"/>
    <w:rsid w:val="00541CE7"/>
    <w:rsid w:val="005479C1"/>
    <w:rsid w:val="00557D9F"/>
    <w:rsid w:val="005715B8"/>
    <w:rsid w:val="005769EC"/>
    <w:rsid w:val="00590E4A"/>
    <w:rsid w:val="005A0417"/>
    <w:rsid w:val="005A3ACE"/>
    <w:rsid w:val="005C02FB"/>
    <w:rsid w:val="005D35C4"/>
    <w:rsid w:val="005D37DA"/>
    <w:rsid w:val="005D6D23"/>
    <w:rsid w:val="005D735D"/>
    <w:rsid w:val="005D766E"/>
    <w:rsid w:val="005D78A4"/>
    <w:rsid w:val="005E07E2"/>
    <w:rsid w:val="005E2450"/>
    <w:rsid w:val="005E46DE"/>
    <w:rsid w:val="00622BC9"/>
    <w:rsid w:val="00624BBC"/>
    <w:rsid w:val="00632C8A"/>
    <w:rsid w:val="006351F3"/>
    <w:rsid w:val="00641571"/>
    <w:rsid w:val="00651678"/>
    <w:rsid w:val="006522BA"/>
    <w:rsid w:val="00662292"/>
    <w:rsid w:val="0066292A"/>
    <w:rsid w:val="00667D31"/>
    <w:rsid w:val="00694091"/>
    <w:rsid w:val="006A6409"/>
    <w:rsid w:val="006A6A9A"/>
    <w:rsid w:val="006B21EF"/>
    <w:rsid w:val="006B2EB0"/>
    <w:rsid w:val="006C3296"/>
    <w:rsid w:val="006D07C3"/>
    <w:rsid w:val="006D546E"/>
    <w:rsid w:val="006D63D9"/>
    <w:rsid w:val="006D6F69"/>
    <w:rsid w:val="006D78E3"/>
    <w:rsid w:val="006E664B"/>
    <w:rsid w:val="00705C72"/>
    <w:rsid w:val="007148AF"/>
    <w:rsid w:val="007219EC"/>
    <w:rsid w:val="0072525E"/>
    <w:rsid w:val="00725310"/>
    <w:rsid w:val="0073577E"/>
    <w:rsid w:val="0074385E"/>
    <w:rsid w:val="0076002F"/>
    <w:rsid w:val="0076187E"/>
    <w:rsid w:val="00763A68"/>
    <w:rsid w:val="007641EC"/>
    <w:rsid w:val="00775C11"/>
    <w:rsid w:val="00775D1C"/>
    <w:rsid w:val="00787BE6"/>
    <w:rsid w:val="00792085"/>
    <w:rsid w:val="00792A17"/>
    <w:rsid w:val="007A2894"/>
    <w:rsid w:val="007A3C80"/>
    <w:rsid w:val="007B0CF5"/>
    <w:rsid w:val="007C70F4"/>
    <w:rsid w:val="007E235E"/>
    <w:rsid w:val="007E2546"/>
    <w:rsid w:val="007F610A"/>
    <w:rsid w:val="00806A85"/>
    <w:rsid w:val="0081253C"/>
    <w:rsid w:val="0082243D"/>
    <w:rsid w:val="008279BF"/>
    <w:rsid w:val="00833E2D"/>
    <w:rsid w:val="008442C8"/>
    <w:rsid w:val="0086129D"/>
    <w:rsid w:val="008650FD"/>
    <w:rsid w:val="0087252A"/>
    <w:rsid w:val="00875351"/>
    <w:rsid w:val="008805F2"/>
    <w:rsid w:val="00886294"/>
    <w:rsid w:val="00886DB5"/>
    <w:rsid w:val="00887F4C"/>
    <w:rsid w:val="0089050C"/>
    <w:rsid w:val="008954B2"/>
    <w:rsid w:val="008B7B9E"/>
    <w:rsid w:val="008C3756"/>
    <w:rsid w:val="008C5966"/>
    <w:rsid w:val="008D04F6"/>
    <w:rsid w:val="008D2A20"/>
    <w:rsid w:val="008D5A4D"/>
    <w:rsid w:val="008E1C8A"/>
    <w:rsid w:val="008F137E"/>
    <w:rsid w:val="009178CA"/>
    <w:rsid w:val="00926576"/>
    <w:rsid w:val="0093666F"/>
    <w:rsid w:val="00945F19"/>
    <w:rsid w:val="009558E8"/>
    <w:rsid w:val="009620FD"/>
    <w:rsid w:val="00966B6F"/>
    <w:rsid w:val="00974B4D"/>
    <w:rsid w:val="00980445"/>
    <w:rsid w:val="00986B1B"/>
    <w:rsid w:val="00995E72"/>
    <w:rsid w:val="009A6C18"/>
    <w:rsid w:val="009B3579"/>
    <w:rsid w:val="009C1200"/>
    <w:rsid w:val="009D2F90"/>
    <w:rsid w:val="009D6336"/>
    <w:rsid w:val="009E0441"/>
    <w:rsid w:val="009F183A"/>
    <w:rsid w:val="00A1528A"/>
    <w:rsid w:val="00A2309D"/>
    <w:rsid w:val="00A2358D"/>
    <w:rsid w:val="00A314C5"/>
    <w:rsid w:val="00A332F0"/>
    <w:rsid w:val="00A3413C"/>
    <w:rsid w:val="00A47C38"/>
    <w:rsid w:val="00A53BD3"/>
    <w:rsid w:val="00A558B1"/>
    <w:rsid w:val="00A636FC"/>
    <w:rsid w:val="00A70375"/>
    <w:rsid w:val="00A8097D"/>
    <w:rsid w:val="00A86BF9"/>
    <w:rsid w:val="00A93FB6"/>
    <w:rsid w:val="00AB7D71"/>
    <w:rsid w:val="00AD51D1"/>
    <w:rsid w:val="00AD7647"/>
    <w:rsid w:val="00AE12A8"/>
    <w:rsid w:val="00AE37CF"/>
    <w:rsid w:val="00AE5107"/>
    <w:rsid w:val="00AE67A4"/>
    <w:rsid w:val="00AE782A"/>
    <w:rsid w:val="00AE78E9"/>
    <w:rsid w:val="00AF4F04"/>
    <w:rsid w:val="00B01201"/>
    <w:rsid w:val="00B02DDC"/>
    <w:rsid w:val="00B12575"/>
    <w:rsid w:val="00B179B3"/>
    <w:rsid w:val="00B22D12"/>
    <w:rsid w:val="00B276B8"/>
    <w:rsid w:val="00B347F1"/>
    <w:rsid w:val="00B43DB8"/>
    <w:rsid w:val="00B44E3E"/>
    <w:rsid w:val="00B47936"/>
    <w:rsid w:val="00B53170"/>
    <w:rsid w:val="00B5588E"/>
    <w:rsid w:val="00B57552"/>
    <w:rsid w:val="00B57BAD"/>
    <w:rsid w:val="00B6521B"/>
    <w:rsid w:val="00B700B3"/>
    <w:rsid w:val="00B755A2"/>
    <w:rsid w:val="00B91C12"/>
    <w:rsid w:val="00B949CA"/>
    <w:rsid w:val="00BB2E70"/>
    <w:rsid w:val="00BC7343"/>
    <w:rsid w:val="00BD0FC5"/>
    <w:rsid w:val="00BD410D"/>
    <w:rsid w:val="00BD58AD"/>
    <w:rsid w:val="00BD601F"/>
    <w:rsid w:val="00BE3C3F"/>
    <w:rsid w:val="00BF35DF"/>
    <w:rsid w:val="00BF63F3"/>
    <w:rsid w:val="00C01CFE"/>
    <w:rsid w:val="00C03D32"/>
    <w:rsid w:val="00C058C4"/>
    <w:rsid w:val="00C0669B"/>
    <w:rsid w:val="00C06A6B"/>
    <w:rsid w:val="00C14E78"/>
    <w:rsid w:val="00C15E25"/>
    <w:rsid w:val="00C21C0E"/>
    <w:rsid w:val="00C34148"/>
    <w:rsid w:val="00C433B1"/>
    <w:rsid w:val="00C43612"/>
    <w:rsid w:val="00C44299"/>
    <w:rsid w:val="00C45B22"/>
    <w:rsid w:val="00C54240"/>
    <w:rsid w:val="00C6620A"/>
    <w:rsid w:val="00C6675C"/>
    <w:rsid w:val="00C67C95"/>
    <w:rsid w:val="00C71D0F"/>
    <w:rsid w:val="00C73391"/>
    <w:rsid w:val="00C74423"/>
    <w:rsid w:val="00C85827"/>
    <w:rsid w:val="00C86A07"/>
    <w:rsid w:val="00C97EEA"/>
    <w:rsid w:val="00CA63CF"/>
    <w:rsid w:val="00CA6EA6"/>
    <w:rsid w:val="00CB0347"/>
    <w:rsid w:val="00CB543A"/>
    <w:rsid w:val="00CB5640"/>
    <w:rsid w:val="00CC39DB"/>
    <w:rsid w:val="00CC6379"/>
    <w:rsid w:val="00CC6E7E"/>
    <w:rsid w:val="00CD0EC4"/>
    <w:rsid w:val="00CD3EDB"/>
    <w:rsid w:val="00CD566D"/>
    <w:rsid w:val="00CF0624"/>
    <w:rsid w:val="00CF54FB"/>
    <w:rsid w:val="00D05D6E"/>
    <w:rsid w:val="00D204EA"/>
    <w:rsid w:val="00D2146E"/>
    <w:rsid w:val="00D2420C"/>
    <w:rsid w:val="00D27EC4"/>
    <w:rsid w:val="00D33A77"/>
    <w:rsid w:val="00D35680"/>
    <w:rsid w:val="00D35FD8"/>
    <w:rsid w:val="00D41981"/>
    <w:rsid w:val="00D41C3C"/>
    <w:rsid w:val="00D55D23"/>
    <w:rsid w:val="00DC138E"/>
    <w:rsid w:val="00DC2B18"/>
    <w:rsid w:val="00DC2E92"/>
    <w:rsid w:val="00DC3975"/>
    <w:rsid w:val="00DC3C90"/>
    <w:rsid w:val="00DC7BE4"/>
    <w:rsid w:val="00DE3EAA"/>
    <w:rsid w:val="00DE4095"/>
    <w:rsid w:val="00DE5BB3"/>
    <w:rsid w:val="00DE6142"/>
    <w:rsid w:val="00DF01D4"/>
    <w:rsid w:val="00DF17B4"/>
    <w:rsid w:val="00E0001B"/>
    <w:rsid w:val="00E11513"/>
    <w:rsid w:val="00E13CFB"/>
    <w:rsid w:val="00E15239"/>
    <w:rsid w:val="00E176FC"/>
    <w:rsid w:val="00E177D9"/>
    <w:rsid w:val="00E20845"/>
    <w:rsid w:val="00E21EE4"/>
    <w:rsid w:val="00E2395A"/>
    <w:rsid w:val="00E30EDD"/>
    <w:rsid w:val="00E33B07"/>
    <w:rsid w:val="00E347ED"/>
    <w:rsid w:val="00E55B1A"/>
    <w:rsid w:val="00E565FB"/>
    <w:rsid w:val="00E61A81"/>
    <w:rsid w:val="00E713AB"/>
    <w:rsid w:val="00E833BA"/>
    <w:rsid w:val="00E836FB"/>
    <w:rsid w:val="00E92A46"/>
    <w:rsid w:val="00EA2186"/>
    <w:rsid w:val="00EA7308"/>
    <w:rsid w:val="00EC56EC"/>
    <w:rsid w:val="00EE1C8C"/>
    <w:rsid w:val="00EE7F15"/>
    <w:rsid w:val="00EF0B9F"/>
    <w:rsid w:val="00EF3DC4"/>
    <w:rsid w:val="00F0547E"/>
    <w:rsid w:val="00F069A0"/>
    <w:rsid w:val="00F100DA"/>
    <w:rsid w:val="00F126DE"/>
    <w:rsid w:val="00F15010"/>
    <w:rsid w:val="00F17DC1"/>
    <w:rsid w:val="00F40630"/>
    <w:rsid w:val="00F42C67"/>
    <w:rsid w:val="00F46428"/>
    <w:rsid w:val="00F473BA"/>
    <w:rsid w:val="00F55948"/>
    <w:rsid w:val="00F60988"/>
    <w:rsid w:val="00F63690"/>
    <w:rsid w:val="00F7492C"/>
    <w:rsid w:val="00F7647D"/>
    <w:rsid w:val="00F841C6"/>
    <w:rsid w:val="00F93C22"/>
    <w:rsid w:val="00FA581F"/>
    <w:rsid w:val="00FA5D66"/>
    <w:rsid w:val="00FD3AD5"/>
    <w:rsid w:val="00FD4DA5"/>
    <w:rsid w:val="00FD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EE1DAB9"/>
  <w15:docId w15:val="{68BD9192-D30B-49E4-A44C-34291CE1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6A6B"/>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qFormat/>
    <w:rsid w:val="00202E7B"/>
    <w:pPr>
      <w:spacing w:before="480" w:after="220"/>
      <w:outlineLvl w:val="0"/>
    </w:pPr>
    <w:rPr>
      <w:b/>
      <w:bCs/>
      <w:caps/>
      <w:color w:val="4C7329"/>
      <w:sz w:val="22"/>
    </w:rPr>
  </w:style>
  <w:style w:type="paragraph" w:styleId="Heading2">
    <w:name w:val="heading 2"/>
    <w:basedOn w:val="Normal"/>
    <w:next w:val="Normal"/>
    <w:link w:val="Heading2Char"/>
    <w:unhideWhenUsed/>
    <w:qFormat/>
    <w:rsid w:val="004E6F12"/>
    <w:pPr>
      <w:spacing w:before="360" w:after="80"/>
      <w:outlineLvl w:val="1"/>
    </w:pPr>
    <w:rPr>
      <w:b/>
      <w:color w:val="595959" w:themeColor="text1" w:themeTint="A6"/>
      <w:sz w:val="20"/>
      <w:szCs w:val="18"/>
    </w:rPr>
  </w:style>
  <w:style w:type="paragraph" w:styleId="Heading3">
    <w:name w:val="heading 3"/>
    <w:basedOn w:val="Normal"/>
    <w:next w:val="Normal"/>
    <w:link w:val="Heading3Char"/>
    <w:unhideWhenUsed/>
    <w:qFormat/>
    <w:rsid w:val="00053F73"/>
    <w:pPr>
      <w:spacing w:before="240" w:after="60" w:line="240" w:lineRule="auto"/>
      <w:outlineLvl w:val="2"/>
    </w:pPr>
  </w:style>
  <w:style w:type="paragraph" w:styleId="Heading4">
    <w:name w:val="heading 4"/>
    <w:basedOn w:val="Normal"/>
    <w:next w:val="Normal"/>
    <w:link w:val="Heading4Char"/>
    <w:semiHidden/>
    <w:rsid w:val="00376412"/>
    <w:pPr>
      <w:keepNext/>
      <w:tabs>
        <w:tab w:val="num" w:pos="1440"/>
      </w:tabs>
      <w:spacing w:before="240" w:after="60" w:line="240" w:lineRule="auto"/>
      <w:ind w:left="864" w:hanging="144"/>
      <w:outlineLvl w:val="3"/>
    </w:pPr>
    <w:rPr>
      <w:rFonts w:ascii="Times New Roman" w:eastAsia="Times New Roman" w:hAnsi="Times New Roman" w:cs="Times New Roman"/>
      <w:b/>
      <w:bCs/>
      <w:color w:val="auto"/>
      <w:sz w:val="28"/>
      <w:szCs w:val="28"/>
      <w:lang w:val="en-AU"/>
    </w:rPr>
  </w:style>
  <w:style w:type="paragraph" w:styleId="Heading5">
    <w:name w:val="heading 5"/>
    <w:basedOn w:val="Normal"/>
    <w:next w:val="Normal"/>
    <w:link w:val="Heading5Char"/>
    <w:semiHidden/>
    <w:rsid w:val="00376412"/>
    <w:pPr>
      <w:tabs>
        <w:tab w:val="num" w:pos="1800"/>
      </w:tabs>
      <w:spacing w:before="240" w:after="60" w:line="240" w:lineRule="auto"/>
      <w:ind w:left="1008" w:hanging="432"/>
      <w:outlineLvl w:val="4"/>
    </w:pPr>
    <w:rPr>
      <w:rFonts w:ascii="Times New Roman" w:eastAsia="Times New Roman" w:hAnsi="Times New Roman" w:cs="Times New Roman"/>
      <w:b/>
      <w:bCs/>
      <w:i/>
      <w:iCs/>
      <w:color w:val="auto"/>
      <w:sz w:val="26"/>
      <w:szCs w:val="26"/>
      <w:lang w:val="en-AU"/>
    </w:rPr>
  </w:style>
  <w:style w:type="paragraph" w:styleId="Heading6">
    <w:name w:val="heading 6"/>
    <w:basedOn w:val="Normal"/>
    <w:next w:val="Normal"/>
    <w:link w:val="Heading6Char"/>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rsid w:val="00376412"/>
    <w:pPr>
      <w:tabs>
        <w:tab w:val="num" w:pos="2520"/>
      </w:tabs>
      <w:spacing w:before="240" w:after="60" w:line="240" w:lineRule="auto"/>
      <w:ind w:left="1296" w:hanging="288"/>
      <w:outlineLvl w:val="6"/>
    </w:pPr>
    <w:rPr>
      <w:rFonts w:ascii="Times New Roman" w:eastAsia="Times New Roman" w:hAnsi="Times New Roman" w:cs="Times New Roman"/>
      <w:color w:val="auto"/>
      <w:sz w:val="24"/>
      <w:szCs w:val="24"/>
      <w:lang w:val="en-AU"/>
    </w:rPr>
  </w:style>
  <w:style w:type="paragraph" w:styleId="Heading8">
    <w:name w:val="heading 8"/>
    <w:basedOn w:val="Normal"/>
    <w:next w:val="Normal"/>
    <w:link w:val="Heading8Char"/>
    <w:semiHidden/>
    <w:rsid w:val="00376412"/>
    <w:pPr>
      <w:tabs>
        <w:tab w:val="num" w:pos="2880"/>
      </w:tabs>
      <w:spacing w:before="240" w:after="60" w:line="240" w:lineRule="auto"/>
      <w:ind w:left="1440" w:hanging="432"/>
      <w:outlineLvl w:val="7"/>
    </w:pPr>
    <w:rPr>
      <w:rFonts w:ascii="Times New Roman" w:eastAsia="Times New Roman" w:hAnsi="Times New Roman" w:cs="Times New Roman"/>
      <w:i/>
      <w:iCs/>
      <w:color w:val="auto"/>
      <w:sz w:val="24"/>
      <w:szCs w:val="24"/>
      <w:lang w:val="en-AU"/>
    </w:rPr>
  </w:style>
  <w:style w:type="paragraph" w:styleId="Heading9">
    <w:name w:val="heading 9"/>
    <w:basedOn w:val="Normal"/>
    <w:next w:val="Normal"/>
    <w:link w:val="Heading9Char"/>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_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rsid w:val="00202E7B"/>
    <w:rPr>
      <w:rFonts w:ascii="Arial" w:hAnsi="Arial" w:cs="VIC-SemiBold"/>
      <w:b/>
      <w:bCs/>
      <w:caps/>
      <w:color w:val="4C7329"/>
      <w:sz w:val="22"/>
      <w:szCs w:val="52"/>
    </w:rPr>
  </w:style>
  <w:style w:type="character" w:customStyle="1" w:styleId="Heading9Char">
    <w:name w:val="Heading 9 Char"/>
    <w:basedOn w:val="DefaultParagraphFont"/>
    <w:link w:val="Heading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Bullet">
    <w:name w:val="List Bullet"/>
    <w:basedOn w:val="Normal"/>
    <w:unhideWhenUsed/>
    <w:rsid w:val="00133657"/>
    <w:pPr>
      <w:numPr>
        <w:numId w:val="13"/>
      </w:numPr>
    </w:pPr>
  </w:style>
  <w:style w:type="character" w:customStyle="1" w:styleId="Heading2Char">
    <w:name w:val="Heading 2 Char"/>
    <w:basedOn w:val="DefaultParagraphFont"/>
    <w:link w:val="Heading2"/>
    <w:rsid w:val="004E6F12"/>
    <w:rPr>
      <w:rFonts w:ascii="Arial" w:hAnsi="Arial" w:cs="VIC-SemiBold"/>
      <w:b/>
      <w:color w:val="595959" w:themeColor="text1" w:themeTint="A6"/>
      <w:sz w:val="20"/>
      <w:szCs w:val="18"/>
    </w:rPr>
  </w:style>
  <w:style w:type="paragraph" w:styleId="Header">
    <w:name w:val="header"/>
    <w:basedOn w:val="Normal"/>
    <w:link w:val="HeaderChar"/>
    <w:unhideWhenUsed/>
    <w:rsid w:val="008C3756"/>
    <w:pPr>
      <w:tabs>
        <w:tab w:val="center" w:pos="4513"/>
        <w:tab w:val="right" w:pos="9026"/>
      </w:tabs>
    </w:pPr>
  </w:style>
  <w:style w:type="character" w:customStyle="1" w:styleId="HeaderChar">
    <w:name w:val="Header Char"/>
    <w:basedOn w:val="DefaultParagraphFont"/>
    <w:link w:val="Header"/>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rsid w:val="00053F73"/>
    <w:rPr>
      <w:rFonts w:ascii="Arial" w:hAnsi="Arial" w:cs="VIC-SemiBold"/>
      <w:color w:val="000000" w:themeColor="text1"/>
      <w:sz w:val="18"/>
      <w:szCs w:val="52"/>
    </w:rPr>
  </w:style>
  <w:style w:type="paragraph" w:customStyle="1" w:styleId="AgTitle1white">
    <w:name w:val="Ag_Title1_white"/>
    <w:basedOn w:val="Normal"/>
    <w:uiPriority w:val="99"/>
    <w:rsid w:val="009558E8"/>
    <w:pPr>
      <w:widowControl w:val="0"/>
      <w:suppressAutoHyphens/>
      <w:autoSpaceDE w:val="0"/>
      <w:autoSpaceDN w:val="0"/>
      <w:adjustRightInd w:val="0"/>
      <w:spacing w:after="283" w:line="620" w:lineRule="atLeast"/>
      <w:ind w:left="4395"/>
      <w:jc w:val="right"/>
      <w:textAlignment w:val="center"/>
    </w:pPr>
    <w:rPr>
      <w:b/>
      <w:bCs/>
      <w:noProof/>
      <w:color w:val="FFFFFF" w:themeColor="background1"/>
      <w:sz w:val="52"/>
    </w:rPr>
  </w:style>
  <w:style w:type="paragraph" w:customStyle="1" w:styleId="AgTitle2white">
    <w:name w:val="Ag_Title2_white"/>
    <w:basedOn w:val="Normal"/>
    <w:uiPriority w:val="99"/>
    <w:rsid w:val="009558E8"/>
    <w:pPr>
      <w:widowControl w:val="0"/>
      <w:suppressAutoHyphens/>
      <w:autoSpaceDE w:val="0"/>
      <w:autoSpaceDN w:val="0"/>
      <w:adjustRightInd w:val="0"/>
      <w:spacing w:after="0" w:line="400" w:lineRule="atLeast"/>
      <w:jc w:val="right"/>
      <w:textAlignment w:val="center"/>
    </w:pPr>
    <w:rPr>
      <w:rFonts w:cs="VIC-ExtraLight"/>
      <w:color w:val="FFFFFF" w:themeColor="background1"/>
      <w:sz w:val="32"/>
      <w:szCs w:val="32"/>
      <w:lang w:val="en-GB"/>
    </w:rPr>
  </w:style>
  <w:style w:type="paragraph" w:customStyle="1" w:styleId="Agdevidernumber">
    <w:name w:val="Ag_devider_number"/>
    <w:basedOn w:val="Normal"/>
    <w:next w:val="Normal"/>
    <w:qFormat/>
    <w:rsid w:val="00340C5D"/>
    <w:pPr>
      <w:spacing w:after="0" w:line="1440" w:lineRule="exact"/>
      <w:ind w:left="4678"/>
    </w:pPr>
    <w:rPr>
      <w:rFonts w:cstheme="minorBidi"/>
      <w:b/>
      <w:bCs/>
      <w:color w:val="FFFFFF" w:themeColor="background1"/>
      <w:sz w:val="144"/>
      <w:szCs w:val="24"/>
      <w:lang w:val="en-AU"/>
    </w:rPr>
  </w:style>
  <w:style w:type="paragraph" w:customStyle="1" w:styleId="Agdevidertitle">
    <w:name w:val="Ag_devider_title"/>
    <w:basedOn w:val="Agdevidernumber"/>
    <w:qFormat/>
    <w:rsid w:val="00340C5D"/>
    <w:pPr>
      <w:spacing w:line="480" w:lineRule="exact"/>
    </w:pPr>
    <w:rPr>
      <w:b w:val="0"/>
      <w:bCs w:val="0"/>
      <w:caps/>
      <w:sz w:val="48"/>
    </w:rPr>
  </w:style>
  <w:style w:type="paragraph" w:customStyle="1" w:styleId="Agcontents">
    <w:name w:val="Ag_contents"/>
    <w:basedOn w:val="Normal"/>
    <w:qFormat/>
    <w:rsid w:val="003D6042"/>
    <w:pPr>
      <w:spacing w:before="240" w:after="240" w:line="240" w:lineRule="auto"/>
    </w:pPr>
    <w:rPr>
      <w:rFonts w:cs="Arial"/>
      <w:color w:val="4C7329"/>
      <w:sz w:val="32"/>
    </w:rPr>
  </w:style>
  <w:style w:type="character" w:styleId="PageNumber">
    <w:name w:val="page number"/>
    <w:basedOn w:val="DefaultParagraphFont"/>
    <w:unhideWhenUsed/>
    <w:rsid w:val="00CC6E7E"/>
  </w:style>
  <w:style w:type="paragraph" w:styleId="TOC1">
    <w:name w:val="toc 1"/>
    <w:basedOn w:val="Normal"/>
    <w:next w:val="Normal"/>
    <w:autoRedefine/>
    <w:uiPriority w:val="39"/>
    <w:unhideWhenUsed/>
    <w:qFormat/>
    <w:rsid w:val="00FD4DA5"/>
    <w:pPr>
      <w:tabs>
        <w:tab w:val="right" w:leader="dot" w:pos="9072"/>
      </w:tabs>
      <w:spacing w:after="0" w:line="360" w:lineRule="auto"/>
      <w:ind w:right="384"/>
    </w:pPr>
    <w:rPr>
      <w:rFonts w:cstheme="minorBidi"/>
      <w:b/>
      <w:noProof/>
      <w:color w:val="auto"/>
      <w:sz w:val="20"/>
      <w:szCs w:val="24"/>
    </w:rPr>
  </w:style>
  <w:style w:type="paragraph" w:styleId="TOC2">
    <w:name w:val="toc 2"/>
    <w:basedOn w:val="TOC1"/>
    <w:next w:val="Normal"/>
    <w:autoRedefine/>
    <w:uiPriority w:val="39"/>
    <w:unhideWhenUsed/>
    <w:qFormat/>
    <w:rsid w:val="006B2EB0"/>
    <w:rPr>
      <w:b w:val="0"/>
    </w:rPr>
  </w:style>
  <w:style w:type="paragraph" w:styleId="TOC3">
    <w:name w:val="toc 3"/>
    <w:basedOn w:val="Normal"/>
    <w:next w:val="Normal"/>
    <w:autoRedefine/>
    <w:uiPriority w:val="39"/>
    <w:unhideWhenUsed/>
    <w:qFormat/>
    <w:rsid w:val="00B91C12"/>
    <w:pPr>
      <w:tabs>
        <w:tab w:val="left" w:pos="8931"/>
      </w:tabs>
      <w:ind w:left="360" w:right="809"/>
    </w:pPr>
  </w:style>
  <w:style w:type="paragraph" w:styleId="TOC4">
    <w:name w:val="toc 4"/>
    <w:basedOn w:val="Normal"/>
    <w:next w:val="Normal"/>
    <w:autoRedefine/>
    <w:uiPriority w:val="39"/>
    <w:unhideWhenUsed/>
    <w:rsid w:val="00E176FC"/>
    <w:pPr>
      <w:ind w:left="540"/>
    </w:pPr>
  </w:style>
  <w:style w:type="paragraph" w:styleId="TOC5">
    <w:name w:val="toc 5"/>
    <w:basedOn w:val="Normal"/>
    <w:next w:val="Normal"/>
    <w:autoRedefine/>
    <w:uiPriority w:val="39"/>
    <w:unhideWhenUsed/>
    <w:rsid w:val="00E176FC"/>
    <w:pPr>
      <w:ind w:left="720"/>
    </w:pPr>
  </w:style>
  <w:style w:type="paragraph" w:styleId="TOC6">
    <w:name w:val="toc 6"/>
    <w:basedOn w:val="Normal"/>
    <w:next w:val="Normal"/>
    <w:autoRedefine/>
    <w:uiPriority w:val="39"/>
    <w:unhideWhenUsed/>
    <w:rsid w:val="00E176FC"/>
    <w:pPr>
      <w:ind w:left="900"/>
    </w:pPr>
  </w:style>
  <w:style w:type="paragraph" w:styleId="TOC7">
    <w:name w:val="toc 7"/>
    <w:basedOn w:val="Normal"/>
    <w:next w:val="Normal"/>
    <w:autoRedefine/>
    <w:uiPriority w:val="39"/>
    <w:unhideWhenUsed/>
    <w:rsid w:val="00E176FC"/>
    <w:pPr>
      <w:ind w:left="1080"/>
    </w:pPr>
  </w:style>
  <w:style w:type="paragraph" w:styleId="TOC8">
    <w:name w:val="toc 8"/>
    <w:basedOn w:val="Normal"/>
    <w:next w:val="Normal"/>
    <w:autoRedefine/>
    <w:uiPriority w:val="39"/>
    <w:unhideWhenUsed/>
    <w:rsid w:val="00E176FC"/>
    <w:pPr>
      <w:ind w:left="1260"/>
    </w:pPr>
  </w:style>
  <w:style w:type="paragraph" w:styleId="TOC9">
    <w:name w:val="toc 9"/>
    <w:basedOn w:val="Normal"/>
    <w:next w:val="Normal"/>
    <w:autoRedefine/>
    <w:uiPriority w:val="39"/>
    <w:unhideWhenUsed/>
    <w:rsid w:val="00E176FC"/>
    <w:pPr>
      <w:ind w:left="1440"/>
    </w:pPr>
  </w:style>
  <w:style w:type="character" w:styleId="Hyperlink">
    <w:name w:val="Hyperlink"/>
    <w:uiPriority w:val="99"/>
    <w:unhideWhenUsed/>
    <w:rsid w:val="004925BA"/>
    <w:rPr>
      <w:color w:val="0000FF"/>
      <w:u w:val="single"/>
    </w:rPr>
  </w:style>
  <w:style w:type="paragraph" w:customStyle="1" w:styleId="Body">
    <w:name w:val="_Body"/>
    <w:qFormat/>
    <w:rsid w:val="004925BA"/>
    <w:pPr>
      <w:spacing w:after="113" w:line="240" w:lineRule="atLeast"/>
    </w:pPr>
    <w:rPr>
      <w:rFonts w:ascii="Arial" w:eastAsia="Times New Roman" w:hAnsi="Arial" w:cs="Arial"/>
      <w:sz w:val="18"/>
      <w:lang w:val="en-AU"/>
    </w:rPr>
  </w:style>
  <w:style w:type="paragraph" w:customStyle="1" w:styleId="CertHBWhite">
    <w:name w:val="_CertHBWhite"/>
    <w:semiHidden/>
    <w:rsid w:val="004925BA"/>
    <w:pPr>
      <w:spacing w:line="720" w:lineRule="atLeast"/>
    </w:pPr>
    <w:rPr>
      <w:rFonts w:ascii="Arial" w:eastAsia="Times New Roman" w:hAnsi="Arial" w:cs="Arial"/>
      <w:color w:val="FFFFFF"/>
      <w:sz w:val="72"/>
      <w:lang w:val="en-AU"/>
    </w:rPr>
  </w:style>
  <w:style w:type="paragraph" w:customStyle="1" w:styleId="CertHDWhite">
    <w:name w:val="_CertHDWhite"/>
    <w:semiHidden/>
    <w:rsid w:val="004925BA"/>
    <w:pPr>
      <w:spacing w:line="440" w:lineRule="atLeast"/>
    </w:pPr>
    <w:rPr>
      <w:rFonts w:ascii="Arial" w:eastAsia="Times New Roman" w:hAnsi="Arial" w:cs="Arial"/>
      <w:color w:val="FFFFFF"/>
      <w:sz w:val="36"/>
      <w:lang w:val="en-AU"/>
    </w:rPr>
  </w:style>
  <w:style w:type="paragraph" w:customStyle="1" w:styleId="HA">
    <w:name w:val="_HA"/>
    <w:next w:val="Body"/>
    <w:uiPriority w:val="2"/>
    <w:qFormat/>
    <w:rsid w:val="004925BA"/>
    <w:pPr>
      <w:spacing w:after="600" w:line="460" w:lineRule="atLeast"/>
      <w:outlineLvl w:val="0"/>
    </w:pPr>
    <w:rPr>
      <w:rFonts w:ascii="Arial" w:eastAsia="Times New Roman" w:hAnsi="Arial" w:cs="Arial"/>
      <w:color w:val="F58426"/>
      <w:sz w:val="40"/>
    </w:rPr>
  </w:style>
  <w:style w:type="paragraph" w:customStyle="1" w:styleId="TOCTitle">
    <w:name w:val="_TOCTitle"/>
    <w:basedOn w:val="HA"/>
    <w:next w:val="Body"/>
    <w:rsid w:val="004925BA"/>
  </w:style>
  <w:style w:type="paragraph" w:customStyle="1" w:styleId="TableTitle">
    <w:name w:val="_TableTitle"/>
    <w:qFormat/>
    <w:rsid w:val="004925BA"/>
    <w:pPr>
      <w:spacing w:after="120" w:line="220" w:lineRule="atLeast"/>
    </w:pPr>
    <w:rPr>
      <w:rFonts w:ascii="Arial" w:eastAsia="Times New Roman" w:hAnsi="Arial" w:cs="Arial"/>
      <w:b/>
      <w:color w:val="404040"/>
      <w:sz w:val="18"/>
      <w:szCs w:val="18"/>
      <w:lang w:val="en-AU"/>
    </w:rPr>
  </w:style>
  <w:style w:type="paragraph" w:styleId="BalloonText">
    <w:name w:val="Balloon Text"/>
    <w:basedOn w:val="Normal"/>
    <w:link w:val="BalloonTextChar"/>
    <w:semiHidden/>
    <w:unhideWhenUsed/>
    <w:rsid w:val="00492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925BA"/>
    <w:rPr>
      <w:rFonts w:ascii="Tahoma" w:hAnsi="Tahoma" w:cs="Tahoma"/>
      <w:color w:val="000000" w:themeColor="text1"/>
      <w:sz w:val="16"/>
      <w:szCs w:val="16"/>
    </w:rPr>
  </w:style>
  <w:style w:type="paragraph" w:styleId="NormalWeb">
    <w:name w:val="Normal (Web)"/>
    <w:basedOn w:val="Normal"/>
    <w:semiHidden/>
    <w:unhideWhenUsed/>
    <w:rsid w:val="0046784B"/>
    <w:pPr>
      <w:spacing w:before="100" w:beforeAutospacing="1" w:after="100" w:afterAutospacing="1" w:line="240" w:lineRule="auto"/>
    </w:pPr>
    <w:rPr>
      <w:rFonts w:ascii="Times New Roman" w:eastAsiaTheme="minorEastAsia" w:hAnsi="Times New Roman" w:cs="Times New Roman"/>
      <w:color w:val="auto"/>
      <w:sz w:val="24"/>
      <w:szCs w:val="24"/>
      <w:lang w:val="en-AU" w:eastAsia="en-AU"/>
    </w:rPr>
  </w:style>
  <w:style w:type="character" w:styleId="SubtleReference">
    <w:name w:val="Subtle Reference"/>
    <w:basedOn w:val="DefaultParagraphFont"/>
    <w:uiPriority w:val="31"/>
    <w:qFormat/>
    <w:rsid w:val="00431D86"/>
    <w:rPr>
      <w:smallCaps/>
      <w:color w:val="ED7D31" w:themeColor="accent2"/>
      <w:u w:val="single"/>
    </w:rPr>
  </w:style>
  <w:style w:type="character" w:styleId="IntenseReference">
    <w:name w:val="Intense Reference"/>
    <w:basedOn w:val="DefaultParagraphFont"/>
    <w:uiPriority w:val="32"/>
    <w:qFormat/>
    <w:rsid w:val="00431D86"/>
    <w:rPr>
      <w:b/>
      <w:bCs/>
      <w:smallCaps/>
      <w:color w:val="ED7D31" w:themeColor="accent2"/>
      <w:spacing w:val="5"/>
      <w:u w:val="single"/>
    </w:rPr>
  </w:style>
  <w:style w:type="table" w:styleId="LightShading-Accent6">
    <w:name w:val="Light Shading Accent 6"/>
    <w:basedOn w:val="TableNormal"/>
    <w:uiPriority w:val="60"/>
    <w:rsid w:val="005E2450"/>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customStyle="1" w:styleId="Heading4Char">
    <w:name w:val="Heading 4 Char"/>
    <w:basedOn w:val="DefaultParagraphFont"/>
    <w:link w:val="Heading4"/>
    <w:semiHidden/>
    <w:rsid w:val="00376412"/>
    <w:rPr>
      <w:rFonts w:ascii="Times New Roman" w:eastAsia="Times New Roman" w:hAnsi="Times New Roman" w:cs="Times New Roman"/>
      <w:b/>
      <w:bCs/>
      <w:sz w:val="28"/>
      <w:szCs w:val="28"/>
      <w:lang w:val="en-AU"/>
    </w:rPr>
  </w:style>
  <w:style w:type="character" w:customStyle="1" w:styleId="Heading5Char">
    <w:name w:val="Heading 5 Char"/>
    <w:basedOn w:val="DefaultParagraphFont"/>
    <w:link w:val="Heading5"/>
    <w:semiHidden/>
    <w:rsid w:val="00376412"/>
    <w:rPr>
      <w:rFonts w:ascii="Times New Roman" w:eastAsia="Times New Roman" w:hAnsi="Times New Roman" w:cs="Times New Roman"/>
      <w:b/>
      <w:bCs/>
      <w:i/>
      <w:iCs/>
      <w:sz w:val="26"/>
      <w:szCs w:val="26"/>
      <w:lang w:val="en-AU"/>
    </w:rPr>
  </w:style>
  <w:style w:type="character" w:customStyle="1" w:styleId="Heading7Char">
    <w:name w:val="Heading 7 Char"/>
    <w:basedOn w:val="DefaultParagraphFont"/>
    <w:link w:val="Heading7"/>
    <w:semiHidden/>
    <w:rsid w:val="00376412"/>
    <w:rPr>
      <w:rFonts w:ascii="Times New Roman" w:eastAsia="Times New Roman" w:hAnsi="Times New Roman" w:cs="Times New Roman"/>
      <w:lang w:val="en-AU"/>
    </w:rPr>
  </w:style>
  <w:style w:type="character" w:customStyle="1" w:styleId="Heading8Char">
    <w:name w:val="Heading 8 Char"/>
    <w:basedOn w:val="DefaultParagraphFont"/>
    <w:link w:val="Heading8"/>
    <w:semiHidden/>
    <w:rsid w:val="00376412"/>
    <w:rPr>
      <w:rFonts w:ascii="Times New Roman" w:eastAsia="Times New Roman" w:hAnsi="Times New Roman" w:cs="Times New Roman"/>
      <w:i/>
      <w:iCs/>
      <w:lang w:val="en-AU"/>
    </w:rPr>
  </w:style>
  <w:style w:type="paragraph" w:customStyle="1" w:styleId="CertHFWhite">
    <w:name w:val="_CertHFWhite"/>
    <w:semiHidden/>
    <w:rsid w:val="00376412"/>
    <w:pPr>
      <w:spacing w:line="400" w:lineRule="atLeast"/>
    </w:pPr>
    <w:rPr>
      <w:rFonts w:ascii="Arial" w:eastAsia="Times New Roman" w:hAnsi="Arial" w:cs="Arial"/>
      <w:color w:val="FFFFFF"/>
      <w:sz w:val="28"/>
      <w:lang w:val="en-AU"/>
    </w:rPr>
  </w:style>
  <w:style w:type="paragraph" w:customStyle="1" w:styleId="Bullet2">
    <w:name w:val="_Bullet2"/>
    <w:basedOn w:val="Bullet"/>
    <w:qFormat/>
    <w:rsid w:val="00376412"/>
    <w:pPr>
      <w:numPr>
        <w:ilvl w:val="1"/>
        <w:numId w:val="22"/>
      </w:numPr>
      <w:tabs>
        <w:tab w:val="clear" w:pos="170"/>
        <w:tab w:val="clear" w:pos="1080"/>
        <w:tab w:val="left" w:pos="340"/>
        <w:tab w:val="num" w:pos="1440"/>
      </w:tabs>
      <w:ind w:left="340" w:hanging="170"/>
    </w:pPr>
  </w:style>
  <w:style w:type="paragraph" w:customStyle="1" w:styleId="Bullet">
    <w:name w:val="_Bullet"/>
    <w:link w:val="BulletChar"/>
    <w:qFormat/>
    <w:rsid w:val="00376412"/>
    <w:pPr>
      <w:numPr>
        <w:numId w:val="15"/>
      </w:numPr>
      <w:tabs>
        <w:tab w:val="clear" w:pos="720"/>
        <w:tab w:val="left" w:pos="170"/>
      </w:tabs>
      <w:spacing w:after="113" w:line="220" w:lineRule="atLeast"/>
      <w:ind w:left="170" w:hanging="170"/>
    </w:pPr>
    <w:rPr>
      <w:rFonts w:ascii="Arial" w:eastAsia="Times New Roman" w:hAnsi="Arial" w:cs="Arial"/>
      <w:sz w:val="18"/>
      <w:lang w:val="en-AU"/>
    </w:rPr>
  </w:style>
  <w:style w:type="character" w:customStyle="1" w:styleId="BulletChar">
    <w:name w:val="_Bullet Char"/>
    <w:link w:val="Bullet"/>
    <w:rsid w:val="00376412"/>
    <w:rPr>
      <w:rFonts w:ascii="Arial" w:eastAsia="Times New Roman" w:hAnsi="Arial" w:cs="Arial"/>
      <w:sz w:val="18"/>
      <w:lang w:val="en-AU"/>
    </w:rPr>
  </w:style>
  <w:style w:type="paragraph" w:customStyle="1" w:styleId="Caption">
    <w:name w:val="_Caption"/>
    <w:qFormat/>
    <w:rsid w:val="00376412"/>
    <w:pPr>
      <w:spacing w:before="120" w:after="120" w:line="170" w:lineRule="atLeast"/>
    </w:pPr>
    <w:rPr>
      <w:rFonts w:ascii="Arial" w:eastAsia="Times New Roman" w:hAnsi="Arial" w:cs="Arial"/>
      <w:b/>
      <w:color w:val="404040"/>
      <w:sz w:val="14"/>
      <w:szCs w:val="14"/>
      <w:lang w:val="en-AU"/>
    </w:rPr>
  </w:style>
  <w:style w:type="paragraph" w:customStyle="1" w:styleId="CertHA">
    <w:name w:val="_CertHA"/>
    <w:semiHidden/>
    <w:rsid w:val="00376412"/>
    <w:pPr>
      <w:spacing w:line="1172" w:lineRule="atLeast"/>
    </w:pPr>
    <w:rPr>
      <w:rFonts w:ascii="Arial" w:eastAsia="Times New Roman" w:hAnsi="Arial" w:cs="Arial"/>
      <w:color w:val="F58426"/>
      <w:sz w:val="96"/>
      <w:lang w:val="en-AU"/>
    </w:rPr>
  </w:style>
  <w:style w:type="paragraph" w:customStyle="1" w:styleId="CertHAWhite">
    <w:name w:val="_CertHAWhite"/>
    <w:semiHidden/>
    <w:rsid w:val="00376412"/>
    <w:pPr>
      <w:spacing w:line="1172" w:lineRule="exact"/>
    </w:pPr>
    <w:rPr>
      <w:rFonts w:ascii="Arial" w:eastAsia="Times New Roman" w:hAnsi="Arial" w:cs="Arial"/>
      <w:color w:val="FFFFFF"/>
      <w:sz w:val="96"/>
      <w:lang w:val="en-AU"/>
    </w:rPr>
  </w:style>
  <w:style w:type="paragraph" w:customStyle="1" w:styleId="CertHB">
    <w:name w:val="_CertHB"/>
    <w:semiHidden/>
    <w:rsid w:val="00376412"/>
    <w:pPr>
      <w:spacing w:line="720" w:lineRule="atLeast"/>
    </w:pPr>
    <w:rPr>
      <w:rFonts w:ascii="Arial" w:eastAsia="Times New Roman" w:hAnsi="Arial" w:cs="Arial"/>
      <w:color w:val="F58426"/>
      <w:sz w:val="72"/>
      <w:lang w:val="en-AU"/>
    </w:rPr>
  </w:style>
  <w:style w:type="paragraph" w:customStyle="1" w:styleId="CertHC">
    <w:name w:val="_CertHC"/>
    <w:link w:val="CertHCChar"/>
    <w:semiHidden/>
    <w:rsid w:val="00376412"/>
    <w:pPr>
      <w:spacing w:line="600" w:lineRule="atLeast"/>
    </w:pPr>
    <w:rPr>
      <w:rFonts w:ascii="Arial" w:eastAsia="Times New Roman" w:hAnsi="Arial" w:cs="Arial"/>
      <w:color w:val="F58426"/>
      <w:sz w:val="52"/>
      <w:lang w:val="en-AU"/>
    </w:rPr>
  </w:style>
  <w:style w:type="character" w:customStyle="1" w:styleId="CertHCChar">
    <w:name w:val="_CertHC Char"/>
    <w:link w:val="CertHC"/>
    <w:semiHidden/>
    <w:rsid w:val="00376412"/>
    <w:rPr>
      <w:rFonts w:ascii="Arial" w:eastAsia="Times New Roman" w:hAnsi="Arial" w:cs="Arial"/>
      <w:color w:val="F58426"/>
      <w:sz w:val="52"/>
      <w:lang w:val="en-AU"/>
    </w:rPr>
  </w:style>
  <w:style w:type="paragraph" w:customStyle="1" w:styleId="CertHCWhite">
    <w:name w:val="_CertHCWhite"/>
    <w:semiHidden/>
    <w:rsid w:val="00376412"/>
    <w:pPr>
      <w:spacing w:line="600" w:lineRule="atLeast"/>
    </w:pPr>
    <w:rPr>
      <w:rFonts w:ascii="Arial" w:eastAsia="Times New Roman" w:hAnsi="Arial" w:cs="Arial"/>
      <w:color w:val="FFFFFF"/>
      <w:sz w:val="52"/>
      <w:lang w:val="en-AU"/>
    </w:rPr>
  </w:style>
  <w:style w:type="paragraph" w:customStyle="1" w:styleId="CertHD">
    <w:name w:val="_CertHD"/>
    <w:link w:val="CertHDChar"/>
    <w:semiHidden/>
    <w:rsid w:val="00376412"/>
    <w:pPr>
      <w:spacing w:line="440" w:lineRule="atLeast"/>
    </w:pPr>
    <w:rPr>
      <w:rFonts w:ascii="Arial" w:eastAsia="Times New Roman" w:hAnsi="Arial" w:cs="Arial"/>
      <w:color w:val="F58426"/>
      <w:sz w:val="36"/>
      <w:lang w:val="en-AU"/>
    </w:rPr>
  </w:style>
  <w:style w:type="character" w:customStyle="1" w:styleId="CertHDChar">
    <w:name w:val="_CertHD Char"/>
    <w:link w:val="CertHD"/>
    <w:semiHidden/>
    <w:rsid w:val="00376412"/>
    <w:rPr>
      <w:rFonts w:ascii="Arial" w:eastAsia="Times New Roman" w:hAnsi="Arial" w:cs="Arial"/>
      <w:color w:val="F58426"/>
      <w:sz w:val="36"/>
      <w:lang w:val="en-AU"/>
    </w:rPr>
  </w:style>
  <w:style w:type="paragraph" w:customStyle="1" w:styleId="CertHE">
    <w:name w:val="_CertHE"/>
    <w:link w:val="CertHEChar"/>
    <w:semiHidden/>
    <w:rsid w:val="00376412"/>
    <w:pPr>
      <w:spacing w:line="520" w:lineRule="atLeast"/>
    </w:pPr>
    <w:rPr>
      <w:rFonts w:ascii="Arial" w:eastAsia="Times New Roman" w:hAnsi="Arial" w:cs="Arial"/>
      <w:color w:val="F58426"/>
      <w:sz w:val="32"/>
      <w:lang w:val="en-AU"/>
    </w:rPr>
  </w:style>
  <w:style w:type="character" w:customStyle="1" w:styleId="CertHEChar">
    <w:name w:val="_CertHE Char"/>
    <w:link w:val="CertHE"/>
    <w:semiHidden/>
    <w:rsid w:val="00376412"/>
    <w:rPr>
      <w:rFonts w:ascii="Arial" w:eastAsia="Times New Roman" w:hAnsi="Arial" w:cs="Arial"/>
      <w:color w:val="F58426"/>
      <w:sz w:val="32"/>
      <w:lang w:val="en-AU"/>
    </w:rPr>
  </w:style>
  <w:style w:type="paragraph" w:customStyle="1" w:styleId="CertHEWhite">
    <w:name w:val="_CertHEWhite"/>
    <w:semiHidden/>
    <w:rsid w:val="00376412"/>
    <w:pPr>
      <w:spacing w:line="520" w:lineRule="atLeast"/>
    </w:pPr>
    <w:rPr>
      <w:rFonts w:ascii="Arial" w:eastAsia="Times New Roman" w:hAnsi="Arial" w:cs="Arial"/>
      <w:color w:val="FFFFFF"/>
      <w:sz w:val="32"/>
      <w:lang w:val="en-AU"/>
    </w:rPr>
  </w:style>
  <w:style w:type="paragraph" w:customStyle="1" w:styleId="CertYr">
    <w:name w:val="_CertYr"/>
    <w:semiHidden/>
    <w:rsid w:val="00376412"/>
    <w:pPr>
      <w:spacing w:line="1440" w:lineRule="atLeast"/>
    </w:pPr>
    <w:rPr>
      <w:rFonts w:ascii="Arial" w:eastAsia="Times New Roman" w:hAnsi="Arial" w:cs="Arial"/>
      <w:b/>
      <w:color w:val="F58426"/>
      <w:sz w:val="124"/>
      <w:lang w:val="en-AU"/>
    </w:rPr>
  </w:style>
  <w:style w:type="paragraph" w:customStyle="1" w:styleId="HB">
    <w:name w:val="_HB"/>
    <w:next w:val="Body"/>
    <w:uiPriority w:val="2"/>
    <w:qFormat/>
    <w:rsid w:val="00376412"/>
    <w:pPr>
      <w:spacing w:before="180" w:after="113" w:line="300" w:lineRule="atLeast"/>
      <w:outlineLvl w:val="0"/>
    </w:pPr>
    <w:rPr>
      <w:rFonts w:ascii="Arial" w:eastAsia="Times New Roman" w:hAnsi="Arial" w:cs="Arial"/>
      <w:b/>
      <w:color w:val="F58426"/>
      <w:lang w:val="en-AU"/>
    </w:rPr>
  </w:style>
  <w:style w:type="paragraph" w:customStyle="1" w:styleId="HC">
    <w:name w:val="_HC"/>
    <w:next w:val="Body"/>
    <w:uiPriority w:val="2"/>
    <w:qFormat/>
    <w:rsid w:val="00376412"/>
    <w:pPr>
      <w:spacing w:before="140" w:after="57" w:line="220" w:lineRule="atLeast"/>
    </w:pPr>
    <w:rPr>
      <w:rFonts w:ascii="Arial" w:eastAsia="Times New Roman" w:hAnsi="Arial" w:cs="Arial"/>
      <w:b/>
      <w:sz w:val="18"/>
      <w:lang w:val="en-AU"/>
    </w:rPr>
  </w:style>
  <w:style w:type="paragraph" w:customStyle="1" w:styleId="HD">
    <w:name w:val="_HD"/>
    <w:next w:val="Body"/>
    <w:uiPriority w:val="2"/>
    <w:qFormat/>
    <w:rsid w:val="00376412"/>
    <w:pPr>
      <w:spacing w:before="57" w:after="57" w:line="220" w:lineRule="atLeast"/>
    </w:pPr>
    <w:rPr>
      <w:rFonts w:ascii="Arial" w:eastAsia="Times New Roman" w:hAnsi="Arial" w:cs="Arial"/>
      <w:b/>
      <w:i/>
      <w:sz w:val="18"/>
      <w:lang w:val="en-AU"/>
    </w:rPr>
  </w:style>
  <w:style w:type="paragraph" w:customStyle="1" w:styleId="Pullout">
    <w:name w:val="_Pullout"/>
    <w:rsid w:val="00376412"/>
    <w:pPr>
      <w:spacing w:before="85" w:after="170" w:line="300" w:lineRule="atLeast"/>
    </w:pPr>
    <w:rPr>
      <w:rFonts w:ascii="Arial" w:eastAsia="Times New Roman" w:hAnsi="Arial" w:cs="Arial"/>
      <w:color w:val="F58426"/>
      <w:lang w:val="en-AU"/>
    </w:rPr>
  </w:style>
  <w:style w:type="paragraph" w:customStyle="1" w:styleId="TblBllt">
    <w:name w:val="_TblBllt"/>
    <w:basedOn w:val="TblBdy"/>
    <w:uiPriority w:val="1"/>
    <w:qFormat/>
    <w:rsid w:val="00376412"/>
    <w:pPr>
      <w:numPr>
        <w:numId w:val="26"/>
      </w:numPr>
      <w:ind w:left="0" w:firstLine="0"/>
    </w:pPr>
  </w:style>
  <w:style w:type="paragraph" w:customStyle="1" w:styleId="TblBdy">
    <w:name w:val="_TblBdy"/>
    <w:uiPriority w:val="1"/>
    <w:qFormat/>
    <w:rsid w:val="00376412"/>
    <w:pPr>
      <w:spacing w:before="40" w:after="40"/>
    </w:pPr>
    <w:rPr>
      <w:rFonts w:ascii="Arial" w:eastAsia="Times New Roman" w:hAnsi="Arial" w:cs="Arial"/>
      <w:sz w:val="18"/>
      <w:lang w:val="en-AU"/>
    </w:rPr>
  </w:style>
  <w:style w:type="paragraph" w:customStyle="1" w:styleId="TblHd">
    <w:name w:val="_TblHd"/>
    <w:qFormat/>
    <w:rsid w:val="00376412"/>
    <w:pPr>
      <w:spacing w:before="60" w:after="60" w:line="230" w:lineRule="atLeast"/>
    </w:pPr>
    <w:rPr>
      <w:rFonts w:ascii="Arial" w:eastAsia="Times New Roman" w:hAnsi="Arial" w:cs="Arial"/>
      <w:b/>
      <w:sz w:val="19"/>
      <w:lang w:val="en-AU"/>
    </w:rPr>
  </w:style>
  <w:style w:type="numbering" w:styleId="111111">
    <w:name w:val="Outline List 2"/>
    <w:basedOn w:val="NoList"/>
    <w:semiHidden/>
    <w:rsid w:val="00376412"/>
    <w:pPr>
      <w:numPr>
        <w:numId w:val="16"/>
      </w:numPr>
    </w:pPr>
  </w:style>
  <w:style w:type="numbering" w:styleId="1ai">
    <w:name w:val="Outline List 1"/>
    <w:basedOn w:val="NoList"/>
    <w:semiHidden/>
    <w:rsid w:val="00376412"/>
    <w:pPr>
      <w:numPr>
        <w:numId w:val="17"/>
      </w:numPr>
    </w:pPr>
  </w:style>
  <w:style w:type="numbering" w:styleId="ArticleSection">
    <w:name w:val="Outline List 3"/>
    <w:basedOn w:val="NoList"/>
    <w:semiHidden/>
    <w:rsid w:val="00376412"/>
    <w:pPr>
      <w:numPr>
        <w:numId w:val="18"/>
      </w:numPr>
    </w:pPr>
  </w:style>
  <w:style w:type="paragraph" w:styleId="BlockText">
    <w:name w:val="Block Text"/>
    <w:basedOn w:val="Normal"/>
    <w:semiHidden/>
    <w:rsid w:val="00376412"/>
    <w:pPr>
      <w:spacing w:line="240" w:lineRule="auto"/>
      <w:ind w:left="1440" w:right="1440"/>
    </w:pPr>
    <w:rPr>
      <w:rFonts w:ascii="Times New Roman" w:eastAsia="Times New Roman" w:hAnsi="Times New Roman" w:cs="Times New Roman"/>
      <w:color w:val="auto"/>
      <w:sz w:val="24"/>
      <w:szCs w:val="24"/>
      <w:lang w:val="en-AU"/>
    </w:rPr>
  </w:style>
  <w:style w:type="paragraph" w:styleId="BodyText">
    <w:name w:val="Body Text"/>
    <w:basedOn w:val="Normal"/>
    <w:link w:val="BodyTextChar"/>
    <w:semiHidden/>
    <w:rsid w:val="00376412"/>
    <w:pPr>
      <w:spacing w:line="240" w:lineRule="auto"/>
    </w:pPr>
    <w:rPr>
      <w:rFonts w:ascii="Times New Roman" w:eastAsia="Times New Roman" w:hAnsi="Times New Roman" w:cs="Times New Roman"/>
      <w:color w:val="auto"/>
      <w:sz w:val="24"/>
      <w:szCs w:val="24"/>
      <w:lang w:val="en-AU"/>
    </w:rPr>
  </w:style>
  <w:style w:type="character" w:customStyle="1" w:styleId="BodyTextChar">
    <w:name w:val="Body Text Char"/>
    <w:basedOn w:val="DefaultParagraphFont"/>
    <w:link w:val="BodyText"/>
    <w:semiHidden/>
    <w:rsid w:val="00376412"/>
    <w:rPr>
      <w:rFonts w:ascii="Times New Roman" w:eastAsia="Times New Roman" w:hAnsi="Times New Roman" w:cs="Times New Roman"/>
      <w:lang w:val="en-AU"/>
    </w:rPr>
  </w:style>
  <w:style w:type="paragraph" w:styleId="BodyText2">
    <w:name w:val="Body Text 2"/>
    <w:basedOn w:val="Normal"/>
    <w:link w:val="BodyText2Char"/>
    <w:semiHidden/>
    <w:rsid w:val="00376412"/>
    <w:pPr>
      <w:spacing w:line="480" w:lineRule="auto"/>
    </w:pPr>
    <w:rPr>
      <w:rFonts w:ascii="Times New Roman" w:eastAsia="Times New Roman" w:hAnsi="Times New Roman" w:cs="Times New Roman"/>
      <w:color w:val="auto"/>
      <w:sz w:val="24"/>
      <w:szCs w:val="24"/>
      <w:lang w:val="en-AU"/>
    </w:rPr>
  </w:style>
  <w:style w:type="character" w:customStyle="1" w:styleId="BodyText2Char">
    <w:name w:val="Body Text 2 Char"/>
    <w:basedOn w:val="DefaultParagraphFont"/>
    <w:link w:val="BodyText2"/>
    <w:semiHidden/>
    <w:rsid w:val="00376412"/>
    <w:rPr>
      <w:rFonts w:ascii="Times New Roman" w:eastAsia="Times New Roman" w:hAnsi="Times New Roman" w:cs="Times New Roman"/>
      <w:lang w:val="en-AU"/>
    </w:rPr>
  </w:style>
  <w:style w:type="paragraph" w:styleId="BodyText3">
    <w:name w:val="Body Text 3"/>
    <w:basedOn w:val="Normal"/>
    <w:link w:val="BodyText3Char"/>
    <w:semiHidden/>
    <w:rsid w:val="00376412"/>
    <w:pPr>
      <w:spacing w:line="240" w:lineRule="auto"/>
    </w:pPr>
    <w:rPr>
      <w:rFonts w:ascii="Times New Roman" w:eastAsia="Times New Roman" w:hAnsi="Times New Roman" w:cs="Times New Roman"/>
      <w:color w:val="auto"/>
      <w:sz w:val="16"/>
      <w:szCs w:val="16"/>
      <w:lang w:val="en-AU"/>
    </w:rPr>
  </w:style>
  <w:style w:type="character" w:customStyle="1" w:styleId="BodyText3Char">
    <w:name w:val="Body Text 3 Char"/>
    <w:basedOn w:val="DefaultParagraphFont"/>
    <w:link w:val="BodyText3"/>
    <w:semiHidden/>
    <w:rsid w:val="00376412"/>
    <w:rPr>
      <w:rFonts w:ascii="Times New Roman" w:eastAsia="Times New Roman" w:hAnsi="Times New Roman" w:cs="Times New Roman"/>
      <w:sz w:val="16"/>
      <w:szCs w:val="16"/>
      <w:lang w:val="en-AU"/>
    </w:rPr>
  </w:style>
  <w:style w:type="paragraph" w:styleId="BodyTextFirstIndent">
    <w:name w:val="Body Text First Indent"/>
    <w:basedOn w:val="BodyText"/>
    <w:link w:val="BodyTextFirstIndentChar"/>
    <w:semiHidden/>
    <w:rsid w:val="00376412"/>
    <w:pPr>
      <w:ind w:firstLine="210"/>
    </w:pPr>
  </w:style>
  <w:style w:type="character" w:customStyle="1" w:styleId="BodyTextFirstIndentChar">
    <w:name w:val="Body Text First Indent Char"/>
    <w:basedOn w:val="BodyTextChar"/>
    <w:link w:val="BodyTextFirstIndent"/>
    <w:semiHidden/>
    <w:rsid w:val="00376412"/>
    <w:rPr>
      <w:rFonts w:ascii="Times New Roman" w:eastAsia="Times New Roman" w:hAnsi="Times New Roman" w:cs="Times New Roman"/>
      <w:lang w:val="en-AU"/>
    </w:rPr>
  </w:style>
  <w:style w:type="paragraph" w:styleId="BodyTextIndent">
    <w:name w:val="Body Text Indent"/>
    <w:basedOn w:val="Normal"/>
    <w:link w:val="BodyTextIndentChar"/>
    <w:semiHidden/>
    <w:rsid w:val="00376412"/>
    <w:pPr>
      <w:spacing w:line="240" w:lineRule="auto"/>
      <w:ind w:left="283"/>
    </w:pPr>
    <w:rPr>
      <w:rFonts w:ascii="Times New Roman" w:eastAsia="Times New Roman" w:hAnsi="Times New Roman" w:cs="Times New Roman"/>
      <w:color w:val="auto"/>
      <w:sz w:val="24"/>
      <w:szCs w:val="24"/>
      <w:lang w:val="en-AU"/>
    </w:rPr>
  </w:style>
  <w:style w:type="character" w:customStyle="1" w:styleId="BodyTextIndentChar">
    <w:name w:val="Body Text Indent Char"/>
    <w:basedOn w:val="DefaultParagraphFont"/>
    <w:link w:val="BodyTextIndent"/>
    <w:semiHidden/>
    <w:rsid w:val="00376412"/>
    <w:rPr>
      <w:rFonts w:ascii="Times New Roman" w:eastAsia="Times New Roman" w:hAnsi="Times New Roman" w:cs="Times New Roman"/>
      <w:lang w:val="en-AU"/>
    </w:rPr>
  </w:style>
  <w:style w:type="paragraph" w:styleId="BodyTextFirstIndent2">
    <w:name w:val="Body Text First Indent 2"/>
    <w:basedOn w:val="BodyTextIndent"/>
    <w:link w:val="BodyTextFirstIndent2Char"/>
    <w:semiHidden/>
    <w:rsid w:val="00376412"/>
    <w:pPr>
      <w:ind w:firstLine="210"/>
    </w:pPr>
  </w:style>
  <w:style w:type="character" w:customStyle="1" w:styleId="BodyTextFirstIndent2Char">
    <w:name w:val="Body Text First Indent 2 Char"/>
    <w:basedOn w:val="BodyTextIndentChar"/>
    <w:link w:val="BodyTextFirstIndent2"/>
    <w:semiHidden/>
    <w:rsid w:val="00376412"/>
    <w:rPr>
      <w:rFonts w:ascii="Times New Roman" w:eastAsia="Times New Roman" w:hAnsi="Times New Roman" w:cs="Times New Roman"/>
      <w:lang w:val="en-AU"/>
    </w:rPr>
  </w:style>
  <w:style w:type="paragraph" w:styleId="BodyTextIndent2">
    <w:name w:val="Body Text Indent 2"/>
    <w:basedOn w:val="Normal"/>
    <w:link w:val="BodyTextIndent2Char"/>
    <w:semiHidden/>
    <w:rsid w:val="00376412"/>
    <w:pPr>
      <w:spacing w:line="480" w:lineRule="auto"/>
      <w:ind w:left="283"/>
    </w:pPr>
    <w:rPr>
      <w:rFonts w:ascii="Times New Roman" w:eastAsia="Times New Roman" w:hAnsi="Times New Roman" w:cs="Times New Roman"/>
      <w:color w:val="auto"/>
      <w:sz w:val="24"/>
      <w:szCs w:val="24"/>
      <w:lang w:val="en-AU"/>
    </w:rPr>
  </w:style>
  <w:style w:type="character" w:customStyle="1" w:styleId="BodyTextIndent2Char">
    <w:name w:val="Body Text Indent 2 Char"/>
    <w:basedOn w:val="DefaultParagraphFont"/>
    <w:link w:val="BodyTextIndent2"/>
    <w:semiHidden/>
    <w:rsid w:val="00376412"/>
    <w:rPr>
      <w:rFonts w:ascii="Times New Roman" w:eastAsia="Times New Roman" w:hAnsi="Times New Roman" w:cs="Times New Roman"/>
      <w:lang w:val="en-AU"/>
    </w:rPr>
  </w:style>
  <w:style w:type="paragraph" w:styleId="BodyTextIndent3">
    <w:name w:val="Body Text Indent 3"/>
    <w:basedOn w:val="Normal"/>
    <w:link w:val="BodyTextIndent3Char"/>
    <w:semiHidden/>
    <w:rsid w:val="00376412"/>
    <w:pPr>
      <w:spacing w:line="240" w:lineRule="auto"/>
      <w:ind w:left="283"/>
    </w:pPr>
    <w:rPr>
      <w:rFonts w:ascii="Times New Roman" w:eastAsia="Times New Roman" w:hAnsi="Times New Roman" w:cs="Times New Roman"/>
      <w:color w:val="auto"/>
      <w:sz w:val="16"/>
      <w:szCs w:val="16"/>
      <w:lang w:val="en-AU"/>
    </w:rPr>
  </w:style>
  <w:style w:type="character" w:customStyle="1" w:styleId="BodyTextIndent3Char">
    <w:name w:val="Body Text Indent 3 Char"/>
    <w:basedOn w:val="DefaultParagraphFont"/>
    <w:link w:val="BodyTextIndent3"/>
    <w:semiHidden/>
    <w:rsid w:val="00376412"/>
    <w:rPr>
      <w:rFonts w:ascii="Times New Roman" w:eastAsia="Times New Roman" w:hAnsi="Times New Roman" w:cs="Times New Roman"/>
      <w:sz w:val="16"/>
      <w:szCs w:val="16"/>
      <w:lang w:val="en-AU"/>
    </w:rPr>
  </w:style>
  <w:style w:type="paragraph" w:styleId="Closing">
    <w:name w:val="Closing"/>
    <w:basedOn w:val="Normal"/>
    <w:link w:val="ClosingChar"/>
    <w:semiHidden/>
    <w:rsid w:val="00376412"/>
    <w:pPr>
      <w:spacing w:after="0" w:line="240" w:lineRule="auto"/>
      <w:ind w:left="4252"/>
    </w:pPr>
    <w:rPr>
      <w:rFonts w:ascii="Times New Roman" w:eastAsia="Times New Roman" w:hAnsi="Times New Roman" w:cs="Times New Roman"/>
      <w:color w:val="auto"/>
      <w:sz w:val="24"/>
      <w:szCs w:val="24"/>
      <w:lang w:val="en-AU"/>
    </w:rPr>
  </w:style>
  <w:style w:type="character" w:customStyle="1" w:styleId="ClosingChar">
    <w:name w:val="Closing Char"/>
    <w:basedOn w:val="DefaultParagraphFont"/>
    <w:link w:val="Closing"/>
    <w:semiHidden/>
    <w:rsid w:val="00376412"/>
    <w:rPr>
      <w:rFonts w:ascii="Times New Roman" w:eastAsia="Times New Roman" w:hAnsi="Times New Roman" w:cs="Times New Roman"/>
      <w:lang w:val="en-AU"/>
    </w:rPr>
  </w:style>
  <w:style w:type="paragraph" w:styleId="Date">
    <w:name w:val="Date"/>
    <w:basedOn w:val="Normal"/>
    <w:next w:val="Normal"/>
    <w:link w:val="DateChar"/>
    <w:semiHidden/>
    <w:rsid w:val="00376412"/>
    <w:pPr>
      <w:spacing w:after="0" w:line="240" w:lineRule="auto"/>
    </w:pPr>
    <w:rPr>
      <w:rFonts w:ascii="Times New Roman" w:eastAsia="Times New Roman" w:hAnsi="Times New Roman" w:cs="Times New Roman"/>
      <w:color w:val="auto"/>
      <w:sz w:val="24"/>
      <w:szCs w:val="24"/>
      <w:lang w:val="en-AU"/>
    </w:rPr>
  </w:style>
  <w:style w:type="character" w:customStyle="1" w:styleId="DateChar">
    <w:name w:val="Date Char"/>
    <w:basedOn w:val="DefaultParagraphFont"/>
    <w:link w:val="Date"/>
    <w:semiHidden/>
    <w:rsid w:val="00376412"/>
    <w:rPr>
      <w:rFonts w:ascii="Times New Roman" w:eastAsia="Times New Roman" w:hAnsi="Times New Roman" w:cs="Times New Roman"/>
      <w:lang w:val="en-AU"/>
    </w:rPr>
  </w:style>
  <w:style w:type="paragraph" w:styleId="E-mailSignature">
    <w:name w:val="E-mail Signature"/>
    <w:basedOn w:val="Normal"/>
    <w:link w:val="E-mailSignatureChar"/>
    <w:semiHidden/>
    <w:rsid w:val="00376412"/>
    <w:pPr>
      <w:spacing w:after="0" w:line="240" w:lineRule="auto"/>
    </w:pPr>
    <w:rPr>
      <w:rFonts w:ascii="Times New Roman" w:eastAsia="Times New Roman" w:hAnsi="Times New Roman" w:cs="Times New Roman"/>
      <w:color w:val="auto"/>
      <w:sz w:val="24"/>
      <w:szCs w:val="24"/>
      <w:lang w:val="en-AU"/>
    </w:rPr>
  </w:style>
  <w:style w:type="character" w:customStyle="1" w:styleId="E-mailSignatureChar">
    <w:name w:val="E-mail Signature Char"/>
    <w:basedOn w:val="DefaultParagraphFont"/>
    <w:link w:val="E-mailSignature"/>
    <w:semiHidden/>
    <w:rsid w:val="00376412"/>
    <w:rPr>
      <w:rFonts w:ascii="Times New Roman" w:eastAsia="Times New Roman" w:hAnsi="Times New Roman" w:cs="Times New Roman"/>
      <w:lang w:val="en-AU"/>
    </w:rPr>
  </w:style>
  <w:style w:type="character" w:styleId="Emphasis">
    <w:name w:val="Emphasis"/>
    <w:rsid w:val="00376412"/>
    <w:rPr>
      <w:i/>
      <w:iCs/>
    </w:rPr>
  </w:style>
  <w:style w:type="paragraph" w:styleId="EnvelopeAddress">
    <w:name w:val="envelope address"/>
    <w:basedOn w:val="Normal"/>
    <w:semiHidden/>
    <w:rsid w:val="00376412"/>
    <w:pPr>
      <w:framePr w:w="7920" w:h="1980" w:hRule="exact" w:hSpace="180" w:wrap="auto" w:hAnchor="page" w:xAlign="center" w:yAlign="bottom"/>
      <w:spacing w:after="0" w:line="240" w:lineRule="auto"/>
      <w:ind w:left="2880"/>
    </w:pPr>
    <w:rPr>
      <w:rFonts w:eastAsia="Times New Roman" w:cs="Arial"/>
      <w:color w:val="auto"/>
      <w:sz w:val="24"/>
      <w:szCs w:val="24"/>
      <w:lang w:val="en-AU"/>
    </w:rPr>
  </w:style>
  <w:style w:type="paragraph" w:styleId="EnvelopeReturn">
    <w:name w:val="envelope return"/>
    <w:basedOn w:val="Normal"/>
    <w:semiHidden/>
    <w:rsid w:val="00376412"/>
    <w:pPr>
      <w:spacing w:after="0" w:line="240" w:lineRule="auto"/>
    </w:pPr>
    <w:rPr>
      <w:rFonts w:eastAsia="Times New Roman" w:cs="Arial"/>
      <w:color w:val="auto"/>
      <w:sz w:val="20"/>
      <w:szCs w:val="20"/>
      <w:lang w:val="en-AU"/>
    </w:rPr>
  </w:style>
  <w:style w:type="character" w:styleId="FollowedHyperlink">
    <w:name w:val="FollowedHyperlink"/>
    <w:uiPriority w:val="99"/>
    <w:semiHidden/>
    <w:rsid w:val="00376412"/>
    <w:rPr>
      <w:color w:val="800080"/>
      <w:u w:val="single"/>
    </w:rPr>
  </w:style>
  <w:style w:type="character" w:styleId="HTMLAcronym">
    <w:name w:val="HTML Acronym"/>
    <w:basedOn w:val="DefaultParagraphFont"/>
    <w:semiHidden/>
    <w:rsid w:val="00376412"/>
  </w:style>
  <w:style w:type="paragraph" w:styleId="HTMLAddress">
    <w:name w:val="HTML Address"/>
    <w:basedOn w:val="Normal"/>
    <w:link w:val="HTMLAddressChar"/>
    <w:semiHidden/>
    <w:rsid w:val="00376412"/>
    <w:pPr>
      <w:spacing w:after="0" w:line="240" w:lineRule="auto"/>
    </w:pPr>
    <w:rPr>
      <w:rFonts w:ascii="Times New Roman" w:eastAsia="Times New Roman" w:hAnsi="Times New Roman" w:cs="Times New Roman"/>
      <w:i/>
      <w:iCs/>
      <w:color w:val="auto"/>
      <w:sz w:val="24"/>
      <w:szCs w:val="24"/>
      <w:lang w:val="en-AU"/>
    </w:rPr>
  </w:style>
  <w:style w:type="character" w:customStyle="1" w:styleId="HTMLAddressChar">
    <w:name w:val="HTML Address Char"/>
    <w:basedOn w:val="DefaultParagraphFont"/>
    <w:link w:val="HTMLAddress"/>
    <w:semiHidden/>
    <w:rsid w:val="00376412"/>
    <w:rPr>
      <w:rFonts w:ascii="Times New Roman" w:eastAsia="Times New Roman" w:hAnsi="Times New Roman" w:cs="Times New Roman"/>
      <w:i/>
      <w:iCs/>
      <w:lang w:val="en-AU"/>
    </w:rPr>
  </w:style>
  <w:style w:type="character" w:styleId="HTMLCite">
    <w:name w:val="HTML Cite"/>
    <w:semiHidden/>
    <w:rsid w:val="00376412"/>
    <w:rPr>
      <w:i/>
      <w:iCs/>
    </w:rPr>
  </w:style>
  <w:style w:type="character" w:styleId="HTMLCode">
    <w:name w:val="HTML Code"/>
    <w:semiHidden/>
    <w:rsid w:val="00376412"/>
    <w:rPr>
      <w:rFonts w:ascii="Courier New" w:hAnsi="Courier New" w:cs="Courier New"/>
      <w:sz w:val="20"/>
      <w:szCs w:val="20"/>
    </w:rPr>
  </w:style>
  <w:style w:type="character" w:styleId="HTMLDefinition">
    <w:name w:val="HTML Definition"/>
    <w:semiHidden/>
    <w:rsid w:val="00376412"/>
    <w:rPr>
      <w:i/>
      <w:iCs/>
    </w:rPr>
  </w:style>
  <w:style w:type="character" w:styleId="HTMLKeyboard">
    <w:name w:val="HTML Keyboard"/>
    <w:semiHidden/>
    <w:rsid w:val="00376412"/>
    <w:rPr>
      <w:rFonts w:ascii="Courier New" w:hAnsi="Courier New" w:cs="Courier New"/>
      <w:sz w:val="20"/>
      <w:szCs w:val="20"/>
    </w:rPr>
  </w:style>
  <w:style w:type="paragraph" w:styleId="HTMLPreformatted">
    <w:name w:val="HTML Preformatted"/>
    <w:basedOn w:val="Normal"/>
    <w:link w:val="HTMLPreformattedChar"/>
    <w:semiHidden/>
    <w:rsid w:val="00376412"/>
    <w:pPr>
      <w:spacing w:after="0" w:line="240" w:lineRule="auto"/>
    </w:pPr>
    <w:rPr>
      <w:rFonts w:ascii="Courier New" w:eastAsia="Times New Roman" w:hAnsi="Courier New" w:cs="Courier New"/>
      <w:color w:val="auto"/>
      <w:sz w:val="20"/>
      <w:szCs w:val="20"/>
      <w:lang w:val="en-AU"/>
    </w:rPr>
  </w:style>
  <w:style w:type="character" w:customStyle="1" w:styleId="HTMLPreformattedChar">
    <w:name w:val="HTML Preformatted Char"/>
    <w:basedOn w:val="DefaultParagraphFont"/>
    <w:link w:val="HTMLPreformatted"/>
    <w:semiHidden/>
    <w:rsid w:val="00376412"/>
    <w:rPr>
      <w:rFonts w:ascii="Courier New" w:eastAsia="Times New Roman" w:hAnsi="Courier New" w:cs="Courier New"/>
      <w:sz w:val="20"/>
      <w:szCs w:val="20"/>
      <w:lang w:val="en-AU"/>
    </w:rPr>
  </w:style>
  <w:style w:type="character" w:styleId="HTMLSample">
    <w:name w:val="HTML Sample"/>
    <w:semiHidden/>
    <w:rsid w:val="00376412"/>
    <w:rPr>
      <w:rFonts w:ascii="Courier New" w:hAnsi="Courier New" w:cs="Courier New"/>
    </w:rPr>
  </w:style>
  <w:style w:type="character" w:styleId="HTMLTypewriter">
    <w:name w:val="HTML Typewriter"/>
    <w:semiHidden/>
    <w:rsid w:val="00376412"/>
    <w:rPr>
      <w:rFonts w:ascii="Courier New" w:hAnsi="Courier New" w:cs="Courier New"/>
      <w:sz w:val="20"/>
      <w:szCs w:val="20"/>
    </w:rPr>
  </w:style>
  <w:style w:type="character" w:styleId="HTMLVariable">
    <w:name w:val="HTML Variable"/>
    <w:semiHidden/>
    <w:rsid w:val="00376412"/>
    <w:rPr>
      <w:i/>
      <w:iCs/>
    </w:rPr>
  </w:style>
  <w:style w:type="character" w:styleId="LineNumber">
    <w:name w:val="line number"/>
    <w:basedOn w:val="DefaultParagraphFont"/>
    <w:semiHidden/>
    <w:rsid w:val="00376412"/>
  </w:style>
  <w:style w:type="paragraph" w:styleId="List">
    <w:name w:val="List"/>
    <w:basedOn w:val="Normal"/>
    <w:semiHidden/>
    <w:rsid w:val="00376412"/>
    <w:pPr>
      <w:spacing w:after="0" w:line="240" w:lineRule="auto"/>
      <w:ind w:left="283" w:hanging="283"/>
    </w:pPr>
    <w:rPr>
      <w:rFonts w:ascii="Times New Roman" w:eastAsia="Times New Roman" w:hAnsi="Times New Roman" w:cs="Times New Roman"/>
      <w:color w:val="auto"/>
      <w:sz w:val="24"/>
      <w:szCs w:val="24"/>
      <w:lang w:val="en-AU"/>
    </w:rPr>
  </w:style>
  <w:style w:type="paragraph" w:styleId="List2">
    <w:name w:val="List 2"/>
    <w:basedOn w:val="Normal"/>
    <w:semiHidden/>
    <w:rsid w:val="00376412"/>
    <w:pPr>
      <w:spacing w:after="0" w:line="240" w:lineRule="auto"/>
      <w:ind w:left="566" w:hanging="283"/>
    </w:pPr>
    <w:rPr>
      <w:rFonts w:ascii="Times New Roman" w:eastAsia="Times New Roman" w:hAnsi="Times New Roman" w:cs="Times New Roman"/>
      <w:color w:val="auto"/>
      <w:sz w:val="24"/>
      <w:szCs w:val="24"/>
      <w:lang w:val="en-AU"/>
    </w:rPr>
  </w:style>
  <w:style w:type="paragraph" w:styleId="List3">
    <w:name w:val="List 3"/>
    <w:basedOn w:val="Normal"/>
    <w:semiHidden/>
    <w:rsid w:val="00376412"/>
    <w:pPr>
      <w:spacing w:after="0" w:line="240" w:lineRule="auto"/>
      <w:ind w:left="849" w:hanging="283"/>
    </w:pPr>
    <w:rPr>
      <w:rFonts w:ascii="Times New Roman" w:eastAsia="Times New Roman" w:hAnsi="Times New Roman" w:cs="Times New Roman"/>
      <w:color w:val="auto"/>
      <w:sz w:val="24"/>
      <w:szCs w:val="24"/>
      <w:lang w:val="en-AU"/>
    </w:rPr>
  </w:style>
  <w:style w:type="paragraph" w:styleId="List4">
    <w:name w:val="List 4"/>
    <w:basedOn w:val="Normal"/>
    <w:semiHidden/>
    <w:rsid w:val="00376412"/>
    <w:pPr>
      <w:spacing w:after="0" w:line="240" w:lineRule="auto"/>
      <w:ind w:left="1132" w:hanging="283"/>
    </w:pPr>
    <w:rPr>
      <w:rFonts w:ascii="Times New Roman" w:eastAsia="Times New Roman" w:hAnsi="Times New Roman" w:cs="Times New Roman"/>
      <w:color w:val="auto"/>
      <w:sz w:val="24"/>
      <w:szCs w:val="24"/>
      <w:lang w:val="en-AU"/>
    </w:rPr>
  </w:style>
  <w:style w:type="paragraph" w:styleId="List5">
    <w:name w:val="List 5"/>
    <w:basedOn w:val="Normal"/>
    <w:semiHidden/>
    <w:rsid w:val="00376412"/>
    <w:pPr>
      <w:spacing w:after="0" w:line="240" w:lineRule="auto"/>
      <w:ind w:left="1415" w:hanging="283"/>
    </w:pPr>
    <w:rPr>
      <w:rFonts w:ascii="Times New Roman" w:eastAsia="Times New Roman" w:hAnsi="Times New Roman" w:cs="Times New Roman"/>
      <w:color w:val="auto"/>
      <w:sz w:val="24"/>
      <w:szCs w:val="24"/>
      <w:lang w:val="en-AU"/>
    </w:rPr>
  </w:style>
  <w:style w:type="paragraph" w:styleId="ListBullet2">
    <w:name w:val="List Bullet 2"/>
    <w:basedOn w:val="Normal"/>
    <w:semiHidden/>
    <w:rsid w:val="00376412"/>
    <w:pPr>
      <w:tabs>
        <w:tab w:val="num" w:pos="643"/>
      </w:tabs>
      <w:spacing w:after="0" w:line="240" w:lineRule="auto"/>
      <w:ind w:left="643" w:hanging="360"/>
    </w:pPr>
    <w:rPr>
      <w:rFonts w:ascii="Times New Roman" w:eastAsia="Times New Roman" w:hAnsi="Times New Roman" w:cs="Times New Roman"/>
      <w:color w:val="auto"/>
      <w:sz w:val="24"/>
      <w:szCs w:val="24"/>
      <w:lang w:val="en-AU"/>
    </w:rPr>
  </w:style>
  <w:style w:type="paragraph" w:styleId="ListBullet3">
    <w:name w:val="List Bullet 3"/>
    <w:basedOn w:val="Normal"/>
    <w:semiHidden/>
    <w:rsid w:val="00376412"/>
    <w:pPr>
      <w:tabs>
        <w:tab w:val="num" w:pos="926"/>
      </w:tabs>
      <w:spacing w:after="0" w:line="240" w:lineRule="auto"/>
      <w:ind w:left="926" w:hanging="360"/>
    </w:pPr>
    <w:rPr>
      <w:rFonts w:ascii="Times New Roman" w:eastAsia="Times New Roman" w:hAnsi="Times New Roman" w:cs="Times New Roman"/>
      <w:color w:val="auto"/>
      <w:sz w:val="24"/>
      <w:szCs w:val="24"/>
      <w:lang w:val="en-AU"/>
    </w:rPr>
  </w:style>
  <w:style w:type="paragraph" w:styleId="ListBullet4">
    <w:name w:val="List Bullet 4"/>
    <w:basedOn w:val="Normal"/>
    <w:semiHidden/>
    <w:rsid w:val="00376412"/>
    <w:pPr>
      <w:tabs>
        <w:tab w:val="num" w:pos="1209"/>
      </w:tabs>
      <w:spacing w:after="0" w:line="240" w:lineRule="auto"/>
      <w:ind w:left="1209" w:hanging="360"/>
    </w:pPr>
    <w:rPr>
      <w:rFonts w:ascii="Times New Roman" w:eastAsia="Times New Roman" w:hAnsi="Times New Roman" w:cs="Times New Roman"/>
      <w:color w:val="auto"/>
      <w:sz w:val="24"/>
      <w:szCs w:val="24"/>
      <w:lang w:val="en-AU"/>
    </w:rPr>
  </w:style>
  <w:style w:type="paragraph" w:styleId="ListBullet5">
    <w:name w:val="List Bullet 5"/>
    <w:basedOn w:val="Normal"/>
    <w:semiHidden/>
    <w:rsid w:val="00376412"/>
    <w:pPr>
      <w:tabs>
        <w:tab w:val="num" w:pos="1492"/>
      </w:tabs>
      <w:spacing w:after="0" w:line="240" w:lineRule="auto"/>
      <w:ind w:left="1492" w:hanging="360"/>
    </w:pPr>
    <w:rPr>
      <w:rFonts w:ascii="Times New Roman" w:eastAsia="Times New Roman" w:hAnsi="Times New Roman" w:cs="Times New Roman"/>
      <w:color w:val="auto"/>
      <w:sz w:val="24"/>
      <w:szCs w:val="24"/>
      <w:lang w:val="en-AU"/>
    </w:rPr>
  </w:style>
  <w:style w:type="paragraph" w:styleId="ListContinue">
    <w:name w:val="List Continue"/>
    <w:basedOn w:val="Normal"/>
    <w:semiHidden/>
    <w:rsid w:val="00376412"/>
    <w:pPr>
      <w:spacing w:line="240" w:lineRule="auto"/>
      <w:ind w:left="283"/>
    </w:pPr>
    <w:rPr>
      <w:rFonts w:ascii="Times New Roman" w:eastAsia="Times New Roman" w:hAnsi="Times New Roman" w:cs="Times New Roman"/>
      <w:color w:val="auto"/>
      <w:sz w:val="24"/>
      <w:szCs w:val="24"/>
      <w:lang w:val="en-AU"/>
    </w:rPr>
  </w:style>
  <w:style w:type="paragraph" w:styleId="ListContinue2">
    <w:name w:val="List Continue 2"/>
    <w:basedOn w:val="Normal"/>
    <w:semiHidden/>
    <w:rsid w:val="00376412"/>
    <w:pPr>
      <w:spacing w:line="240" w:lineRule="auto"/>
      <w:ind w:left="566"/>
    </w:pPr>
    <w:rPr>
      <w:rFonts w:ascii="Times New Roman" w:eastAsia="Times New Roman" w:hAnsi="Times New Roman" w:cs="Times New Roman"/>
      <w:color w:val="auto"/>
      <w:sz w:val="24"/>
      <w:szCs w:val="24"/>
      <w:lang w:val="en-AU"/>
    </w:rPr>
  </w:style>
  <w:style w:type="paragraph" w:styleId="ListContinue3">
    <w:name w:val="List Continue 3"/>
    <w:basedOn w:val="Normal"/>
    <w:semiHidden/>
    <w:rsid w:val="00376412"/>
    <w:pPr>
      <w:spacing w:line="240" w:lineRule="auto"/>
      <w:ind w:left="849"/>
    </w:pPr>
    <w:rPr>
      <w:rFonts w:ascii="Times New Roman" w:eastAsia="Times New Roman" w:hAnsi="Times New Roman" w:cs="Times New Roman"/>
      <w:color w:val="auto"/>
      <w:sz w:val="24"/>
      <w:szCs w:val="24"/>
      <w:lang w:val="en-AU"/>
    </w:rPr>
  </w:style>
  <w:style w:type="paragraph" w:styleId="ListContinue4">
    <w:name w:val="List Continue 4"/>
    <w:basedOn w:val="Normal"/>
    <w:semiHidden/>
    <w:rsid w:val="00376412"/>
    <w:pPr>
      <w:spacing w:line="240" w:lineRule="auto"/>
      <w:ind w:left="1132"/>
    </w:pPr>
    <w:rPr>
      <w:rFonts w:ascii="Times New Roman" w:eastAsia="Times New Roman" w:hAnsi="Times New Roman" w:cs="Times New Roman"/>
      <w:color w:val="auto"/>
      <w:sz w:val="24"/>
      <w:szCs w:val="24"/>
      <w:lang w:val="en-AU"/>
    </w:rPr>
  </w:style>
  <w:style w:type="paragraph" w:styleId="ListContinue5">
    <w:name w:val="List Continue 5"/>
    <w:basedOn w:val="Normal"/>
    <w:semiHidden/>
    <w:rsid w:val="00376412"/>
    <w:pPr>
      <w:spacing w:line="240" w:lineRule="auto"/>
      <w:ind w:left="1415"/>
    </w:pPr>
    <w:rPr>
      <w:rFonts w:ascii="Times New Roman" w:eastAsia="Times New Roman" w:hAnsi="Times New Roman" w:cs="Times New Roman"/>
      <w:color w:val="auto"/>
      <w:sz w:val="24"/>
      <w:szCs w:val="24"/>
      <w:lang w:val="en-AU"/>
    </w:rPr>
  </w:style>
  <w:style w:type="paragraph" w:styleId="ListNumber">
    <w:name w:val="List Number"/>
    <w:basedOn w:val="Normal"/>
    <w:semiHidden/>
    <w:rsid w:val="00376412"/>
    <w:pPr>
      <w:tabs>
        <w:tab w:val="num" w:pos="360"/>
      </w:tabs>
      <w:spacing w:after="0" w:line="240" w:lineRule="auto"/>
      <w:ind w:left="360" w:hanging="360"/>
    </w:pPr>
    <w:rPr>
      <w:rFonts w:ascii="Times New Roman" w:eastAsia="Times New Roman" w:hAnsi="Times New Roman" w:cs="Times New Roman"/>
      <w:color w:val="auto"/>
      <w:sz w:val="24"/>
      <w:szCs w:val="24"/>
      <w:lang w:val="en-AU"/>
    </w:rPr>
  </w:style>
  <w:style w:type="paragraph" w:styleId="ListNumber2">
    <w:name w:val="List Number 2"/>
    <w:basedOn w:val="Normal"/>
    <w:semiHidden/>
    <w:rsid w:val="00376412"/>
    <w:pPr>
      <w:tabs>
        <w:tab w:val="num" w:pos="643"/>
      </w:tabs>
      <w:spacing w:after="0" w:line="240" w:lineRule="auto"/>
      <w:ind w:left="643" w:hanging="360"/>
    </w:pPr>
    <w:rPr>
      <w:rFonts w:ascii="Times New Roman" w:eastAsia="Times New Roman" w:hAnsi="Times New Roman" w:cs="Times New Roman"/>
      <w:color w:val="auto"/>
      <w:sz w:val="24"/>
      <w:szCs w:val="24"/>
      <w:lang w:val="en-AU"/>
    </w:rPr>
  </w:style>
  <w:style w:type="paragraph" w:styleId="ListNumber3">
    <w:name w:val="List Number 3"/>
    <w:basedOn w:val="Normal"/>
    <w:semiHidden/>
    <w:rsid w:val="00376412"/>
    <w:pPr>
      <w:tabs>
        <w:tab w:val="num" w:pos="926"/>
      </w:tabs>
      <w:spacing w:after="0" w:line="240" w:lineRule="auto"/>
      <w:ind w:left="926" w:hanging="360"/>
    </w:pPr>
    <w:rPr>
      <w:rFonts w:ascii="Times New Roman" w:eastAsia="Times New Roman" w:hAnsi="Times New Roman" w:cs="Times New Roman"/>
      <w:color w:val="auto"/>
      <w:sz w:val="24"/>
      <w:szCs w:val="24"/>
      <w:lang w:val="en-AU"/>
    </w:rPr>
  </w:style>
  <w:style w:type="paragraph" w:styleId="ListNumber4">
    <w:name w:val="List Number 4"/>
    <w:basedOn w:val="Normal"/>
    <w:semiHidden/>
    <w:rsid w:val="00376412"/>
    <w:pPr>
      <w:tabs>
        <w:tab w:val="num" w:pos="1209"/>
      </w:tabs>
      <w:spacing w:after="0" w:line="240" w:lineRule="auto"/>
      <w:ind w:left="1209" w:hanging="360"/>
    </w:pPr>
    <w:rPr>
      <w:rFonts w:ascii="Times New Roman" w:eastAsia="Times New Roman" w:hAnsi="Times New Roman" w:cs="Times New Roman"/>
      <w:color w:val="auto"/>
      <w:sz w:val="24"/>
      <w:szCs w:val="24"/>
      <w:lang w:val="en-AU"/>
    </w:rPr>
  </w:style>
  <w:style w:type="paragraph" w:styleId="ListNumber5">
    <w:name w:val="List Number 5"/>
    <w:basedOn w:val="Normal"/>
    <w:semiHidden/>
    <w:rsid w:val="00376412"/>
    <w:pPr>
      <w:tabs>
        <w:tab w:val="num" w:pos="1492"/>
      </w:tabs>
      <w:spacing w:after="0" w:line="240" w:lineRule="auto"/>
      <w:ind w:left="1492" w:hanging="360"/>
    </w:pPr>
    <w:rPr>
      <w:rFonts w:ascii="Times New Roman" w:eastAsia="Times New Roman" w:hAnsi="Times New Roman" w:cs="Times New Roman"/>
      <w:color w:val="auto"/>
      <w:sz w:val="24"/>
      <w:szCs w:val="24"/>
      <w:lang w:val="en-AU"/>
    </w:rPr>
  </w:style>
  <w:style w:type="paragraph" w:styleId="MessageHeader">
    <w:name w:val="Message Header"/>
    <w:basedOn w:val="Normal"/>
    <w:link w:val="MessageHeaderChar"/>
    <w:semiHidden/>
    <w:rsid w:val="0037641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Arial"/>
      <w:color w:val="auto"/>
      <w:sz w:val="24"/>
      <w:szCs w:val="24"/>
      <w:lang w:val="en-AU"/>
    </w:rPr>
  </w:style>
  <w:style w:type="character" w:customStyle="1" w:styleId="MessageHeaderChar">
    <w:name w:val="Message Header Char"/>
    <w:basedOn w:val="DefaultParagraphFont"/>
    <w:link w:val="MessageHeader"/>
    <w:semiHidden/>
    <w:rsid w:val="00376412"/>
    <w:rPr>
      <w:rFonts w:ascii="Arial" w:eastAsia="Times New Roman" w:hAnsi="Arial" w:cs="Arial"/>
      <w:shd w:val="pct20" w:color="auto" w:fill="auto"/>
      <w:lang w:val="en-AU"/>
    </w:rPr>
  </w:style>
  <w:style w:type="paragraph" w:styleId="NormalIndent">
    <w:name w:val="Normal Indent"/>
    <w:basedOn w:val="Normal"/>
    <w:semiHidden/>
    <w:rsid w:val="00376412"/>
    <w:pPr>
      <w:spacing w:after="0" w:line="240" w:lineRule="auto"/>
      <w:ind w:left="720"/>
    </w:pPr>
    <w:rPr>
      <w:rFonts w:ascii="Times New Roman" w:eastAsia="Times New Roman" w:hAnsi="Times New Roman" w:cs="Times New Roman"/>
      <w:color w:val="auto"/>
      <w:sz w:val="24"/>
      <w:szCs w:val="24"/>
      <w:lang w:val="en-AU"/>
    </w:rPr>
  </w:style>
  <w:style w:type="paragraph" w:styleId="NoteHeading">
    <w:name w:val="Note Heading"/>
    <w:basedOn w:val="Normal"/>
    <w:next w:val="Normal"/>
    <w:link w:val="NoteHeadingChar"/>
    <w:semiHidden/>
    <w:rsid w:val="00376412"/>
    <w:pPr>
      <w:spacing w:after="0" w:line="240" w:lineRule="auto"/>
    </w:pPr>
    <w:rPr>
      <w:rFonts w:ascii="Times New Roman" w:eastAsia="Times New Roman" w:hAnsi="Times New Roman" w:cs="Times New Roman"/>
      <w:color w:val="auto"/>
      <w:sz w:val="24"/>
      <w:szCs w:val="24"/>
      <w:lang w:val="en-AU"/>
    </w:rPr>
  </w:style>
  <w:style w:type="character" w:customStyle="1" w:styleId="NoteHeadingChar">
    <w:name w:val="Note Heading Char"/>
    <w:basedOn w:val="DefaultParagraphFont"/>
    <w:link w:val="NoteHeading"/>
    <w:semiHidden/>
    <w:rsid w:val="00376412"/>
    <w:rPr>
      <w:rFonts w:ascii="Times New Roman" w:eastAsia="Times New Roman" w:hAnsi="Times New Roman" w:cs="Times New Roman"/>
      <w:lang w:val="en-AU"/>
    </w:rPr>
  </w:style>
  <w:style w:type="paragraph" w:styleId="PlainText">
    <w:name w:val="Plain Text"/>
    <w:basedOn w:val="Normal"/>
    <w:link w:val="PlainTextChar"/>
    <w:semiHidden/>
    <w:rsid w:val="00376412"/>
    <w:pPr>
      <w:spacing w:after="0" w:line="240" w:lineRule="auto"/>
    </w:pPr>
    <w:rPr>
      <w:rFonts w:ascii="Courier New" w:eastAsia="Times New Roman" w:hAnsi="Courier New" w:cs="Courier New"/>
      <w:color w:val="auto"/>
      <w:sz w:val="20"/>
      <w:szCs w:val="20"/>
      <w:lang w:val="en-AU"/>
    </w:rPr>
  </w:style>
  <w:style w:type="character" w:customStyle="1" w:styleId="PlainTextChar">
    <w:name w:val="Plain Text Char"/>
    <w:basedOn w:val="DefaultParagraphFont"/>
    <w:link w:val="PlainText"/>
    <w:semiHidden/>
    <w:rsid w:val="00376412"/>
    <w:rPr>
      <w:rFonts w:ascii="Courier New" w:eastAsia="Times New Roman" w:hAnsi="Courier New" w:cs="Courier New"/>
      <w:sz w:val="20"/>
      <w:szCs w:val="20"/>
      <w:lang w:val="en-AU"/>
    </w:rPr>
  </w:style>
  <w:style w:type="paragraph" w:styleId="Salutation">
    <w:name w:val="Salutation"/>
    <w:basedOn w:val="Normal"/>
    <w:next w:val="Normal"/>
    <w:link w:val="SalutationChar"/>
    <w:semiHidden/>
    <w:rsid w:val="00376412"/>
    <w:pPr>
      <w:spacing w:after="0" w:line="240" w:lineRule="auto"/>
    </w:pPr>
    <w:rPr>
      <w:rFonts w:ascii="Times New Roman" w:eastAsia="Times New Roman" w:hAnsi="Times New Roman" w:cs="Times New Roman"/>
      <w:color w:val="auto"/>
      <w:sz w:val="24"/>
      <w:szCs w:val="24"/>
      <w:lang w:val="en-AU"/>
    </w:rPr>
  </w:style>
  <w:style w:type="character" w:customStyle="1" w:styleId="SalutationChar">
    <w:name w:val="Salutation Char"/>
    <w:basedOn w:val="DefaultParagraphFont"/>
    <w:link w:val="Salutation"/>
    <w:semiHidden/>
    <w:rsid w:val="00376412"/>
    <w:rPr>
      <w:rFonts w:ascii="Times New Roman" w:eastAsia="Times New Roman" w:hAnsi="Times New Roman" w:cs="Times New Roman"/>
      <w:lang w:val="en-AU"/>
    </w:rPr>
  </w:style>
  <w:style w:type="paragraph" w:styleId="Signature">
    <w:name w:val="Signature"/>
    <w:basedOn w:val="Normal"/>
    <w:link w:val="SignatureChar"/>
    <w:semiHidden/>
    <w:rsid w:val="00376412"/>
    <w:pPr>
      <w:spacing w:after="0" w:line="240" w:lineRule="auto"/>
      <w:ind w:left="4252"/>
    </w:pPr>
    <w:rPr>
      <w:rFonts w:ascii="Times New Roman" w:eastAsia="Times New Roman" w:hAnsi="Times New Roman" w:cs="Times New Roman"/>
      <w:color w:val="auto"/>
      <w:sz w:val="24"/>
      <w:szCs w:val="24"/>
      <w:lang w:val="en-AU"/>
    </w:rPr>
  </w:style>
  <w:style w:type="character" w:customStyle="1" w:styleId="SignatureChar">
    <w:name w:val="Signature Char"/>
    <w:basedOn w:val="DefaultParagraphFont"/>
    <w:link w:val="Signature"/>
    <w:semiHidden/>
    <w:rsid w:val="00376412"/>
    <w:rPr>
      <w:rFonts w:ascii="Times New Roman" w:eastAsia="Times New Roman" w:hAnsi="Times New Roman" w:cs="Times New Roman"/>
      <w:lang w:val="en-AU"/>
    </w:rPr>
  </w:style>
  <w:style w:type="character" w:styleId="Strong">
    <w:name w:val="Strong"/>
    <w:rsid w:val="00376412"/>
    <w:rPr>
      <w:b/>
      <w:bCs/>
    </w:rPr>
  </w:style>
  <w:style w:type="paragraph" w:styleId="Subtitle">
    <w:name w:val="Subtitle"/>
    <w:basedOn w:val="Normal"/>
    <w:link w:val="SubtitleChar"/>
    <w:rsid w:val="00376412"/>
    <w:pPr>
      <w:spacing w:after="60" w:line="240" w:lineRule="auto"/>
      <w:jc w:val="center"/>
      <w:outlineLvl w:val="1"/>
    </w:pPr>
    <w:rPr>
      <w:rFonts w:eastAsia="Times New Roman" w:cs="Arial"/>
      <w:color w:val="auto"/>
      <w:sz w:val="24"/>
      <w:szCs w:val="24"/>
      <w:lang w:val="en-AU"/>
    </w:rPr>
  </w:style>
  <w:style w:type="character" w:customStyle="1" w:styleId="SubtitleChar">
    <w:name w:val="Subtitle Char"/>
    <w:basedOn w:val="DefaultParagraphFont"/>
    <w:link w:val="Subtitle"/>
    <w:rsid w:val="00376412"/>
    <w:rPr>
      <w:rFonts w:ascii="Arial" w:eastAsia="Times New Roman" w:hAnsi="Arial" w:cs="Arial"/>
      <w:lang w:val="en-AU"/>
    </w:rPr>
  </w:style>
  <w:style w:type="table" w:styleId="Table3Deffects1">
    <w:name w:val="Table 3D effects 1"/>
    <w:basedOn w:val="TableNormal"/>
    <w:semiHidden/>
    <w:rsid w:val="00376412"/>
    <w:rPr>
      <w:rFonts w:ascii="Times New Roman" w:eastAsia="Times New Roman" w:hAnsi="Times New Roman" w:cs="Times New Roman"/>
      <w:sz w:val="20"/>
      <w:szCs w:val="20"/>
      <w:lang w:val="en-AU"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76412"/>
    <w:rPr>
      <w:rFonts w:ascii="Times New Roman" w:eastAsia="Times New Roman" w:hAnsi="Times New Roman" w:cs="Times New Roman"/>
      <w:sz w:val="20"/>
      <w:szCs w:val="20"/>
      <w:lang w:val="en-AU"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76412"/>
    <w:rPr>
      <w:rFonts w:ascii="Times New Roman" w:eastAsia="Times New Roman" w:hAnsi="Times New Roman" w:cs="Times New Roman"/>
      <w:sz w:val="20"/>
      <w:szCs w:val="20"/>
      <w:lang w:val="en-AU"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76412"/>
    <w:rPr>
      <w:rFonts w:ascii="Times New Roman" w:eastAsia="Times New Roman" w:hAnsi="Times New Roman" w:cs="Times New Roman"/>
      <w:sz w:val="20"/>
      <w:szCs w:val="20"/>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76412"/>
    <w:rPr>
      <w:rFonts w:ascii="Times New Roman" w:eastAsia="Times New Roman" w:hAnsi="Times New Roman" w:cs="Times New Roman"/>
      <w:sz w:val="20"/>
      <w:szCs w:val="20"/>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76412"/>
    <w:rPr>
      <w:rFonts w:ascii="Times New Roman" w:eastAsia="Times New Roman" w:hAnsi="Times New Roman" w:cs="Times New Roman"/>
      <w:color w:val="000080"/>
      <w:sz w:val="20"/>
      <w:szCs w:val="20"/>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76412"/>
    <w:rPr>
      <w:rFonts w:ascii="Times New Roman" w:eastAsia="Times New Roman" w:hAnsi="Times New Roman" w:cs="Times New Roman"/>
      <w:sz w:val="20"/>
      <w:szCs w:val="20"/>
      <w:lang w:val="en-AU"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76412"/>
    <w:rPr>
      <w:rFonts w:ascii="Times New Roman" w:eastAsia="Times New Roman" w:hAnsi="Times New Roman" w:cs="Times New Roman"/>
      <w:color w:val="FFFFFF"/>
      <w:sz w:val="20"/>
      <w:szCs w:val="20"/>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76412"/>
    <w:rPr>
      <w:rFonts w:ascii="Times New Roman" w:eastAsia="Times New Roman" w:hAnsi="Times New Roman" w:cs="Times New Roman"/>
      <w:sz w:val="20"/>
      <w:szCs w:val="20"/>
      <w:lang w:val="en-AU"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76412"/>
    <w:rPr>
      <w:rFonts w:ascii="Times New Roman" w:eastAsia="Times New Roman" w:hAnsi="Times New Roman" w:cs="Times New Roman"/>
      <w:sz w:val="20"/>
      <w:szCs w:val="20"/>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76412"/>
    <w:rPr>
      <w:rFonts w:ascii="Times New Roman" w:eastAsia="Times New Roman" w:hAnsi="Times New Roman" w:cs="Times New Roman"/>
      <w:b/>
      <w:bCs/>
      <w:sz w:val="20"/>
      <w:szCs w:val="20"/>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76412"/>
    <w:rPr>
      <w:rFonts w:ascii="Times New Roman" w:eastAsia="Times New Roman" w:hAnsi="Times New Roman" w:cs="Times New Roman"/>
      <w:b/>
      <w:bCs/>
      <w:sz w:val="20"/>
      <w:szCs w:val="20"/>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76412"/>
    <w:rPr>
      <w:rFonts w:ascii="Times New Roman" w:eastAsia="Times New Roman" w:hAnsi="Times New Roman" w:cs="Times New Roman"/>
      <w:b/>
      <w:bCs/>
      <w:sz w:val="20"/>
      <w:szCs w:val="20"/>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76412"/>
    <w:rPr>
      <w:rFonts w:ascii="Times New Roman" w:eastAsia="Times New Roman" w:hAnsi="Times New Roman" w:cs="Times New Roman"/>
      <w:sz w:val="20"/>
      <w:szCs w:val="20"/>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76412"/>
    <w:rPr>
      <w:rFonts w:ascii="Times New Roman" w:eastAsia="Times New Roman" w:hAnsi="Times New Roman" w:cs="Times New Roman"/>
      <w:sz w:val="20"/>
      <w:szCs w:val="20"/>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76412"/>
    <w:rPr>
      <w:rFonts w:ascii="Times New Roman" w:eastAsia="Times New Roman" w:hAnsi="Times New Roman" w:cs="Times New Roman"/>
      <w:sz w:val="20"/>
      <w:szCs w:val="20"/>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76412"/>
    <w:rPr>
      <w:rFonts w:ascii="Times New Roman" w:eastAsia="Times New Roman" w:hAnsi="Times New Roman" w:cs="Times New Roman"/>
      <w:sz w:val="20"/>
      <w:szCs w:val="20"/>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76412"/>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76412"/>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76412"/>
    <w:rPr>
      <w:rFonts w:ascii="Times New Roman" w:eastAsia="Times New Roman" w:hAnsi="Times New Roman" w:cs="Times New Roman"/>
      <w:sz w:val="20"/>
      <w:szCs w:val="20"/>
      <w:lang w:val="en-AU"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76412"/>
    <w:rPr>
      <w:rFonts w:ascii="Times New Roman" w:eastAsia="Times New Roman" w:hAnsi="Times New Roman" w:cs="Times New Roman"/>
      <w:sz w:val="20"/>
      <w:szCs w:val="20"/>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76412"/>
    <w:rPr>
      <w:rFonts w:ascii="Times New Roman" w:eastAsia="Times New Roman" w:hAnsi="Times New Roman" w:cs="Times New Roman"/>
      <w:sz w:val="20"/>
      <w:szCs w:val="20"/>
      <w:lang w:val="en-AU"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76412"/>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76412"/>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76412"/>
    <w:rPr>
      <w:rFonts w:ascii="Times New Roman" w:eastAsia="Times New Roman" w:hAnsi="Times New Roman" w:cs="Times New Roman"/>
      <w:b/>
      <w:bCs/>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76412"/>
    <w:rPr>
      <w:rFonts w:ascii="Times New Roman" w:eastAsia="Times New Roman" w:hAnsi="Times New Roman" w:cs="Times New Roman"/>
      <w:sz w:val="20"/>
      <w:szCs w:val="20"/>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76412"/>
    <w:rPr>
      <w:rFonts w:ascii="Times New Roman" w:eastAsia="Times New Roman" w:hAnsi="Times New Roman" w:cs="Times New Roman"/>
      <w:sz w:val="20"/>
      <w:szCs w:val="20"/>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76412"/>
    <w:rPr>
      <w:rFonts w:ascii="Times New Roman" w:eastAsia="Times New Roman" w:hAnsi="Times New Roman" w:cs="Times New Roman"/>
      <w:sz w:val="20"/>
      <w:szCs w:val="20"/>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76412"/>
    <w:rPr>
      <w:rFonts w:ascii="Times New Roman" w:eastAsia="Times New Roman" w:hAnsi="Times New Roman" w:cs="Times New Roman"/>
      <w:sz w:val="20"/>
      <w:szCs w:val="20"/>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76412"/>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76412"/>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76412"/>
    <w:rPr>
      <w:rFonts w:ascii="Times New Roman" w:eastAsia="Times New Roman" w:hAnsi="Times New Roman" w:cs="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76412"/>
    <w:rPr>
      <w:rFonts w:ascii="Times New Roman" w:eastAsia="Times New Roman" w:hAnsi="Times New Roman" w:cs="Times New Roman"/>
      <w:sz w:val="20"/>
      <w:szCs w:val="20"/>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76412"/>
    <w:rPr>
      <w:rFonts w:ascii="Times New Roman" w:eastAsia="Times New Roman" w:hAnsi="Times New Roman" w:cs="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76412"/>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76412"/>
    <w:rPr>
      <w:rFonts w:ascii="Times New Roman" w:eastAsia="Times New Roman" w:hAnsi="Times New Roman" w:cs="Times New Roman"/>
      <w:sz w:val="20"/>
      <w:szCs w:val="20"/>
      <w:lang w:val="en-AU"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76412"/>
    <w:rPr>
      <w:rFonts w:ascii="Times New Roman" w:eastAsia="Times New Roman" w:hAnsi="Times New Roman" w:cs="Times New Roman"/>
      <w:sz w:val="20"/>
      <w:szCs w:val="20"/>
      <w:lang w:val="en-AU"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76412"/>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76412"/>
    <w:rPr>
      <w:rFonts w:ascii="Times New Roman" w:eastAsia="Times New Roman" w:hAnsi="Times New Roman" w:cs="Times New Roman"/>
      <w:sz w:val="20"/>
      <w:szCs w:val="20"/>
      <w:lang w:val="en-AU"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76412"/>
    <w:rPr>
      <w:rFonts w:ascii="Times New Roman" w:eastAsia="Times New Roman" w:hAnsi="Times New Roman" w:cs="Times New Roman"/>
      <w:sz w:val="20"/>
      <w:szCs w:val="20"/>
      <w:lang w:val="en-AU"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76412"/>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76412"/>
    <w:rPr>
      <w:rFonts w:ascii="Times New Roman" w:eastAsia="Times New Roman" w:hAnsi="Times New Roman" w:cs="Times New Roman"/>
      <w:sz w:val="20"/>
      <w:szCs w:val="20"/>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76412"/>
    <w:rPr>
      <w:rFonts w:ascii="Times New Roman" w:eastAsia="Times New Roman" w:hAnsi="Times New Roman" w:cs="Times New Roman"/>
      <w:sz w:val="20"/>
      <w:szCs w:val="20"/>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76412"/>
    <w:rPr>
      <w:rFonts w:ascii="Times New Roman" w:eastAsia="Times New Roman" w:hAnsi="Times New Roman" w:cs="Times New Roman"/>
      <w:sz w:val="20"/>
      <w:szCs w:val="20"/>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376412"/>
    <w:pPr>
      <w:spacing w:before="240" w:after="60" w:line="240" w:lineRule="auto"/>
      <w:jc w:val="center"/>
      <w:outlineLvl w:val="0"/>
    </w:pPr>
    <w:rPr>
      <w:rFonts w:eastAsia="Times New Roman" w:cs="Arial"/>
      <w:b/>
      <w:bCs/>
      <w:color w:val="auto"/>
      <w:kern w:val="28"/>
      <w:sz w:val="32"/>
      <w:szCs w:val="32"/>
      <w:lang w:val="en-AU"/>
    </w:rPr>
  </w:style>
  <w:style w:type="character" w:customStyle="1" w:styleId="TitleChar">
    <w:name w:val="Title Char"/>
    <w:basedOn w:val="DefaultParagraphFont"/>
    <w:link w:val="Title"/>
    <w:rsid w:val="00376412"/>
    <w:rPr>
      <w:rFonts w:ascii="Arial" w:eastAsia="Times New Roman" w:hAnsi="Arial" w:cs="Arial"/>
      <w:b/>
      <w:bCs/>
      <w:kern w:val="28"/>
      <w:sz w:val="32"/>
      <w:szCs w:val="32"/>
      <w:lang w:val="en-AU"/>
    </w:rPr>
  </w:style>
  <w:style w:type="paragraph" w:customStyle="1" w:styleId="zFooter">
    <w:name w:val="_zFooter"/>
    <w:uiPriority w:val="99"/>
    <w:rsid w:val="00376412"/>
    <w:pPr>
      <w:tabs>
        <w:tab w:val="right" w:pos="9639"/>
      </w:tabs>
      <w:jc w:val="center"/>
    </w:pPr>
    <w:rPr>
      <w:rFonts w:ascii="Arial" w:eastAsia="Times New Roman" w:hAnsi="Arial" w:cs="Times New Roman"/>
      <w:sz w:val="14"/>
      <w:lang w:val="en-AU"/>
    </w:rPr>
  </w:style>
  <w:style w:type="paragraph" w:customStyle="1" w:styleId="zHeader">
    <w:name w:val="_zHeader"/>
    <w:uiPriority w:val="99"/>
    <w:semiHidden/>
    <w:rsid w:val="00376412"/>
    <w:rPr>
      <w:rFonts w:ascii="Times New Roman" w:eastAsia="Times New Roman" w:hAnsi="Times New Roman" w:cs="Times New Roman"/>
      <w:lang w:val="en-AU"/>
    </w:rPr>
  </w:style>
  <w:style w:type="character" w:customStyle="1" w:styleId="zRptPgNum">
    <w:name w:val="_zRptPgNum"/>
    <w:uiPriority w:val="99"/>
    <w:rsid w:val="00376412"/>
    <w:rPr>
      <w:color w:val="F58426"/>
    </w:rPr>
  </w:style>
  <w:style w:type="paragraph" w:styleId="FootnoteText">
    <w:name w:val="footnote text"/>
    <w:basedOn w:val="Normal"/>
    <w:link w:val="FootnoteTextChar"/>
    <w:semiHidden/>
    <w:rsid w:val="00376412"/>
    <w:pPr>
      <w:tabs>
        <w:tab w:val="left" w:pos="142"/>
      </w:tabs>
      <w:spacing w:after="85" w:line="170" w:lineRule="atLeast"/>
      <w:ind w:left="142" w:hanging="142"/>
    </w:pPr>
    <w:rPr>
      <w:rFonts w:eastAsia="Times New Roman" w:cs="Times New Roman"/>
      <w:color w:val="auto"/>
      <w:sz w:val="14"/>
      <w:szCs w:val="20"/>
      <w:lang w:val="en-AU"/>
    </w:rPr>
  </w:style>
  <w:style w:type="character" w:customStyle="1" w:styleId="FootnoteTextChar">
    <w:name w:val="Footnote Text Char"/>
    <w:basedOn w:val="DefaultParagraphFont"/>
    <w:link w:val="FootnoteText"/>
    <w:semiHidden/>
    <w:rsid w:val="00376412"/>
    <w:rPr>
      <w:rFonts w:ascii="Arial" w:eastAsia="Times New Roman" w:hAnsi="Arial" w:cs="Times New Roman"/>
      <w:sz w:val="14"/>
      <w:szCs w:val="20"/>
      <w:lang w:val="en-AU"/>
    </w:rPr>
  </w:style>
  <w:style w:type="character" w:styleId="FootnoteReference">
    <w:name w:val="footnote reference"/>
    <w:semiHidden/>
    <w:rsid w:val="00376412"/>
    <w:rPr>
      <w:rFonts w:ascii="Arial" w:hAnsi="Arial"/>
      <w:vertAlign w:val="superscript"/>
    </w:rPr>
  </w:style>
  <w:style w:type="paragraph" w:styleId="DocumentMap">
    <w:name w:val="Document Map"/>
    <w:basedOn w:val="Normal"/>
    <w:link w:val="DocumentMapChar"/>
    <w:semiHidden/>
    <w:rsid w:val="00376412"/>
    <w:pPr>
      <w:shd w:val="clear" w:color="auto" w:fill="000080"/>
      <w:spacing w:after="0" w:line="240" w:lineRule="auto"/>
    </w:pPr>
    <w:rPr>
      <w:rFonts w:ascii="Tahoma" w:eastAsia="Times New Roman" w:hAnsi="Tahoma" w:cs="Tahoma"/>
      <w:color w:val="auto"/>
      <w:sz w:val="20"/>
      <w:szCs w:val="20"/>
      <w:lang w:val="en-AU"/>
    </w:rPr>
  </w:style>
  <w:style w:type="character" w:customStyle="1" w:styleId="DocumentMapChar">
    <w:name w:val="Document Map Char"/>
    <w:basedOn w:val="DefaultParagraphFont"/>
    <w:link w:val="DocumentMap"/>
    <w:semiHidden/>
    <w:rsid w:val="00376412"/>
    <w:rPr>
      <w:rFonts w:ascii="Tahoma" w:eastAsia="Times New Roman" w:hAnsi="Tahoma" w:cs="Tahoma"/>
      <w:sz w:val="20"/>
      <w:szCs w:val="20"/>
      <w:shd w:val="clear" w:color="auto" w:fill="000080"/>
      <w:lang w:val="en-AU"/>
    </w:rPr>
  </w:style>
  <w:style w:type="table" w:customStyle="1" w:styleId="DSETable">
    <w:name w:val="DSE_Table"/>
    <w:basedOn w:val="TableGrid"/>
    <w:rsid w:val="00376412"/>
    <w:tblPr>
      <w:tblStyleRowBandSize w:val="1"/>
      <w:tblStyleColBandSize w:val="1"/>
      <w:tblInd w:w="108" w:type="dxa"/>
    </w:tblPr>
    <w:tblStylePr w:type="firstRow">
      <w:rPr>
        <w:rFonts w:ascii="Arial" w:hAnsi="Arial"/>
      </w:rPr>
      <w:tblPr/>
      <w:tcPr>
        <w:shd w:val="clear" w:color="auto" w:fill="A5DBD6"/>
      </w:tcPr>
    </w:tblStylePr>
    <w:tblStylePr w:type="lastRow">
      <w:tblPr/>
      <w:tcPr>
        <w:tcBorders>
          <w:bottom w:val="single" w:sz="4" w:space="0" w:color="3BBEB4"/>
        </w:tcBorders>
      </w:tcPr>
    </w:tblStylePr>
    <w:tblStylePr w:type="firstCol">
      <w:tblPr/>
      <w:tcPr>
        <w:shd w:val="clear" w:color="auto" w:fill="ECF7F6"/>
      </w:tcPr>
    </w:tblStylePr>
    <w:tblStylePr w:type="band2Vert">
      <w:tblPr/>
      <w:tcPr>
        <w:shd w:val="clear" w:color="auto" w:fill="ECF7F6"/>
      </w:tcPr>
    </w:tblStylePr>
    <w:tblStylePr w:type="band1Horz">
      <w:tblPr/>
      <w:tcPr>
        <w:tcBorders>
          <w:bottom w:val="single" w:sz="4" w:space="0" w:color="3BBEB4"/>
          <w:insideH w:val="nil"/>
        </w:tcBorders>
      </w:tcPr>
    </w:tblStylePr>
    <w:tblStylePr w:type="band2Horz">
      <w:tblPr/>
      <w:tcPr>
        <w:tcBorders>
          <w:bottom w:val="single" w:sz="4" w:space="0" w:color="3BBEB4"/>
          <w:insideH w:val="nil"/>
        </w:tcBorders>
      </w:tcPr>
    </w:tblStylePr>
  </w:style>
  <w:style w:type="character" w:customStyle="1" w:styleId="zFtrBold">
    <w:name w:val="_zFtrBold"/>
    <w:uiPriority w:val="99"/>
    <w:rsid w:val="00376412"/>
    <w:rPr>
      <w:rFonts w:ascii="Arial" w:hAnsi="Arial"/>
      <w:b/>
    </w:rPr>
  </w:style>
  <w:style w:type="character" w:styleId="CommentReference">
    <w:name w:val="annotation reference"/>
    <w:semiHidden/>
    <w:rsid w:val="00376412"/>
    <w:rPr>
      <w:sz w:val="16"/>
      <w:szCs w:val="16"/>
    </w:rPr>
  </w:style>
  <w:style w:type="paragraph" w:styleId="CommentText">
    <w:name w:val="annotation text"/>
    <w:basedOn w:val="Normal"/>
    <w:link w:val="CommentTextChar"/>
    <w:semiHidden/>
    <w:rsid w:val="00376412"/>
    <w:pPr>
      <w:spacing w:after="0" w:line="240" w:lineRule="auto"/>
    </w:pPr>
    <w:rPr>
      <w:rFonts w:ascii="Times New Roman" w:eastAsia="Times New Roman" w:hAnsi="Times New Roman" w:cs="Times New Roman"/>
      <w:color w:val="auto"/>
      <w:sz w:val="20"/>
      <w:szCs w:val="20"/>
      <w:lang w:val="en-AU"/>
    </w:rPr>
  </w:style>
  <w:style w:type="character" w:customStyle="1" w:styleId="CommentTextChar">
    <w:name w:val="Comment Text Char"/>
    <w:basedOn w:val="DefaultParagraphFont"/>
    <w:link w:val="CommentText"/>
    <w:semiHidden/>
    <w:rsid w:val="00376412"/>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semiHidden/>
    <w:rsid w:val="00376412"/>
    <w:rPr>
      <w:b/>
      <w:bCs/>
    </w:rPr>
  </w:style>
  <w:style w:type="character" w:customStyle="1" w:styleId="CommentSubjectChar">
    <w:name w:val="Comment Subject Char"/>
    <w:basedOn w:val="CommentTextChar"/>
    <w:link w:val="CommentSubject"/>
    <w:semiHidden/>
    <w:rsid w:val="00376412"/>
    <w:rPr>
      <w:rFonts w:ascii="Times New Roman" w:eastAsia="Times New Roman" w:hAnsi="Times New Roman" w:cs="Times New Roman"/>
      <w:b/>
      <w:bCs/>
      <w:sz w:val="20"/>
      <w:szCs w:val="20"/>
      <w:lang w:val="en-AU"/>
    </w:rPr>
  </w:style>
  <w:style w:type="table" w:customStyle="1" w:styleId="DEPITable">
    <w:name w:val="DEPI_Table"/>
    <w:basedOn w:val="TableNormal"/>
    <w:uiPriority w:val="99"/>
    <w:rsid w:val="00376412"/>
    <w:rPr>
      <w:rFonts w:ascii="Times New Roman" w:eastAsia="Times New Roman" w:hAnsi="Times New Roman" w:cs="Times New Roman"/>
      <w:sz w:val="20"/>
      <w:szCs w:val="20"/>
      <w:lang w:val="en-AU" w:eastAsia="en-AU"/>
    </w:rPr>
    <w:tblPr>
      <w:tblInd w:w="108" w:type="dxa"/>
      <w:tblBorders>
        <w:bottom w:val="single" w:sz="8" w:space="0" w:color="F58426"/>
        <w:insideH w:val="single" w:sz="4" w:space="0" w:color="FCBD8A"/>
      </w:tblBorders>
    </w:tblPr>
    <w:tblStylePr w:type="firstRow">
      <w:tblPr/>
      <w:trPr>
        <w:cantSplit/>
        <w:tblHeader/>
      </w:trPr>
      <w:tcPr>
        <w:shd w:val="clear" w:color="auto" w:fill="FCBD8A"/>
      </w:tcPr>
    </w:tblStylePr>
  </w:style>
  <w:style w:type="paragraph" w:customStyle="1" w:styleId="tabletextsmall">
    <w:name w:val="table text small"/>
    <w:basedOn w:val="TblBdy"/>
    <w:uiPriority w:val="9"/>
    <w:rsid w:val="00376412"/>
    <w:pPr>
      <w:spacing w:line="200" w:lineRule="atLeast"/>
    </w:pPr>
    <w:rPr>
      <w:sz w:val="16"/>
      <w:szCs w:val="16"/>
    </w:rPr>
  </w:style>
  <w:style w:type="paragraph" w:customStyle="1" w:styleId="Tableheadingsmall">
    <w:name w:val="Table heading small"/>
    <w:basedOn w:val="tabletextsmall"/>
    <w:uiPriority w:val="9"/>
    <w:rsid w:val="00376412"/>
    <w:rPr>
      <w:b/>
    </w:rPr>
  </w:style>
  <w:style w:type="paragraph" w:customStyle="1" w:styleId="TBodyFR">
    <w:name w:val="TBody FR"/>
    <w:basedOn w:val="TblBdy"/>
    <w:uiPriority w:val="9"/>
    <w:rsid w:val="00376412"/>
    <w:pPr>
      <w:jc w:val="right"/>
    </w:pPr>
  </w:style>
  <w:style w:type="paragraph" w:customStyle="1" w:styleId="TablebodyFR">
    <w:name w:val="Table body FR"/>
    <w:basedOn w:val="TblBdy"/>
    <w:uiPriority w:val="9"/>
    <w:rsid w:val="00376412"/>
    <w:pPr>
      <w:jc w:val="right"/>
    </w:pPr>
  </w:style>
  <w:style w:type="paragraph" w:customStyle="1" w:styleId="xl65">
    <w:name w:val="xl65"/>
    <w:basedOn w:val="Normal"/>
    <w:rsid w:val="00376412"/>
    <w:pPr>
      <w:pBdr>
        <w:top w:val="single" w:sz="4" w:space="0" w:color="D3D3D3"/>
        <w:left w:val="single" w:sz="4" w:space="0" w:color="D3D3D3"/>
        <w:bottom w:val="single" w:sz="4" w:space="0" w:color="D3D3D3"/>
        <w:right w:val="single" w:sz="4" w:space="0" w:color="D3D3D3"/>
      </w:pBdr>
      <w:shd w:val="clear" w:color="000000" w:fill="6E9ECA"/>
      <w:spacing w:before="100" w:beforeAutospacing="1" w:after="100" w:afterAutospacing="1" w:line="240" w:lineRule="auto"/>
      <w:jc w:val="center"/>
      <w:textAlignment w:val="top"/>
    </w:pPr>
    <w:rPr>
      <w:rFonts w:ascii="Tahoma" w:eastAsia="Times New Roman" w:hAnsi="Tahoma" w:cs="Tahoma"/>
      <w:b/>
      <w:bCs/>
      <w:color w:val="FFFFFF"/>
      <w:sz w:val="24"/>
      <w:szCs w:val="24"/>
      <w:lang w:val="en-AU" w:eastAsia="en-AU"/>
    </w:rPr>
  </w:style>
  <w:style w:type="paragraph" w:customStyle="1" w:styleId="xl66">
    <w:name w:val="xl66"/>
    <w:basedOn w:val="Normal"/>
    <w:rsid w:val="00376412"/>
    <w:pPr>
      <w:pBdr>
        <w:top w:val="single" w:sz="4" w:space="0" w:color="D3D3D3"/>
        <w:left w:val="single" w:sz="4" w:space="0" w:color="D3D3D3"/>
        <w:bottom w:val="single" w:sz="4" w:space="0" w:color="D3D3D3"/>
        <w:right w:val="single" w:sz="4" w:space="0" w:color="D3D3D3"/>
      </w:pBdr>
      <w:shd w:val="clear" w:color="000000" w:fill="6E9ECA"/>
      <w:spacing w:before="100" w:beforeAutospacing="1" w:after="100" w:afterAutospacing="1" w:line="240" w:lineRule="auto"/>
      <w:textAlignment w:val="top"/>
    </w:pPr>
    <w:rPr>
      <w:rFonts w:ascii="Tahoma" w:eastAsia="Times New Roman" w:hAnsi="Tahoma" w:cs="Tahoma"/>
      <w:b/>
      <w:bCs/>
      <w:color w:val="FFFFFF"/>
      <w:sz w:val="24"/>
      <w:szCs w:val="24"/>
      <w:lang w:val="en-AU" w:eastAsia="en-AU"/>
    </w:rPr>
  </w:style>
  <w:style w:type="paragraph" w:customStyle="1" w:styleId="xl67">
    <w:name w:val="xl67"/>
    <w:basedOn w:val="Normal"/>
    <w:rsid w:val="00376412"/>
    <w:pPr>
      <w:pBdr>
        <w:top w:val="single" w:sz="4" w:space="0" w:color="D3D3D3"/>
        <w:left w:val="single" w:sz="4" w:space="0" w:color="D3D3D3"/>
        <w:bottom w:val="single" w:sz="4" w:space="0" w:color="D3D3D3"/>
        <w:right w:val="single" w:sz="4" w:space="0" w:color="D3D3D3"/>
      </w:pBdr>
      <w:shd w:val="clear" w:color="000000" w:fill="6E9ECA"/>
      <w:spacing w:before="100" w:beforeAutospacing="1" w:after="100" w:afterAutospacing="1" w:line="240" w:lineRule="auto"/>
      <w:jc w:val="center"/>
      <w:textAlignment w:val="top"/>
    </w:pPr>
    <w:rPr>
      <w:rFonts w:ascii="Tahoma" w:eastAsia="Times New Roman" w:hAnsi="Tahoma" w:cs="Tahoma"/>
      <w:b/>
      <w:bCs/>
      <w:color w:val="FFFFFF"/>
      <w:sz w:val="24"/>
      <w:szCs w:val="24"/>
      <w:lang w:val="en-AU" w:eastAsia="en-AU"/>
    </w:rPr>
  </w:style>
  <w:style w:type="paragraph" w:customStyle="1" w:styleId="xl68">
    <w:name w:val="xl68"/>
    <w:basedOn w:val="Normal"/>
    <w:rsid w:val="00376412"/>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textAlignment w:val="top"/>
    </w:pPr>
    <w:rPr>
      <w:rFonts w:ascii="Tahoma" w:eastAsia="Times New Roman" w:hAnsi="Tahoma" w:cs="Tahoma"/>
      <w:b/>
      <w:bCs/>
      <w:color w:val="auto"/>
      <w:sz w:val="24"/>
      <w:szCs w:val="24"/>
      <w:lang w:val="en-AU" w:eastAsia="en-AU"/>
    </w:rPr>
  </w:style>
  <w:style w:type="paragraph" w:customStyle="1" w:styleId="xl69">
    <w:name w:val="xl69"/>
    <w:basedOn w:val="Normal"/>
    <w:rsid w:val="00376412"/>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textAlignment w:val="top"/>
    </w:pPr>
    <w:rPr>
      <w:rFonts w:ascii="Tahoma" w:eastAsia="Times New Roman" w:hAnsi="Tahoma" w:cs="Tahoma"/>
      <w:color w:val="auto"/>
      <w:sz w:val="24"/>
      <w:szCs w:val="24"/>
      <w:lang w:val="en-AU" w:eastAsia="en-AU"/>
    </w:rPr>
  </w:style>
  <w:style w:type="paragraph" w:customStyle="1" w:styleId="xl70">
    <w:name w:val="xl70"/>
    <w:basedOn w:val="Normal"/>
    <w:rsid w:val="00376412"/>
    <w:pPr>
      <w:spacing w:before="100" w:beforeAutospacing="1" w:after="100" w:afterAutospacing="1" w:line="240" w:lineRule="auto"/>
    </w:pPr>
    <w:rPr>
      <w:rFonts w:eastAsia="Times New Roman" w:cs="Arial"/>
      <w:color w:val="auto"/>
      <w:sz w:val="24"/>
      <w:szCs w:val="24"/>
      <w:lang w:val="en-AU" w:eastAsia="en-AU"/>
    </w:rPr>
  </w:style>
  <w:style w:type="paragraph" w:customStyle="1" w:styleId="Tablebodysmall">
    <w:name w:val="Table body small"/>
    <w:basedOn w:val="TblBdy"/>
    <w:uiPriority w:val="9"/>
    <w:rsid w:val="00376412"/>
    <w:rPr>
      <w:sz w:val="15"/>
      <w:szCs w:val="15"/>
      <w:lang w:eastAsia="en-AU"/>
    </w:rPr>
  </w:style>
  <w:style w:type="paragraph" w:customStyle="1" w:styleId="xl71">
    <w:name w:val="xl71"/>
    <w:basedOn w:val="Normal"/>
    <w:rsid w:val="00376412"/>
    <w:pPr>
      <w:spacing w:before="100" w:beforeAutospacing="1" w:after="100" w:afterAutospacing="1" w:line="240" w:lineRule="auto"/>
    </w:pPr>
    <w:rPr>
      <w:rFonts w:eastAsia="Times New Roman" w:cs="Arial"/>
      <w:color w:val="auto"/>
      <w:sz w:val="24"/>
      <w:szCs w:val="24"/>
      <w:lang w:val="en-AU" w:eastAsia="en-AU"/>
    </w:rPr>
  </w:style>
  <w:style w:type="paragraph" w:customStyle="1" w:styleId="xl72">
    <w:name w:val="xl72"/>
    <w:basedOn w:val="Normal"/>
    <w:rsid w:val="00376412"/>
    <w:pPr>
      <w:pBdr>
        <w:top w:val="single" w:sz="4" w:space="0" w:color="D3D3D3"/>
        <w:left w:val="single" w:sz="4" w:space="0" w:color="D3D3D3"/>
        <w:bottom w:val="single" w:sz="4" w:space="0" w:color="D3D3D3"/>
        <w:right w:val="single" w:sz="4" w:space="0" w:color="D3D3D3"/>
      </w:pBdr>
      <w:shd w:val="clear" w:color="000000" w:fill="6E9ECA"/>
      <w:spacing w:before="100" w:beforeAutospacing="1" w:after="100" w:afterAutospacing="1" w:line="240" w:lineRule="auto"/>
      <w:textAlignment w:val="top"/>
    </w:pPr>
    <w:rPr>
      <w:rFonts w:ascii="Tahoma" w:eastAsia="Times New Roman" w:hAnsi="Tahoma" w:cs="Tahoma"/>
      <w:b/>
      <w:bCs/>
      <w:color w:val="auto"/>
      <w:sz w:val="24"/>
      <w:szCs w:val="24"/>
      <w:lang w:val="en-AU" w:eastAsia="en-AU"/>
    </w:rPr>
  </w:style>
  <w:style w:type="paragraph" w:styleId="Revision">
    <w:name w:val="Revision"/>
    <w:hidden/>
    <w:uiPriority w:val="99"/>
    <w:semiHidden/>
    <w:rsid w:val="00376412"/>
    <w:rPr>
      <w:rFonts w:ascii="Times New Roman" w:eastAsia="Times New Roman" w:hAnsi="Times New Roman" w:cs="Times New Roman"/>
      <w:lang w:val="en-AU"/>
    </w:rPr>
  </w:style>
  <w:style w:type="paragraph" w:styleId="TOCHeading">
    <w:name w:val="TOC Heading"/>
    <w:basedOn w:val="Heading1"/>
    <w:next w:val="Normal"/>
    <w:uiPriority w:val="39"/>
    <w:unhideWhenUsed/>
    <w:qFormat/>
    <w:rsid w:val="0024788B"/>
    <w:pPr>
      <w:keepNext/>
      <w:keepLines/>
      <w:spacing w:after="0" w:line="276" w:lineRule="auto"/>
      <w:outlineLvl w:val="9"/>
    </w:pPr>
    <w:rPr>
      <w:rFonts w:asciiTheme="majorHAnsi" w:eastAsiaTheme="majorEastAsia" w:hAnsiTheme="majorHAnsi" w:cstheme="majorBidi"/>
      <w:caps w:val="0"/>
      <w:color w:val="2E74B5"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291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griculture.vic.gov.au" TargetMode="External"/><Relationship Id="rId18" Type="http://schemas.openxmlformats.org/officeDocument/2006/relationships/hyperlink" Target="http://www.agriculture.vic.gov.au/ART" TargetMode="External"/><Relationship Id="rId26"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http://www.relayservice.com.au" TargetMode="External"/><Relationship Id="rId17" Type="http://schemas.openxmlformats.org/officeDocument/2006/relationships/header" Target="header3.xml"/><Relationship Id="rId25"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hart" Target="charts/chart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deed.en" TargetMode="External"/><Relationship Id="rId24"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hart" Target="charts/chart5.xml"/><Relationship Id="rId28" Type="http://schemas.openxmlformats.org/officeDocument/2006/relationships/chart" Target="charts/chart10.xml"/><Relationship Id="rId10" Type="http://schemas.openxmlformats.org/officeDocument/2006/relationships/footer" Target="footer2.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43323442136499"/>
          <c:y val="7.7181208053691275E-2"/>
          <c:w val="0.84718100890207715"/>
          <c:h val="0.79530201342281881"/>
        </c:manualLayout>
      </c:layout>
      <c:barChart>
        <c:barDir val="col"/>
        <c:grouping val="clustered"/>
        <c:varyColors val="0"/>
        <c:ser>
          <c:idx val="8"/>
          <c:order val="0"/>
          <c:tx>
            <c:strRef>
              <c:f>Sheet1!$A$2</c:f>
              <c:strCache>
                <c:ptCount val="1"/>
                <c:pt idx="0">
                  <c:v>Animals excl. fish</c:v>
                </c:pt>
              </c:strCache>
            </c:strRef>
          </c:tx>
          <c:spPr>
            <a:solidFill>
              <a:srgbClr val="C0C0C0"/>
            </a:solidFill>
            <a:ln w="12659">
              <a:solidFill>
                <a:srgbClr val="000000"/>
              </a:solidFill>
              <a:prstDash val="solid"/>
            </a:ln>
          </c:spPr>
          <c:invertIfNegative val="0"/>
          <c:cat>
            <c:numRef>
              <c:f>Sheet1!$B$1:$V$1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Sheet1!$B$2:$V$2</c:f>
              <c:numCache>
                <c:formatCode>General</c:formatCode>
                <c:ptCount val="10"/>
                <c:pt idx="0">
                  <c:v>1207360</c:v>
                </c:pt>
                <c:pt idx="1">
                  <c:v>1216393</c:v>
                </c:pt>
                <c:pt idx="2">
                  <c:v>2255076</c:v>
                </c:pt>
                <c:pt idx="3" formatCode="#,##0">
                  <c:v>1595375</c:v>
                </c:pt>
                <c:pt idx="4" formatCode="#,##0">
                  <c:v>2614472</c:v>
                </c:pt>
                <c:pt idx="5">
                  <c:v>1288810</c:v>
                </c:pt>
                <c:pt idx="6">
                  <c:v>1084507</c:v>
                </c:pt>
                <c:pt idx="7">
                  <c:v>910052</c:v>
                </c:pt>
                <c:pt idx="8">
                  <c:v>1068034</c:v>
                </c:pt>
                <c:pt idx="9">
                  <c:v>1080136</c:v>
                </c:pt>
              </c:numCache>
            </c:numRef>
          </c:val>
          <c:extLst>
            <c:ext xmlns:c16="http://schemas.microsoft.com/office/drawing/2014/chart" uri="{C3380CC4-5D6E-409C-BE32-E72D297353CC}">
              <c16:uniqueId val="{00000000-08BB-499E-B596-CD77A73C4F59}"/>
            </c:ext>
          </c:extLst>
        </c:ser>
        <c:dLbls>
          <c:showLegendKey val="0"/>
          <c:showVal val="0"/>
          <c:showCatName val="0"/>
          <c:showSerName val="0"/>
          <c:showPercent val="0"/>
          <c:showBubbleSize val="0"/>
        </c:dLbls>
        <c:gapWidth val="150"/>
        <c:axId val="92211072"/>
        <c:axId val="92265472"/>
      </c:barChart>
      <c:catAx>
        <c:axId val="92211072"/>
        <c:scaling>
          <c:orientation val="minMax"/>
        </c:scaling>
        <c:delete val="0"/>
        <c:axPos val="b"/>
        <c:numFmt formatCode="General" sourceLinked="1"/>
        <c:majorTickMark val="out"/>
        <c:minorTickMark val="none"/>
        <c:tickLblPos val="nextTo"/>
        <c:spPr>
          <a:ln w="3165">
            <a:solidFill>
              <a:srgbClr val="000000"/>
            </a:solidFill>
            <a:prstDash val="solid"/>
          </a:ln>
        </c:spPr>
        <c:txPr>
          <a:bodyPr rot="0" vert="horz"/>
          <a:lstStyle/>
          <a:p>
            <a:pPr>
              <a:defRPr sz="797" b="0" i="0" u="none" strike="noStrike" baseline="0">
                <a:solidFill>
                  <a:srgbClr val="000000"/>
                </a:solidFill>
                <a:latin typeface="Arial"/>
                <a:ea typeface="Arial"/>
                <a:cs typeface="Arial"/>
              </a:defRPr>
            </a:pPr>
            <a:endParaRPr lang="en-US"/>
          </a:p>
        </c:txPr>
        <c:crossAx val="92265472"/>
        <c:crossesAt val="0"/>
        <c:auto val="1"/>
        <c:lblAlgn val="ctr"/>
        <c:lblOffset val="100"/>
        <c:tickLblSkip val="1"/>
        <c:tickMarkSkip val="1"/>
        <c:noMultiLvlLbl val="0"/>
      </c:catAx>
      <c:valAx>
        <c:axId val="92265472"/>
        <c:scaling>
          <c:orientation val="minMax"/>
          <c:max val="2800000"/>
          <c:min val="0"/>
        </c:scaling>
        <c:delete val="0"/>
        <c:axPos val="l"/>
        <c:minorGridlines>
          <c:spPr>
            <a:ln w="3165">
              <a:solidFill>
                <a:srgbClr val="000000"/>
              </a:solidFill>
              <a:prstDash val="sysDash"/>
            </a:ln>
          </c:spPr>
        </c:minorGridlines>
        <c:title>
          <c:tx>
            <c:rich>
              <a:bodyPr/>
              <a:lstStyle/>
              <a:p>
                <a:pPr>
                  <a:defRPr sz="797" b="1" i="0" u="none" strike="noStrike" baseline="0">
                    <a:solidFill>
                      <a:srgbClr val="000000"/>
                    </a:solidFill>
                    <a:latin typeface="Arial"/>
                    <a:ea typeface="Arial"/>
                    <a:cs typeface="Arial"/>
                  </a:defRPr>
                </a:pPr>
                <a:r>
                  <a:rPr lang="en-AU"/>
                  <a:t>Number of animals</a:t>
                </a:r>
              </a:p>
            </c:rich>
          </c:tx>
          <c:layout>
            <c:manualLayout>
              <c:xMode val="edge"/>
              <c:yMode val="edge"/>
              <c:x val="0"/>
              <c:y val="0.26174496644295303"/>
            </c:manualLayout>
          </c:layout>
          <c:overlay val="0"/>
          <c:spPr>
            <a:noFill/>
            <a:ln w="25318">
              <a:noFill/>
            </a:ln>
          </c:spPr>
        </c:title>
        <c:numFmt formatCode="#\ 000\ 000;\ #00\ 000;\ 0" sourceLinked="0"/>
        <c:majorTickMark val="out"/>
        <c:minorTickMark val="none"/>
        <c:tickLblPos val="nextTo"/>
        <c:spPr>
          <a:ln w="12659">
            <a:solidFill>
              <a:srgbClr val="000000"/>
            </a:solidFill>
            <a:prstDash val="solid"/>
          </a:ln>
        </c:spPr>
        <c:txPr>
          <a:bodyPr rot="0" vert="horz"/>
          <a:lstStyle/>
          <a:p>
            <a:pPr rtl="0">
              <a:defRPr sz="897" b="0" i="0" u="none" strike="noStrike" baseline="0">
                <a:solidFill>
                  <a:srgbClr val="000000"/>
                </a:solidFill>
                <a:latin typeface="Arial"/>
                <a:ea typeface="Arial"/>
                <a:cs typeface="Arial"/>
              </a:defRPr>
            </a:pPr>
            <a:endParaRPr lang="en-US"/>
          </a:p>
        </c:txPr>
        <c:crossAx val="92211072"/>
        <c:crosses val="autoZero"/>
        <c:crossBetween val="between"/>
        <c:majorUnit val="200000"/>
        <c:minorUnit val="200000"/>
      </c:valAx>
      <c:spPr>
        <a:noFill/>
        <a:ln w="25318">
          <a:noFill/>
        </a:ln>
      </c:spPr>
    </c:plotArea>
    <c:plotVisOnly val="1"/>
    <c:dispBlanksAs val="gap"/>
    <c:showDLblsOverMax val="0"/>
  </c:chart>
  <c:spPr>
    <a:noFill/>
    <a:ln w="3165">
      <a:solidFill>
        <a:srgbClr val="000000"/>
      </a:solidFill>
      <a:prstDash val="solid"/>
    </a:ln>
  </c:spPr>
  <c:txPr>
    <a:bodyPr/>
    <a:lstStyle/>
    <a:p>
      <a:pPr>
        <a:defRPr sz="1022"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72700296735905"/>
          <c:y val="5.7877813504823149E-2"/>
          <c:w val="0.87685459940652821"/>
          <c:h val="0.79421221864951763"/>
        </c:manualLayout>
      </c:layout>
      <c:barChart>
        <c:barDir val="col"/>
        <c:grouping val="clustered"/>
        <c:varyColors val="0"/>
        <c:ser>
          <c:idx val="0"/>
          <c:order val="0"/>
          <c:tx>
            <c:strRef>
              <c:f>Sheet1!$A$2</c:f>
              <c:strCache>
                <c:ptCount val="1"/>
                <c:pt idx="0">
                  <c:v>Genetically modified</c:v>
                </c:pt>
              </c:strCache>
            </c:strRef>
          </c:tx>
          <c:spPr>
            <a:solidFill>
              <a:srgbClr val="FFFFFF"/>
            </a:solidFill>
            <a:ln w="9502">
              <a:solidFill>
                <a:srgbClr val="000000"/>
              </a:solidFill>
              <a:prstDash val="solid"/>
            </a:ln>
          </c:spPr>
          <c:invertIfNegative val="0"/>
          <c:cat>
            <c:numRef>
              <c:f>Sheet1!$B$1:$M$1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Sheet1!$B$2:$M$2</c:f>
              <c:numCache>
                <c:formatCode>#,##0</c:formatCode>
                <c:ptCount val="10"/>
                <c:pt idx="0">
                  <c:v>389632</c:v>
                </c:pt>
                <c:pt idx="1">
                  <c:v>461745</c:v>
                </c:pt>
                <c:pt idx="2">
                  <c:v>490962</c:v>
                </c:pt>
                <c:pt idx="3">
                  <c:v>531098</c:v>
                </c:pt>
                <c:pt idx="4">
                  <c:v>558293</c:v>
                </c:pt>
                <c:pt idx="5">
                  <c:v>578240</c:v>
                </c:pt>
                <c:pt idx="6" formatCode="General">
                  <c:v>584660</c:v>
                </c:pt>
                <c:pt idx="7" formatCode="General">
                  <c:v>568495</c:v>
                </c:pt>
                <c:pt idx="8" formatCode="General">
                  <c:v>582925</c:v>
                </c:pt>
                <c:pt idx="9" formatCode="General">
                  <c:v>683769</c:v>
                </c:pt>
              </c:numCache>
            </c:numRef>
          </c:val>
          <c:extLst>
            <c:ext xmlns:c16="http://schemas.microsoft.com/office/drawing/2014/chart" uri="{C3380CC4-5D6E-409C-BE32-E72D297353CC}">
              <c16:uniqueId val="{00000000-AB88-4DEB-9902-E849FBBDF071}"/>
            </c:ext>
          </c:extLst>
        </c:ser>
        <c:ser>
          <c:idx val="1"/>
          <c:order val="1"/>
          <c:tx>
            <c:strRef>
              <c:f>Sheet1!$A$3</c:f>
              <c:strCache>
                <c:ptCount val="1"/>
                <c:pt idx="0">
                  <c:v>Non-genetically modified</c:v>
                </c:pt>
              </c:strCache>
            </c:strRef>
          </c:tx>
          <c:spPr>
            <a:solidFill>
              <a:srgbClr val="C0C0C0"/>
            </a:solidFill>
            <a:ln w="9502">
              <a:solidFill>
                <a:srgbClr val="000000"/>
              </a:solidFill>
              <a:prstDash val="solid"/>
            </a:ln>
          </c:spPr>
          <c:invertIfNegative val="0"/>
          <c:cat>
            <c:numRef>
              <c:f>Sheet1!$B$1:$M$1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Sheet1!$B$3:$M$3</c:f>
              <c:numCache>
                <c:formatCode>#,##0</c:formatCode>
                <c:ptCount val="10"/>
                <c:pt idx="0">
                  <c:v>237246</c:v>
                </c:pt>
                <c:pt idx="1">
                  <c:v>281875</c:v>
                </c:pt>
                <c:pt idx="2">
                  <c:v>344823</c:v>
                </c:pt>
                <c:pt idx="3">
                  <c:v>360185</c:v>
                </c:pt>
                <c:pt idx="4">
                  <c:v>365009</c:v>
                </c:pt>
                <c:pt idx="5">
                  <c:v>396710</c:v>
                </c:pt>
                <c:pt idx="6" formatCode="General">
                  <c:v>389049</c:v>
                </c:pt>
                <c:pt idx="7" formatCode="General">
                  <c:v>420126</c:v>
                </c:pt>
                <c:pt idx="8" formatCode="General">
                  <c:v>384762</c:v>
                </c:pt>
                <c:pt idx="9" formatCode="General">
                  <c:v>379198</c:v>
                </c:pt>
              </c:numCache>
            </c:numRef>
          </c:val>
          <c:extLst>
            <c:ext xmlns:c16="http://schemas.microsoft.com/office/drawing/2014/chart" uri="{C3380CC4-5D6E-409C-BE32-E72D297353CC}">
              <c16:uniqueId val="{00000001-AB88-4DEB-9902-E849FBBDF071}"/>
            </c:ext>
          </c:extLst>
        </c:ser>
        <c:dLbls>
          <c:showLegendKey val="0"/>
          <c:showVal val="0"/>
          <c:showCatName val="0"/>
          <c:showSerName val="0"/>
          <c:showPercent val="0"/>
          <c:showBubbleSize val="0"/>
        </c:dLbls>
        <c:gapWidth val="150"/>
        <c:axId val="39681408"/>
        <c:axId val="39691776"/>
      </c:barChart>
      <c:catAx>
        <c:axId val="39681408"/>
        <c:scaling>
          <c:orientation val="minMax"/>
        </c:scaling>
        <c:delete val="0"/>
        <c:axPos val="b"/>
        <c:title>
          <c:tx>
            <c:rich>
              <a:bodyPr/>
              <a:lstStyle/>
              <a:p>
                <a:pPr>
                  <a:defRPr sz="900" b="1" i="0" u="none" strike="noStrike" baseline="0">
                    <a:solidFill>
                      <a:srgbClr val="000000"/>
                    </a:solidFill>
                    <a:latin typeface="Arial"/>
                    <a:ea typeface="Arial"/>
                    <a:cs typeface="Arial"/>
                  </a:defRPr>
                </a:pPr>
                <a:r>
                  <a:rPr lang="en-AU" sz="900"/>
                  <a:t>Year</a:t>
                </a:r>
              </a:p>
            </c:rich>
          </c:tx>
          <c:layout>
            <c:manualLayout>
              <c:xMode val="edge"/>
              <c:yMode val="edge"/>
              <c:x val="0.53115727002967361"/>
              <c:y val="0.932475884244373"/>
            </c:manualLayout>
          </c:layout>
          <c:overlay val="0"/>
          <c:spPr>
            <a:noFill/>
            <a:ln w="19004">
              <a:noFill/>
            </a:ln>
          </c:spPr>
        </c:title>
        <c:numFmt formatCode="General" sourceLinked="1"/>
        <c:majorTickMark val="out"/>
        <c:minorTickMark val="none"/>
        <c:tickLblPos val="nextTo"/>
        <c:spPr>
          <a:ln w="2375">
            <a:solidFill>
              <a:srgbClr val="000000"/>
            </a:solidFill>
            <a:prstDash val="solid"/>
          </a:ln>
        </c:spPr>
        <c:txPr>
          <a:bodyPr rot="0" vert="horz"/>
          <a:lstStyle/>
          <a:p>
            <a:pPr>
              <a:defRPr sz="599" b="0" i="0" u="none" strike="noStrike" baseline="0">
                <a:solidFill>
                  <a:srgbClr val="000000"/>
                </a:solidFill>
                <a:latin typeface="Arial"/>
                <a:ea typeface="Arial"/>
                <a:cs typeface="Arial"/>
              </a:defRPr>
            </a:pPr>
            <a:endParaRPr lang="en-US"/>
          </a:p>
        </c:txPr>
        <c:crossAx val="39691776"/>
        <c:crosses val="autoZero"/>
        <c:auto val="1"/>
        <c:lblAlgn val="ctr"/>
        <c:lblOffset val="100"/>
        <c:tickLblSkip val="1"/>
        <c:tickMarkSkip val="1"/>
        <c:noMultiLvlLbl val="0"/>
      </c:catAx>
      <c:valAx>
        <c:axId val="39691776"/>
        <c:scaling>
          <c:orientation val="minMax"/>
        </c:scaling>
        <c:delete val="0"/>
        <c:axPos val="l"/>
        <c:majorGridlines>
          <c:spPr>
            <a:ln w="2375">
              <a:solidFill>
                <a:srgbClr val="000000"/>
              </a:solidFill>
              <a:prstDash val="sysDash"/>
            </a:ln>
          </c:spPr>
        </c:majorGridlines>
        <c:title>
          <c:tx>
            <c:rich>
              <a:bodyPr/>
              <a:lstStyle/>
              <a:p>
                <a:pPr>
                  <a:defRPr sz="900" b="1" i="0" u="none" strike="noStrike" baseline="0">
                    <a:solidFill>
                      <a:srgbClr val="000000"/>
                    </a:solidFill>
                    <a:latin typeface="Arial"/>
                    <a:ea typeface="Arial"/>
                    <a:cs typeface="Arial"/>
                  </a:defRPr>
                </a:pPr>
                <a:r>
                  <a:rPr lang="en-AU" sz="900"/>
                  <a:t>Number of mice</a:t>
                </a:r>
              </a:p>
            </c:rich>
          </c:tx>
          <c:layout>
            <c:manualLayout>
              <c:xMode val="edge"/>
              <c:yMode val="edge"/>
              <c:x val="0"/>
              <c:y val="0.29581993569131831"/>
            </c:manualLayout>
          </c:layout>
          <c:overlay val="0"/>
          <c:spPr>
            <a:noFill/>
            <a:ln w="19004">
              <a:noFill/>
            </a:ln>
          </c:spPr>
        </c:title>
        <c:numFmt formatCode="#\ 000;\ #0,000;\ 0" sourceLinked="0"/>
        <c:majorTickMark val="out"/>
        <c:minorTickMark val="none"/>
        <c:tickLblPos val="nextTo"/>
        <c:spPr>
          <a:ln w="2375">
            <a:solidFill>
              <a:srgbClr val="000000"/>
            </a:solidFill>
            <a:prstDash val="solid"/>
          </a:ln>
        </c:spPr>
        <c:txPr>
          <a:bodyPr rot="0" vert="horz"/>
          <a:lstStyle/>
          <a:p>
            <a:pPr>
              <a:defRPr sz="673" b="0" i="0" u="none" strike="noStrike" baseline="0">
                <a:solidFill>
                  <a:srgbClr val="000000"/>
                </a:solidFill>
                <a:latin typeface="Times New Roman"/>
                <a:ea typeface="Times New Roman"/>
                <a:cs typeface="Times New Roman"/>
              </a:defRPr>
            </a:pPr>
            <a:endParaRPr lang="en-US"/>
          </a:p>
        </c:txPr>
        <c:crossAx val="39681408"/>
        <c:crosses val="autoZero"/>
        <c:crossBetween val="between"/>
      </c:valAx>
      <c:spPr>
        <a:solidFill>
          <a:srgbClr val="FFFFFF"/>
        </a:solidFill>
        <a:ln w="19004">
          <a:noFill/>
        </a:ln>
      </c:spPr>
    </c:plotArea>
    <c:legend>
      <c:legendPos val="r"/>
      <c:layout>
        <c:manualLayout>
          <c:xMode val="edge"/>
          <c:yMode val="edge"/>
          <c:x val="0.12166172106824925"/>
          <c:y val="9.9678456591639875E-2"/>
          <c:w val="0.21364985163204747"/>
          <c:h val="0.12861736334405144"/>
        </c:manualLayout>
      </c:layout>
      <c:overlay val="0"/>
      <c:spPr>
        <a:solidFill>
          <a:schemeClr val="bg1"/>
        </a:solidFill>
        <a:ln w="19004">
          <a:noFill/>
        </a:ln>
      </c:spPr>
      <c:txPr>
        <a:bodyPr/>
        <a:lstStyle/>
        <a:p>
          <a:pPr>
            <a:defRPr sz="730" b="0" i="0" u="none" strike="noStrike" baseline="0">
              <a:solidFill>
                <a:srgbClr val="000000"/>
              </a:solidFill>
              <a:latin typeface="Arial"/>
              <a:ea typeface="Arial"/>
              <a:cs typeface="Arial"/>
            </a:defRPr>
          </a:pPr>
          <a:endParaRPr lang="en-US"/>
        </a:p>
      </c:txPr>
    </c:legend>
    <c:plotVisOnly val="1"/>
    <c:dispBlanksAs val="gap"/>
    <c:showDLblsOverMax val="0"/>
  </c:chart>
  <c:spPr>
    <a:noFill/>
    <a:ln w="2375">
      <a:solidFill>
        <a:srgbClr val="000000"/>
      </a:solidFill>
      <a:prstDash val="solid"/>
    </a:ln>
  </c:spPr>
  <c:txPr>
    <a:bodyPr/>
    <a:lstStyle/>
    <a:p>
      <a:pPr>
        <a:defRPr sz="898"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26811743734431998"/>
          <c:y val="9.9708139566820717E-2"/>
          <c:w val="0.50795265164190995"/>
          <c:h val="0.79423004151546328"/>
        </c:manualLayout>
      </c:layout>
      <c:pieChart>
        <c:varyColors val="0"/>
        <c:ser>
          <c:idx val="0"/>
          <c:order val="0"/>
          <c:tx>
            <c:strRef>
              <c:f>Sheet1!$B$1</c:f>
              <c:strCache>
                <c:ptCount val="1"/>
                <c:pt idx="0">
                  <c:v>Number</c:v>
                </c:pt>
              </c:strCache>
            </c:strRef>
          </c:tx>
          <c:spPr>
            <a:solidFill>
              <a:schemeClr val="bg1">
                <a:lumMod val="85000"/>
              </a:schemeClr>
            </a:solidFill>
            <a:ln>
              <a:solidFill>
                <a:schemeClr val="tx1"/>
              </a:solidFill>
            </a:ln>
          </c:spPr>
          <c:dPt>
            <c:idx val="0"/>
            <c:bubble3D val="0"/>
            <c:extLst>
              <c:ext xmlns:c16="http://schemas.microsoft.com/office/drawing/2014/chart" uri="{C3380CC4-5D6E-409C-BE32-E72D297353CC}">
                <c16:uniqueId val="{00000000-856C-4BE7-B9E2-5B8C1C97B130}"/>
              </c:ext>
            </c:extLst>
          </c:dPt>
          <c:dPt>
            <c:idx val="1"/>
            <c:bubble3D val="0"/>
            <c:extLst>
              <c:ext xmlns:c16="http://schemas.microsoft.com/office/drawing/2014/chart" uri="{C3380CC4-5D6E-409C-BE32-E72D297353CC}">
                <c16:uniqueId val="{00000001-856C-4BE7-B9E2-5B8C1C97B130}"/>
              </c:ext>
            </c:extLst>
          </c:dPt>
          <c:dPt>
            <c:idx val="2"/>
            <c:bubble3D val="0"/>
            <c:extLst>
              <c:ext xmlns:c16="http://schemas.microsoft.com/office/drawing/2014/chart" uri="{C3380CC4-5D6E-409C-BE32-E72D297353CC}">
                <c16:uniqueId val="{00000002-856C-4BE7-B9E2-5B8C1C97B130}"/>
              </c:ext>
            </c:extLst>
          </c:dPt>
          <c:dPt>
            <c:idx val="3"/>
            <c:bubble3D val="0"/>
            <c:extLst>
              <c:ext xmlns:c16="http://schemas.microsoft.com/office/drawing/2014/chart" uri="{C3380CC4-5D6E-409C-BE32-E72D297353CC}">
                <c16:uniqueId val="{00000003-856C-4BE7-B9E2-5B8C1C97B130}"/>
              </c:ext>
            </c:extLst>
          </c:dPt>
          <c:dPt>
            <c:idx val="4"/>
            <c:bubble3D val="0"/>
            <c:extLst>
              <c:ext xmlns:c16="http://schemas.microsoft.com/office/drawing/2014/chart" uri="{C3380CC4-5D6E-409C-BE32-E72D297353CC}">
                <c16:uniqueId val="{00000004-856C-4BE7-B9E2-5B8C1C97B130}"/>
              </c:ext>
            </c:extLst>
          </c:dPt>
          <c:dPt>
            <c:idx val="5"/>
            <c:bubble3D val="0"/>
            <c:extLst>
              <c:ext xmlns:c16="http://schemas.microsoft.com/office/drawing/2014/chart" uri="{C3380CC4-5D6E-409C-BE32-E72D297353CC}">
                <c16:uniqueId val="{00000005-856C-4BE7-B9E2-5B8C1C97B130}"/>
              </c:ext>
            </c:extLst>
          </c:dPt>
          <c:dPt>
            <c:idx val="6"/>
            <c:bubble3D val="0"/>
            <c:extLst>
              <c:ext xmlns:c16="http://schemas.microsoft.com/office/drawing/2014/chart" uri="{C3380CC4-5D6E-409C-BE32-E72D297353CC}">
                <c16:uniqueId val="{00000006-856C-4BE7-B9E2-5B8C1C97B130}"/>
              </c:ext>
            </c:extLst>
          </c:dPt>
          <c:dPt>
            <c:idx val="7"/>
            <c:bubble3D val="0"/>
            <c:extLst>
              <c:ext xmlns:c16="http://schemas.microsoft.com/office/drawing/2014/chart" uri="{C3380CC4-5D6E-409C-BE32-E72D297353CC}">
                <c16:uniqueId val="{00000007-856C-4BE7-B9E2-5B8C1C97B130}"/>
              </c:ext>
            </c:extLst>
          </c:dPt>
          <c:dPt>
            <c:idx val="8"/>
            <c:bubble3D val="0"/>
            <c:extLst>
              <c:ext xmlns:c16="http://schemas.microsoft.com/office/drawing/2014/chart" uri="{C3380CC4-5D6E-409C-BE32-E72D297353CC}">
                <c16:uniqueId val="{00000008-856C-4BE7-B9E2-5B8C1C97B130}"/>
              </c:ext>
            </c:extLst>
          </c:dPt>
          <c:dPt>
            <c:idx val="9"/>
            <c:bubble3D val="0"/>
            <c:spPr>
              <a:solidFill>
                <a:schemeClr val="bg1">
                  <a:lumMod val="65000"/>
                </a:schemeClr>
              </a:solidFill>
              <a:ln>
                <a:solidFill>
                  <a:schemeClr val="tx1"/>
                </a:solidFill>
              </a:ln>
            </c:spPr>
            <c:extLst>
              <c:ext xmlns:c16="http://schemas.microsoft.com/office/drawing/2014/chart" uri="{C3380CC4-5D6E-409C-BE32-E72D297353CC}">
                <c16:uniqueId val="{0000000A-856C-4BE7-B9E2-5B8C1C97B130}"/>
              </c:ext>
            </c:extLst>
          </c:dPt>
          <c:dPt>
            <c:idx val="10"/>
            <c:bubble3D val="0"/>
            <c:spPr>
              <a:solidFill>
                <a:schemeClr val="bg1">
                  <a:lumMod val="65000"/>
                </a:schemeClr>
              </a:solidFill>
              <a:ln>
                <a:solidFill>
                  <a:schemeClr val="tx1">
                    <a:lumMod val="65000"/>
                    <a:lumOff val="35000"/>
                  </a:schemeClr>
                </a:solidFill>
              </a:ln>
            </c:spPr>
            <c:extLst>
              <c:ext xmlns:c16="http://schemas.microsoft.com/office/drawing/2014/chart" uri="{C3380CC4-5D6E-409C-BE32-E72D297353CC}">
                <c16:uniqueId val="{0000000C-856C-4BE7-B9E2-5B8C1C97B130}"/>
              </c:ext>
            </c:extLst>
          </c:dPt>
          <c:dLbls>
            <c:dLbl>
              <c:idx val="0"/>
              <c:layout>
                <c:manualLayout>
                  <c:x val="-0.12226705544865363"/>
                  <c:y val="0.20060504833590015"/>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856C-4BE7-B9E2-5B8C1C97B130}"/>
                </c:ext>
              </c:extLst>
            </c:dLbl>
            <c:dLbl>
              <c:idx val="1"/>
              <c:layout>
                <c:manualLayout>
                  <c:x val="-0.13502650249678311"/>
                  <c:y val="-0.16431834450445759"/>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856C-4BE7-B9E2-5B8C1C97B130}"/>
                </c:ext>
              </c:extLst>
            </c:dLbl>
            <c:dLbl>
              <c:idx val="2"/>
              <c:layout>
                <c:manualLayout>
                  <c:x val="-6.0640545868797885E-2"/>
                  <c:y val="-2.2568707837140191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856C-4BE7-B9E2-5B8C1C97B130}"/>
                </c:ext>
              </c:extLst>
            </c:dLbl>
            <c:dLbl>
              <c:idx val="3"/>
              <c:layout>
                <c:manualLayout>
                  <c:x val="-2.6655963356904226E-2"/>
                  <c:y val="1.7435052023455747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856C-4BE7-B9E2-5B8C1C97B130}"/>
                </c:ext>
              </c:extLst>
            </c:dLbl>
            <c:dLbl>
              <c:idx val="4"/>
              <c:layout>
                <c:manualLayout>
                  <c:x val="-2.4794846671152612E-2"/>
                  <c:y val="2.1516814530415103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856C-4BE7-B9E2-5B8C1C97B130}"/>
                </c:ext>
              </c:extLst>
            </c:dLbl>
            <c:dLbl>
              <c:idx val="5"/>
              <c:layout>
                <c:manualLayout>
                  <c:x val="-1.42023476450751E-2"/>
                  <c:y val="1.1612184840531297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856C-4BE7-B9E2-5B8C1C97B130}"/>
                </c:ext>
              </c:extLst>
            </c:dLbl>
            <c:dLbl>
              <c:idx val="6"/>
              <c:layout>
                <c:manualLayout>
                  <c:x val="-5.5351064625167694E-2"/>
                  <c:y val="2.6695010231159123E-4"/>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856C-4BE7-B9E2-5B8C1C97B130}"/>
                </c:ext>
              </c:extLst>
            </c:dLbl>
            <c:dLbl>
              <c:idx val="7"/>
              <c:layout>
                <c:manualLayout>
                  <c:x val="-2.223061697497708E-2"/>
                  <c:y val="-3.2619972090265577E-2"/>
                </c:manualLayout>
              </c:layout>
              <c:tx>
                <c:rich>
                  <a:bodyPr/>
                  <a:lstStyle/>
                  <a:p>
                    <a:r>
                      <a:rPr lang="en-US"/>
                      <a:t>Cattle (domestic), 21,820                                 </a:t>
                    </a:r>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856C-4BE7-B9E2-5B8C1C97B130}"/>
                </c:ext>
              </c:extLst>
            </c:dLbl>
            <c:dLbl>
              <c:idx val="8"/>
              <c:layout>
                <c:manualLayout>
                  <c:x val="-3.0551653307204666E-4"/>
                  <c:y val="-9.0682631613197104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856C-4BE7-B9E2-5B8C1C97B130}"/>
                </c:ext>
              </c:extLst>
            </c:dLbl>
            <c:dLbl>
              <c:idx val="9"/>
              <c:layout>
                <c:manualLayout>
                  <c:x val="-1.9995041849154162E-2"/>
                  <c:y val="-0.10530444025075378"/>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856C-4BE7-B9E2-5B8C1C97B130}"/>
                </c:ext>
              </c:extLst>
            </c:dLbl>
            <c:dLbl>
              <c:idx val="10"/>
              <c:layout>
                <c:manualLayout>
                  <c:x val="-8.696103717632761E-2"/>
                  <c:y val="-0.1422854480089709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C-856C-4BE7-B9E2-5B8C1C97B130}"/>
                </c:ext>
              </c:extLst>
            </c:dLbl>
            <c:numFmt formatCode="#,##0" sourceLinked="0"/>
            <c:spPr>
              <a:noFill/>
              <a:ln>
                <a:noFill/>
              </a:ln>
              <a:effectLst/>
            </c:sp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Sheet1!$A$2:$A$11</c:f>
              <c:strCache>
                <c:ptCount val="10"/>
                <c:pt idx="0">
                  <c:v>Mice (lab)</c:v>
                </c:pt>
                <c:pt idx="1">
                  <c:v>Fish</c:v>
                </c:pt>
                <c:pt idx="2">
                  <c:v>Native mammals (other)</c:v>
                </c:pt>
                <c:pt idx="3">
                  <c:v>Sheep  (domestic)</c:v>
                </c:pt>
                <c:pt idx="4">
                  <c:v>Birds (native wild)</c:v>
                </c:pt>
                <c:pt idx="5">
                  <c:v>Rats (lab)</c:v>
                </c:pt>
                <c:pt idx="6">
                  <c:v>Poultry</c:v>
                </c:pt>
                <c:pt idx="7">
                  <c:v>Cattle (domestic)</c:v>
                </c:pt>
                <c:pt idx="8">
                  <c:v>Crustaceans</c:v>
                </c:pt>
                <c:pt idx="9">
                  <c:v>Other</c:v>
                </c:pt>
              </c:strCache>
            </c:strRef>
          </c:cat>
          <c:val>
            <c:numRef>
              <c:f>Sheet1!$B$2:$B$11</c:f>
              <c:numCache>
                <c:formatCode>General</c:formatCode>
                <c:ptCount val="10"/>
                <c:pt idx="0">
                  <c:v>398277</c:v>
                </c:pt>
                <c:pt idx="1">
                  <c:v>294950</c:v>
                </c:pt>
                <c:pt idx="2">
                  <c:v>126032</c:v>
                </c:pt>
                <c:pt idx="3">
                  <c:v>85677</c:v>
                </c:pt>
                <c:pt idx="4">
                  <c:v>46702</c:v>
                </c:pt>
                <c:pt idx="5">
                  <c:v>24131</c:v>
                </c:pt>
                <c:pt idx="6">
                  <c:v>21919</c:v>
                </c:pt>
                <c:pt idx="7">
                  <c:v>21820</c:v>
                </c:pt>
                <c:pt idx="8">
                  <c:v>19680</c:v>
                </c:pt>
                <c:pt idx="9">
                  <c:v>40948</c:v>
                </c:pt>
              </c:numCache>
            </c:numRef>
          </c:val>
          <c:extLst>
            <c:ext xmlns:c16="http://schemas.microsoft.com/office/drawing/2014/chart" uri="{C3380CC4-5D6E-409C-BE32-E72D297353CC}">
              <c16:uniqueId val="{0000000D-856C-4BE7-B9E2-5B8C1C97B130}"/>
            </c:ext>
          </c:extLst>
        </c:ser>
        <c:dLbls>
          <c:showLegendKey val="0"/>
          <c:showVal val="0"/>
          <c:showCatName val="0"/>
          <c:showSerName val="0"/>
          <c:showPercent val="0"/>
          <c:showBubbleSize val="0"/>
          <c:showLeaderLines val="1"/>
        </c:dLbls>
        <c:firstSliceAng val="318"/>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406528189910984E-2"/>
          <c:y val="8.0701754385964913E-2"/>
          <c:w val="0.89317507418397624"/>
          <c:h val="0.7929824561403509"/>
        </c:manualLayout>
      </c:layout>
      <c:barChart>
        <c:barDir val="col"/>
        <c:grouping val="clustered"/>
        <c:varyColors val="0"/>
        <c:ser>
          <c:idx val="1"/>
          <c:order val="0"/>
          <c:tx>
            <c:strRef>
              <c:f>Sheet1!$A$3</c:f>
              <c:strCache>
                <c:ptCount val="1"/>
                <c:pt idx="0">
                  <c:v>Mice</c:v>
                </c:pt>
              </c:strCache>
            </c:strRef>
          </c:tx>
          <c:spPr>
            <a:solidFill>
              <a:srgbClr val="C0C0C0"/>
            </a:solidFill>
            <a:ln w="12657">
              <a:solidFill>
                <a:srgbClr val="000000"/>
              </a:solidFill>
              <a:prstDash val="solid"/>
            </a:ln>
          </c:spPr>
          <c:invertIfNegative val="0"/>
          <c:cat>
            <c:numRef>
              <c:f>Sheet1!$B$1:$V$1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Sheet1!$B$3:$V$3</c:f>
              <c:numCache>
                <c:formatCode>#,##0</c:formatCode>
                <c:ptCount val="10"/>
                <c:pt idx="0">
                  <c:v>356069</c:v>
                </c:pt>
                <c:pt idx="1">
                  <c:v>383040</c:v>
                </c:pt>
                <c:pt idx="2">
                  <c:v>467097</c:v>
                </c:pt>
                <c:pt idx="3" formatCode="General">
                  <c:v>503934</c:v>
                </c:pt>
                <c:pt idx="4" formatCode="General">
                  <c:v>585875</c:v>
                </c:pt>
                <c:pt idx="5">
                  <c:v>586564</c:v>
                </c:pt>
                <c:pt idx="6" formatCode="General">
                  <c:v>484206</c:v>
                </c:pt>
                <c:pt idx="7" formatCode="General">
                  <c:v>434262</c:v>
                </c:pt>
                <c:pt idx="8" formatCode="General">
                  <c:v>409211</c:v>
                </c:pt>
                <c:pt idx="9" formatCode="General">
                  <c:v>398277</c:v>
                </c:pt>
              </c:numCache>
            </c:numRef>
          </c:val>
          <c:extLst>
            <c:ext xmlns:c16="http://schemas.microsoft.com/office/drawing/2014/chart" uri="{C3380CC4-5D6E-409C-BE32-E72D297353CC}">
              <c16:uniqueId val="{00000000-8CAA-4845-9EEF-44201F297A63}"/>
            </c:ext>
          </c:extLst>
        </c:ser>
        <c:dLbls>
          <c:showLegendKey val="0"/>
          <c:showVal val="0"/>
          <c:showCatName val="0"/>
          <c:showSerName val="0"/>
          <c:showPercent val="0"/>
          <c:showBubbleSize val="0"/>
        </c:dLbls>
        <c:gapWidth val="150"/>
        <c:axId val="128382080"/>
        <c:axId val="141058816"/>
      </c:barChart>
      <c:catAx>
        <c:axId val="128382080"/>
        <c:scaling>
          <c:orientation val="minMax"/>
        </c:scaling>
        <c:delete val="0"/>
        <c:axPos val="b"/>
        <c:numFmt formatCode="General" sourceLinked="1"/>
        <c:majorTickMark val="out"/>
        <c:minorTickMark val="none"/>
        <c:tickLblPos val="nextTo"/>
        <c:spPr>
          <a:ln w="3164">
            <a:solidFill>
              <a:srgbClr val="000000"/>
            </a:solidFill>
            <a:prstDash val="solid"/>
          </a:ln>
        </c:spPr>
        <c:txPr>
          <a:bodyPr rot="0" vert="horz"/>
          <a:lstStyle/>
          <a:p>
            <a:pPr>
              <a:defRPr sz="822" b="0" i="0" u="none" strike="noStrike" baseline="0">
                <a:solidFill>
                  <a:srgbClr val="000000"/>
                </a:solidFill>
                <a:latin typeface="Arial"/>
                <a:ea typeface="Arial"/>
                <a:cs typeface="Arial"/>
              </a:defRPr>
            </a:pPr>
            <a:endParaRPr lang="en-US"/>
          </a:p>
        </c:txPr>
        <c:crossAx val="141058816"/>
        <c:crosses val="autoZero"/>
        <c:auto val="1"/>
        <c:lblAlgn val="ctr"/>
        <c:lblOffset val="100"/>
        <c:tickLblSkip val="1"/>
        <c:tickMarkSkip val="1"/>
        <c:noMultiLvlLbl val="0"/>
      </c:catAx>
      <c:valAx>
        <c:axId val="141058816"/>
        <c:scaling>
          <c:orientation val="minMax"/>
          <c:max val="600000"/>
          <c:min val="0"/>
        </c:scaling>
        <c:delete val="0"/>
        <c:axPos val="l"/>
        <c:majorGridlines>
          <c:spPr>
            <a:ln w="3164">
              <a:solidFill>
                <a:srgbClr val="000000"/>
              </a:solidFill>
              <a:prstDash val="sysDash"/>
            </a:ln>
          </c:spPr>
        </c:majorGridlines>
        <c:title>
          <c:tx>
            <c:rich>
              <a:bodyPr/>
              <a:lstStyle/>
              <a:p>
                <a:pPr>
                  <a:defRPr sz="797" b="1" i="0" u="none" strike="noStrike" baseline="0">
                    <a:solidFill>
                      <a:srgbClr val="000000"/>
                    </a:solidFill>
                    <a:latin typeface="Arial"/>
                    <a:ea typeface="Arial"/>
                    <a:cs typeface="Arial"/>
                  </a:defRPr>
                </a:pPr>
                <a:r>
                  <a:rPr lang="en-AU"/>
                  <a:t>Number of mice </a:t>
                </a:r>
              </a:p>
            </c:rich>
          </c:tx>
          <c:layout>
            <c:manualLayout>
              <c:xMode val="edge"/>
              <c:yMode val="edge"/>
              <c:x val="0"/>
              <c:y val="0.21403508771929824"/>
            </c:manualLayout>
          </c:layout>
          <c:overlay val="0"/>
          <c:spPr>
            <a:noFill/>
            <a:ln w="25314">
              <a:noFill/>
            </a:ln>
          </c:spPr>
        </c:title>
        <c:numFmt formatCode="#\ 000;\ #0,000;\ 0" sourceLinked="0"/>
        <c:majorTickMark val="out"/>
        <c:minorTickMark val="none"/>
        <c:tickLblPos val="nextTo"/>
        <c:spPr>
          <a:ln w="3164">
            <a:solidFill>
              <a:srgbClr val="000000"/>
            </a:solidFill>
            <a:prstDash val="solid"/>
          </a:ln>
        </c:spPr>
        <c:txPr>
          <a:bodyPr rot="0" vert="horz"/>
          <a:lstStyle/>
          <a:p>
            <a:pPr>
              <a:defRPr sz="822" b="0" i="0" u="none" strike="noStrike" baseline="0">
                <a:solidFill>
                  <a:srgbClr val="000000"/>
                </a:solidFill>
                <a:latin typeface="Arial"/>
                <a:ea typeface="Arial"/>
                <a:cs typeface="Arial"/>
              </a:defRPr>
            </a:pPr>
            <a:endParaRPr lang="en-US"/>
          </a:p>
        </c:txPr>
        <c:crossAx val="128382080"/>
        <c:crosses val="autoZero"/>
        <c:crossBetween val="between"/>
      </c:valAx>
      <c:spPr>
        <a:noFill/>
        <a:ln w="25314">
          <a:noFill/>
        </a:ln>
      </c:spPr>
    </c:plotArea>
    <c:plotVisOnly val="1"/>
    <c:dispBlanksAs val="gap"/>
    <c:showDLblsOverMax val="0"/>
  </c:chart>
  <c:spPr>
    <a:noFill/>
    <a:ln w="3164">
      <a:solidFill>
        <a:srgbClr val="000000"/>
      </a:solidFill>
      <a:prstDash val="solid"/>
    </a:ln>
  </c:spPr>
  <c:txPr>
    <a:bodyPr/>
    <a:lstStyle/>
    <a:p>
      <a:pPr>
        <a:defRPr sz="1196" b="0"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49777117384844"/>
          <c:y val="0.14102564102564102"/>
          <c:w val="0.88707280832095092"/>
          <c:h val="0.71153846153846156"/>
        </c:manualLayout>
      </c:layout>
      <c:barChart>
        <c:barDir val="col"/>
        <c:grouping val="clustered"/>
        <c:varyColors val="0"/>
        <c:ser>
          <c:idx val="2"/>
          <c:order val="0"/>
          <c:tx>
            <c:strRef>
              <c:f>Sheet1!$A$4</c:f>
              <c:strCache>
                <c:ptCount val="1"/>
                <c:pt idx="0">
                  <c:v>Rats</c:v>
                </c:pt>
              </c:strCache>
            </c:strRef>
          </c:tx>
          <c:spPr>
            <a:solidFill>
              <a:srgbClr val="FFFFFF"/>
            </a:solidFill>
            <a:ln w="12661">
              <a:solidFill>
                <a:srgbClr val="000000"/>
              </a:solidFill>
              <a:prstDash val="solid"/>
            </a:ln>
          </c:spPr>
          <c:invertIfNegative val="0"/>
          <c:cat>
            <c:numRef>
              <c:f>Sheet1!$B$1:$W$1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Sheet1!$B$4:$W$4</c:f>
              <c:numCache>
                <c:formatCode>#,##0</c:formatCode>
                <c:ptCount val="10"/>
                <c:pt idx="0">
                  <c:v>35805</c:v>
                </c:pt>
                <c:pt idx="1">
                  <c:v>32279</c:v>
                </c:pt>
                <c:pt idx="2">
                  <c:v>35309</c:v>
                </c:pt>
                <c:pt idx="3">
                  <c:v>30694</c:v>
                </c:pt>
                <c:pt idx="4" formatCode="General">
                  <c:v>29030</c:v>
                </c:pt>
                <c:pt idx="5">
                  <c:v>25612</c:v>
                </c:pt>
                <c:pt idx="6" formatCode="General">
                  <c:v>26251</c:v>
                </c:pt>
                <c:pt idx="7" formatCode="General">
                  <c:v>26666</c:v>
                </c:pt>
                <c:pt idx="8" formatCode="General">
                  <c:v>23583</c:v>
                </c:pt>
                <c:pt idx="9" formatCode="General">
                  <c:v>24131</c:v>
                </c:pt>
              </c:numCache>
            </c:numRef>
          </c:val>
          <c:extLst>
            <c:ext xmlns:c16="http://schemas.microsoft.com/office/drawing/2014/chart" uri="{C3380CC4-5D6E-409C-BE32-E72D297353CC}">
              <c16:uniqueId val="{00000000-68F0-45B2-BB36-40C39A701C82}"/>
            </c:ext>
          </c:extLst>
        </c:ser>
        <c:ser>
          <c:idx val="3"/>
          <c:order val="1"/>
          <c:tx>
            <c:strRef>
              <c:f>Sheet1!$A$5</c:f>
              <c:strCache>
                <c:ptCount val="1"/>
                <c:pt idx="0">
                  <c:v>Guinea pigs</c:v>
                </c:pt>
              </c:strCache>
            </c:strRef>
          </c:tx>
          <c:spPr>
            <a:solidFill>
              <a:srgbClr val="C0C0C0"/>
            </a:solidFill>
            <a:ln w="12661">
              <a:solidFill>
                <a:srgbClr val="000000"/>
              </a:solidFill>
              <a:prstDash val="solid"/>
            </a:ln>
          </c:spPr>
          <c:invertIfNegative val="0"/>
          <c:cat>
            <c:numRef>
              <c:f>Sheet1!$B$1:$W$1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Sheet1!$B$5:$W$5</c:f>
              <c:numCache>
                <c:formatCode>#,##0</c:formatCode>
                <c:ptCount val="10"/>
                <c:pt idx="0">
                  <c:v>5983</c:v>
                </c:pt>
                <c:pt idx="1">
                  <c:v>5151</c:v>
                </c:pt>
                <c:pt idx="2">
                  <c:v>1458</c:v>
                </c:pt>
                <c:pt idx="3" formatCode="General">
                  <c:v>3905</c:v>
                </c:pt>
                <c:pt idx="4" formatCode="General">
                  <c:v>8098</c:v>
                </c:pt>
                <c:pt idx="5">
                  <c:v>4082</c:v>
                </c:pt>
                <c:pt idx="6" formatCode="General">
                  <c:v>3856</c:v>
                </c:pt>
                <c:pt idx="7" formatCode="General">
                  <c:v>5160</c:v>
                </c:pt>
                <c:pt idx="8" formatCode="General">
                  <c:v>4727</c:v>
                </c:pt>
                <c:pt idx="9" formatCode="General">
                  <c:v>3962</c:v>
                </c:pt>
              </c:numCache>
            </c:numRef>
          </c:val>
          <c:extLst>
            <c:ext xmlns:c16="http://schemas.microsoft.com/office/drawing/2014/chart" uri="{C3380CC4-5D6E-409C-BE32-E72D297353CC}">
              <c16:uniqueId val="{00000001-68F0-45B2-BB36-40C39A701C82}"/>
            </c:ext>
          </c:extLst>
        </c:ser>
        <c:ser>
          <c:idx val="4"/>
          <c:order val="2"/>
          <c:tx>
            <c:strRef>
              <c:f>Sheet1!$A$6</c:f>
              <c:strCache>
                <c:ptCount val="1"/>
                <c:pt idx="0">
                  <c:v>Rabbits</c:v>
                </c:pt>
              </c:strCache>
            </c:strRef>
          </c:tx>
          <c:spPr>
            <a:solidFill>
              <a:srgbClr val="333333"/>
            </a:solidFill>
            <a:ln w="12661">
              <a:solidFill>
                <a:srgbClr val="000000"/>
              </a:solidFill>
              <a:prstDash val="solid"/>
            </a:ln>
          </c:spPr>
          <c:invertIfNegative val="0"/>
          <c:cat>
            <c:numRef>
              <c:f>Sheet1!$B$1:$W$1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Sheet1!$B$6:$W$6</c:f>
              <c:numCache>
                <c:formatCode>#,##0</c:formatCode>
                <c:ptCount val="10"/>
                <c:pt idx="0" formatCode="General">
                  <c:v>2398</c:v>
                </c:pt>
                <c:pt idx="1">
                  <c:v>2819</c:v>
                </c:pt>
                <c:pt idx="2">
                  <c:v>1314</c:v>
                </c:pt>
                <c:pt idx="3" formatCode="General">
                  <c:v>1558</c:v>
                </c:pt>
                <c:pt idx="4" formatCode="General">
                  <c:v>2753</c:v>
                </c:pt>
                <c:pt idx="5">
                  <c:v>1529</c:v>
                </c:pt>
                <c:pt idx="6" formatCode="General">
                  <c:v>1666</c:v>
                </c:pt>
                <c:pt idx="7" formatCode="General">
                  <c:v>1449</c:v>
                </c:pt>
                <c:pt idx="8" formatCode="General">
                  <c:v>1108</c:v>
                </c:pt>
                <c:pt idx="9" formatCode="General">
                  <c:v>1464</c:v>
                </c:pt>
              </c:numCache>
            </c:numRef>
          </c:val>
          <c:extLst>
            <c:ext xmlns:c16="http://schemas.microsoft.com/office/drawing/2014/chart" uri="{C3380CC4-5D6E-409C-BE32-E72D297353CC}">
              <c16:uniqueId val="{00000002-68F0-45B2-BB36-40C39A701C82}"/>
            </c:ext>
          </c:extLst>
        </c:ser>
        <c:dLbls>
          <c:showLegendKey val="0"/>
          <c:showVal val="0"/>
          <c:showCatName val="0"/>
          <c:showSerName val="0"/>
          <c:showPercent val="0"/>
          <c:showBubbleSize val="0"/>
        </c:dLbls>
        <c:gapWidth val="150"/>
        <c:axId val="148836352"/>
        <c:axId val="148838272"/>
      </c:barChart>
      <c:catAx>
        <c:axId val="148836352"/>
        <c:scaling>
          <c:orientation val="minMax"/>
        </c:scaling>
        <c:delete val="0"/>
        <c:axPos val="b"/>
        <c:numFmt formatCode="General" sourceLinked="1"/>
        <c:majorTickMark val="out"/>
        <c:minorTickMark val="none"/>
        <c:tickLblPos val="nextTo"/>
        <c:spPr>
          <a:ln w="3165">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148838272"/>
        <c:crosses val="autoZero"/>
        <c:auto val="1"/>
        <c:lblAlgn val="ctr"/>
        <c:lblOffset val="100"/>
        <c:tickLblSkip val="1"/>
        <c:tickMarkSkip val="1"/>
        <c:noMultiLvlLbl val="0"/>
      </c:catAx>
      <c:valAx>
        <c:axId val="148838272"/>
        <c:scaling>
          <c:orientation val="minMax"/>
          <c:min val="0"/>
        </c:scaling>
        <c:delete val="0"/>
        <c:axPos val="l"/>
        <c:majorGridlines>
          <c:spPr>
            <a:ln w="3165">
              <a:solidFill>
                <a:srgbClr val="000000"/>
              </a:solidFill>
              <a:prstDash val="sysDash"/>
            </a:ln>
          </c:spPr>
        </c:majorGridlines>
        <c:title>
          <c:tx>
            <c:rich>
              <a:bodyPr/>
              <a:lstStyle/>
              <a:p>
                <a:pPr>
                  <a:defRPr sz="798" b="1" i="0" u="none" strike="noStrike" baseline="0">
                    <a:solidFill>
                      <a:srgbClr val="000000"/>
                    </a:solidFill>
                    <a:latin typeface="Arial"/>
                    <a:ea typeface="Arial"/>
                    <a:cs typeface="Arial"/>
                  </a:defRPr>
                </a:pPr>
                <a:r>
                  <a:rPr lang="en-AU"/>
                  <a:t>Number of animals </a:t>
                </a:r>
              </a:p>
            </c:rich>
          </c:tx>
          <c:layout>
            <c:manualLayout>
              <c:xMode val="edge"/>
              <c:yMode val="edge"/>
              <c:x val="2.9717682020802376E-3"/>
              <c:y val="0.22756410256410256"/>
            </c:manualLayout>
          </c:layout>
          <c:overlay val="0"/>
          <c:spPr>
            <a:noFill/>
            <a:ln w="25321">
              <a:noFill/>
            </a:ln>
          </c:spPr>
        </c:title>
        <c:numFmt formatCode="#\ 000;\ #0,000;\ 0" sourceLinked="0"/>
        <c:majorTickMark val="out"/>
        <c:minorTickMark val="none"/>
        <c:tickLblPos val="nextTo"/>
        <c:spPr>
          <a:ln w="3165">
            <a:solidFill>
              <a:srgbClr val="000000"/>
            </a:solidFill>
            <a:prstDash val="solid"/>
          </a:ln>
        </c:spPr>
        <c:txPr>
          <a:bodyPr rot="0" vert="horz"/>
          <a:lstStyle/>
          <a:p>
            <a:pPr>
              <a:defRPr sz="922" b="0" i="0" u="none" strike="noStrike" baseline="0">
                <a:solidFill>
                  <a:srgbClr val="000000"/>
                </a:solidFill>
                <a:latin typeface="Arial"/>
                <a:ea typeface="Arial"/>
                <a:cs typeface="Arial"/>
              </a:defRPr>
            </a:pPr>
            <a:endParaRPr lang="en-US"/>
          </a:p>
        </c:txPr>
        <c:crossAx val="148836352"/>
        <c:crosses val="autoZero"/>
        <c:crossBetween val="between"/>
      </c:valAx>
      <c:spPr>
        <a:noFill/>
        <a:ln w="25321">
          <a:noFill/>
        </a:ln>
      </c:spPr>
    </c:plotArea>
    <c:legend>
      <c:legendPos val="r"/>
      <c:layout>
        <c:manualLayout>
          <c:xMode val="edge"/>
          <c:yMode val="edge"/>
          <c:x val="0.82404768218028379"/>
          <c:y val="0.18048776511631698"/>
          <c:w val="0.15252625632630476"/>
          <c:h val="0.17525602777913629"/>
        </c:manualLayout>
      </c:layout>
      <c:overlay val="1"/>
      <c:spPr>
        <a:solidFill>
          <a:srgbClr val="FFFFFF"/>
        </a:solidFill>
        <a:ln w="25321">
          <a:noFill/>
        </a:ln>
      </c:spPr>
      <c:txPr>
        <a:bodyPr/>
        <a:lstStyle/>
        <a:p>
          <a:pPr>
            <a:defRPr sz="733" b="0" i="0" u="none" strike="noStrike" baseline="0">
              <a:solidFill>
                <a:srgbClr val="000000"/>
              </a:solidFill>
              <a:latin typeface="Arial"/>
              <a:ea typeface="Arial"/>
              <a:cs typeface="Arial"/>
            </a:defRPr>
          </a:pPr>
          <a:endParaRPr lang="en-US"/>
        </a:p>
      </c:txPr>
    </c:legend>
    <c:plotVisOnly val="1"/>
    <c:dispBlanksAs val="gap"/>
    <c:showDLblsOverMax val="0"/>
  </c:chart>
  <c:spPr>
    <a:noFill/>
    <a:ln w="3165">
      <a:solidFill>
        <a:srgbClr val="000000"/>
      </a:solidFill>
      <a:prstDash val="solid"/>
    </a:ln>
  </c:spPr>
  <c:txPr>
    <a:bodyPr/>
    <a:lstStyle/>
    <a:p>
      <a:pPr>
        <a:defRPr sz="1196"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237741456166425E-2"/>
          <c:y val="9.5081967213114751E-2"/>
          <c:w val="0.91233283803863297"/>
          <c:h val="0.76065573770491801"/>
        </c:manualLayout>
      </c:layout>
      <c:barChart>
        <c:barDir val="col"/>
        <c:grouping val="clustered"/>
        <c:varyColors val="0"/>
        <c:ser>
          <c:idx val="7"/>
          <c:order val="0"/>
          <c:tx>
            <c:strRef>
              <c:f>Sheet1!$A$9</c:f>
              <c:strCache>
                <c:ptCount val="1"/>
                <c:pt idx="0">
                  <c:v>Marmosets</c:v>
                </c:pt>
              </c:strCache>
            </c:strRef>
          </c:tx>
          <c:spPr>
            <a:solidFill>
              <a:srgbClr val="FFFFFF"/>
            </a:solidFill>
            <a:ln w="12660">
              <a:solidFill>
                <a:srgbClr val="000000"/>
              </a:solidFill>
              <a:prstDash val="solid"/>
            </a:ln>
          </c:spPr>
          <c:invertIfNegative val="0"/>
          <c:dLbls>
            <c:delete val="1"/>
          </c:dLbls>
          <c:cat>
            <c:numRef>
              <c:f>Sheet1!$B$1:$V$1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Sheet1!$B$9:$V$9</c:f>
              <c:numCache>
                <c:formatCode>General</c:formatCode>
                <c:ptCount val="10"/>
                <c:pt idx="0">
                  <c:v>40</c:v>
                </c:pt>
                <c:pt idx="1">
                  <c:v>76</c:v>
                </c:pt>
                <c:pt idx="2">
                  <c:v>100</c:v>
                </c:pt>
                <c:pt idx="3">
                  <c:v>183</c:v>
                </c:pt>
                <c:pt idx="4">
                  <c:v>244</c:v>
                </c:pt>
                <c:pt idx="5">
                  <c:v>159</c:v>
                </c:pt>
                <c:pt idx="6">
                  <c:v>78</c:v>
                </c:pt>
                <c:pt idx="7">
                  <c:v>56</c:v>
                </c:pt>
                <c:pt idx="8">
                  <c:v>84</c:v>
                </c:pt>
                <c:pt idx="9">
                  <c:v>95</c:v>
                </c:pt>
              </c:numCache>
            </c:numRef>
          </c:val>
          <c:extLst>
            <c:ext xmlns:c16="http://schemas.microsoft.com/office/drawing/2014/chart" uri="{C3380CC4-5D6E-409C-BE32-E72D297353CC}">
              <c16:uniqueId val="{00000000-5FD3-4127-93B0-12495CA7E758}"/>
            </c:ext>
          </c:extLst>
        </c:ser>
        <c:ser>
          <c:idx val="8"/>
          <c:order val="1"/>
          <c:tx>
            <c:strRef>
              <c:f>Sheet1!$A$10</c:f>
              <c:strCache>
                <c:ptCount val="1"/>
                <c:pt idx="0">
                  <c:v>Macaques</c:v>
                </c:pt>
              </c:strCache>
            </c:strRef>
          </c:tx>
          <c:spPr>
            <a:solidFill>
              <a:srgbClr val="C0C0C0"/>
            </a:solidFill>
            <a:ln w="12660">
              <a:solidFill>
                <a:srgbClr val="000000"/>
              </a:solidFill>
              <a:prstDash val="solid"/>
            </a:ln>
          </c:spPr>
          <c:invertIfNegative val="0"/>
          <c:dLbls>
            <c:delete val="1"/>
          </c:dLbls>
          <c:cat>
            <c:numRef>
              <c:f>Sheet1!$B$1:$V$1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Sheet1!$B$10:$V$10</c:f>
              <c:numCache>
                <c:formatCode>General</c:formatCode>
                <c:ptCount val="10"/>
                <c:pt idx="0">
                  <c:v>22</c:v>
                </c:pt>
                <c:pt idx="1">
                  <c:v>10</c:v>
                </c:pt>
                <c:pt idx="2">
                  <c:v>84</c:v>
                </c:pt>
                <c:pt idx="3">
                  <c:v>99</c:v>
                </c:pt>
                <c:pt idx="4">
                  <c:v>69</c:v>
                </c:pt>
                <c:pt idx="5">
                  <c:v>76</c:v>
                </c:pt>
                <c:pt idx="6">
                  <c:v>98</c:v>
                </c:pt>
                <c:pt idx="7">
                  <c:v>87</c:v>
                </c:pt>
                <c:pt idx="8">
                  <c:v>98</c:v>
                </c:pt>
                <c:pt idx="9">
                  <c:v>86</c:v>
                </c:pt>
              </c:numCache>
            </c:numRef>
          </c:val>
          <c:extLst>
            <c:ext xmlns:c16="http://schemas.microsoft.com/office/drawing/2014/chart" uri="{C3380CC4-5D6E-409C-BE32-E72D297353CC}">
              <c16:uniqueId val="{00000001-5FD3-4127-93B0-12495CA7E758}"/>
            </c:ext>
          </c:extLst>
        </c:ser>
        <c:ser>
          <c:idx val="9"/>
          <c:order val="2"/>
          <c:tx>
            <c:strRef>
              <c:f>Sheet1!$A$11</c:f>
              <c:strCache>
                <c:ptCount val="1"/>
                <c:pt idx="0">
                  <c:v>Baboons</c:v>
                </c:pt>
              </c:strCache>
            </c:strRef>
          </c:tx>
          <c:spPr>
            <a:solidFill>
              <a:srgbClr val="808080"/>
            </a:solidFill>
            <a:ln w="12660">
              <a:solidFill>
                <a:srgbClr val="000000"/>
              </a:solidFill>
              <a:prstDash val="solid"/>
            </a:ln>
          </c:spPr>
          <c:invertIfNegative val="0"/>
          <c:dLbls>
            <c:delete val="1"/>
          </c:dLbls>
          <c:cat>
            <c:numRef>
              <c:f>Sheet1!$B$1:$V$1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Sheet1!$B$11:$V$11</c:f>
              <c:numCache>
                <c:formatCode>General</c:formatCode>
                <c:ptCount val="10"/>
                <c:pt idx="0">
                  <c:v>3</c:v>
                </c:pt>
                <c:pt idx="1">
                  <c:v>4</c:v>
                </c:pt>
                <c:pt idx="2">
                  <c:v>2</c:v>
                </c:pt>
                <c:pt idx="5">
                  <c:v>0</c:v>
                </c:pt>
              </c:numCache>
            </c:numRef>
          </c:val>
          <c:extLst>
            <c:ext xmlns:c16="http://schemas.microsoft.com/office/drawing/2014/chart" uri="{C3380CC4-5D6E-409C-BE32-E72D297353CC}">
              <c16:uniqueId val="{00000002-5FD3-4127-93B0-12495CA7E758}"/>
            </c:ext>
          </c:extLst>
        </c:ser>
        <c:dLbls>
          <c:showLegendKey val="0"/>
          <c:showVal val="1"/>
          <c:showCatName val="0"/>
          <c:showSerName val="0"/>
          <c:showPercent val="0"/>
          <c:showBubbleSize val="0"/>
        </c:dLbls>
        <c:gapWidth val="150"/>
        <c:axId val="152863872"/>
        <c:axId val="152865792"/>
      </c:barChart>
      <c:catAx>
        <c:axId val="152863872"/>
        <c:scaling>
          <c:orientation val="minMax"/>
        </c:scaling>
        <c:delete val="0"/>
        <c:axPos val="b"/>
        <c:numFmt formatCode="General" sourceLinked="1"/>
        <c:majorTickMark val="out"/>
        <c:minorTickMark val="none"/>
        <c:tickLblPos val="nextTo"/>
        <c:spPr>
          <a:ln w="3165">
            <a:solidFill>
              <a:srgbClr val="000000"/>
            </a:solidFill>
            <a:prstDash val="solid"/>
          </a:ln>
        </c:spPr>
        <c:txPr>
          <a:bodyPr rot="0" vert="horz"/>
          <a:lstStyle/>
          <a:p>
            <a:pPr>
              <a:defRPr sz="797" b="0" i="0" u="none" strike="noStrike" baseline="0">
                <a:solidFill>
                  <a:srgbClr val="000000"/>
                </a:solidFill>
                <a:latin typeface="Arial"/>
                <a:ea typeface="Arial"/>
                <a:cs typeface="Arial"/>
              </a:defRPr>
            </a:pPr>
            <a:endParaRPr lang="en-US"/>
          </a:p>
        </c:txPr>
        <c:crossAx val="152865792"/>
        <c:crosses val="autoZero"/>
        <c:auto val="1"/>
        <c:lblAlgn val="ctr"/>
        <c:lblOffset val="100"/>
        <c:tickLblSkip val="1"/>
        <c:tickMarkSkip val="1"/>
        <c:noMultiLvlLbl val="0"/>
      </c:catAx>
      <c:valAx>
        <c:axId val="152865792"/>
        <c:scaling>
          <c:orientation val="minMax"/>
        </c:scaling>
        <c:delete val="0"/>
        <c:axPos val="l"/>
        <c:majorGridlines>
          <c:spPr>
            <a:ln w="3165">
              <a:solidFill>
                <a:srgbClr val="000000"/>
              </a:solidFill>
              <a:prstDash val="sysDash"/>
            </a:ln>
          </c:spPr>
        </c:majorGridlines>
        <c:title>
          <c:tx>
            <c:rich>
              <a:bodyPr/>
              <a:lstStyle/>
              <a:p>
                <a:pPr>
                  <a:defRPr sz="797" b="1" i="0" u="none" strike="noStrike" baseline="0">
                    <a:solidFill>
                      <a:srgbClr val="000000"/>
                    </a:solidFill>
                    <a:latin typeface="Arial"/>
                    <a:ea typeface="Arial"/>
                    <a:cs typeface="Arial"/>
                  </a:defRPr>
                </a:pPr>
                <a:r>
                  <a:rPr lang="en-AU"/>
                  <a:t>Number of animals</a:t>
                </a:r>
              </a:p>
            </c:rich>
          </c:tx>
          <c:layout>
            <c:manualLayout>
              <c:xMode val="edge"/>
              <c:yMode val="edge"/>
              <c:x val="0"/>
              <c:y val="0.28852459016393445"/>
            </c:manualLayout>
          </c:layout>
          <c:overlay val="0"/>
          <c:spPr>
            <a:noFill/>
            <a:ln w="25320">
              <a:noFill/>
            </a:ln>
          </c:spPr>
        </c:title>
        <c:numFmt formatCode="General" sourceLinked="1"/>
        <c:majorTickMark val="out"/>
        <c:minorTickMark val="none"/>
        <c:tickLblPos val="nextTo"/>
        <c:spPr>
          <a:ln w="3165">
            <a:solidFill>
              <a:srgbClr val="000000"/>
            </a:solidFill>
            <a:prstDash val="solid"/>
          </a:ln>
        </c:spPr>
        <c:txPr>
          <a:bodyPr rot="0" vert="horz"/>
          <a:lstStyle/>
          <a:p>
            <a:pPr>
              <a:defRPr sz="897" b="0" i="0" u="none" strike="noStrike" baseline="0">
                <a:solidFill>
                  <a:srgbClr val="000000"/>
                </a:solidFill>
                <a:latin typeface="Arial"/>
                <a:ea typeface="Arial"/>
                <a:cs typeface="Arial"/>
              </a:defRPr>
            </a:pPr>
            <a:endParaRPr lang="en-US"/>
          </a:p>
        </c:txPr>
        <c:crossAx val="152863872"/>
        <c:crosses val="autoZero"/>
        <c:crossBetween val="between"/>
      </c:valAx>
      <c:spPr>
        <a:noFill/>
        <a:ln w="25320">
          <a:noFill/>
        </a:ln>
      </c:spPr>
    </c:plotArea>
    <c:legend>
      <c:legendPos val="r"/>
      <c:layout>
        <c:manualLayout>
          <c:xMode val="edge"/>
          <c:yMode val="edge"/>
          <c:x val="9.5096582466567603E-2"/>
          <c:y val="0.13770491803278689"/>
          <c:w val="0.17830609212481427"/>
          <c:h val="0.1901639344262295"/>
        </c:manualLayout>
      </c:layout>
      <c:overlay val="0"/>
      <c:spPr>
        <a:solidFill>
          <a:schemeClr val="bg1"/>
        </a:solidFill>
        <a:ln w="25320">
          <a:noFill/>
        </a:ln>
      </c:spPr>
      <c:txPr>
        <a:bodyPr/>
        <a:lstStyle/>
        <a:p>
          <a:pPr>
            <a:defRPr sz="733" b="0" i="0" u="none" strike="noStrike" baseline="0">
              <a:solidFill>
                <a:srgbClr val="000000"/>
              </a:solidFill>
              <a:latin typeface="Arial"/>
              <a:ea typeface="Arial"/>
              <a:cs typeface="Arial"/>
            </a:defRPr>
          </a:pPr>
          <a:endParaRPr lang="en-US"/>
        </a:p>
      </c:txPr>
    </c:legend>
    <c:plotVisOnly val="1"/>
    <c:dispBlanksAs val="gap"/>
    <c:showDLblsOverMax val="0"/>
  </c:chart>
  <c:spPr>
    <a:noFill/>
    <a:ln w="3165">
      <a:solidFill>
        <a:srgbClr val="000000"/>
      </a:solidFill>
      <a:prstDash val="solid"/>
    </a:ln>
  </c:spPr>
  <c:txPr>
    <a:bodyPr/>
    <a:lstStyle/>
    <a:p>
      <a:pPr>
        <a:defRPr sz="1196" b="0"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378900445765234E-2"/>
          <c:y val="5.4131054131054131E-2"/>
          <c:w val="0.92124814264487365"/>
          <c:h val="0.69230769230769229"/>
        </c:manualLayout>
      </c:layout>
      <c:barChart>
        <c:barDir val="col"/>
        <c:grouping val="clustered"/>
        <c:varyColors val="0"/>
        <c:ser>
          <c:idx val="9"/>
          <c:order val="0"/>
          <c:tx>
            <c:strRef>
              <c:f>Sheet1!$A$13</c:f>
              <c:strCache>
                <c:ptCount val="1"/>
                <c:pt idx="0">
                  <c:v>2011</c:v>
                </c:pt>
              </c:strCache>
            </c:strRef>
          </c:tx>
          <c:spPr>
            <a:solidFill>
              <a:srgbClr val="FFFFFF"/>
            </a:solidFill>
            <a:ln w="12665">
              <a:solidFill>
                <a:srgbClr val="000000"/>
              </a:solidFill>
              <a:prstDash val="solid"/>
            </a:ln>
          </c:spPr>
          <c:invertIfNegative val="0"/>
          <c:dLbls>
            <c:delete val="1"/>
          </c:dLbls>
          <c:cat>
            <c:strRef>
              <c:f>Sheet1!$B$1:$G$1</c:f>
              <c:strCache>
                <c:ptCount val="5"/>
                <c:pt idx="0">
                  <c:v>The understanding of human or animal biology</c:v>
                </c:pt>
                <c:pt idx="1">
                  <c:v>The improvement of animal management or production</c:v>
                </c:pt>
                <c:pt idx="2">
                  <c:v>Maintenance or improvement of human or animal health and welfare</c:v>
                </c:pt>
                <c:pt idx="3">
                  <c:v>Environmental objectives</c:v>
                </c:pt>
                <c:pt idx="4">
                  <c:v>Educational objectives</c:v>
                </c:pt>
              </c:strCache>
            </c:strRef>
          </c:cat>
          <c:val>
            <c:numRef>
              <c:f>Sheet1!$B$13:$G$13</c:f>
            </c:numRef>
          </c:val>
          <c:extLst>
            <c:ext xmlns:c16="http://schemas.microsoft.com/office/drawing/2014/chart" uri="{C3380CC4-5D6E-409C-BE32-E72D297353CC}">
              <c16:uniqueId val="{00000000-CD94-4008-9E8D-298BAC31DBCD}"/>
            </c:ext>
          </c:extLst>
        </c:ser>
        <c:ser>
          <c:idx val="10"/>
          <c:order val="1"/>
          <c:tx>
            <c:strRef>
              <c:f>Sheet1!$A$14</c:f>
              <c:strCache>
                <c:ptCount val="1"/>
                <c:pt idx="0">
                  <c:v>2012</c:v>
                </c:pt>
              </c:strCache>
            </c:strRef>
          </c:tx>
          <c:spPr>
            <a:solidFill>
              <a:schemeClr val="bg1"/>
            </a:solidFill>
            <a:ln w="12665">
              <a:solidFill>
                <a:srgbClr val="000000"/>
              </a:solidFill>
              <a:prstDash val="solid"/>
            </a:ln>
          </c:spPr>
          <c:invertIfNegative val="0"/>
          <c:dLbls>
            <c:delete val="1"/>
          </c:dLbls>
          <c:cat>
            <c:strRef>
              <c:f>Sheet1!$B$1:$G$1</c:f>
              <c:strCache>
                <c:ptCount val="5"/>
                <c:pt idx="0">
                  <c:v>The understanding of human or animal biology</c:v>
                </c:pt>
                <c:pt idx="1">
                  <c:v>The improvement of animal management or production</c:v>
                </c:pt>
                <c:pt idx="2">
                  <c:v>Maintenance or improvement of human or animal health and welfare</c:v>
                </c:pt>
                <c:pt idx="3">
                  <c:v>Environmental objectives</c:v>
                </c:pt>
                <c:pt idx="4">
                  <c:v>Educational objectives</c:v>
                </c:pt>
              </c:strCache>
            </c:strRef>
          </c:cat>
          <c:val>
            <c:numRef>
              <c:f>Sheet1!$B$14:$G$14</c:f>
              <c:numCache>
                <c:formatCode>General</c:formatCode>
                <c:ptCount val="5"/>
                <c:pt idx="0">
                  <c:v>48</c:v>
                </c:pt>
                <c:pt idx="1">
                  <c:v>18</c:v>
                </c:pt>
                <c:pt idx="2">
                  <c:v>19</c:v>
                </c:pt>
                <c:pt idx="3">
                  <c:v>11</c:v>
                </c:pt>
                <c:pt idx="4">
                  <c:v>4</c:v>
                </c:pt>
              </c:numCache>
            </c:numRef>
          </c:val>
          <c:extLst>
            <c:ext xmlns:c16="http://schemas.microsoft.com/office/drawing/2014/chart" uri="{C3380CC4-5D6E-409C-BE32-E72D297353CC}">
              <c16:uniqueId val="{00000001-CD94-4008-9E8D-298BAC31DBCD}"/>
            </c:ext>
          </c:extLst>
        </c:ser>
        <c:ser>
          <c:idx val="11"/>
          <c:order val="2"/>
          <c:tx>
            <c:strRef>
              <c:f>Sheet1!$A$15</c:f>
              <c:strCache>
                <c:ptCount val="1"/>
                <c:pt idx="0">
                  <c:v>2013</c:v>
                </c:pt>
              </c:strCache>
            </c:strRef>
          </c:tx>
          <c:spPr>
            <a:solidFill>
              <a:schemeClr val="bg2">
                <a:lumMod val="90000"/>
              </a:schemeClr>
            </a:solidFill>
            <a:ln w="12665">
              <a:solidFill>
                <a:srgbClr val="000000"/>
              </a:solidFill>
              <a:prstDash val="solid"/>
            </a:ln>
          </c:spPr>
          <c:invertIfNegative val="0"/>
          <c:dLbls>
            <c:delete val="1"/>
          </c:dLbls>
          <c:cat>
            <c:strRef>
              <c:f>Sheet1!$B$1:$G$1</c:f>
              <c:strCache>
                <c:ptCount val="5"/>
                <c:pt idx="0">
                  <c:v>The understanding of human or animal biology</c:v>
                </c:pt>
                <c:pt idx="1">
                  <c:v>The improvement of animal management or production</c:v>
                </c:pt>
                <c:pt idx="2">
                  <c:v>Maintenance or improvement of human or animal health and welfare</c:v>
                </c:pt>
                <c:pt idx="3">
                  <c:v>Environmental objectives</c:v>
                </c:pt>
                <c:pt idx="4">
                  <c:v>Educational objectives</c:v>
                </c:pt>
              </c:strCache>
            </c:strRef>
          </c:cat>
          <c:val>
            <c:numRef>
              <c:f>Sheet1!$B$15:$G$15</c:f>
              <c:numCache>
                <c:formatCode>General</c:formatCode>
                <c:ptCount val="5"/>
                <c:pt idx="0">
                  <c:v>38</c:v>
                </c:pt>
                <c:pt idx="1">
                  <c:v>24</c:v>
                </c:pt>
                <c:pt idx="2">
                  <c:v>18</c:v>
                </c:pt>
                <c:pt idx="3">
                  <c:v>15</c:v>
                </c:pt>
                <c:pt idx="4">
                  <c:v>5</c:v>
                </c:pt>
              </c:numCache>
            </c:numRef>
          </c:val>
          <c:extLst>
            <c:ext xmlns:c16="http://schemas.microsoft.com/office/drawing/2014/chart" uri="{C3380CC4-5D6E-409C-BE32-E72D297353CC}">
              <c16:uniqueId val="{00000002-CD94-4008-9E8D-298BAC31DBCD}"/>
            </c:ext>
          </c:extLst>
        </c:ser>
        <c:ser>
          <c:idx val="12"/>
          <c:order val="3"/>
          <c:tx>
            <c:strRef>
              <c:f>Sheet1!$A$16</c:f>
              <c:strCache>
                <c:ptCount val="1"/>
                <c:pt idx="0">
                  <c:v>2014</c:v>
                </c:pt>
              </c:strCache>
            </c:strRef>
          </c:tx>
          <c:spPr>
            <a:solidFill>
              <a:schemeClr val="bg2">
                <a:lumMod val="75000"/>
              </a:schemeClr>
            </a:solidFill>
            <a:ln w="12665">
              <a:solidFill>
                <a:srgbClr val="000000"/>
              </a:solidFill>
              <a:prstDash val="solid"/>
            </a:ln>
          </c:spPr>
          <c:invertIfNegative val="0"/>
          <c:dLbls>
            <c:delete val="1"/>
          </c:dLbls>
          <c:cat>
            <c:strRef>
              <c:f>Sheet1!$B$1:$G$1</c:f>
              <c:strCache>
                <c:ptCount val="5"/>
                <c:pt idx="0">
                  <c:v>The understanding of human or animal biology</c:v>
                </c:pt>
                <c:pt idx="1">
                  <c:v>The improvement of animal management or production</c:v>
                </c:pt>
                <c:pt idx="2">
                  <c:v>Maintenance or improvement of human or animal health and welfare</c:v>
                </c:pt>
                <c:pt idx="3">
                  <c:v>Environmental objectives</c:v>
                </c:pt>
                <c:pt idx="4">
                  <c:v>Educational objectives</c:v>
                </c:pt>
              </c:strCache>
            </c:strRef>
          </c:cat>
          <c:val>
            <c:numRef>
              <c:f>Sheet1!$B$16:$G$16</c:f>
              <c:numCache>
                <c:formatCode>General</c:formatCode>
                <c:ptCount val="5"/>
                <c:pt idx="0">
                  <c:v>41</c:v>
                </c:pt>
                <c:pt idx="1">
                  <c:v>9</c:v>
                </c:pt>
                <c:pt idx="2">
                  <c:v>28</c:v>
                </c:pt>
                <c:pt idx="3">
                  <c:v>15</c:v>
                </c:pt>
                <c:pt idx="4">
                  <c:v>7</c:v>
                </c:pt>
              </c:numCache>
            </c:numRef>
          </c:val>
          <c:extLst>
            <c:ext xmlns:c16="http://schemas.microsoft.com/office/drawing/2014/chart" uri="{C3380CC4-5D6E-409C-BE32-E72D297353CC}">
              <c16:uniqueId val="{00000003-CD94-4008-9E8D-298BAC31DBCD}"/>
            </c:ext>
          </c:extLst>
        </c:ser>
        <c:ser>
          <c:idx val="13"/>
          <c:order val="4"/>
          <c:tx>
            <c:strRef>
              <c:f>Sheet1!$A$17</c:f>
              <c:strCache>
                <c:ptCount val="1"/>
                <c:pt idx="0">
                  <c:v>2015</c:v>
                </c:pt>
              </c:strCache>
            </c:strRef>
          </c:tx>
          <c:spPr>
            <a:solidFill>
              <a:schemeClr val="bg2">
                <a:lumMod val="50000"/>
              </a:schemeClr>
            </a:solidFill>
            <a:ln w="12665">
              <a:solidFill>
                <a:srgbClr val="000000"/>
              </a:solidFill>
              <a:prstDash val="solid"/>
            </a:ln>
          </c:spPr>
          <c:invertIfNegative val="0"/>
          <c:dLbls>
            <c:delete val="1"/>
          </c:dLbls>
          <c:cat>
            <c:strRef>
              <c:f>Sheet1!$B$1:$G$1</c:f>
              <c:strCache>
                <c:ptCount val="5"/>
                <c:pt idx="0">
                  <c:v>The understanding of human or animal biology</c:v>
                </c:pt>
                <c:pt idx="1">
                  <c:v>The improvement of animal management or production</c:v>
                </c:pt>
                <c:pt idx="2">
                  <c:v>Maintenance or improvement of human or animal health and welfare</c:v>
                </c:pt>
                <c:pt idx="3">
                  <c:v>Environmental objectives</c:v>
                </c:pt>
                <c:pt idx="4">
                  <c:v>Educational objectives</c:v>
                </c:pt>
              </c:strCache>
            </c:strRef>
          </c:cat>
          <c:val>
            <c:numRef>
              <c:f>Sheet1!$B$17:$G$17</c:f>
              <c:numCache>
                <c:formatCode>General</c:formatCode>
                <c:ptCount val="5"/>
                <c:pt idx="0">
                  <c:v>34</c:v>
                </c:pt>
                <c:pt idx="1">
                  <c:v>7</c:v>
                </c:pt>
                <c:pt idx="2">
                  <c:v>20</c:v>
                </c:pt>
                <c:pt idx="3">
                  <c:v>29</c:v>
                </c:pt>
                <c:pt idx="4">
                  <c:v>11</c:v>
                </c:pt>
              </c:numCache>
            </c:numRef>
          </c:val>
          <c:extLst>
            <c:ext xmlns:c16="http://schemas.microsoft.com/office/drawing/2014/chart" uri="{C3380CC4-5D6E-409C-BE32-E72D297353CC}">
              <c16:uniqueId val="{00000004-CD94-4008-9E8D-298BAC31DBCD}"/>
            </c:ext>
          </c:extLst>
        </c:ser>
        <c:ser>
          <c:idx val="0"/>
          <c:order val="5"/>
          <c:tx>
            <c:strRef>
              <c:f>Sheet1!$A$18</c:f>
              <c:strCache>
                <c:ptCount val="1"/>
                <c:pt idx="0">
                  <c:v>2016</c:v>
                </c:pt>
              </c:strCache>
            </c:strRef>
          </c:tx>
          <c:spPr>
            <a:solidFill>
              <a:schemeClr val="tx1">
                <a:lumMod val="95000"/>
                <a:lumOff val="5000"/>
              </a:schemeClr>
            </a:solidFill>
          </c:spPr>
          <c:invertIfNegative val="0"/>
          <c:dLbls>
            <c:delete val="1"/>
          </c:dLbls>
          <c:cat>
            <c:strRef>
              <c:f>Sheet1!$B$1:$G$1</c:f>
              <c:strCache>
                <c:ptCount val="5"/>
                <c:pt idx="0">
                  <c:v>The understanding of human or animal biology</c:v>
                </c:pt>
                <c:pt idx="1">
                  <c:v>The improvement of animal management or production</c:v>
                </c:pt>
                <c:pt idx="2">
                  <c:v>Maintenance or improvement of human or animal health and welfare</c:v>
                </c:pt>
                <c:pt idx="3">
                  <c:v>Environmental objectives</c:v>
                </c:pt>
                <c:pt idx="4">
                  <c:v>Educational objectives</c:v>
                </c:pt>
              </c:strCache>
            </c:strRef>
          </c:cat>
          <c:val>
            <c:numRef>
              <c:f>Sheet1!$B$18:$G$18</c:f>
              <c:numCache>
                <c:formatCode>General</c:formatCode>
                <c:ptCount val="5"/>
                <c:pt idx="0">
                  <c:v>48</c:v>
                </c:pt>
                <c:pt idx="1">
                  <c:v>10</c:v>
                </c:pt>
                <c:pt idx="2">
                  <c:v>17</c:v>
                </c:pt>
                <c:pt idx="3">
                  <c:v>20</c:v>
                </c:pt>
                <c:pt idx="4">
                  <c:v>5</c:v>
                </c:pt>
              </c:numCache>
            </c:numRef>
          </c:val>
          <c:extLst>
            <c:ext xmlns:c16="http://schemas.microsoft.com/office/drawing/2014/chart" uri="{C3380CC4-5D6E-409C-BE32-E72D297353CC}">
              <c16:uniqueId val="{00000005-CD94-4008-9E8D-298BAC31DBCD}"/>
            </c:ext>
          </c:extLst>
        </c:ser>
        <c:dLbls>
          <c:showLegendKey val="0"/>
          <c:showVal val="1"/>
          <c:showCatName val="0"/>
          <c:showSerName val="0"/>
          <c:showPercent val="0"/>
          <c:showBubbleSize val="0"/>
        </c:dLbls>
        <c:gapWidth val="150"/>
        <c:axId val="36874496"/>
        <c:axId val="36876672"/>
      </c:barChart>
      <c:catAx>
        <c:axId val="36874496"/>
        <c:scaling>
          <c:orientation val="minMax"/>
        </c:scaling>
        <c:delete val="0"/>
        <c:axPos val="b"/>
        <c:title>
          <c:tx>
            <c:rich>
              <a:bodyPr/>
              <a:lstStyle/>
              <a:p>
                <a:pPr>
                  <a:defRPr sz="798" b="1" i="0" u="none" strike="noStrike" baseline="0">
                    <a:solidFill>
                      <a:srgbClr val="000000"/>
                    </a:solidFill>
                    <a:latin typeface="Arial"/>
                    <a:ea typeface="Arial"/>
                    <a:cs typeface="Arial"/>
                  </a:defRPr>
                </a:pPr>
                <a:r>
                  <a:rPr lang="en-AU"/>
                  <a:t>Project mission</a:t>
                </a:r>
              </a:p>
            </c:rich>
          </c:tx>
          <c:layout>
            <c:manualLayout>
              <c:xMode val="edge"/>
              <c:yMode val="edge"/>
              <c:x val="0.43239227340267461"/>
              <c:y val="0.94017094017094016"/>
            </c:manualLayout>
          </c:layout>
          <c:overlay val="0"/>
          <c:spPr>
            <a:noFill/>
            <a:ln w="25330">
              <a:noFill/>
            </a:ln>
          </c:spPr>
        </c:title>
        <c:numFmt formatCode="General" sourceLinked="1"/>
        <c:majorTickMark val="out"/>
        <c:minorTickMark val="none"/>
        <c:tickLblPos val="nextTo"/>
        <c:spPr>
          <a:ln w="3166">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36876672"/>
        <c:crosses val="autoZero"/>
        <c:auto val="0"/>
        <c:lblAlgn val="ctr"/>
        <c:lblOffset val="100"/>
        <c:tickLblSkip val="1"/>
        <c:tickMarkSkip val="1"/>
        <c:noMultiLvlLbl val="0"/>
      </c:catAx>
      <c:valAx>
        <c:axId val="36876672"/>
        <c:scaling>
          <c:orientation val="minMax"/>
        </c:scaling>
        <c:delete val="0"/>
        <c:axPos val="l"/>
        <c:majorGridlines>
          <c:spPr>
            <a:ln w="3166">
              <a:solidFill>
                <a:srgbClr val="000000"/>
              </a:solidFill>
              <a:prstDash val="sysDash"/>
            </a:ln>
          </c:spPr>
        </c:majorGridlines>
        <c:title>
          <c:tx>
            <c:rich>
              <a:bodyPr/>
              <a:lstStyle/>
              <a:p>
                <a:pPr algn="ctr" rtl="0">
                  <a:defRPr sz="798" b="1" i="0" u="none" strike="noStrike" baseline="0">
                    <a:solidFill>
                      <a:srgbClr val="000000"/>
                    </a:solidFill>
                    <a:latin typeface="Arial"/>
                    <a:ea typeface="Arial"/>
                    <a:cs typeface="Arial"/>
                  </a:defRPr>
                </a:pPr>
                <a:r>
                  <a:rPr lang="en-US"/>
                  <a:t>Animals used (%)</a:t>
                </a:r>
              </a:p>
            </c:rich>
          </c:tx>
          <c:layout>
            <c:manualLayout>
              <c:xMode val="edge"/>
              <c:yMode val="edge"/>
              <c:x val="0"/>
              <c:y val="0.26495726495726496"/>
            </c:manualLayout>
          </c:layout>
          <c:overlay val="0"/>
          <c:spPr>
            <a:noFill/>
            <a:ln w="25330">
              <a:noFill/>
            </a:ln>
          </c:spPr>
        </c:title>
        <c:numFmt formatCode="General" sourceLinked="1"/>
        <c:majorTickMark val="out"/>
        <c:minorTickMark val="none"/>
        <c:tickLblPos val="nextTo"/>
        <c:spPr>
          <a:ln w="3166">
            <a:solidFill>
              <a:srgbClr val="000000"/>
            </a:solidFill>
            <a:prstDash val="solid"/>
          </a:ln>
        </c:spPr>
        <c:txPr>
          <a:bodyPr rot="0" vert="horz"/>
          <a:lstStyle/>
          <a:p>
            <a:pPr>
              <a:defRPr sz="898" b="0" i="0" u="none" strike="noStrike" baseline="0">
                <a:solidFill>
                  <a:srgbClr val="000000"/>
                </a:solidFill>
                <a:latin typeface="Times New Roman"/>
                <a:ea typeface="Times New Roman"/>
                <a:cs typeface="Times New Roman"/>
              </a:defRPr>
            </a:pPr>
            <a:endParaRPr lang="en-US"/>
          </a:p>
        </c:txPr>
        <c:crossAx val="36874496"/>
        <c:crosses val="autoZero"/>
        <c:crossBetween val="between"/>
      </c:valAx>
      <c:spPr>
        <a:noFill/>
        <a:ln w="25330">
          <a:noFill/>
        </a:ln>
      </c:spPr>
    </c:plotArea>
    <c:legend>
      <c:legendPos val="tr"/>
      <c:layout>
        <c:manualLayout>
          <c:xMode val="edge"/>
          <c:yMode val="edge"/>
          <c:x val="0.68237648933777362"/>
          <c:y val="7.0175438596491224E-2"/>
          <c:w val="0.30194471664687594"/>
          <c:h val="9.0728146516311503E-2"/>
        </c:manualLayout>
      </c:layout>
      <c:overlay val="0"/>
      <c:spPr>
        <a:noFill/>
        <a:ln w="25330">
          <a:noFill/>
        </a:ln>
      </c:spPr>
      <c:txPr>
        <a:bodyPr/>
        <a:lstStyle/>
        <a:p>
          <a:pPr>
            <a:defRPr sz="733" b="0" i="0" u="none" strike="noStrike" baseline="0">
              <a:solidFill>
                <a:srgbClr val="000000"/>
              </a:solidFill>
              <a:latin typeface="Arial"/>
              <a:ea typeface="Arial"/>
              <a:cs typeface="Arial"/>
            </a:defRPr>
          </a:pPr>
          <a:endParaRPr lang="en-US"/>
        </a:p>
      </c:txPr>
    </c:legend>
    <c:plotVisOnly val="1"/>
    <c:dispBlanksAs val="gap"/>
    <c:showDLblsOverMax val="0"/>
  </c:chart>
  <c:spPr>
    <a:noFill/>
    <a:ln w="3166">
      <a:solidFill>
        <a:srgbClr val="000000"/>
      </a:solidFill>
      <a:prstDash val="solid"/>
    </a:ln>
  </c:spPr>
  <c:txPr>
    <a:bodyPr/>
    <a:lstStyle/>
    <a:p>
      <a:pPr>
        <a:defRPr sz="1546" b="1"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84249628528974"/>
          <c:y val="0.125"/>
          <c:w val="0.77711738484398218"/>
          <c:h val="0.71153846153846156"/>
        </c:manualLayout>
      </c:layout>
      <c:barChart>
        <c:barDir val="col"/>
        <c:grouping val="clustered"/>
        <c:varyColors val="0"/>
        <c:ser>
          <c:idx val="1"/>
          <c:order val="0"/>
          <c:tx>
            <c:strRef>
              <c:f>Sheet1!$A$2</c:f>
              <c:strCache>
                <c:ptCount val="1"/>
                <c:pt idx="0">
                  <c:v>Number of animals</c:v>
                </c:pt>
              </c:strCache>
            </c:strRef>
          </c:tx>
          <c:spPr>
            <a:solidFill>
              <a:srgbClr val="C0C0C0"/>
            </a:solidFill>
            <a:ln w="12661">
              <a:solidFill>
                <a:srgbClr val="000000"/>
              </a:solidFill>
              <a:prstDash val="solid"/>
            </a:ln>
          </c:spPr>
          <c:invertIfNegative val="0"/>
          <c:dLbls>
            <c:delete val="1"/>
          </c:dLbls>
          <c:cat>
            <c:numRef>
              <c:f>Sheet1!$B$1:$V$1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Sheet1!$B$2:$V$2</c:f>
              <c:numCache>
                <c:formatCode>General</c:formatCode>
                <c:ptCount val="10"/>
                <c:pt idx="0">
                  <c:v>67747</c:v>
                </c:pt>
                <c:pt idx="1">
                  <c:v>51946</c:v>
                </c:pt>
                <c:pt idx="2" formatCode="#,##0">
                  <c:v>73416</c:v>
                </c:pt>
                <c:pt idx="3" formatCode="#,##0">
                  <c:v>99444</c:v>
                </c:pt>
                <c:pt idx="4">
                  <c:v>107729</c:v>
                </c:pt>
                <c:pt idx="5" formatCode="#,##0">
                  <c:v>149873</c:v>
                </c:pt>
                <c:pt idx="6">
                  <c:v>95041</c:v>
                </c:pt>
                <c:pt idx="7">
                  <c:v>97812</c:v>
                </c:pt>
                <c:pt idx="8">
                  <c:v>97223</c:v>
                </c:pt>
                <c:pt idx="9">
                  <c:v>133852</c:v>
                </c:pt>
              </c:numCache>
            </c:numRef>
          </c:val>
          <c:extLst>
            <c:ext xmlns:c16="http://schemas.microsoft.com/office/drawing/2014/chart" uri="{C3380CC4-5D6E-409C-BE32-E72D297353CC}">
              <c16:uniqueId val="{00000000-4C62-49A6-A16B-12F9A93FA5B5}"/>
            </c:ext>
          </c:extLst>
        </c:ser>
        <c:dLbls>
          <c:showLegendKey val="0"/>
          <c:showVal val="1"/>
          <c:showCatName val="0"/>
          <c:showSerName val="0"/>
          <c:showPercent val="0"/>
          <c:showBubbleSize val="0"/>
        </c:dLbls>
        <c:gapWidth val="150"/>
        <c:axId val="39594624"/>
        <c:axId val="39596800"/>
      </c:barChart>
      <c:lineChart>
        <c:grouping val="standard"/>
        <c:varyColors val="0"/>
        <c:ser>
          <c:idx val="0"/>
          <c:order val="1"/>
          <c:tx>
            <c:strRef>
              <c:f>Sheet1!$A$3</c:f>
              <c:strCache>
                <c:ptCount val="1"/>
                <c:pt idx="0">
                  <c:v>Number of projects</c:v>
                </c:pt>
              </c:strCache>
            </c:strRef>
          </c:tx>
          <c:spPr>
            <a:ln w="12661">
              <a:solidFill>
                <a:srgbClr val="000000"/>
              </a:solidFill>
              <a:prstDash val="solid"/>
            </a:ln>
          </c:spPr>
          <c:marker>
            <c:symbol val="diamond"/>
            <c:size val="4"/>
            <c:spPr>
              <a:solidFill>
                <a:srgbClr val="000000"/>
              </a:solidFill>
              <a:ln>
                <a:solidFill>
                  <a:srgbClr val="000000"/>
                </a:solidFill>
                <a:prstDash val="solid"/>
              </a:ln>
            </c:spPr>
          </c:marker>
          <c:dLbls>
            <c:delete val="1"/>
          </c:dLbls>
          <c:cat>
            <c:numRef>
              <c:f>Sheet1!$B$1:$V$1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Sheet1!$B$3:$V$3</c:f>
              <c:numCache>
                <c:formatCode>General</c:formatCode>
                <c:ptCount val="10"/>
                <c:pt idx="0">
                  <c:v>108</c:v>
                </c:pt>
                <c:pt idx="1">
                  <c:v>107</c:v>
                </c:pt>
                <c:pt idx="2">
                  <c:v>181</c:v>
                </c:pt>
                <c:pt idx="3">
                  <c:v>233</c:v>
                </c:pt>
                <c:pt idx="4">
                  <c:v>312</c:v>
                </c:pt>
                <c:pt idx="5">
                  <c:v>328</c:v>
                </c:pt>
                <c:pt idx="6">
                  <c:v>289</c:v>
                </c:pt>
                <c:pt idx="7">
                  <c:v>352</c:v>
                </c:pt>
                <c:pt idx="8">
                  <c:v>298</c:v>
                </c:pt>
                <c:pt idx="9">
                  <c:v>259</c:v>
                </c:pt>
              </c:numCache>
            </c:numRef>
          </c:val>
          <c:smooth val="0"/>
          <c:extLst>
            <c:ext xmlns:c16="http://schemas.microsoft.com/office/drawing/2014/chart" uri="{C3380CC4-5D6E-409C-BE32-E72D297353CC}">
              <c16:uniqueId val="{00000001-4C62-49A6-A16B-12F9A93FA5B5}"/>
            </c:ext>
          </c:extLst>
        </c:ser>
        <c:dLbls>
          <c:showLegendKey val="0"/>
          <c:showVal val="1"/>
          <c:showCatName val="0"/>
          <c:showSerName val="0"/>
          <c:showPercent val="0"/>
          <c:showBubbleSize val="0"/>
        </c:dLbls>
        <c:marker val="1"/>
        <c:smooth val="0"/>
        <c:axId val="39598720"/>
        <c:axId val="39600512"/>
      </c:lineChart>
      <c:catAx>
        <c:axId val="39594624"/>
        <c:scaling>
          <c:orientation val="minMax"/>
        </c:scaling>
        <c:delete val="0"/>
        <c:axPos val="b"/>
        <c:numFmt formatCode="General" sourceLinked="1"/>
        <c:majorTickMark val="cross"/>
        <c:minorTickMark val="none"/>
        <c:tickLblPos val="nextTo"/>
        <c:spPr>
          <a:ln w="3165">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39596800"/>
        <c:crosses val="autoZero"/>
        <c:auto val="0"/>
        <c:lblAlgn val="ctr"/>
        <c:lblOffset val="100"/>
        <c:tickLblSkip val="1"/>
        <c:tickMarkSkip val="1"/>
        <c:noMultiLvlLbl val="0"/>
      </c:catAx>
      <c:valAx>
        <c:axId val="39596800"/>
        <c:scaling>
          <c:orientation val="minMax"/>
        </c:scaling>
        <c:delete val="0"/>
        <c:axPos val="l"/>
        <c:title>
          <c:tx>
            <c:rich>
              <a:bodyPr/>
              <a:lstStyle/>
              <a:p>
                <a:pPr>
                  <a:defRPr sz="798" b="1" i="0" u="none" strike="noStrike" baseline="0">
                    <a:solidFill>
                      <a:srgbClr val="000000"/>
                    </a:solidFill>
                    <a:latin typeface="Arial"/>
                    <a:ea typeface="Arial"/>
                    <a:cs typeface="Arial"/>
                  </a:defRPr>
                </a:pPr>
                <a:r>
                  <a:rPr lang="en-AU"/>
                  <a:t>Number of animals </a:t>
                </a:r>
              </a:p>
            </c:rich>
          </c:tx>
          <c:layout>
            <c:manualLayout>
              <c:xMode val="edge"/>
              <c:yMode val="edge"/>
              <c:x val="1.6344725111441308E-2"/>
              <c:y val="0.30448717948717946"/>
            </c:manualLayout>
          </c:layout>
          <c:overlay val="0"/>
          <c:spPr>
            <a:noFill/>
            <a:ln w="25321">
              <a:noFill/>
            </a:ln>
          </c:spPr>
        </c:title>
        <c:numFmt formatCode="#\ 000;\ #0,000;\ 0" sourceLinked="0"/>
        <c:majorTickMark val="cross"/>
        <c:minorTickMark val="none"/>
        <c:tickLblPos val="nextTo"/>
        <c:spPr>
          <a:ln w="3165">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39594624"/>
        <c:crosses val="autoZero"/>
        <c:crossBetween val="between"/>
      </c:valAx>
      <c:catAx>
        <c:axId val="39598720"/>
        <c:scaling>
          <c:orientation val="minMax"/>
        </c:scaling>
        <c:delete val="1"/>
        <c:axPos val="b"/>
        <c:numFmt formatCode="General" sourceLinked="1"/>
        <c:majorTickMark val="out"/>
        <c:minorTickMark val="none"/>
        <c:tickLblPos val="nextTo"/>
        <c:crossAx val="39600512"/>
        <c:crosses val="autoZero"/>
        <c:auto val="0"/>
        <c:lblAlgn val="ctr"/>
        <c:lblOffset val="100"/>
        <c:noMultiLvlLbl val="0"/>
      </c:catAx>
      <c:valAx>
        <c:axId val="39600512"/>
        <c:scaling>
          <c:orientation val="minMax"/>
        </c:scaling>
        <c:delete val="0"/>
        <c:axPos val="r"/>
        <c:title>
          <c:tx>
            <c:rich>
              <a:bodyPr/>
              <a:lstStyle/>
              <a:p>
                <a:pPr>
                  <a:defRPr sz="798" b="1" i="0" u="none" strike="noStrike" baseline="0">
                    <a:solidFill>
                      <a:srgbClr val="000000"/>
                    </a:solidFill>
                    <a:latin typeface="Arial"/>
                    <a:ea typeface="Arial"/>
                    <a:cs typeface="Arial"/>
                  </a:defRPr>
                </a:pPr>
                <a:r>
                  <a:rPr lang="en-AU"/>
                  <a:t>Number of projects</a:t>
                </a:r>
              </a:p>
            </c:rich>
          </c:tx>
          <c:layout>
            <c:manualLayout>
              <c:xMode val="edge"/>
              <c:yMode val="edge"/>
              <c:x val="0.95245170876671614"/>
              <c:y val="0.30448717948717946"/>
            </c:manualLayout>
          </c:layout>
          <c:overlay val="0"/>
          <c:spPr>
            <a:noFill/>
            <a:ln w="25321">
              <a:noFill/>
            </a:ln>
          </c:spPr>
        </c:title>
        <c:numFmt formatCode="General" sourceLinked="1"/>
        <c:majorTickMark val="cross"/>
        <c:minorTickMark val="none"/>
        <c:tickLblPos val="nextTo"/>
        <c:spPr>
          <a:ln w="3165">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39598720"/>
        <c:crosses val="max"/>
        <c:crossBetween val="between"/>
      </c:valAx>
      <c:spPr>
        <a:noFill/>
        <a:ln w="25321">
          <a:noFill/>
        </a:ln>
      </c:spPr>
    </c:plotArea>
    <c:legend>
      <c:legendPos val="r"/>
      <c:layout>
        <c:manualLayout>
          <c:xMode val="edge"/>
          <c:yMode val="edge"/>
          <c:x val="0.14413075780089152"/>
          <c:y val="0.15384615384615385"/>
          <c:w val="0.17932478560781556"/>
          <c:h val="0.1168241346001186"/>
        </c:manualLayout>
      </c:layout>
      <c:overlay val="0"/>
      <c:spPr>
        <a:solidFill>
          <a:srgbClr val="FFFFFF"/>
        </a:solidFill>
        <a:ln w="25321">
          <a:noFill/>
        </a:ln>
      </c:spPr>
      <c:txPr>
        <a:bodyPr/>
        <a:lstStyle/>
        <a:p>
          <a:pPr>
            <a:defRPr sz="733" b="0" i="0" u="none" strike="noStrike" baseline="0">
              <a:solidFill>
                <a:srgbClr val="000000"/>
              </a:solidFill>
              <a:latin typeface="Arial"/>
              <a:ea typeface="Arial"/>
              <a:cs typeface="Arial"/>
            </a:defRPr>
          </a:pPr>
          <a:endParaRPr lang="en-US"/>
        </a:p>
      </c:txPr>
    </c:legend>
    <c:plotVisOnly val="1"/>
    <c:dispBlanksAs val="gap"/>
    <c:showDLblsOverMax val="0"/>
  </c:chart>
  <c:spPr>
    <a:noFill/>
    <a:ln w="3165">
      <a:solidFill>
        <a:srgbClr val="000000"/>
      </a:solidFill>
      <a:prstDash val="solid"/>
    </a:ln>
  </c:spPr>
  <c:txPr>
    <a:bodyPr/>
    <a:lstStyle/>
    <a:p>
      <a:pPr>
        <a:defRPr sz="897"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378886053677893E-2"/>
          <c:y val="0.10666150337765157"/>
          <c:w val="0.92273402674591387"/>
          <c:h val="0.52881355932203389"/>
        </c:manualLayout>
      </c:layout>
      <c:barChart>
        <c:barDir val="col"/>
        <c:grouping val="clustered"/>
        <c:varyColors val="0"/>
        <c:ser>
          <c:idx val="9"/>
          <c:order val="0"/>
          <c:tx>
            <c:strRef>
              <c:f>Sheet1!$A$13</c:f>
              <c:strCache>
                <c:ptCount val="1"/>
                <c:pt idx="0">
                  <c:v>2011</c:v>
                </c:pt>
              </c:strCache>
            </c:strRef>
          </c:tx>
          <c:spPr>
            <a:solidFill>
              <a:srgbClr val="FFFFFF"/>
            </a:solidFill>
            <a:ln w="12658">
              <a:solidFill>
                <a:srgbClr val="000000"/>
              </a:solidFill>
              <a:prstDash val="solid"/>
            </a:ln>
          </c:spPr>
          <c:invertIfNegative val="0"/>
          <c:dLbls>
            <c:delete val="1"/>
          </c:dLbls>
          <c:cat>
            <c:strRef>
              <c:f>Sheet1!$B$1:$I$1</c:f>
              <c:strCache>
                <c:ptCount val="8"/>
                <c:pt idx="0">
                  <c:v>Observational</c:v>
                </c:pt>
                <c:pt idx="1">
                  <c:v>Animal unconscious without recovery</c:v>
                </c:pt>
                <c:pt idx="2">
                  <c:v>Minor conscious intervention, no anaesthesia</c:v>
                </c:pt>
                <c:pt idx="3">
                  <c:v>Minor surgery with recovery</c:v>
                </c:pt>
                <c:pt idx="4">
                  <c:v>Minor physiological challenge</c:v>
                </c:pt>
                <c:pt idx="5">
                  <c:v>Surgery with recovery</c:v>
                </c:pt>
                <c:pt idx="6">
                  <c:v>Physiological challenge</c:v>
                </c:pt>
                <c:pt idx="7">
                  <c:v>Death as an end point</c:v>
                </c:pt>
              </c:strCache>
            </c:strRef>
          </c:cat>
          <c:val>
            <c:numRef>
              <c:f>Sheet1!$B$13:$I$13</c:f>
            </c:numRef>
          </c:val>
          <c:extLst>
            <c:ext xmlns:c16="http://schemas.microsoft.com/office/drawing/2014/chart" uri="{C3380CC4-5D6E-409C-BE32-E72D297353CC}">
              <c16:uniqueId val="{00000000-0FFC-4C94-9753-DFA1691CC242}"/>
            </c:ext>
          </c:extLst>
        </c:ser>
        <c:ser>
          <c:idx val="10"/>
          <c:order val="1"/>
          <c:tx>
            <c:strRef>
              <c:f>Sheet1!$A$14</c:f>
              <c:strCache>
                <c:ptCount val="1"/>
                <c:pt idx="0">
                  <c:v>2012</c:v>
                </c:pt>
              </c:strCache>
            </c:strRef>
          </c:tx>
          <c:spPr>
            <a:solidFill>
              <a:schemeClr val="bg1"/>
            </a:solidFill>
            <a:ln w="12658">
              <a:solidFill>
                <a:srgbClr val="000000"/>
              </a:solidFill>
              <a:prstDash val="solid"/>
            </a:ln>
          </c:spPr>
          <c:invertIfNegative val="0"/>
          <c:dLbls>
            <c:delete val="1"/>
          </c:dLbls>
          <c:cat>
            <c:strRef>
              <c:f>Sheet1!$B$1:$I$1</c:f>
              <c:strCache>
                <c:ptCount val="8"/>
                <c:pt idx="0">
                  <c:v>Observational</c:v>
                </c:pt>
                <c:pt idx="1">
                  <c:v>Animal unconscious without recovery</c:v>
                </c:pt>
                <c:pt idx="2">
                  <c:v>Minor conscious intervention, no anaesthesia</c:v>
                </c:pt>
                <c:pt idx="3">
                  <c:v>Minor surgery with recovery</c:v>
                </c:pt>
                <c:pt idx="4">
                  <c:v>Minor physiological challenge</c:v>
                </c:pt>
                <c:pt idx="5">
                  <c:v>Surgery with recovery</c:v>
                </c:pt>
                <c:pt idx="6">
                  <c:v>Physiological challenge</c:v>
                </c:pt>
                <c:pt idx="7">
                  <c:v>Death as an end point</c:v>
                </c:pt>
              </c:strCache>
            </c:strRef>
          </c:cat>
          <c:val>
            <c:numRef>
              <c:f>Sheet1!$B$14:$I$14</c:f>
              <c:numCache>
                <c:formatCode>General</c:formatCode>
                <c:ptCount val="8"/>
                <c:pt idx="0">
                  <c:v>38</c:v>
                </c:pt>
                <c:pt idx="1">
                  <c:v>12</c:v>
                </c:pt>
                <c:pt idx="2">
                  <c:v>22</c:v>
                </c:pt>
                <c:pt idx="3">
                  <c:v>5</c:v>
                </c:pt>
                <c:pt idx="4">
                  <c:v>6</c:v>
                </c:pt>
                <c:pt idx="5">
                  <c:v>9</c:v>
                </c:pt>
                <c:pt idx="6">
                  <c:v>7</c:v>
                </c:pt>
                <c:pt idx="7">
                  <c:v>1</c:v>
                </c:pt>
              </c:numCache>
            </c:numRef>
          </c:val>
          <c:extLst>
            <c:ext xmlns:c16="http://schemas.microsoft.com/office/drawing/2014/chart" uri="{C3380CC4-5D6E-409C-BE32-E72D297353CC}">
              <c16:uniqueId val="{00000001-0FFC-4C94-9753-DFA1691CC242}"/>
            </c:ext>
          </c:extLst>
        </c:ser>
        <c:ser>
          <c:idx val="11"/>
          <c:order val="2"/>
          <c:tx>
            <c:strRef>
              <c:f>Sheet1!$A$15</c:f>
              <c:strCache>
                <c:ptCount val="1"/>
                <c:pt idx="0">
                  <c:v>2013</c:v>
                </c:pt>
              </c:strCache>
            </c:strRef>
          </c:tx>
          <c:spPr>
            <a:solidFill>
              <a:schemeClr val="bg2">
                <a:lumMod val="90000"/>
              </a:schemeClr>
            </a:solidFill>
            <a:ln w="12658">
              <a:solidFill>
                <a:srgbClr val="000000"/>
              </a:solidFill>
              <a:prstDash val="solid"/>
            </a:ln>
          </c:spPr>
          <c:invertIfNegative val="0"/>
          <c:dLbls>
            <c:delete val="1"/>
          </c:dLbls>
          <c:cat>
            <c:strRef>
              <c:f>Sheet1!$B$1:$I$1</c:f>
              <c:strCache>
                <c:ptCount val="8"/>
                <c:pt idx="0">
                  <c:v>Observational</c:v>
                </c:pt>
                <c:pt idx="1">
                  <c:v>Animal unconscious without recovery</c:v>
                </c:pt>
                <c:pt idx="2">
                  <c:v>Minor conscious intervention, no anaesthesia</c:v>
                </c:pt>
                <c:pt idx="3">
                  <c:v>Minor surgery with recovery</c:v>
                </c:pt>
                <c:pt idx="4">
                  <c:v>Minor physiological challenge</c:v>
                </c:pt>
                <c:pt idx="5">
                  <c:v>Surgery with recovery</c:v>
                </c:pt>
                <c:pt idx="6">
                  <c:v>Physiological challenge</c:v>
                </c:pt>
                <c:pt idx="7">
                  <c:v>Death as an end point</c:v>
                </c:pt>
              </c:strCache>
            </c:strRef>
          </c:cat>
          <c:val>
            <c:numRef>
              <c:f>Sheet1!$B$15:$I$15</c:f>
              <c:numCache>
                <c:formatCode>General</c:formatCode>
                <c:ptCount val="8"/>
                <c:pt idx="0">
                  <c:v>35</c:v>
                </c:pt>
                <c:pt idx="1">
                  <c:v>13</c:v>
                </c:pt>
                <c:pt idx="2">
                  <c:v>25</c:v>
                </c:pt>
                <c:pt idx="3">
                  <c:v>6</c:v>
                </c:pt>
                <c:pt idx="4">
                  <c:v>8</c:v>
                </c:pt>
                <c:pt idx="5">
                  <c:v>5</c:v>
                </c:pt>
                <c:pt idx="6">
                  <c:v>7</c:v>
                </c:pt>
                <c:pt idx="7">
                  <c:v>1</c:v>
                </c:pt>
              </c:numCache>
            </c:numRef>
          </c:val>
          <c:extLst>
            <c:ext xmlns:c16="http://schemas.microsoft.com/office/drawing/2014/chart" uri="{C3380CC4-5D6E-409C-BE32-E72D297353CC}">
              <c16:uniqueId val="{00000002-0FFC-4C94-9753-DFA1691CC242}"/>
            </c:ext>
          </c:extLst>
        </c:ser>
        <c:ser>
          <c:idx val="12"/>
          <c:order val="3"/>
          <c:tx>
            <c:strRef>
              <c:f>Sheet1!$A$16</c:f>
              <c:strCache>
                <c:ptCount val="1"/>
                <c:pt idx="0">
                  <c:v>2014</c:v>
                </c:pt>
              </c:strCache>
            </c:strRef>
          </c:tx>
          <c:spPr>
            <a:solidFill>
              <a:schemeClr val="bg2">
                <a:lumMod val="75000"/>
              </a:schemeClr>
            </a:solidFill>
            <a:ln w="12658">
              <a:solidFill>
                <a:srgbClr val="000000"/>
              </a:solidFill>
              <a:prstDash val="solid"/>
            </a:ln>
          </c:spPr>
          <c:invertIfNegative val="0"/>
          <c:dLbls>
            <c:delete val="1"/>
          </c:dLbls>
          <c:cat>
            <c:strRef>
              <c:f>Sheet1!$B$1:$I$1</c:f>
              <c:strCache>
                <c:ptCount val="8"/>
                <c:pt idx="0">
                  <c:v>Observational</c:v>
                </c:pt>
                <c:pt idx="1">
                  <c:v>Animal unconscious without recovery</c:v>
                </c:pt>
                <c:pt idx="2">
                  <c:v>Minor conscious intervention, no anaesthesia</c:v>
                </c:pt>
                <c:pt idx="3">
                  <c:v>Minor surgery with recovery</c:v>
                </c:pt>
                <c:pt idx="4">
                  <c:v>Minor physiological challenge</c:v>
                </c:pt>
                <c:pt idx="5">
                  <c:v>Surgery with recovery</c:v>
                </c:pt>
                <c:pt idx="6">
                  <c:v>Physiological challenge</c:v>
                </c:pt>
                <c:pt idx="7">
                  <c:v>Death as an end point</c:v>
                </c:pt>
              </c:strCache>
            </c:strRef>
          </c:cat>
          <c:val>
            <c:numRef>
              <c:f>Sheet1!$B$16:$I$16</c:f>
              <c:numCache>
                <c:formatCode>General</c:formatCode>
                <c:ptCount val="8"/>
                <c:pt idx="0">
                  <c:v>26</c:v>
                </c:pt>
                <c:pt idx="1">
                  <c:v>15</c:v>
                </c:pt>
                <c:pt idx="2">
                  <c:v>26</c:v>
                </c:pt>
                <c:pt idx="3">
                  <c:v>7</c:v>
                </c:pt>
                <c:pt idx="4">
                  <c:v>11</c:v>
                </c:pt>
                <c:pt idx="5">
                  <c:v>5</c:v>
                </c:pt>
                <c:pt idx="6">
                  <c:v>9</c:v>
                </c:pt>
                <c:pt idx="7">
                  <c:v>1</c:v>
                </c:pt>
              </c:numCache>
            </c:numRef>
          </c:val>
          <c:extLst>
            <c:ext xmlns:c16="http://schemas.microsoft.com/office/drawing/2014/chart" uri="{C3380CC4-5D6E-409C-BE32-E72D297353CC}">
              <c16:uniqueId val="{00000003-0FFC-4C94-9753-DFA1691CC242}"/>
            </c:ext>
          </c:extLst>
        </c:ser>
        <c:ser>
          <c:idx val="13"/>
          <c:order val="4"/>
          <c:tx>
            <c:strRef>
              <c:f>Sheet1!$A$17</c:f>
              <c:strCache>
                <c:ptCount val="1"/>
                <c:pt idx="0">
                  <c:v>2015</c:v>
                </c:pt>
              </c:strCache>
            </c:strRef>
          </c:tx>
          <c:spPr>
            <a:solidFill>
              <a:schemeClr val="bg2">
                <a:lumMod val="50000"/>
              </a:schemeClr>
            </a:solidFill>
            <a:ln w="12658">
              <a:solidFill>
                <a:srgbClr val="000000"/>
              </a:solidFill>
              <a:prstDash val="solid"/>
            </a:ln>
          </c:spPr>
          <c:invertIfNegative val="0"/>
          <c:dLbls>
            <c:delete val="1"/>
          </c:dLbls>
          <c:cat>
            <c:strRef>
              <c:f>Sheet1!$B$1:$I$1</c:f>
              <c:strCache>
                <c:ptCount val="8"/>
                <c:pt idx="0">
                  <c:v>Observational</c:v>
                </c:pt>
                <c:pt idx="1">
                  <c:v>Animal unconscious without recovery</c:v>
                </c:pt>
                <c:pt idx="2">
                  <c:v>Minor conscious intervention, no anaesthesia</c:v>
                </c:pt>
                <c:pt idx="3">
                  <c:v>Minor surgery with recovery</c:v>
                </c:pt>
                <c:pt idx="4">
                  <c:v>Minor physiological challenge</c:v>
                </c:pt>
                <c:pt idx="5">
                  <c:v>Surgery with recovery</c:v>
                </c:pt>
                <c:pt idx="6">
                  <c:v>Physiological challenge</c:v>
                </c:pt>
                <c:pt idx="7">
                  <c:v>Death as an end point</c:v>
                </c:pt>
              </c:strCache>
            </c:strRef>
          </c:cat>
          <c:val>
            <c:numRef>
              <c:f>Sheet1!$B$17:$I$17</c:f>
              <c:numCache>
                <c:formatCode>General</c:formatCode>
                <c:ptCount val="8"/>
                <c:pt idx="0">
                  <c:v>31</c:v>
                </c:pt>
                <c:pt idx="1">
                  <c:v>11</c:v>
                </c:pt>
                <c:pt idx="2">
                  <c:v>32</c:v>
                </c:pt>
                <c:pt idx="3">
                  <c:v>5</c:v>
                </c:pt>
                <c:pt idx="4">
                  <c:v>8</c:v>
                </c:pt>
                <c:pt idx="5">
                  <c:v>4</c:v>
                </c:pt>
                <c:pt idx="6">
                  <c:v>7</c:v>
                </c:pt>
                <c:pt idx="7">
                  <c:v>1</c:v>
                </c:pt>
              </c:numCache>
            </c:numRef>
          </c:val>
          <c:extLst>
            <c:ext xmlns:c16="http://schemas.microsoft.com/office/drawing/2014/chart" uri="{C3380CC4-5D6E-409C-BE32-E72D297353CC}">
              <c16:uniqueId val="{00000004-0FFC-4C94-9753-DFA1691CC242}"/>
            </c:ext>
          </c:extLst>
        </c:ser>
        <c:ser>
          <c:idx val="0"/>
          <c:order val="5"/>
          <c:tx>
            <c:strRef>
              <c:f>Sheet1!$A$18</c:f>
              <c:strCache>
                <c:ptCount val="1"/>
                <c:pt idx="0">
                  <c:v>2016</c:v>
                </c:pt>
              </c:strCache>
            </c:strRef>
          </c:tx>
          <c:spPr>
            <a:solidFill>
              <a:schemeClr val="bg2">
                <a:lumMod val="10000"/>
              </a:schemeClr>
            </a:solidFill>
          </c:spPr>
          <c:invertIfNegative val="0"/>
          <c:dLbls>
            <c:delete val="1"/>
          </c:dLbls>
          <c:cat>
            <c:strRef>
              <c:f>Sheet1!$B$1:$I$1</c:f>
              <c:strCache>
                <c:ptCount val="8"/>
                <c:pt idx="0">
                  <c:v>Observational</c:v>
                </c:pt>
                <c:pt idx="1">
                  <c:v>Animal unconscious without recovery</c:v>
                </c:pt>
                <c:pt idx="2">
                  <c:v>Minor conscious intervention, no anaesthesia</c:v>
                </c:pt>
                <c:pt idx="3">
                  <c:v>Minor surgery with recovery</c:v>
                </c:pt>
                <c:pt idx="4">
                  <c:v>Minor physiological challenge</c:v>
                </c:pt>
                <c:pt idx="5">
                  <c:v>Surgery with recovery</c:v>
                </c:pt>
                <c:pt idx="6">
                  <c:v>Physiological challenge</c:v>
                </c:pt>
                <c:pt idx="7">
                  <c:v>Death as an end point</c:v>
                </c:pt>
              </c:strCache>
            </c:strRef>
          </c:cat>
          <c:val>
            <c:numRef>
              <c:f>Sheet1!$B$18:$I$18</c:f>
              <c:numCache>
                <c:formatCode>General</c:formatCode>
                <c:ptCount val="8"/>
                <c:pt idx="0">
                  <c:v>42</c:v>
                </c:pt>
                <c:pt idx="1">
                  <c:v>10</c:v>
                </c:pt>
                <c:pt idx="2">
                  <c:v>23</c:v>
                </c:pt>
                <c:pt idx="3">
                  <c:v>4</c:v>
                </c:pt>
                <c:pt idx="4">
                  <c:v>8</c:v>
                </c:pt>
                <c:pt idx="5">
                  <c:v>4</c:v>
                </c:pt>
                <c:pt idx="6">
                  <c:v>8</c:v>
                </c:pt>
                <c:pt idx="7">
                  <c:v>1</c:v>
                </c:pt>
              </c:numCache>
            </c:numRef>
          </c:val>
          <c:extLst>
            <c:ext xmlns:c16="http://schemas.microsoft.com/office/drawing/2014/chart" uri="{C3380CC4-5D6E-409C-BE32-E72D297353CC}">
              <c16:uniqueId val="{00000005-0FFC-4C94-9753-DFA1691CC242}"/>
            </c:ext>
          </c:extLst>
        </c:ser>
        <c:dLbls>
          <c:showLegendKey val="0"/>
          <c:showVal val="1"/>
          <c:showCatName val="0"/>
          <c:showSerName val="0"/>
          <c:showPercent val="0"/>
          <c:showBubbleSize val="0"/>
        </c:dLbls>
        <c:gapWidth val="150"/>
        <c:axId val="39617280"/>
        <c:axId val="39619200"/>
      </c:barChart>
      <c:catAx>
        <c:axId val="39617280"/>
        <c:scaling>
          <c:orientation val="minMax"/>
        </c:scaling>
        <c:delete val="0"/>
        <c:axPos val="b"/>
        <c:title>
          <c:tx>
            <c:rich>
              <a:bodyPr/>
              <a:lstStyle/>
              <a:p>
                <a:pPr>
                  <a:defRPr sz="797" b="1" i="0" u="none" strike="noStrike" baseline="0">
                    <a:solidFill>
                      <a:srgbClr val="000000"/>
                    </a:solidFill>
                    <a:latin typeface="Arial"/>
                    <a:ea typeface="Arial"/>
                    <a:cs typeface="Arial"/>
                  </a:defRPr>
                </a:pPr>
                <a:r>
                  <a:rPr lang="en-AU"/>
                  <a:t>Procedure category</a:t>
                </a:r>
              </a:p>
            </c:rich>
          </c:tx>
          <c:layout>
            <c:manualLayout>
              <c:xMode val="edge"/>
              <c:yMode val="edge"/>
              <c:x val="0.41753343239227342"/>
              <c:y val="0.90169491525423728"/>
            </c:manualLayout>
          </c:layout>
          <c:overlay val="0"/>
          <c:spPr>
            <a:noFill/>
            <a:ln w="25317">
              <a:noFill/>
            </a:ln>
          </c:spPr>
        </c:title>
        <c:numFmt formatCode="General" sourceLinked="1"/>
        <c:majorTickMark val="out"/>
        <c:minorTickMark val="none"/>
        <c:tickLblPos val="nextTo"/>
        <c:spPr>
          <a:ln w="3165">
            <a:solidFill>
              <a:srgbClr val="000000"/>
            </a:solidFill>
            <a:prstDash val="solid"/>
          </a:ln>
        </c:spPr>
        <c:txPr>
          <a:bodyPr rot="0" vert="horz"/>
          <a:lstStyle/>
          <a:p>
            <a:pPr>
              <a:defRPr sz="797" b="0" i="0" u="none" strike="noStrike" baseline="0">
                <a:solidFill>
                  <a:srgbClr val="000000"/>
                </a:solidFill>
                <a:latin typeface="Arial"/>
                <a:ea typeface="Arial"/>
                <a:cs typeface="Arial"/>
              </a:defRPr>
            </a:pPr>
            <a:endParaRPr lang="en-US"/>
          </a:p>
        </c:txPr>
        <c:crossAx val="39619200"/>
        <c:crosses val="autoZero"/>
        <c:auto val="0"/>
        <c:lblAlgn val="ctr"/>
        <c:lblOffset val="100"/>
        <c:tickLblSkip val="1"/>
        <c:tickMarkSkip val="1"/>
        <c:noMultiLvlLbl val="0"/>
      </c:catAx>
      <c:valAx>
        <c:axId val="39619200"/>
        <c:scaling>
          <c:orientation val="minMax"/>
        </c:scaling>
        <c:delete val="0"/>
        <c:axPos val="l"/>
        <c:majorGridlines>
          <c:spPr>
            <a:ln w="3165">
              <a:solidFill>
                <a:srgbClr val="000000"/>
              </a:solidFill>
              <a:prstDash val="sysDash"/>
            </a:ln>
          </c:spPr>
        </c:majorGridlines>
        <c:title>
          <c:tx>
            <c:rich>
              <a:bodyPr/>
              <a:lstStyle/>
              <a:p>
                <a:pPr>
                  <a:defRPr sz="797" b="1" i="0" u="none" strike="noStrike" baseline="0">
                    <a:solidFill>
                      <a:srgbClr val="000000"/>
                    </a:solidFill>
                    <a:latin typeface="Arial"/>
                    <a:ea typeface="Arial"/>
                    <a:cs typeface="Arial"/>
                  </a:defRPr>
                </a:pPr>
                <a:r>
                  <a:rPr lang="en-AU"/>
                  <a:t>Animals used (%)</a:t>
                </a:r>
              </a:p>
            </c:rich>
          </c:tx>
          <c:layout>
            <c:manualLayout>
              <c:xMode val="edge"/>
              <c:yMode val="edge"/>
              <c:x val="4.4576523031203564E-3"/>
              <c:y val="0.18305084745762712"/>
            </c:manualLayout>
          </c:layout>
          <c:overlay val="0"/>
          <c:spPr>
            <a:noFill/>
            <a:ln w="25317">
              <a:noFill/>
            </a:ln>
          </c:spPr>
        </c:title>
        <c:numFmt formatCode="General" sourceLinked="1"/>
        <c:majorTickMark val="out"/>
        <c:minorTickMark val="none"/>
        <c:tickLblPos val="nextTo"/>
        <c:spPr>
          <a:ln w="3165">
            <a:solidFill>
              <a:srgbClr val="000000"/>
            </a:solidFill>
            <a:prstDash val="solid"/>
          </a:ln>
        </c:spPr>
        <c:txPr>
          <a:bodyPr rot="0" vert="horz"/>
          <a:lstStyle/>
          <a:p>
            <a:pPr>
              <a:defRPr sz="797" b="0" i="0" u="none" strike="noStrike" baseline="0">
                <a:solidFill>
                  <a:srgbClr val="000000"/>
                </a:solidFill>
                <a:latin typeface="Arial"/>
                <a:ea typeface="Arial"/>
                <a:cs typeface="Arial"/>
              </a:defRPr>
            </a:pPr>
            <a:endParaRPr lang="en-US"/>
          </a:p>
        </c:txPr>
        <c:crossAx val="39617280"/>
        <c:crosses val="autoZero"/>
        <c:crossBetween val="between"/>
      </c:valAx>
      <c:spPr>
        <a:noFill/>
        <a:ln w="25317">
          <a:noFill/>
        </a:ln>
      </c:spPr>
    </c:plotArea>
    <c:legend>
      <c:legendPos val="r"/>
      <c:layout>
        <c:manualLayout>
          <c:xMode val="edge"/>
          <c:yMode val="edge"/>
          <c:x val="0.57652305906856816"/>
          <c:y val="9.5804483455961445E-2"/>
          <c:w val="0.35667449787579542"/>
          <c:h val="8.0996470024099598E-2"/>
        </c:manualLayout>
      </c:layout>
      <c:overlay val="0"/>
      <c:spPr>
        <a:noFill/>
        <a:ln w="25317">
          <a:noFill/>
        </a:ln>
      </c:spPr>
      <c:txPr>
        <a:bodyPr/>
        <a:lstStyle/>
        <a:p>
          <a:pPr>
            <a:defRPr sz="733" b="0" i="0" u="none" strike="noStrike" baseline="0">
              <a:solidFill>
                <a:srgbClr val="000000"/>
              </a:solidFill>
              <a:latin typeface="Arial"/>
              <a:ea typeface="Arial"/>
              <a:cs typeface="Arial"/>
            </a:defRPr>
          </a:pPr>
          <a:endParaRPr lang="en-US"/>
        </a:p>
      </c:txPr>
    </c:legend>
    <c:plotVisOnly val="1"/>
    <c:dispBlanksAs val="gap"/>
    <c:showDLblsOverMax val="0"/>
  </c:chart>
  <c:spPr>
    <a:noFill/>
    <a:ln>
      <a:solidFill>
        <a:srgbClr val="000000"/>
      </a:solidFill>
    </a:ln>
  </c:spPr>
  <c:txPr>
    <a:bodyPr/>
    <a:lstStyle/>
    <a:p>
      <a:pPr>
        <a:defRPr sz="1196" b="1"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751857355126298E-2"/>
          <c:y val="6.097560975609756E-2"/>
          <c:w val="0.89598811292719172"/>
          <c:h val="0.74085365853658536"/>
        </c:manualLayout>
      </c:layout>
      <c:barChart>
        <c:barDir val="col"/>
        <c:grouping val="clustered"/>
        <c:varyColors val="0"/>
        <c:ser>
          <c:idx val="9"/>
          <c:order val="0"/>
          <c:tx>
            <c:strRef>
              <c:f>Sheet1!$A$13</c:f>
              <c:strCache>
                <c:ptCount val="1"/>
                <c:pt idx="0">
                  <c:v>2011</c:v>
                </c:pt>
              </c:strCache>
            </c:strRef>
          </c:tx>
          <c:spPr>
            <a:solidFill>
              <a:srgbClr val="FFFFFF"/>
            </a:solidFill>
            <a:ln w="12663">
              <a:solidFill>
                <a:srgbClr val="000000"/>
              </a:solidFill>
              <a:prstDash val="solid"/>
            </a:ln>
          </c:spPr>
          <c:invertIfNegative val="0"/>
          <c:dLbls>
            <c:delete val="1"/>
          </c:dLbls>
          <c:cat>
            <c:strRef>
              <c:f>Sheet1!$B$1:$I$1</c:f>
              <c:strCache>
                <c:ptCount val="7"/>
                <c:pt idx="0">
                  <c:v>Licensed source (laboratory animals)</c:v>
                </c:pt>
                <c:pt idx="1">
                  <c:v>Own derivation (non-laboratory)</c:v>
                </c:pt>
                <c:pt idx="2">
                  <c:v>Natural habitat</c:v>
                </c:pt>
                <c:pt idx="3">
                  <c:v>Animals on a privately owned farm</c:v>
                </c:pt>
                <c:pt idx="4">
                  <c:v>Commercial provider</c:v>
                </c:pt>
                <c:pt idx="5">
                  <c:v>Captive colony/zoo</c:v>
                </c:pt>
                <c:pt idx="6">
                  <c:v>Removed from natural habitat</c:v>
                </c:pt>
              </c:strCache>
            </c:strRef>
          </c:cat>
          <c:val>
            <c:numRef>
              <c:f>Sheet1!$B$13:$I$13</c:f>
            </c:numRef>
          </c:val>
          <c:extLst>
            <c:ext xmlns:c16="http://schemas.microsoft.com/office/drawing/2014/chart" uri="{C3380CC4-5D6E-409C-BE32-E72D297353CC}">
              <c16:uniqueId val="{00000000-C41C-43C1-AAF2-1E27818F9D8E}"/>
            </c:ext>
          </c:extLst>
        </c:ser>
        <c:ser>
          <c:idx val="10"/>
          <c:order val="1"/>
          <c:tx>
            <c:strRef>
              <c:f>Sheet1!$A$14</c:f>
              <c:strCache>
                <c:ptCount val="1"/>
                <c:pt idx="0">
                  <c:v>2012</c:v>
                </c:pt>
              </c:strCache>
            </c:strRef>
          </c:tx>
          <c:spPr>
            <a:solidFill>
              <a:schemeClr val="bg1"/>
            </a:solidFill>
            <a:ln w="12663">
              <a:solidFill>
                <a:srgbClr val="000000"/>
              </a:solidFill>
              <a:prstDash val="solid"/>
            </a:ln>
          </c:spPr>
          <c:invertIfNegative val="0"/>
          <c:dLbls>
            <c:delete val="1"/>
          </c:dLbls>
          <c:cat>
            <c:strRef>
              <c:f>Sheet1!$B$1:$I$1</c:f>
              <c:strCache>
                <c:ptCount val="7"/>
                <c:pt idx="0">
                  <c:v>Licensed source (laboratory animals)</c:v>
                </c:pt>
                <c:pt idx="1">
                  <c:v>Own derivation (non-laboratory)</c:v>
                </c:pt>
                <c:pt idx="2">
                  <c:v>Natural habitat</c:v>
                </c:pt>
                <c:pt idx="3">
                  <c:v>Animals on a privately owned farm</c:v>
                </c:pt>
                <c:pt idx="4">
                  <c:v>Commercial provider</c:v>
                </c:pt>
                <c:pt idx="5">
                  <c:v>Captive colony/zoo</c:v>
                </c:pt>
                <c:pt idx="6">
                  <c:v>Removed from natural habitat</c:v>
                </c:pt>
              </c:strCache>
            </c:strRef>
          </c:cat>
          <c:val>
            <c:numRef>
              <c:f>Sheet1!$B$14:$I$14</c:f>
              <c:numCache>
                <c:formatCode>General</c:formatCode>
                <c:ptCount val="7"/>
                <c:pt idx="0">
                  <c:v>48</c:v>
                </c:pt>
                <c:pt idx="1">
                  <c:v>28</c:v>
                </c:pt>
                <c:pt idx="2">
                  <c:v>10</c:v>
                </c:pt>
                <c:pt idx="3">
                  <c:v>8</c:v>
                </c:pt>
                <c:pt idx="4">
                  <c:v>3</c:v>
                </c:pt>
                <c:pt idx="5">
                  <c:v>0</c:v>
                </c:pt>
                <c:pt idx="6">
                  <c:v>2</c:v>
                </c:pt>
              </c:numCache>
            </c:numRef>
          </c:val>
          <c:extLst>
            <c:ext xmlns:c16="http://schemas.microsoft.com/office/drawing/2014/chart" uri="{C3380CC4-5D6E-409C-BE32-E72D297353CC}">
              <c16:uniqueId val="{00000001-C41C-43C1-AAF2-1E27818F9D8E}"/>
            </c:ext>
          </c:extLst>
        </c:ser>
        <c:ser>
          <c:idx val="11"/>
          <c:order val="2"/>
          <c:tx>
            <c:strRef>
              <c:f>Sheet1!$A$15</c:f>
              <c:strCache>
                <c:ptCount val="1"/>
                <c:pt idx="0">
                  <c:v>2013</c:v>
                </c:pt>
              </c:strCache>
            </c:strRef>
          </c:tx>
          <c:spPr>
            <a:solidFill>
              <a:schemeClr val="bg2">
                <a:lumMod val="90000"/>
              </a:schemeClr>
            </a:solidFill>
            <a:ln w="12663">
              <a:solidFill>
                <a:srgbClr val="000000"/>
              </a:solidFill>
              <a:prstDash val="solid"/>
            </a:ln>
          </c:spPr>
          <c:invertIfNegative val="0"/>
          <c:dLbls>
            <c:delete val="1"/>
          </c:dLbls>
          <c:cat>
            <c:strRef>
              <c:f>Sheet1!$B$1:$I$1</c:f>
              <c:strCache>
                <c:ptCount val="7"/>
                <c:pt idx="0">
                  <c:v>Licensed source (laboratory animals)</c:v>
                </c:pt>
                <c:pt idx="1">
                  <c:v>Own derivation (non-laboratory)</c:v>
                </c:pt>
                <c:pt idx="2">
                  <c:v>Natural habitat</c:v>
                </c:pt>
                <c:pt idx="3">
                  <c:v>Animals on a privately owned farm</c:v>
                </c:pt>
                <c:pt idx="4">
                  <c:v>Commercial provider</c:v>
                </c:pt>
                <c:pt idx="5">
                  <c:v>Captive colony/zoo</c:v>
                </c:pt>
                <c:pt idx="6">
                  <c:v>Removed from natural habitat</c:v>
                </c:pt>
              </c:strCache>
            </c:strRef>
          </c:cat>
          <c:val>
            <c:numRef>
              <c:f>Sheet1!$B$15:$I$15</c:f>
              <c:numCache>
                <c:formatCode>General</c:formatCode>
                <c:ptCount val="7"/>
                <c:pt idx="0">
                  <c:v>47</c:v>
                </c:pt>
                <c:pt idx="1">
                  <c:v>19</c:v>
                </c:pt>
                <c:pt idx="2">
                  <c:v>17</c:v>
                </c:pt>
                <c:pt idx="3">
                  <c:v>12</c:v>
                </c:pt>
                <c:pt idx="4">
                  <c:v>4</c:v>
                </c:pt>
                <c:pt idx="5">
                  <c:v>1</c:v>
                </c:pt>
                <c:pt idx="6">
                  <c:v>0</c:v>
                </c:pt>
              </c:numCache>
            </c:numRef>
          </c:val>
          <c:extLst>
            <c:ext xmlns:c16="http://schemas.microsoft.com/office/drawing/2014/chart" uri="{C3380CC4-5D6E-409C-BE32-E72D297353CC}">
              <c16:uniqueId val="{00000002-C41C-43C1-AAF2-1E27818F9D8E}"/>
            </c:ext>
          </c:extLst>
        </c:ser>
        <c:ser>
          <c:idx val="12"/>
          <c:order val="3"/>
          <c:tx>
            <c:strRef>
              <c:f>Sheet1!$A$16</c:f>
              <c:strCache>
                <c:ptCount val="1"/>
                <c:pt idx="0">
                  <c:v>2014</c:v>
                </c:pt>
              </c:strCache>
            </c:strRef>
          </c:tx>
          <c:spPr>
            <a:solidFill>
              <a:schemeClr val="bg2">
                <a:lumMod val="75000"/>
              </a:schemeClr>
            </a:solidFill>
            <a:ln w="12663">
              <a:solidFill>
                <a:srgbClr val="000000"/>
              </a:solidFill>
              <a:prstDash val="solid"/>
            </a:ln>
          </c:spPr>
          <c:invertIfNegative val="0"/>
          <c:dLbls>
            <c:delete val="1"/>
          </c:dLbls>
          <c:cat>
            <c:strRef>
              <c:f>Sheet1!$B$1:$I$1</c:f>
              <c:strCache>
                <c:ptCount val="7"/>
                <c:pt idx="0">
                  <c:v>Licensed source (laboratory animals)</c:v>
                </c:pt>
                <c:pt idx="1">
                  <c:v>Own derivation (non-laboratory)</c:v>
                </c:pt>
                <c:pt idx="2">
                  <c:v>Natural habitat</c:v>
                </c:pt>
                <c:pt idx="3">
                  <c:v>Animals on a privately owned farm</c:v>
                </c:pt>
                <c:pt idx="4">
                  <c:v>Commercial provider</c:v>
                </c:pt>
                <c:pt idx="5">
                  <c:v>Captive colony/zoo</c:v>
                </c:pt>
                <c:pt idx="6">
                  <c:v>Removed from natural habitat</c:v>
                </c:pt>
              </c:strCache>
            </c:strRef>
          </c:cat>
          <c:val>
            <c:numRef>
              <c:f>Sheet1!$B$16:$I$16</c:f>
              <c:numCache>
                <c:formatCode>General</c:formatCode>
                <c:ptCount val="7"/>
                <c:pt idx="0">
                  <c:v>51</c:v>
                </c:pt>
                <c:pt idx="1">
                  <c:v>7</c:v>
                </c:pt>
                <c:pt idx="2">
                  <c:v>15</c:v>
                </c:pt>
                <c:pt idx="3">
                  <c:v>16</c:v>
                </c:pt>
                <c:pt idx="4">
                  <c:v>6</c:v>
                </c:pt>
                <c:pt idx="6">
                  <c:v>4</c:v>
                </c:pt>
              </c:numCache>
            </c:numRef>
          </c:val>
          <c:extLst>
            <c:ext xmlns:c16="http://schemas.microsoft.com/office/drawing/2014/chart" uri="{C3380CC4-5D6E-409C-BE32-E72D297353CC}">
              <c16:uniqueId val="{00000003-C41C-43C1-AAF2-1E27818F9D8E}"/>
            </c:ext>
          </c:extLst>
        </c:ser>
        <c:ser>
          <c:idx val="13"/>
          <c:order val="4"/>
          <c:tx>
            <c:strRef>
              <c:f>Sheet1!$A$17</c:f>
              <c:strCache>
                <c:ptCount val="1"/>
                <c:pt idx="0">
                  <c:v>2015</c:v>
                </c:pt>
              </c:strCache>
            </c:strRef>
          </c:tx>
          <c:spPr>
            <a:solidFill>
              <a:schemeClr val="bg2">
                <a:lumMod val="50000"/>
              </a:schemeClr>
            </a:solidFill>
            <a:ln w="12663">
              <a:solidFill>
                <a:srgbClr val="000000"/>
              </a:solidFill>
              <a:prstDash val="solid"/>
            </a:ln>
          </c:spPr>
          <c:invertIfNegative val="0"/>
          <c:dLbls>
            <c:delete val="1"/>
          </c:dLbls>
          <c:cat>
            <c:strRef>
              <c:f>Sheet1!$B$1:$I$1</c:f>
              <c:strCache>
                <c:ptCount val="7"/>
                <c:pt idx="0">
                  <c:v>Licensed source (laboratory animals)</c:v>
                </c:pt>
                <c:pt idx="1">
                  <c:v>Own derivation (non-laboratory)</c:v>
                </c:pt>
                <c:pt idx="2">
                  <c:v>Natural habitat</c:v>
                </c:pt>
                <c:pt idx="3">
                  <c:v>Animals on a privately owned farm</c:v>
                </c:pt>
                <c:pt idx="4">
                  <c:v>Commercial provider</c:v>
                </c:pt>
                <c:pt idx="5">
                  <c:v>Captive colony/zoo</c:v>
                </c:pt>
                <c:pt idx="6">
                  <c:v>Removed from natural habitat</c:v>
                </c:pt>
              </c:strCache>
            </c:strRef>
          </c:cat>
          <c:val>
            <c:numRef>
              <c:f>Sheet1!$B$17:$I$17</c:f>
              <c:numCache>
                <c:formatCode>General</c:formatCode>
                <c:ptCount val="7"/>
                <c:pt idx="0">
                  <c:v>41</c:v>
                </c:pt>
                <c:pt idx="1">
                  <c:v>7</c:v>
                </c:pt>
                <c:pt idx="2">
                  <c:v>29</c:v>
                </c:pt>
                <c:pt idx="3">
                  <c:v>15</c:v>
                </c:pt>
                <c:pt idx="4">
                  <c:v>7</c:v>
                </c:pt>
                <c:pt idx="6">
                  <c:v>1</c:v>
                </c:pt>
              </c:numCache>
            </c:numRef>
          </c:val>
          <c:extLst>
            <c:ext xmlns:c16="http://schemas.microsoft.com/office/drawing/2014/chart" uri="{C3380CC4-5D6E-409C-BE32-E72D297353CC}">
              <c16:uniqueId val="{00000004-C41C-43C1-AAF2-1E27818F9D8E}"/>
            </c:ext>
          </c:extLst>
        </c:ser>
        <c:ser>
          <c:idx val="0"/>
          <c:order val="5"/>
          <c:tx>
            <c:strRef>
              <c:f>Sheet1!$A$18</c:f>
              <c:strCache>
                <c:ptCount val="1"/>
                <c:pt idx="0">
                  <c:v>2016</c:v>
                </c:pt>
              </c:strCache>
            </c:strRef>
          </c:tx>
          <c:spPr>
            <a:solidFill>
              <a:schemeClr val="bg2">
                <a:lumMod val="10000"/>
              </a:schemeClr>
            </a:solidFill>
          </c:spPr>
          <c:invertIfNegative val="0"/>
          <c:dLbls>
            <c:delete val="1"/>
          </c:dLbls>
          <c:cat>
            <c:strRef>
              <c:f>Sheet1!$B$1:$I$1</c:f>
              <c:strCache>
                <c:ptCount val="7"/>
                <c:pt idx="0">
                  <c:v>Licensed source (laboratory animals)</c:v>
                </c:pt>
                <c:pt idx="1">
                  <c:v>Own derivation (non-laboratory)</c:v>
                </c:pt>
                <c:pt idx="2">
                  <c:v>Natural habitat</c:v>
                </c:pt>
                <c:pt idx="3">
                  <c:v>Animals on a privately owned farm</c:v>
                </c:pt>
                <c:pt idx="4">
                  <c:v>Commercial provider</c:v>
                </c:pt>
                <c:pt idx="5">
                  <c:v>Captive colony/zoo</c:v>
                </c:pt>
                <c:pt idx="6">
                  <c:v>Removed from natural habitat</c:v>
                </c:pt>
              </c:strCache>
            </c:strRef>
          </c:cat>
          <c:val>
            <c:numRef>
              <c:f>Sheet1!$B$18:$I$18</c:f>
              <c:numCache>
                <c:formatCode>General</c:formatCode>
                <c:ptCount val="7"/>
                <c:pt idx="0">
                  <c:v>40</c:v>
                </c:pt>
                <c:pt idx="1">
                  <c:v>9</c:v>
                </c:pt>
                <c:pt idx="2">
                  <c:v>34</c:v>
                </c:pt>
                <c:pt idx="3">
                  <c:v>10</c:v>
                </c:pt>
                <c:pt idx="4">
                  <c:v>4</c:v>
                </c:pt>
                <c:pt idx="6">
                  <c:v>3</c:v>
                </c:pt>
              </c:numCache>
            </c:numRef>
          </c:val>
          <c:extLst>
            <c:ext xmlns:c16="http://schemas.microsoft.com/office/drawing/2014/chart" uri="{C3380CC4-5D6E-409C-BE32-E72D297353CC}">
              <c16:uniqueId val="{00000005-C41C-43C1-AAF2-1E27818F9D8E}"/>
            </c:ext>
          </c:extLst>
        </c:ser>
        <c:dLbls>
          <c:showLegendKey val="0"/>
          <c:showVal val="1"/>
          <c:showCatName val="0"/>
          <c:showSerName val="0"/>
          <c:showPercent val="0"/>
          <c:showBubbleSize val="0"/>
        </c:dLbls>
        <c:gapWidth val="150"/>
        <c:axId val="39632256"/>
        <c:axId val="39634432"/>
      </c:barChart>
      <c:catAx>
        <c:axId val="39632256"/>
        <c:scaling>
          <c:orientation val="minMax"/>
        </c:scaling>
        <c:delete val="0"/>
        <c:axPos val="b"/>
        <c:title>
          <c:tx>
            <c:rich>
              <a:bodyPr/>
              <a:lstStyle/>
              <a:p>
                <a:pPr>
                  <a:defRPr sz="798" b="1" i="0" u="none" strike="noStrike" baseline="0">
                    <a:solidFill>
                      <a:srgbClr val="000000"/>
                    </a:solidFill>
                    <a:latin typeface="Arial"/>
                    <a:ea typeface="Arial"/>
                    <a:cs typeface="Arial"/>
                  </a:defRPr>
                </a:pPr>
                <a:r>
                  <a:rPr lang="en-AU"/>
                  <a:t>Source</a:t>
                </a:r>
              </a:p>
            </c:rich>
          </c:tx>
          <c:layout>
            <c:manualLayout>
              <c:xMode val="edge"/>
              <c:yMode val="edge"/>
              <c:x val="0.42050520059435365"/>
              <c:y val="0.92073170731707321"/>
            </c:manualLayout>
          </c:layout>
          <c:overlay val="0"/>
          <c:spPr>
            <a:noFill/>
            <a:ln w="25325">
              <a:noFill/>
            </a:ln>
          </c:spPr>
        </c:title>
        <c:numFmt formatCode="General" sourceLinked="1"/>
        <c:majorTickMark val="out"/>
        <c:minorTickMark val="none"/>
        <c:tickLblPos val="nextTo"/>
        <c:spPr>
          <a:ln w="3166">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39634432"/>
        <c:crosses val="autoZero"/>
        <c:auto val="0"/>
        <c:lblAlgn val="ctr"/>
        <c:lblOffset val="100"/>
        <c:tickLblSkip val="1"/>
        <c:tickMarkSkip val="1"/>
        <c:noMultiLvlLbl val="0"/>
      </c:catAx>
      <c:valAx>
        <c:axId val="39634432"/>
        <c:scaling>
          <c:orientation val="minMax"/>
        </c:scaling>
        <c:delete val="0"/>
        <c:axPos val="l"/>
        <c:majorGridlines>
          <c:spPr>
            <a:ln w="3166">
              <a:solidFill>
                <a:srgbClr val="000000"/>
              </a:solidFill>
              <a:prstDash val="sysDash"/>
            </a:ln>
          </c:spPr>
        </c:majorGridlines>
        <c:title>
          <c:tx>
            <c:rich>
              <a:bodyPr/>
              <a:lstStyle/>
              <a:p>
                <a:pPr>
                  <a:defRPr sz="798" b="1" i="0" u="none" strike="noStrike" baseline="0">
                    <a:solidFill>
                      <a:srgbClr val="000000"/>
                    </a:solidFill>
                    <a:latin typeface="Arial"/>
                    <a:ea typeface="Arial"/>
                    <a:cs typeface="Arial"/>
                  </a:defRPr>
                </a:pPr>
                <a:r>
                  <a:rPr lang="en-AU"/>
                  <a:t>Animals used (%)</a:t>
                </a:r>
              </a:p>
            </c:rich>
          </c:tx>
          <c:layout>
            <c:manualLayout>
              <c:xMode val="edge"/>
              <c:yMode val="edge"/>
              <c:x val="4.4576523031203564E-3"/>
              <c:y val="0.24695121951219512"/>
            </c:manualLayout>
          </c:layout>
          <c:overlay val="0"/>
          <c:spPr>
            <a:noFill/>
            <a:ln w="25325">
              <a:noFill/>
            </a:ln>
          </c:spPr>
        </c:title>
        <c:numFmt formatCode="General" sourceLinked="1"/>
        <c:majorTickMark val="out"/>
        <c:minorTickMark val="none"/>
        <c:tickLblPos val="nextTo"/>
        <c:spPr>
          <a:ln w="3166">
            <a:solidFill>
              <a:srgbClr val="000000"/>
            </a:solidFill>
            <a:prstDash val="solid"/>
          </a:ln>
        </c:spPr>
        <c:txPr>
          <a:bodyPr rot="0" vert="horz"/>
          <a:lstStyle/>
          <a:p>
            <a:pPr>
              <a:defRPr sz="798" b="0" i="0" u="none" strike="noStrike" baseline="0">
                <a:solidFill>
                  <a:srgbClr val="000000"/>
                </a:solidFill>
                <a:latin typeface="Arial"/>
                <a:ea typeface="Arial"/>
                <a:cs typeface="Arial"/>
              </a:defRPr>
            </a:pPr>
            <a:endParaRPr lang="en-US"/>
          </a:p>
        </c:txPr>
        <c:crossAx val="39632256"/>
        <c:crosses val="autoZero"/>
        <c:crossBetween val="between"/>
      </c:valAx>
      <c:spPr>
        <a:noFill/>
        <a:ln w="25325">
          <a:noFill/>
        </a:ln>
      </c:spPr>
    </c:plotArea>
    <c:legend>
      <c:legendPos val="r"/>
      <c:layout>
        <c:manualLayout>
          <c:xMode val="edge"/>
          <c:yMode val="edge"/>
          <c:x val="0.5690936106983655"/>
          <c:y val="8.5365853658536592E-2"/>
          <c:w val="0.3371490042690109"/>
          <c:h val="0.10475492540681047"/>
        </c:manualLayout>
      </c:layout>
      <c:overlay val="0"/>
      <c:spPr>
        <a:noFill/>
        <a:ln w="25325">
          <a:noFill/>
        </a:ln>
      </c:spPr>
      <c:txPr>
        <a:bodyPr/>
        <a:lstStyle/>
        <a:p>
          <a:pPr>
            <a:defRPr sz="733" b="0" i="0" u="none" strike="noStrike" baseline="0">
              <a:solidFill>
                <a:srgbClr val="000000"/>
              </a:solidFill>
              <a:latin typeface="Arial"/>
              <a:ea typeface="Arial"/>
              <a:cs typeface="Arial"/>
            </a:defRPr>
          </a:pPr>
          <a:endParaRPr lang="en-US"/>
        </a:p>
      </c:txPr>
    </c:legend>
    <c:plotVisOnly val="1"/>
    <c:dispBlanksAs val="gap"/>
    <c:showDLblsOverMax val="0"/>
  </c:chart>
  <c:spPr>
    <a:noFill/>
    <a:ln w="3166">
      <a:solidFill>
        <a:srgbClr val="000000"/>
      </a:solidFill>
      <a:prstDash val="solid"/>
    </a:ln>
  </c:spPr>
  <c:txPr>
    <a:bodyPr/>
    <a:lstStyle/>
    <a:p>
      <a:pPr>
        <a:defRPr sz="1446" b="1"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0.46491</cdr:x>
      <cdr:y>0.92038</cdr:y>
    </cdr:from>
    <cdr:to>
      <cdr:x>0.54532</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3028950" y="2752725"/>
          <a:ext cx="523875" cy="2381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AU" sz="800" b="1">
              <a:latin typeface="Arial" panose="020B0604020202020204" pitchFamily="34" charset="0"/>
              <a:cs typeface="Arial" panose="020B0604020202020204" pitchFamily="34" charset="0"/>
            </a:rPr>
            <a:t>Year</a:t>
          </a:r>
        </a:p>
      </cdr:txBody>
    </cdr:sp>
  </cdr:relSizeAnchor>
</c:userShapes>
</file>

<file path=word/drawings/drawing2.xml><?xml version="1.0" encoding="utf-8"?>
<c:userShapes xmlns:c="http://schemas.openxmlformats.org/drawingml/2006/chart">
  <cdr:relSizeAnchor xmlns:cdr="http://schemas.openxmlformats.org/drawingml/2006/chartDrawing">
    <cdr:from>
      <cdr:x>0.47279</cdr:x>
      <cdr:y>0.91467</cdr:y>
    </cdr:from>
    <cdr:to>
      <cdr:x>0.54821</cdr:x>
      <cdr:y>0.98537</cdr:y>
    </cdr:to>
    <cdr:sp macro="" textlink="">
      <cdr:nvSpPr>
        <cdr:cNvPr id="2" name="Text Box 2"/>
        <cdr:cNvSpPr txBox="1">
          <a:spLocks xmlns:a="http://schemas.openxmlformats.org/drawingml/2006/main" noChangeArrowheads="1"/>
        </cdr:cNvSpPr>
      </cdr:nvSpPr>
      <cdr:spPr bwMode="auto">
        <a:xfrm xmlns:a="http://schemas.openxmlformats.org/drawingml/2006/main">
          <a:off x="2924174" y="2981325"/>
          <a:ext cx="466449" cy="2304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AU" sz="800" b="1">
              <a:latin typeface="Arial" panose="020B0604020202020204" pitchFamily="34" charset="0"/>
              <a:cs typeface="Arial" panose="020B0604020202020204" pitchFamily="34" charset="0"/>
            </a:rPr>
            <a:t>Year</a:t>
          </a:r>
        </a:p>
      </cdr:txBody>
    </cdr:sp>
  </cdr:relSizeAnchor>
</c:userShapes>
</file>

<file path=word/drawings/drawing3.xml><?xml version="1.0" encoding="utf-8"?>
<c:userShapes xmlns:c="http://schemas.openxmlformats.org/drawingml/2006/chart">
  <cdr:relSizeAnchor xmlns:cdr="http://schemas.openxmlformats.org/drawingml/2006/chartDrawing">
    <cdr:from>
      <cdr:x>0.4573</cdr:x>
      <cdr:y>0.92319</cdr:y>
    </cdr:from>
    <cdr:to>
      <cdr:x>0.529</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2974974" y="3032125"/>
          <a:ext cx="466449" cy="2304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AU" sz="800" b="1">
              <a:latin typeface="Arial" panose="020B0604020202020204" pitchFamily="34" charset="0"/>
              <a:cs typeface="Arial" panose="020B0604020202020204" pitchFamily="34" charset="0"/>
            </a:rPr>
            <a:t>Year</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7E69F81-2CFB-4020-BD9A-799FA05C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5111</Words>
  <Characters>29133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34176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kahl</dc:creator>
  <cp:lastModifiedBy>Dani Maver (DEDJTR)</cp:lastModifiedBy>
  <cp:revision>2</cp:revision>
  <cp:lastPrinted>2018-05-31T02:09:00Z</cp:lastPrinted>
  <dcterms:created xsi:type="dcterms:W3CDTF">2018-05-31T02:11:00Z</dcterms:created>
  <dcterms:modified xsi:type="dcterms:W3CDTF">2018-05-31T02:11:00Z</dcterms:modified>
</cp:coreProperties>
</file>