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FF3F" w14:textId="4416E033" w:rsidR="00DA2FF8" w:rsidRPr="00DA2FF8" w:rsidRDefault="00DA2FF8" w:rsidP="00DA2FF8">
      <w:pPr>
        <w:tabs>
          <w:tab w:val="center" w:pos="4297"/>
        </w:tabs>
        <w:suppressAutoHyphens/>
        <w:spacing w:after="0" w:line="233" w:lineRule="auto"/>
        <w:jc w:val="center"/>
        <w:rPr>
          <w:rFonts w:eastAsia="Times New Roman" w:cstheme="minorHAnsi"/>
          <w:spacing w:val="-2"/>
          <w:lang w:eastAsia="en-AU"/>
        </w:rPr>
      </w:pPr>
      <w:bookmarkStart w:id="0" w:name="_GoBack"/>
      <w:bookmarkEnd w:id="0"/>
      <w:r w:rsidRPr="00DA2FF8">
        <w:rPr>
          <w:rFonts w:eastAsia="Times New Roman" w:cstheme="minorHAnsi"/>
          <w:b/>
          <w:spacing w:val="-2"/>
          <w:lang w:eastAsia="en-AU"/>
        </w:rPr>
        <w:t>OWNER</w:t>
      </w:r>
      <w:r w:rsidR="00B332CD">
        <w:rPr>
          <w:rFonts w:eastAsia="Times New Roman" w:cstheme="minorHAnsi"/>
          <w:b/>
          <w:spacing w:val="-2"/>
          <w:lang w:eastAsia="en-AU"/>
        </w:rPr>
        <w:t>’</w:t>
      </w:r>
      <w:r w:rsidRPr="00DA2FF8">
        <w:rPr>
          <w:rFonts w:eastAsia="Times New Roman" w:cstheme="minorHAnsi"/>
          <w:b/>
          <w:spacing w:val="-2"/>
          <w:lang w:eastAsia="en-AU"/>
        </w:rPr>
        <w:t xml:space="preserve">S STATUTORY DECLARATION </w:t>
      </w:r>
      <w:r w:rsidRPr="00DA2FF8">
        <w:rPr>
          <w:rFonts w:eastAsia="Times New Roman" w:cstheme="minorHAnsi"/>
          <w:b/>
          <w:spacing w:val="-2"/>
          <w:lang w:eastAsia="en-AU"/>
        </w:rPr>
        <w:tab/>
        <w:t>FOR DEBARKING A DOG WHICH IS</w:t>
      </w:r>
    </w:p>
    <w:p w14:paraId="24C2C74A" w14:textId="77777777" w:rsidR="00DA2FF8" w:rsidRPr="00DA2FF8" w:rsidRDefault="00DA2FF8" w:rsidP="00DA2FF8">
      <w:pPr>
        <w:tabs>
          <w:tab w:val="center" w:pos="4297"/>
        </w:tabs>
        <w:suppressAutoHyphens/>
        <w:spacing w:after="0" w:line="233" w:lineRule="auto"/>
        <w:jc w:val="center"/>
        <w:rPr>
          <w:rFonts w:eastAsia="Times New Roman" w:cstheme="minorHAnsi"/>
          <w:spacing w:val="-2"/>
          <w:lang w:eastAsia="en-AU"/>
        </w:rPr>
      </w:pPr>
      <w:r w:rsidRPr="00DA2FF8">
        <w:rPr>
          <w:rFonts w:eastAsia="Times New Roman" w:cstheme="minorHAnsi"/>
          <w:b/>
          <w:spacing w:val="-2"/>
          <w:lang w:eastAsia="en-AU"/>
        </w:rPr>
        <w:t>A PUBLIC NUISANCE</w:t>
      </w:r>
    </w:p>
    <w:p w14:paraId="5F642C96" w14:textId="77777777" w:rsidR="00DA2FF8" w:rsidRPr="00DA2FF8" w:rsidRDefault="00DA2FF8" w:rsidP="00DA2FF8">
      <w:pPr>
        <w:tabs>
          <w:tab w:val="left" w:pos="-720"/>
        </w:tabs>
        <w:suppressAutoHyphens/>
        <w:spacing w:after="0" w:line="233" w:lineRule="auto"/>
        <w:rPr>
          <w:rFonts w:eastAsia="Times New Roman" w:cstheme="minorHAnsi"/>
          <w:lang w:eastAsia="en-AU"/>
        </w:rPr>
      </w:pPr>
    </w:p>
    <w:p w14:paraId="210F5401"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To be completed and presented to the Registered Veterinary Practitioner who will debark the dog.  All sections are to be completed and the document is to be witnessed by an authorised person.</w:t>
      </w:r>
    </w:p>
    <w:p w14:paraId="64167836"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4D0EA541" w14:textId="77777777" w:rsidR="00DA2FF8" w:rsidRPr="00DA2FF8" w:rsidRDefault="00DA2FF8" w:rsidP="00DA2FF8">
      <w:pPr>
        <w:tabs>
          <w:tab w:val="left" w:pos="-720"/>
          <w:tab w:val="left" w:pos="0"/>
          <w:tab w:val="left" w:pos="720"/>
          <w:tab w:val="left" w:pos="1440"/>
        </w:tabs>
        <w:suppressAutoHyphens/>
        <w:spacing w:after="0" w:line="233" w:lineRule="auto"/>
        <w:ind w:left="2160" w:hanging="2160"/>
        <w:jc w:val="both"/>
        <w:rPr>
          <w:rFonts w:eastAsia="Times New Roman" w:cstheme="minorHAnsi"/>
          <w:spacing w:val="-2"/>
          <w:lang w:eastAsia="en-AU"/>
        </w:rPr>
      </w:pPr>
      <w:r w:rsidRPr="00DA2FF8">
        <w:rPr>
          <w:rFonts w:eastAsia="Times New Roman" w:cstheme="minorHAnsi"/>
          <w:spacing w:val="-2"/>
          <w:lang w:eastAsia="en-AU"/>
        </w:rPr>
        <w:t>I...................................................................................................................................................</w:t>
      </w:r>
    </w:p>
    <w:p w14:paraId="45E68F32" w14:textId="77777777" w:rsidR="00DA2FF8" w:rsidRPr="00DA2FF8" w:rsidRDefault="00DA2FF8" w:rsidP="00DA2FF8">
      <w:pPr>
        <w:tabs>
          <w:tab w:val="center" w:pos="4297"/>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ab/>
        <w:t>FULL NAME (printed)</w:t>
      </w:r>
    </w:p>
    <w:p w14:paraId="3910502D"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41E08E1D" w14:textId="77777777" w:rsidR="00DA2FF8" w:rsidRPr="00DA2FF8" w:rsidRDefault="00DA2FF8" w:rsidP="00DA2FF8">
      <w:pPr>
        <w:tabs>
          <w:tab w:val="left" w:pos="-720"/>
          <w:tab w:val="left" w:pos="0"/>
          <w:tab w:val="left" w:pos="720"/>
          <w:tab w:val="left" w:pos="1440"/>
        </w:tabs>
        <w:suppressAutoHyphens/>
        <w:spacing w:after="0" w:line="233" w:lineRule="auto"/>
        <w:ind w:left="2160" w:hanging="2160"/>
        <w:jc w:val="both"/>
        <w:rPr>
          <w:rFonts w:eastAsia="Times New Roman" w:cstheme="minorHAnsi"/>
          <w:spacing w:val="-2"/>
          <w:lang w:eastAsia="en-AU"/>
        </w:rPr>
      </w:pPr>
      <w:r w:rsidRPr="00DA2FF8">
        <w:rPr>
          <w:rFonts w:eastAsia="Times New Roman" w:cstheme="minorHAnsi"/>
          <w:spacing w:val="-2"/>
          <w:lang w:eastAsia="en-AU"/>
        </w:rPr>
        <w:t>of.................................................................................................................................................</w:t>
      </w:r>
    </w:p>
    <w:p w14:paraId="5EB8B81D" w14:textId="77777777" w:rsidR="00DA2FF8" w:rsidRPr="00DA2FF8" w:rsidRDefault="00DA2FF8" w:rsidP="00DA2FF8">
      <w:pPr>
        <w:tabs>
          <w:tab w:val="center" w:pos="4297"/>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ab/>
        <w:t>ADDRESS (printed)</w:t>
      </w:r>
    </w:p>
    <w:p w14:paraId="6F7C189C"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06C8FDFB"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being   the   owner of..................................................................................................................</w:t>
      </w:r>
    </w:p>
    <w:p w14:paraId="67C42979"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6B77F600"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w:t>
      </w:r>
    </w:p>
    <w:p w14:paraId="74253F2E" w14:textId="77777777" w:rsidR="00DA2FF8" w:rsidRPr="00DA2FF8" w:rsidRDefault="00DA2FF8" w:rsidP="00DA2FF8">
      <w:pPr>
        <w:tabs>
          <w:tab w:val="center" w:pos="4297"/>
        </w:tabs>
        <w:suppressAutoHyphens/>
        <w:spacing w:after="0" w:line="233" w:lineRule="auto"/>
        <w:jc w:val="center"/>
        <w:rPr>
          <w:rFonts w:eastAsia="Times New Roman" w:cstheme="minorHAnsi"/>
          <w:spacing w:val="-2"/>
          <w:lang w:eastAsia="en-AU"/>
        </w:rPr>
      </w:pPr>
      <w:r w:rsidRPr="00DA2FF8">
        <w:rPr>
          <w:rFonts w:eastAsia="Times New Roman" w:cstheme="minorHAnsi"/>
          <w:spacing w:val="-2"/>
          <w:lang w:eastAsia="en-AU"/>
        </w:rPr>
        <w:t>BREED, DESCRIPTION, NAME AND COUNCIL REGISTRATION NUMBER</w:t>
      </w:r>
    </w:p>
    <w:p w14:paraId="53F5B82D"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14A788EA"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request that the above dog be debarked because it is a public nuisance as it barks persistently, and I have made every reasonable effort to discourage the dog from so barking by considerate care, training and management. The only remaining effective alternative to debarking the dog is to destroy it.</w:t>
      </w:r>
    </w:p>
    <w:p w14:paraId="7A3C486E"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75B3927A" w14:textId="0DEADFCA"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I have read the Code of Practice for Debarking Dogs</w:t>
      </w:r>
      <w:r w:rsidR="00E12156">
        <w:rPr>
          <w:rFonts w:eastAsia="Times New Roman" w:cstheme="minorHAnsi"/>
          <w:spacing w:val="-2"/>
          <w:lang w:eastAsia="en-AU"/>
        </w:rPr>
        <w:t>, and</w:t>
      </w:r>
      <w:r w:rsidR="00E450A4">
        <w:rPr>
          <w:rFonts w:eastAsia="Times New Roman" w:cstheme="minorHAnsi"/>
          <w:spacing w:val="-2"/>
          <w:lang w:eastAsia="en-AU"/>
        </w:rPr>
        <w:t>;</w:t>
      </w:r>
    </w:p>
    <w:p w14:paraId="05074F88"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0482B59A" w14:textId="3B1F5D2F"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r w:rsidRPr="00DA2FF8">
        <w:rPr>
          <w:rFonts w:eastAsia="Times New Roman" w:cstheme="minorHAnsi"/>
          <w:spacing w:val="-2"/>
          <w:lang w:eastAsia="en-AU"/>
        </w:rPr>
        <w:t>I make this solemn declaration conscientiously believing the same to be true</w:t>
      </w:r>
      <w:r w:rsidR="00327F88">
        <w:rPr>
          <w:rFonts w:eastAsia="Times New Roman" w:cstheme="minorHAnsi"/>
          <w:spacing w:val="-2"/>
          <w:lang w:eastAsia="en-AU"/>
        </w:rPr>
        <w:t>,</w:t>
      </w:r>
      <w:r w:rsidRPr="00DA2FF8">
        <w:rPr>
          <w:rFonts w:eastAsia="Times New Roman" w:cstheme="minorHAnsi"/>
          <w:spacing w:val="-2"/>
          <w:lang w:eastAsia="en-AU"/>
        </w:rPr>
        <w:t xml:space="preserve"> and by virtue of the provisions of an Act of the Parliament of Victoria rendering persons making a false Declaration punishable for wilful and corrupt perjury.</w:t>
      </w:r>
    </w:p>
    <w:p w14:paraId="257D9A55"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5E9669FF"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4B6D418A" w14:textId="77777777" w:rsidR="00DA2FF8" w:rsidRPr="00DA2FF8" w:rsidRDefault="00DA2FF8" w:rsidP="00DA2FF8">
      <w:pPr>
        <w:tabs>
          <w:tab w:val="left" w:pos="-720"/>
        </w:tabs>
        <w:suppressAutoHyphens/>
        <w:spacing w:after="0" w:line="233" w:lineRule="auto"/>
        <w:jc w:val="both"/>
        <w:rPr>
          <w:rFonts w:eastAsia="Times New Roman" w:cstheme="minorHAnsi"/>
          <w:spacing w:val="-2"/>
          <w:lang w:eastAsia="en-AU"/>
        </w:rPr>
      </w:pPr>
    </w:p>
    <w:p w14:paraId="3978262C" w14:textId="77777777" w:rsidR="00DA2FF8" w:rsidRPr="00DA2FF8" w:rsidRDefault="00DA2FF8" w:rsidP="00DA2FF8">
      <w:pPr>
        <w:tabs>
          <w:tab w:val="left" w:pos="-720"/>
        </w:tabs>
        <w:suppressAutoHyphens/>
        <w:spacing w:after="0" w:line="360" w:lineRule="auto"/>
        <w:jc w:val="both"/>
        <w:rPr>
          <w:rFonts w:eastAsia="Times New Roman" w:cstheme="minorHAnsi"/>
          <w:spacing w:val="-2"/>
          <w:lang w:eastAsia="en-AU"/>
        </w:rPr>
      </w:pPr>
    </w:p>
    <w:p w14:paraId="515D340F" w14:textId="4D7A6878" w:rsidR="00DA2FF8" w:rsidRPr="00DA2FF8" w:rsidRDefault="00DA2FF8" w:rsidP="00DA2FF8">
      <w:pPr>
        <w:tabs>
          <w:tab w:val="left" w:pos="-720"/>
        </w:tabs>
        <w:suppressAutoHyphens/>
        <w:spacing w:after="0" w:line="360" w:lineRule="auto"/>
        <w:jc w:val="both"/>
        <w:rPr>
          <w:rFonts w:eastAsia="Times New Roman" w:cstheme="minorHAnsi"/>
          <w:spacing w:val="-2"/>
          <w:lang w:eastAsia="en-AU"/>
        </w:rPr>
      </w:pPr>
      <w:r w:rsidRPr="00DA2FF8">
        <w:rPr>
          <w:rFonts w:eastAsia="Times New Roman" w:cstheme="minorHAnsi"/>
          <w:spacing w:val="-2"/>
          <w:lang w:eastAsia="en-AU"/>
        </w:rPr>
        <w:t xml:space="preserve">Declared at.............................................................. in the </w:t>
      </w:r>
      <w:r w:rsidR="00E450A4">
        <w:rPr>
          <w:rFonts w:eastAsia="Times New Roman" w:cstheme="minorHAnsi"/>
          <w:spacing w:val="-2"/>
          <w:lang w:eastAsia="en-AU"/>
        </w:rPr>
        <w:t>State of Victoria</w:t>
      </w:r>
    </w:p>
    <w:p w14:paraId="7FA307A0" w14:textId="33D39D85" w:rsidR="00DA2FF8" w:rsidRPr="00DA2FF8" w:rsidRDefault="00DA2FF8" w:rsidP="00DA2FF8">
      <w:pPr>
        <w:tabs>
          <w:tab w:val="left" w:pos="-720"/>
        </w:tabs>
        <w:suppressAutoHyphens/>
        <w:spacing w:after="0" w:line="360" w:lineRule="auto"/>
        <w:jc w:val="both"/>
        <w:rPr>
          <w:rFonts w:eastAsia="Times New Roman" w:cstheme="minorHAnsi"/>
          <w:spacing w:val="-2"/>
          <w:lang w:eastAsia="en-AU"/>
        </w:rPr>
      </w:pPr>
      <w:r w:rsidRPr="00DA2FF8">
        <w:rPr>
          <w:rFonts w:eastAsia="Times New Roman" w:cstheme="minorHAnsi"/>
          <w:spacing w:val="-2"/>
          <w:lang w:eastAsia="en-AU"/>
        </w:rPr>
        <w:t xml:space="preserve"> this............................... (DATE)</w:t>
      </w:r>
    </w:p>
    <w:p w14:paraId="2C687FB6" w14:textId="77777777" w:rsidR="00DA2FF8" w:rsidRPr="00DA2FF8" w:rsidRDefault="00DA2FF8" w:rsidP="00DA2FF8">
      <w:pPr>
        <w:suppressAutoHyphens/>
        <w:spacing w:after="0" w:line="360" w:lineRule="auto"/>
        <w:jc w:val="both"/>
        <w:rPr>
          <w:rFonts w:eastAsia="Times New Roman" w:cstheme="minorHAnsi"/>
          <w:spacing w:val="-2"/>
          <w:lang w:eastAsia="en-AU"/>
        </w:rPr>
      </w:pPr>
      <w:r w:rsidRPr="00DA2FF8">
        <w:rPr>
          <w:rFonts w:eastAsia="Times New Roman" w:cstheme="minorHAnsi"/>
          <w:spacing w:val="-2"/>
          <w:lang w:eastAsia="en-AU"/>
        </w:rPr>
        <w:t>day of ........... (YEAR)</w:t>
      </w:r>
    </w:p>
    <w:p w14:paraId="3FF822E3" w14:textId="77777777" w:rsidR="00DA2FF8" w:rsidRPr="00DA2FF8" w:rsidRDefault="00DA2FF8" w:rsidP="00DA2FF8">
      <w:pPr>
        <w:tabs>
          <w:tab w:val="left" w:pos="-720"/>
        </w:tabs>
        <w:suppressAutoHyphens/>
        <w:spacing w:after="0" w:line="360" w:lineRule="auto"/>
        <w:jc w:val="both"/>
        <w:rPr>
          <w:rFonts w:eastAsia="Times New Roman" w:cstheme="minorHAnsi"/>
          <w:spacing w:val="-2"/>
          <w:lang w:eastAsia="en-AU"/>
        </w:rPr>
      </w:pPr>
      <w:r w:rsidRPr="00DA2FF8">
        <w:rPr>
          <w:rFonts w:eastAsia="Times New Roman" w:cstheme="minorHAnsi"/>
          <w:spacing w:val="-2"/>
          <w:lang w:eastAsia="en-AU"/>
        </w:rPr>
        <w:t>Before me........................................................................... (WITNESS)</w:t>
      </w:r>
    </w:p>
    <w:p w14:paraId="2D5F3A07" w14:textId="013728BD" w:rsidR="00DA2FF8" w:rsidRPr="001C236A" w:rsidRDefault="007C23EA" w:rsidP="00DA2FF8">
      <w:pPr>
        <w:tabs>
          <w:tab w:val="left" w:pos="-720"/>
        </w:tabs>
        <w:suppressAutoHyphens/>
        <w:spacing w:after="0" w:line="240" w:lineRule="auto"/>
        <w:jc w:val="both"/>
        <w:rPr>
          <w:rFonts w:eastAsia="Times New Roman" w:cstheme="minorHAnsi"/>
          <w:spacing w:val="-2"/>
          <w:lang w:eastAsia="en-AU"/>
        </w:rPr>
      </w:pPr>
      <w:r w:rsidRPr="001C236A">
        <w:rPr>
          <w:rFonts w:eastAsia="Times New Roman" w:cstheme="minorHAnsi"/>
          <w:spacing w:val="-2"/>
          <w:lang w:eastAsia="en-AU"/>
        </w:rPr>
        <w:t>A person who is authorised under</w:t>
      </w:r>
      <w:r w:rsidR="00DA2FF8" w:rsidRPr="001C236A">
        <w:rPr>
          <w:rFonts w:eastAsia="Times New Roman" w:cstheme="minorHAnsi"/>
          <w:spacing w:val="-2"/>
          <w:lang w:eastAsia="en-AU"/>
        </w:rPr>
        <w:t xml:space="preserve"> </w:t>
      </w:r>
      <w:r w:rsidR="00D20847" w:rsidRPr="001C236A">
        <w:rPr>
          <w:rFonts w:eastAsia="Times New Roman" w:cstheme="minorHAnsi"/>
          <w:spacing w:val="-2"/>
          <w:lang w:eastAsia="en-AU"/>
        </w:rPr>
        <w:t xml:space="preserve">Section 30(2) of the </w:t>
      </w:r>
      <w:r w:rsidRPr="001C236A">
        <w:rPr>
          <w:rStyle w:val="Emphasis"/>
          <w:color w:val="000000"/>
          <w:shd w:val="clear" w:color="auto" w:fill="FFFFFF"/>
        </w:rPr>
        <w:t>Oaths and Affirmations Act</w:t>
      </w:r>
      <w:r w:rsidR="00DA2FF8" w:rsidRPr="001C236A">
        <w:rPr>
          <w:rFonts w:eastAsia="Times New Roman" w:cstheme="minorHAnsi"/>
          <w:spacing w:val="-2"/>
          <w:lang w:eastAsia="en-AU"/>
        </w:rPr>
        <w:t>*</w:t>
      </w:r>
    </w:p>
    <w:p w14:paraId="3941F709" w14:textId="77777777" w:rsidR="00DA2FF8" w:rsidRPr="001C236A" w:rsidRDefault="00DA2FF8" w:rsidP="00DA2FF8">
      <w:pPr>
        <w:tabs>
          <w:tab w:val="left" w:pos="-720"/>
        </w:tabs>
        <w:suppressAutoHyphens/>
        <w:spacing w:after="0" w:line="240" w:lineRule="auto"/>
        <w:jc w:val="both"/>
        <w:rPr>
          <w:rFonts w:eastAsia="Times New Roman" w:cstheme="minorHAnsi"/>
          <w:spacing w:val="-2"/>
          <w:lang w:eastAsia="en-AU"/>
        </w:rPr>
      </w:pPr>
    </w:p>
    <w:p w14:paraId="32AEDB9A" w14:textId="3C229D92" w:rsidR="00DA2FF8" w:rsidRPr="001C236A" w:rsidRDefault="00DA2FF8" w:rsidP="00DA2FF8">
      <w:pPr>
        <w:numPr>
          <w:ilvl w:val="0"/>
          <w:numId w:val="1"/>
        </w:numPr>
        <w:tabs>
          <w:tab w:val="left" w:pos="-720"/>
        </w:tabs>
        <w:suppressAutoHyphens/>
        <w:spacing w:after="0" w:line="240" w:lineRule="auto"/>
        <w:jc w:val="both"/>
        <w:rPr>
          <w:rFonts w:eastAsia="Times New Roman" w:cstheme="minorHAnsi"/>
          <w:i/>
          <w:spacing w:val="-2"/>
          <w:lang w:eastAsia="en-AU"/>
        </w:rPr>
      </w:pPr>
      <w:r w:rsidRPr="001C236A">
        <w:rPr>
          <w:rFonts w:eastAsia="Times New Roman" w:cstheme="minorHAnsi"/>
          <w:i/>
          <w:spacing w:val="-2"/>
          <w:lang w:eastAsia="en-AU"/>
        </w:rPr>
        <w:t xml:space="preserve">The persons authorised under Section </w:t>
      </w:r>
      <w:r w:rsidR="007C23EA" w:rsidRPr="001C236A">
        <w:rPr>
          <w:rFonts w:eastAsia="Times New Roman" w:cstheme="minorHAnsi"/>
          <w:i/>
          <w:spacing w:val="-2"/>
          <w:lang w:eastAsia="en-AU"/>
        </w:rPr>
        <w:t xml:space="preserve">30(2) </w:t>
      </w:r>
      <w:r w:rsidRPr="001C236A">
        <w:rPr>
          <w:rFonts w:eastAsia="Times New Roman" w:cstheme="minorHAnsi"/>
          <w:i/>
          <w:spacing w:val="-2"/>
          <w:lang w:eastAsia="en-AU"/>
        </w:rPr>
        <w:t xml:space="preserve">include a justice of the peace or bail justice in Victoria, a qualified medical practitioner, a municipal councillor, a member of the Police Force, a dentist, a </w:t>
      </w:r>
      <w:r w:rsidR="007723BE" w:rsidRPr="001C236A">
        <w:rPr>
          <w:rFonts w:eastAsia="Times New Roman" w:cstheme="minorHAnsi"/>
          <w:i/>
          <w:spacing w:val="-2"/>
          <w:lang w:eastAsia="en-AU"/>
        </w:rPr>
        <w:t>v</w:t>
      </w:r>
      <w:r w:rsidRPr="001C236A">
        <w:rPr>
          <w:rFonts w:eastAsia="Times New Roman" w:cstheme="minorHAnsi"/>
          <w:i/>
          <w:spacing w:val="-2"/>
          <w:lang w:eastAsia="en-AU"/>
        </w:rPr>
        <w:t>eterinarian, a pharmacist, a principal in the teaching service, an accountant, a minister of religion and certain court officials.</w:t>
      </w:r>
    </w:p>
    <w:p w14:paraId="792B79C9" w14:textId="77777777" w:rsidR="00DA2FF8" w:rsidRPr="00DA2FF8" w:rsidRDefault="00DA2FF8" w:rsidP="00DA2FF8">
      <w:pPr>
        <w:tabs>
          <w:tab w:val="left" w:pos="-720"/>
        </w:tabs>
        <w:suppressAutoHyphens/>
        <w:spacing w:after="0" w:line="240" w:lineRule="auto"/>
        <w:jc w:val="both"/>
        <w:rPr>
          <w:rFonts w:eastAsia="Times New Roman" w:cstheme="minorHAnsi"/>
          <w:i/>
          <w:spacing w:val="-2"/>
          <w:lang w:eastAsia="en-AU"/>
        </w:rPr>
      </w:pPr>
    </w:p>
    <w:p w14:paraId="13EC01DE" w14:textId="77777777" w:rsidR="00DA2FF8" w:rsidRPr="00DA2FF8" w:rsidRDefault="00DA2FF8" w:rsidP="00DA2FF8">
      <w:pPr>
        <w:tabs>
          <w:tab w:val="left" w:pos="-720"/>
        </w:tabs>
        <w:suppressAutoHyphens/>
        <w:spacing w:after="0" w:line="240" w:lineRule="auto"/>
        <w:jc w:val="both"/>
        <w:rPr>
          <w:rFonts w:eastAsia="Times New Roman" w:cstheme="minorHAnsi"/>
          <w:spacing w:val="-2"/>
          <w:lang w:eastAsia="en-AU"/>
        </w:rPr>
      </w:pPr>
      <w:r w:rsidRPr="00DA2FF8">
        <w:rPr>
          <w:rFonts w:eastAsia="Times New Roman" w:cstheme="minorHAnsi"/>
          <w:spacing w:val="-2"/>
          <w:lang w:eastAsia="en-AU"/>
        </w:rPr>
        <w:t>Approved by the Governor in Council 16 March 1999</w:t>
      </w:r>
    </w:p>
    <w:p w14:paraId="60106036" w14:textId="77777777" w:rsidR="00DA2FF8" w:rsidRPr="00DA2FF8" w:rsidRDefault="00DA2FF8" w:rsidP="00DA2FF8">
      <w:pPr>
        <w:tabs>
          <w:tab w:val="left" w:pos="-720"/>
        </w:tabs>
        <w:suppressAutoHyphens/>
        <w:spacing w:after="0" w:line="240" w:lineRule="auto"/>
        <w:jc w:val="both"/>
        <w:rPr>
          <w:rFonts w:eastAsia="Times New Roman" w:cstheme="minorHAnsi"/>
          <w:spacing w:val="-2"/>
          <w:lang w:eastAsia="en-AU"/>
        </w:rPr>
      </w:pPr>
      <w:r w:rsidRPr="00DA2FF8">
        <w:rPr>
          <w:rFonts w:eastAsia="Times New Roman" w:cstheme="minorHAnsi"/>
          <w:spacing w:val="-2"/>
          <w:lang w:eastAsia="en-AU"/>
        </w:rPr>
        <w:t>Published in the Government Gazette 12 August 1999</w:t>
      </w:r>
    </w:p>
    <w:p w14:paraId="6F47EB27" w14:textId="77777777" w:rsidR="00DA2FF8" w:rsidRPr="00DA2FF8" w:rsidRDefault="00DA2FF8" w:rsidP="00DA2FF8">
      <w:pPr>
        <w:tabs>
          <w:tab w:val="left" w:pos="-720"/>
        </w:tabs>
        <w:suppressAutoHyphens/>
        <w:spacing w:after="0" w:line="240" w:lineRule="auto"/>
        <w:jc w:val="both"/>
        <w:rPr>
          <w:rFonts w:eastAsia="Times New Roman" w:cstheme="minorHAnsi"/>
          <w:spacing w:val="-2"/>
          <w:lang w:eastAsia="en-AU"/>
        </w:rPr>
      </w:pPr>
      <w:r w:rsidRPr="00DA2FF8">
        <w:rPr>
          <w:rFonts w:eastAsia="Times New Roman" w:cstheme="minorHAnsi"/>
          <w:spacing w:val="-2"/>
          <w:lang w:eastAsia="en-AU"/>
        </w:rPr>
        <w:t>Gazette Number G32</w:t>
      </w:r>
    </w:p>
    <w:p w14:paraId="6DF538F8" w14:textId="77777777" w:rsidR="007517E8" w:rsidRDefault="007517E8"/>
    <w:sectPr w:rsidR="007517E8" w:rsidSect="00DA2FF8">
      <w:endnotePr>
        <w:numFmt w:val="decimal"/>
      </w:endnotePr>
      <w:pgSz w:w="11906" w:h="16838"/>
      <w:pgMar w:top="1440" w:right="1440" w:bottom="1080" w:left="1872"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11pt">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7A6"/>
    <w:multiLevelType w:val="singleLevel"/>
    <w:tmpl w:val="0C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trackRevisions/>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F8"/>
    <w:rsid w:val="00020C83"/>
    <w:rsid w:val="000573A4"/>
    <w:rsid w:val="00071A72"/>
    <w:rsid w:val="00075D99"/>
    <w:rsid w:val="000D3C57"/>
    <w:rsid w:val="001C236A"/>
    <w:rsid w:val="00327F88"/>
    <w:rsid w:val="00334A13"/>
    <w:rsid w:val="00413C75"/>
    <w:rsid w:val="006E6F75"/>
    <w:rsid w:val="006F2B3D"/>
    <w:rsid w:val="007517E8"/>
    <w:rsid w:val="007723BE"/>
    <w:rsid w:val="007B7569"/>
    <w:rsid w:val="007C23EA"/>
    <w:rsid w:val="0080056E"/>
    <w:rsid w:val="00A22EDE"/>
    <w:rsid w:val="00B332CD"/>
    <w:rsid w:val="00CC5D92"/>
    <w:rsid w:val="00D20847"/>
    <w:rsid w:val="00DA2FF8"/>
    <w:rsid w:val="00E12156"/>
    <w:rsid w:val="00E450A4"/>
    <w:rsid w:val="00E75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49FB"/>
  <w15:chartTrackingRefBased/>
  <w15:docId w15:val="{9241B639-7ACB-411C-91CB-F5534AEB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2FF8"/>
    <w:rPr>
      <w:sz w:val="16"/>
      <w:szCs w:val="16"/>
    </w:rPr>
  </w:style>
  <w:style w:type="paragraph" w:styleId="CommentText">
    <w:name w:val="annotation text"/>
    <w:basedOn w:val="Normal"/>
    <w:link w:val="CommentTextChar"/>
    <w:uiPriority w:val="99"/>
    <w:semiHidden/>
    <w:unhideWhenUsed/>
    <w:rsid w:val="00DA2FF8"/>
    <w:pPr>
      <w:spacing w:after="0" w:line="240" w:lineRule="auto"/>
    </w:pPr>
    <w:rPr>
      <w:rFonts w:ascii="Century Schoolbook 11pt" w:eastAsia="Times New Roman" w:hAnsi="Century Schoolbook 11pt" w:cs="Times New Roman"/>
      <w:sz w:val="20"/>
      <w:szCs w:val="20"/>
      <w:lang w:val="en-US" w:eastAsia="en-AU"/>
    </w:rPr>
  </w:style>
  <w:style w:type="character" w:customStyle="1" w:styleId="CommentTextChar">
    <w:name w:val="Comment Text Char"/>
    <w:basedOn w:val="DefaultParagraphFont"/>
    <w:link w:val="CommentText"/>
    <w:uiPriority w:val="99"/>
    <w:semiHidden/>
    <w:rsid w:val="00DA2FF8"/>
    <w:rPr>
      <w:rFonts w:ascii="Century Schoolbook 11pt" w:eastAsia="Times New Roman" w:hAnsi="Century Schoolbook 11pt" w:cs="Times New Roman"/>
      <w:sz w:val="20"/>
      <w:szCs w:val="20"/>
      <w:lang w:val="en-US" w:eastAsia="en-AU"/>
    </w:rPr>
  </w:style>
  <w:style w:type="paragraph" w:styleId="BalloonText">
    <w:name w:val="Balloon Text"/>
    <w:basedOn w:val="Normal"/>
    <w:link w:val="BalloonTextChar"/>
    <w:uiPriority w:val="99"/>
    <w:semiHidden/>
    <w:unhideWhenUsed/>
    <w:rsid w:val="00DA2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3C57"/>
    <w:pPr>
      <w:spacing w:after="160"/>
    </w:pPr>
    <w:rPr>
      <w:rFonts w:asciiTheme="minorHAnsi" w:eastAsiaTheme="minorHAnsi" w:hAnsiTheme="minorHAnsi" w:cstheme="minorBidi"/>
      <w:b/>
      <w:bCs/>
      <w:lang w:val="en-AU" w:eastAsia="en-US"/>
    </w:rPr>
  </w:style>
  <w:style w:type="character" w:customStyle="1" w:styleId="CommentSubjectChar">
    <w:name w:val="Comment Subject Char"/>
    <w:basedOn w:val="CommentTextChar"/>
    <w:link w:val="CommentSubject"/>
    <w:uiPriority w:val="99"/>
    <w:semiHidden/>
    <w:rsid w:val="000D3C57"/>
    <w:rPr>
      <w:rFonts w:ascii="Century Schoolbook 11pt" w:eastAsia="Times New Roman" w:hAnsi="Century Schoolbook 11pt" w:cs="Times New Roman"/>
      <w:b/>
      <w:bCs/>
      <w:sz w:val="20"/>
      <w:szCs w:val="20"/>
      <w:lang w:val="en-US" w:eastAsia="en-AU"/>
    </w:rPr>
  </w:style>
  <w:style w:type="character" w:styleId="Emphasis">
    <w:name w:val="Emphasis"/>
    <w:basedOn w:val="DefaultParagraphFont"/>
    <w:uiPriority w:val="20"/>
    <w:qFormat/>
    <w:rsid w:val="007C23EA"/>
    <w:rPr>
      <w:i/>
      <w:iCs/>
    </w:rPr>
  </w:style>
  <w:style w:type="paragraph" w:styleId="Revision">
    <w:name w:val="Revision"/>
    <w:hidden/>
    <w:uiPriority w:val="99"/>
    <w:semiHidden/>
    <w:rsid w:val="001C2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042990-0b0f-4706-be38-1ce8b0834573">
      <UserInfo>
        <DisplayName>Chelsea L Maron (DJPR)</DisplayName>
        <AccountId>119</AccountId>
        <AccountType/>
      </UserInfo>
      <UserInfo>
        <DisplayName>Alistair K Smith (DJPR)</DisplayName>
        <AccountId>38</AccountId>
        <AccountType/>
      </UserInfo>
      <UserInfo>
        <DisplayName>Cathy A Pawsey (DJPR)</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E5FC5FB65CC428B26DDAC18AB619E" ma:contentTypeVersion="6" ma:contentTypeDescription="Create a new document." ma:contentTypeScope="" ma:versionID="124681d03756d412f9dca6609f7286d6">
  <xsd:schema xmlns:xsd="http://www.w3.org/2001/XMLSchema" xmlns:xs="http://www.w3.org/2001/XMLSchema" xmlns:p="http://schemas.microsoft.com/office/2006/metadata/properties" xmlns:ns2="ba4ce031-88a4-4531-9a99-0351e12b8d0e" xmlns:ns3="8b042990-0b0f-4706-be38-1ce8b0834573" targetNamespace="http://schemas.microsoft.com/office/2006/metadata/properties" ma:root="true" ma:fieldsID="d7fb19d44cb23c158336eeadb4177b4b" ns2:_="" ns3:_="">
    <xsd:import namespace="ba4ce031-88a4-4531-9a99-0351e12b8d0e"/>
    <xsd:import namespace="8b042990-0b0f-4706-be38-1ce8b0834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e031-88a4-4531-9a99-0351e12b8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42990-0b0f-4706-be38-1ce8b0834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BFB62-265D-4399-9D2E-2FBE5829E735}">
  <ds:schemaRefs>
    <ds:schemaRef ds:uri="http://purl.org/dc/terms/"/>
    <ds:schemaRef ds:uri="http://schemas.openxmlformats.org/package/2006/metadata/core-properties"/>
    <ds:schemaRef ds:uri="http://schemas.microsoft.com/office/2006/documentManagement/types"/>
    <ds:schemaRef ds:uri="ba4ce031-88a4-4531-9a99-0351e12b8d0e"/>
    <ds:schemaRef ds:uri="8b042990-0b0f-4706-be38-1ce8b083457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1CBB47D-3A07-413A-8250-01CD2D03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e031-88a4-4531-9a99-0351e12b8d0e"/>
    <ds:schemaRef ds:uri="8b042990-0b0f-4706-be38-1ce8b083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D7599-739A-48ED-86EC-7C8C663A0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 Maron (DJPR)</dc:creator>
  <cp:keywords/>
  <dc:description/>
  <cp:lastModifiedBy>Lisa J McLennan (DJPR)</cp:lastModifiedBy>
  <cp:revision>2</cp:revision>
  <dcterms:created xsi:type="dcterms:W3CDTF">2021-02-25T01:07:00Z</dcterms:created>
  <dcterms:modified xsi:type="dcterms:W3CDTF">2021-02-25T01:07:00Z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0x0101004DEE5FC5FB65CC428B26DDAC18AB619E</vt:lpwstr>
  </property>
</Properties>
</file>