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FC" w:rsidRPr="008955B5" w:rsidRDefault="00D7701F" w:rsidP="00E470FC">
      <w:pPr>
        <w:pStyle w:val="Addressblock"/>
        <w:spacing w:after="240" w:line="276" w:lineRule="auto"/>
        <w:rPr>
          <w:rFonts w:asciiTheme="minorHAnsi" w:hAnsiTheme="minorHAnsi" w:cs="Arial"/>
        </w:rPr>
      </w:pPr>
      <w:bookmarkStart w:id="0" w:name="_GoBack"/>
      <w:bookmarkEnd w:id="0"/>
      <w:r>
        <w:rPr>
          <w:rFonts w:asciiTheme="minorHAnsi" w:hAnsiTheme="minorHAnsi" w:cs="Arial"/>
        </w:rPr>
        <w:t>3</w:t>
      </w:r>
      <w:r w:rsidR="00FB64FD" w:rsidRPr="00394D0D">
        <w:rPr>
          <w:rFonts w:asciiTheme="minorHAnsi" w:hAnsiTheme="minorHAnsi" w:cs="Arial"/>
        </w:rPr>
        <w:t xml:space="preserve"> March 2017</w:t>
      </w:r>
    </w:p>
    <w:p w:rsidR="00D0227C" w:rsidRDefault="00891ADB" w:rsidP="00D0227C">
      <w:pPr>
        <w:pStyle w:val="Spacer2"/>
        <w:spacing w:after="0" w:line="276" w:lineRule="auto"/>
        <w:rPr>
          <w:rFonts w:asciiTheme="minorHAnsi" w:hAnsiTheme="minorHAnsi" w:cs="Arial"/>
        </w:rPr>
      </w:pPr>
      <w:r>
        <w:rPr>
          <w:rFonts w:asciiTheme="minorHAnsi" w:hAnsiTheme="minorHAnsi" w:cstheme="minorHAnsi"/>
        </w:rPr>
        <w:t xml:space="preserve">Ms </w:t>
      </w:r>
      <w:r w:rsidR="005C125B" w:rsidRPr="005C125B">
        <w:rPr>
          <w:rFonts w:asciiTheme="minorHAnsi" w:hAnsiTheme="minorHAnsi" w:cstheme="minorHAnsi"/>
        </w:rPr>
        <w:t>Sally Fensling</w:t>
      </w:r>
      <w:r w:rsidR="00E470FC" w:rsidRPr="00FB64FD">
        <w:rPr>
          <w:rFonts w:asciiTheme="minorHAnsi" w:hAnsiTheme="minorHAnsi" w:cstheme="minorHAnsi"/>
          <w:highlight w:val="yellow"/>
        </w:rPr>
        <w:br/>
      </w:r>
      <w:r w:rsidR="00E470FC" w:rsidRPr="005C125B">
        <w:rPr>
          <w:rFonts w:asciiTheme="minorHAnsi" w:hAnsiTheme="minorHAnsi" w:cs="Arial"/>
        </w:rPr>
        <w:t xml:space="preserve">Executive Director, </w:t>
      </w:r>
      <w:r w:rsidR="005C125B">
        <w:rPr>
          <w:rFonts w:asciiTheme="minorHAnsi" w:hAnsiTheme="minorHAnsi" w:cs="Arial"/>
        </w:rPr>
        <w:t>Domestic Animals</w:t>
      </w:r>
      <w:r w:rsidR="001B62B2">
        <w:rPr>
          <w:rFonts w:asciiTheme="minorHAnsi" w:hAnsiTheme="minorHAnsi" w:cs="Arial"/>
        </w:rPr>
        <w:t>, Forestry and Game Branch</w:t>
      </w:r>
      <w:r w:rsidR="00E470FC" w:rsidRPr="008955B5">
        <w:rPr>
          <w:rFonts w:asciiTheme="minorHAnsi" w:hAnsiTheme="minorHAnsi" w:cstheme="minorHAnsi"/>
        </w:rPr>
        <w:br/>
        <w:t xml:space="preserve">Department of </w:t>
      </w:r>
      <w:r w:rsidR="00D0227C" w:rsidRPr="00D0227C">
        <w:rPr>
          <w:rFonts w:asciiTheme="minorHAnsi" w:hAnsiTheme="minorHAnsi" w:cstheme="minorHAnsi"/>
        </w:rPr>
        <w:t>Economic Development, Jobs, Transport and Resources</w:t>
      </w:r>
      <w:r w:rsidR="00E470FC" w:rsidRPr="008955B5">
        <w:rPr>
          <w:rFonts w:asciiTheme="minorHAnsi" w:hAnsiTheme="minorHAnsi" w:cstheme="minorHAnsi"/>
        </w:rPr>
        <w:br/>
      </w:r>
      <w:r w:rsidR="00D0227C" w:rsidRPr="00D0227C">
        <w:rPr>
          <w:rFonts w:asciiTheme="minorHAnsi" w:hAnsiTheme="minorHAnsi" w:cs="Arial"/>
        </w:rPr>
        <w:t xml:space="preserve">475 Mickleham Road  </w:t>
      </w:r>
    </w:p>
    <w:p w:rsidR="00D0227C" w:rsidRDefault="00D0227C" w:rsidP="00E470FC">
      <w:pPr>
        <w:pStyle w:val="Spacer2"/>
        <w:spacing w:after="240" w:line="276" w:lineRule="auto"/>
        <w:rPr>
          <w:rFonts w:asciiTheme="minorHAnsi" w:hAnsiTheme="minorHAnsi" w:cs="Arial"/>
        </w:rPr>
      </w:pPr>
      <w:r w:rsidRPr="00D0227C">
        <w:rPr>
          <w:rFonts w:asciiTheme="minorHAnsi" w:hAnsiTheme="minorHAnsi" w:cs="Arial"/>
        </w:rPr>
        <w:t>ATTWOOD  VIC  3049</w:t>
      </w:r>
    </w:p>
    <w:p w:rsidR="00D0227C" w:rsidRDefault="00D0227C" w:rsidP="00E470FC">
      <w:pPr>
        <w:pStyle w:val="Spacer2"/>
        <w:spacing w:after="240" w:line="276" w:lineRule="auto"/>
        <w:rPr>
          <w:rFonts w:asciiTheme="minorHAnsi" w:hAnsiTheme="minorHAnsi" w:cs="Arial"/>
        </w:rPr>
      </w:pPr>
    </w:p>
    <w:p w:rsidR="00E470FC" w:rsidRPr="008955B5" w:rsidRDefault="00E470FC" w:rsidP="00E470FC">
      <w:pPr>
        <w:spacing w:after="240"/>
        <w:rPr>
          <w:rFonts w:cs="Arial"/>
        </w:rPr>
      </w:pPr>
      <w:r w:rsidRPr="008955B5">
        <w:rPr>
          <w:rFonts w:cs="Arial"/>
        </w:rPr>
        <w:t>Dear M</w:t>
      </w:r>
      <w:r w:rsidR="00D0227C">
        <w:rPr>
          <w:rFonts w:cs="Arial"/>
        </w:rPr>
        <w:t xml:space="preserve">s </w:t>
      </w:r>
      <w:r w:rsidR="00AC225B">
        <w:rPr>
          <w:rFonts w:cs="Arial"/>
        </w:rPr>
        <w:t>Fensling</w:t>
      </w:r>
    </w:p>
    <w:p w:rsidR="00E470FC" w:rsidRPr="008955B5" w:rsidRDefault="00D0227C" w:rsidP="00E470FC">
      <w:pPr>
        <w:pStyle w:val="Subject"/>
        <w:spacing w:after="240" w:line="276" w:lineRule="auto"/>
        <w:rPr>
          <w:rFonts w:asciiTheme="minorHAnsi" w:hAnsiTheme="minorHAnsi" w:cs="Arial"/>
        </w:rPr>
      </w:pPr>
      <w:r>
        <w:t xml:space="preserve">Regulatory </w:t>
      </w:r>
      <w:r w:rsidR="00E470FC" w:rsidRPr="008955B5">
        <w:t xml:space="preserve">impact </w:t>
      </w:r>
      <w:r>
        <w:t>Statement</w:t>
      </w:r>
      <w:r w:rsidR="00E470FC" w:rsidRPr="008955B5">
        <w:t xml:space="preserve"> for the </w:t>
      </w:r>
      <w:r w:rsidRPr="00D0227C">
        <w:t>PROPOSED CODE OF PRACTICE FOR THE KEEPING OF RACIN</w:t>
      </w:r>
      <w:r>
        <w:t>G GREYHOUNDS 2017</w:t>
      </w:r>
    </w:p>
    <w:p w:rsidR="00E470FC" w:rsidRPr="008955B5" w:rsidRDefault="00E470FC" w:rsidP="00A27654">
      <w:pPr>
        <w:autoSpaceDE w:val="0"/>
        <w:autoSpaceDN w:val="0"/>
        <w:adjustRightInd w:val="0"/>
        <w:spacing w:after="240"/>
      </w:pPr>
      <w:r w:rsidRPr="008955B5">
        <w:t xml:space="preserve">I would like to thank </w:t>
      </w:r>
      <w:r w:rsidRPr="008955B5">
        <w:rPr>
          <w:rFonts w:cstheme="minorHAnsi"/>
        </w:rPr>
        <w:t xml:space="preserve">the staff of the </w:t>
      </w:r>
      <w:r w:rsidR="001B62B2">
        <w:rPr>
          <w:rFonts w:cstheme="minorHAnsi"/>
        </w:rPr>
        <w:t>Domestic Animals, Forestry and Game Branch</w:t>
      </w:r>
      <w:r w:rsidR="00D0227C" w:rsidRPr="00D0227C">
        <w:rPr>
          <w:rFonts w:cstheme="minorHAnsi"/>
        </w:rPr>
        <w:t xml:space="preserve"> </w:t>
      </w:r>
      <w:r w:rsidRPr="008955B5">
        <w:rPr>
          <w:rFonts w:cstheme="minorHAnsi"/>
        </w:rPr>
        <w:t>within</w:t>
      </w:r>
      <w:r w:rsidRPr="008955B5">
        <w:t xml:space="preserve"> the </w:t>
      </w:r>
      <w:r w:rsidR="00D0227C" w:rsidRPr="008955B5">
        <w:rPr>
          <w:rFonts w:asciiTheme="minorHAnsi" w:hAnsiTheme="minorHAnsi" w:cstheme="minorHAnsi"/>
        </w:rPr>
        <w:t xml:space="preserve">Department of </w:t>
      </w:r>
      <w:r w:rsidR="00D0227C" w:rsidRPr="00D0227C">
        <w:rPr>
          <w:rFonts w:asciiTheme="minorHAnsi" w:hAnsiTheme="minorHAnsi" w:cstheme="minorHAnsi"/>
        </w:rPr>
        <w:t>Economic Development, Jobs, Transport and Resources</w:t>
      </w:r>
      <w:r w:rsidRPr="008955B5">
        <w:rPr>
          <w:rFonts w:cstheme="minorHAnsi"/>
        </w:rPr>
        <w:t xml:space="preserve"> (DE</w:t>
      </w:r>
      <w:r w:rsidR="00D0227C">
        <w:rPr>
          <w:rFonts w:cstheme="minorHAnsi"/>
        </w:rPr>
        <w:t>DJTR</w:t>
      </w:r>
      <w:r w:rsidRPr="008955B5">
        <w:rPr>
          <w:rFonts w:cstheme="minorHAnsi"/>
        </w:rPr>
        <w:t>)</w:t>
      </w:r>
      <w:r w:rsidRPr="008955B5">
        <w:t xml:space="preserve"> for working with my team on the preparation of the</w:t>
      </w:r>
      <w:r w:rsidR="00D0227C">
        <w:t xml:space="preserve"> Regulatory Impact Statement</w:t>
      </w:r>
      <w:r w:rsidRPr="008955B5">
        <w:t xml:space="preserve"> (</w:t>
      </w:r>
      <w:r w:rsidR="00D0227C">
        <w:t>RIS</w:t>
      </w:r>
      <w:r w:rsidRPr="008955B5">
        <w:t>) for the</w:t>
      </w:r>
      <w:r w:rsidR="00D0227C">
        <w:t xml:space="preserve"> </w:t>
      </w:r>
      <w:r w:rsidR="00D0227C" w:rsidRPr="00D0227C">
        <w:rPr>
          <w:i/>
        </w:rPr>
        <w:t xml:space="preserve">Proposed Code of Practice for the Keeping of Racing Greyhounds </w:t>
      </w:r>
      <w:r w:rsidR="00D0227C" w:rsidRPr="00FB64FD">
        <w:rPr>
          <w:i/>
        </w:rPr>
        <w:t>201</w:t>
      </w:r>
      <w:r w:rsidR="00FB64FD" w:rsidRPr="00FB64FD">
        <w:rPr>
          <w:i/>
        </w:rPr>
        <w:t>7</w:t>
      </w:r>
      <w:r w:rsidR="00D0227C" w:rsidRPr="005C125B">
        <w:t>.</w:t>
      </w:r>
      <w:r w:rsidR="00D0227C">
        <w:t xml:space="preserve"> </w:t>
      </w:r>
      <w:r w:rsidRPr="008955B5">
        <w:t xml:space="preserve"> </w:t>
      </w:r>
    </w:p>
    <w:p w:rsidR="002538B7" w:rsidRDefault="002538B7" w:rsidP="00A27654">
      <w:pPr>
        <w:spacing w:after="240"/>
      </w:pPr>
      <w:r w:rsidRPr="002538B7">
        <w:t xml:space="preserve">Under section 10 of the </w:t>
      </w:r>
      <w:r w:rsidRPr="006B2501">
        <w:rPr>
          <w:i/>
        </w:rPr>
        <w:t>Subordinate Legislation Act 1994</w:t>
      </w:r>
      <w:r w:rsidRPr="002538B7">
        <w:t xml:space="preserve"> (the Act), the Commissioner for Better Regulation is required to provide independent advice on the adequacy of all RIS prepared in Victoria. The Commissioner’s role is to advise on the adequacy or otherwise of the analysis presented in the RIS, rather than the merits or otherwise of policy or regulatory proposals. A RIS is deemed to be adequate when it contains analysis that is logical, draws on relevant evidence, is transparent about assumptions made, and is proportionate to the proposal’s expected effects. The RIS also needs to be clearly written so that it can be a suitable basis for public consultation.</w:t>
      </w:r>
    </w:p>
    <w:p w:rsidR="005C125B" w:rsidRDefault="00D0227C" w:rsidP="00A27654">
      <w:pPr>
        <w:pStyle w:val="Letter"/>
        <w:rPr>
          <w:rFonts w:asciiTheme="minorHAnsi" w:hAnsiTheme="minorHAnsi" w:cstheme="minorHAnsi"/>
          <w:szCs w:val="22"/>
        </w:rPr>
      </w:pPr>
      <w:r w:rsidRPr="005F00C8">
        <w:rPr>
          <w:rFonts w:asciiTheme="minorHAnsi" w:hAnsiTheme="minorHAnsi" w:cstheme="minorHAnsi"/>
          <w:szCs w:val="22"/>
        </w:rPr>
        <w:t xml:space="preserve">I am pleased to advise that the final version of the </w:t>
      </w:r>
      <w:r>
        <w:rPr>
          <w:rFonts w:asciiTheme="minorHAnsi" w:hAnsiTheme="minorHAnsi" w:cstheme="minorHAnsi"/>
          <w:szCs w:val="22"/>
        </w:rPr>
        <w:t>RIS</w:t>
      </w:r>
      <w:r w:rsidRPr="005F00C8">
        <w:rPr>
          <w:rFonts w:asciiTheme="minorHAnsi" w:hAnsiTheme="minorHAnsi" w:cstheme="minorHAnsi"/>
          <w:szCs w:val="22"/>
        </w:rPr>
        <w:t xml:space="preserve"> received on</w:t>
      </w:r>
      <w:r>
        <w:rPr>
          <w:rFonts w:asciiTheme="minorHAnsi" w:hAnsiTheme="minorHAnsi" w:cstheme="minorHAnsi"/>
          <w:szCs w:val="22"/>
        </w:rPr>
        <w:t xml:space="preserve"> </w:t>
      </w:r>
      <w:r w:rsidR="00FB64FD" w:rsidRPr="005C125B">
        <w:rPr>
          <w:rFonts w:asciiTheme="minorHAnsi" w:hAnsiTheme="minorHAnsi" w:cstheme="minorHAnsi"/>
          <w:szCs w:val="22"/>
        </w:rPr>
        <w:t>23 February 2017</w:t>
      </w:r>
      <w:r>
        <w:rPr>
          <w:rFonts w:asciiTheme="minorHAnsi" w:hAnsiTheme="minorHAnsi" w:cstheme="minorHAnsi"/>
          <w:szCs w:val="22"/>
        </w:rPr>
        <w:t xml:space="preserve"> </w:t>
      </w:r>
      <w:r w:rsidRPr="00AE7A47">
        <w:rPr>
          <w:rFonts w:asciiTheme="minorHAnsi" w:hAnsiTheme="minorHAnsi" w:cstheme="minorHAnsi"/>
          <w:szCs w:val="22"/>
        </w:rPr>
        <w:t>meets the adequacy requirements of the Act.</w:t>
      </w:r>
    </w:p>
    <w:p w:rsidR="00DA5704" w:rsidRDefault="00DA5704" w:rsidP="00DA5704">
      <w:pPr>
        <w:pStyle w:val="ListNumber"/>
        <w:numPr>
          <w:ilvl w:val="0"/>
          <w:numId w:val="0"/>
        </w:numPr>
        <w:spacing w:after="240" w:line="240" w:lineRule="auto"/>
        <w:rPr>
          <w:sz w:val="22"/>
        </w:rPr>
      </w:pPr>
      <w:r>
        <w:rPr>
          <w:sz w:val="22"/>
        </w:rPr>
        <w:t xml:space="preserve">The proposed Code prescribes and enforces requirements for greyhound owners, rearers and trainers, including health management plans, independent veterinarian checks, fencing and housing requirements, and socialisation requirements. </w:t>
      </w:r>
      <w:r w:rsidR="00891ADB" w:rsidRPr="00891ADB">
        <w:rPr>
          <w:rFonts w:cstheme="minorHAnsi"/>
          <w:sz w:val="22"/>
        </w:rPr>
        <w:t>Greyhound Racing Victoria (</w:t>
      </w:r>
      <w:r w:rsidRPr="00891ADB">
        <w:rPr>
          <w:sz w:val="22"/>
        </w:rPr>
        <w:t>GRV</w:t>
      </w:r>
      <w:r w:rsidR="00891ADB">
        <w:rPr>
          <w:sz w:val="22"/>
        </w:rPr>
        <w:t>)</w:t>
      </w:r>
      <w:r>
        <w:rPr>
          <w:sz w:val="22"/>
        </w:rPr>
        <w:t xml:space="preserve"> will administer and enforce the proposed Code.</w:t>
      </w:r>
    </w:p>
    <w:p w:rsidR="00DA5704" w:rsidRDefault="00DA5704" w:rsidP="00DA5704">
      <w:pPr>
        <w:pStyle w:val="ListNumber"/>
        <w:numPr>
          <w:ilvl w:val="0"/>
          <w:numId w:val="0"/>
        </w:numPr>
        <w:spacing w:after="240" w:line="240" w:lineRule="auto"/>
        <w:rPr>
          <w:sz w:val="22"/>
        </w:rPr>
      </w:pPr>
    </w:p>
    <w:p w:rsidR="00DA5704" w:rsidRDefault="0039547C" w:rsidP="00A27654">
      <w:pPr>
        <w:pStyle w:val="ListNumber"/>
        <w:numPr>
          <w:ilvl w:val="0"/>
          <w:numId w:val="0"/>
        </w:numPr>
        <w:spacing w:after="240" w:line="240" w:lineRule="auto"/>
        <w:contextualSpacing w:val="0"/>
        <w:rPr>
          <w:sz w:val="22"/>
        </w:rPr>
      </w:pPr>
      <w:r w:rsidRPr="008955B5">
        <w:rPr>
          <w:sz w:val="22"/>
        </w:rPr>
        <w:t xml:space="preserve">The </w:t>
      </w:r>
      <w:r>
        <w:rPr>
          <w:sz w:val="22"/>
        </w:rPr>
        <w:t>RIS</w:t>
      </w:r>
      <w:r w:rsidRPr="008955B5">
        <w:rPr>
          <w:sz w:val="22"/>
        </w:rPr>
        <w:t xml:space="preserve"> states that the</w:t>
      </w:r>
      <w:r w:rsidR="00247025">
        <w:rPr>
          <w:sz w:val="22"/>
        </w:rPr>
        <w:t xml:space="preserve"> Department’s objectives</w:t>
      </w:r>
      <w:r>
        <w:rPr>
          <w:sz w:val="22"/>
        </w:rPr>
        <w:t xml:space="preserve"> </w:t>
      </w:r>
      <w:r w:rsidR="00891ADB">
        <w:rPr>
          <w:sz w:val="22"/>
        </w:rPr>
        <w:t xml:space="preserve">in regard to the proposed Code </w:t>
      </w:r>
      <w:r w:rsidR="00DA5704">
        <w:rPr>
          <w:sz w:val="22"/>
        </w:rPr>
        <w:t>are:</w:t>
      </w:r>
      <w:r w:rsidRPr="008955B5">
        <w:rPr>
          <w:sz w:val="22"/>
        </w:rPr>
        <w:t xml:space="preserve"> </w:t>
      </w:r>
    </w:p>
    <w:p w:rsidR="00DA5704" w:rsidRPr="00816DA5" w:rsidRDefault="0039547C" w:rsidP="00DA5704">
      <w:pPr>
        <w:pStyle w:val="ListNumber"/>
        <w:numPr>
          <w:ilvl w:val="0"/>
          <w:numId w:val="0"/>
        </w:numPr>
        <w:spacing w:after="240" w:line="240" w:lineRule="auto"/>
        <w:ind w:left="567"/>
        <w:rPr>
          <w:i/>
          <w:sz w:val="22"/>
        </w:rPr>
      </w:pPr>
      <w:r w:rsidRPr="00816DA5">
        <w:rPr>
          <w:i/>
          <w:sz w:val="22"/>
        </w:rPr>
        <w:t xml:space="preserve">“To increase (improve) the quality of life and welfare of greyhounds, throughout their lifecycle and provide consistent management which will alleviate stress and therefore enable an easy, smooth and rapid, transition to a pet at any time point in its lifecycle.” </w:t>
      </w:r>
    </w:p>
    <w:p w:rsidR="00DA5704" w:rsidRDefault="00DA5704" w:rsidP="00DA5704">
      <w:pPr>
        <w:pStyle w:val="ListNumber"/>
        <w:numPr>
          <w:ilvl w:val="0"/>
          <w:numId w:val="0"/>
        </w:numPr>
        <w:spacing w:after="240" w:line="240" w:lineRule="auto"/>
        <w:ind w:left="567"/>
        <w:rPr>
          <w:sz w:val="22"/>
        </w:rPr>
      </w:pPr>
    </w:p>
    <w:p w:rsidR="00DA5704" w:rsidRDefault="0039547C" w:rsidP="00DA5704">
      <w:pPr>
        <w:pStyle w:val="ListNumber"/>
        <w:keepNext/>
        <w:numPr>
          <w:ilvl w:val="0"/>
          <w:numId w:val="0"/>
        </w:numPr>
        <w:spacing w:after="240" w:line="240" w:lineRule="auto"/>
        <w:contextualSpacing w:val="0"/>
        <w:rPr>
          <w:sz w:val="22"/>
        </w:rPr>
      </w:pPr>
      <w:r>
        <w:rPr>
          <w:sz w:val="22"/>
        </w:rPr>
        <w:t>To achieve this, t</w:t>
      </w:r>
      <w:r w:rsidR="00B003F9">
        <w:rPr>
          <w:sz w:val="22"/>
        </w:rPr>
        <w:t>he RIS explains that the proposed Code covers a range of matters related to</w:t>
      </w:r>
      <w:r w:rsidR="00DA5704">
        <w:rPr>
          <w:sz w:val="22"/>
        </w:rPr>
        <w:t>:</w:t>
      </w:r>
      <w:r w:rsidR="00B003F9">
        <w:rPr>
          <w:sz w:val="22"/>
        </w:rPr>
        <w:t xml:space="preserve"> </w:t>
      </w:r>
    </w:p>
    <w:p w:rsidR="00891ADB" w:rsidRDefault="00B003F9" w:rsidP="00DA5704">
      <w:pPr>
        <w:pStyle w:val="ListNumber"/>
        <w:numPr>
          <w:ilvl w:val="0"/>
          <w:numId w:val="0"/>
        </w:numPr>
        <w:spacing w:after="240" w:line="240" w:lineRule="auto"/>
        <w:ind w:left="567"/>
        <w:rPr>
          <w:sz w:val="22"/>
        </w:rPr>
      </w:pPr>
      <w:r w:rsidRPr="00816DA5">
        <w:rPr>
          <w:i/>
          <w:sz w:val="22"/>
        </w:rPr>
        <w:t>“management practices that impact on animal welfare and quality of life (excluding the issues of live baiting and wastage), and the transition to rehoming.”</w:t>
      </w:r>
      <w:r>
        <w:rPr>
          <w:sz w:val="22"/>
        </w:rPr>
        <w:t xml:space="preserve"> </w:t>
      </w:r>
    </w:p>
    <w:p w:rsidR="00891ADB" w:rsidRDefault="00891ADB" w:rsidP="00DA5704">
      <w:pPr>
        <w:pStyle w:val="ListNumber"/>
        <w:numPr>
          <w:ilvl w:val="0"/>
          <w:numId w:val="0"/>
        </w:numPr>
        <w:spacing w:after="240" w:line="240" w:lineRule="auto"/>
        <w:ind w:left="567"/>
        <w:rPr>
          <w:sz w:val="22"/>
        </w:rPr>
      </w:pPr>
    </w:p>
    <w:p w:rsidR="00891ADB" w:rsidRDefault="0039547C" w:rsidP="00891ADB">
      <w:pPr>
        <w:pStyle w:val="ListNumber"/>
        <w:numPr>
          <w:ilvl w:val="0"/>
          <w:numId w:val="0"/>
        </w:numPr>
        <w:spacing w:after="240" w:line="240" w:lineRule="auto"/>
        <w:contextualSpacing w:val="0"/>
        <w:rPr>
          <w:sz w:val="22"/>
        </w:rPr>
      </w:pPr>
      <w:r>
        <w:rPr>
          <w:sz w:val="22"/>
        </w:rPr>
        <w:t>The RIS notes that</w:t>
      </w:r>
      <w:r w:rsidR="00891ADB">
        <w:rPr>
          <w:sz w:val="22"/>
        </w:rPr>
        <w:t>:</w:t>
      </w:r>
    </w:p>
    <w:p w:rsidR="0039547C" w:rsidRDefault="0039547C" w:rsidP="00DA5704">
      <w:pPr>
        <w:pStyle w:val="ListNumber"/>
        <w:numPr>
          <w:ilvl w:val="0"/>
          <w:numId w:val="0"/>
        </w:numPr>
        <w:spacing w:after="240" w:line="240" w:lineRule="auto"/>
        <w:ind w:left="567"/>
        <w:rPr>
          <w:sz w:val="22"/>
        </w:rPr>
      </w:pPr>
      <w:r w:rsidRPr="00816DA5">
        <w:rPr>
          <w:i/>
          <w:sz w:val="22"/>
        </w:rPr>
        <w:lastRenderedPageBreak/>
        <w:t>“The issue of wastage (oversupply of dogs) and euthanasia is not addressed specifically in this RIS”</w:t>
      </w:r>
      <w:r>
        <w:rPr>
          <w:sz w:val="22"/>
        </w:rPr>
        <w:t xml:space="preserve"> but that </w:t>
      </w:r>
      <w:r w:rsidRPr="00816DA5">
        <w:rPr>
          <w:i/>
          <w:sz w:val="22"/>
        </w:rPr>
        <w:t>“Although the proposed Code does not address wastage in itself, GRV strategies and policies (running in conjunction with the proposed Code) will."</w:t>
      </w:r>
    </w:p>
    <w:p w:rsidR="00A27654" w:rsidRDefault="00156788" w:rsidP="00A27654">
      <w:pPr>
        <w:spacing w:after="240"/>
      </w:pPr>
      <w:r>
        <w:t xml:space="preserve">The RIS analyses 6 options to achieve the </w:t>
      </w:r>
      <w:r w:rsidR="00247025">
        <w:t>Department</w:t>
      </w:r>
      <w:r>
        <w:t>’s objectives</w:t>
      </w:r>
      <w:r w:rsidR="00DA5704">
        <w:t xml:space="preserve"> </w:t>
      </w:r>
      <w:r w:rsidR="00891ADB">
        <w:t>which</w:t>
      </w:r>
      <w:r w:rsidR="00DA5704">
        <w:t xml:space="preserve"> are variations o</w:t>
      </w:r>
      <w:r w:rsidR="00891ADB">
        <w:t>f</w:t>
      </w:r>
      <w:r w:rsidR="00DA5704">
        <w:t xml:space="preserve"> the preferred option</w:t>
      </w:r>
      <w:r w:rsidR="00BE7E14">
        <w:t xml:space="preserve"> – the proposed Code with GRV enforcement</w:t>
      </w:r>
      <w:r w:rsidR="00DA5704">
        <w:t xml:space="preserve">. These include </w:t>
      </w:r>
      <w:r w:rsidR="00247025">
        <w:t>adjusting</w:t>
      </w:r>
      <w:r w:rsidR="00DA5704">
        <w:t xml:space="preserve"> </w:t>
      </w:r>
      <w:r>
        <w:t>elements of the proposed Code that have more significant compliance costs</w:t>
      </w:r>
      <w:r w:rsidR="0039547C" w:rsidRPr="0039547C">
        <w:t xml:space="preserve"> </w:t>
      </w:r>
      <w:r w:rsidR="00DA5704">
        <w:t>(</w:t>
      </w:r>
      <w:r w:rsidR="0039547C">
        <w:t>health management plans and rearing requirements)</w:t>
      </w:r>
      <w:r w:rsidR="00DA5704">
        <w:t>,</w:t>
      </w:r>
      <w:r w:rsidR="0039547C">
        <w:t xml:space="preserve"> and </w:t>
      </w:r>
      <w:r w:rsidR="00BE7E14">
        <w:t>options based around the instruments or e</w:t>
      </w:r>
      <w:r w:rsidR="00816DA5">
        <w:t>nforcement</w:t>
      </w:r>
      <w:r w:rsidR="00BE7E14">
        <w:t xml:space="preserve"> tools used to influence compliance</w:t>
      </w:r>
      <w:r w:rsidR="00816DA5">
        <w:t xml:space="preserve"> (</w:t>
      </w:r>
      <w:r w:rsidR="00BE7E14">
        <w:t xml:space="preserve">including voluntary compliance with the proposed Code supported by an </w:t>
      </w:r>
      <w:r w:rsidR="00816DA5">
        <w:t>information campaign</w:t>
      </w:r>
      <w:r w:rsidR="00BE7E14">
        <w:t>;</w:t>
      </w:r>
      <w:r w:rsidR="00816DA5">
        <w:t xml:space="preserve"> </w:t>
      </w:r>
      <w:r w:rsidR="00BE7E14">
        <w:t xml:space="preserve">adopting the proposed Code in </w:t>
      </w:r>
      <w:r w:rsidR="00816DA5">
        <w:t>local rules</w:t>
      </w:r>
      <w:r w:rsidR="00BE7E14">
        <w:t>;</w:t>
      </w:r>
      <w:r w:rsidR="00816DA5">
        <w:t xml:space="preserve"> or </w:t>
      </w:r>
      <w:r w:rsidR="00BE7E14">
        <w:t xml:space="preserve">using </w:t>
      </w:r>
      <w:r w:rsidR="00816DA5">
        <w:t>local council</w:t>
      </w:r>
      <w:r w:rsidR="00BE7E14">
        <w:t>s to enforce the proposed Code).</w:t>
      </w:r>
      <w:r>
        <w:t xml:space="preserve"> The RIS uses a multi-criteria analysis</w:t>
      </w:r>
      <w:r w:rsidR="00891ADB">
        <w:t xml:space="preserve"> to</w:t>
      </w:r>
      <w:r>
        <w:t xml:space="preserve"> examin</w:t>
      </w:r>
      <w:r w:rsidR="00891ADB">
        <w:t>e</w:t>
      </w:r>
      <w:r>
        <w:t xml:space="preserve"> options against the criteria of animal welfare, rehoming potential, and net cost to industry and government</w:t>
      </w:r>
      <w:r w:rsidR="00BE7E14">
        <w:t xml:space="preserve">. The Department </w:t>
      </w:r>
      <w:r>
        <w:t xml:space="preserve">concludes that the proposed </w:t>
      </w:r>
      <w:r w:rsidR="009E2DF3">
        <w:t xml:space="preserve">Code achieves the best welfare and rehoming outcomes, while </w:t>
      </w:r>
      <w:r>
        <w:t xml:space="preserve"> </w:t>
      </w:r>
      <w:r w:rsidR="009E2DF3">
        <w:t xml:space="preserve">also considering the costs. </w:t>
      </w:r>
    </w:p>
    <w:p w:rsidR="0039547C" w:rsidRDefault="009E2DF3" w:rsidP="00A27654">
      <w:pPr>
        <w:spacing w:after="240"/>
      </w:pPr>
      <w:r>
        <w:t xml:space="preserve">The </w:t>
      </w:r>
      <w:r w:rsidR="00DA5704">
        <w:t xml:space="preserve">Department </w:t>
      </w:r>
      <w:r w:rsidR="008F1419">
        <w:t>estimates</w:t>
      </w:r>
      <w:r>
        <w:t xml:space="preserve"> that the proposed Code wi</w:t>
      </w:r>
      <w:r w:rsidRPr="00156788">
        <w:t>ll impose a net cost of</w:t>
      </w:r>
      <w:r w:rsidR="0039547C">
        <w:t xml:space="preserve"> around</w:t>
      </w:r>
      <w:r w:rsidRPr="00156788">
        <w:t xml:space="preserve"> $11</w:t>
      </w:r>
      <w:r w:rsidR="0039547C">
        <w:t>8</w:t>
      </w:r>
      <w:r w:rsidR="00DA5704">
        <w:t xml:space="preserve"> million over 10 years</w:t>
      </w:r>
      <w:r w:rsidRPr="00156788">
        <w:t xml:space="preserve">, </w:t>
      </w:r>
      <w:r w:rsidR="00DA5704">
        <w:t xml:space="preserve">which will affect </w:t>
      </w:r>
      <w:r w:rsidR="00F11036">
        <w:t xml:space="preserve">greyhound </w:t>
      </w:r>
      <w:r w:rsidR="00DA5704">
        <w:t>b</w:t>
      </w:r>
      <w:r w:rsidRPr="00156788">
        <w:t>reeders and trainers</w:t>
      </w:r>
      <w:r w:rsidR="00DA5704">
        <w:t>, a</w:t>
      </w:r>
      <w:r>
        <w:t xml:space="preserve">nd </w:t>
      </w:r>
      <w:r w:rsidR="00643C6A">
        <w:t>GRV</w:t>
      </w:r>
      <w:r>
        <w:t xml:space="preserve"> in administering and enforcing the Code</w:t>
      </w:r>
      <w:r w:rsidRPr="00156788">
        <w:t xml:space="preserve">. </w:t>
      </w:r>
      <w:r w:rsidR="00A27654">
        <w:t>The Department notes that m</w:t>
      </w:r>
      <w:r>
        <w:t>any of these costs will be passed on to owners, which is likely to increase the “cost by $1,550 per dog over their lifetime … a 7.8</w:t>
      </w:r>
      <w:r w:rsidRPr="007C72F9">
        <w:t>% increase</w:t>
      </w:r>
      <w:r>
        <w:t xml:space="preserve"> from the average estimated costs of ownership.</w:t>
      </w:r>
      <w:r w:rsidRPr="007C72F9">
        <w:t xml:space="preserve"> </w:t>
      </w:r>
      <w:r>
        <w:t>I</w:t>
      </w:r>
      <w:r w:rsidRPr="007C72F9">
        <w:t>t is unclear if this will reduce involvement in the industry.</w:t>
      </w:r>
      <w:r>
        <w:t>”</w:t>
      </w:r>
      <w:r w:rsidR="00E64546">
        <w:t xml:space="preserve"> </w:t>
      </w:r>
    </w:p>
    <w:p w:rsidR="00891ADB" w:rsidRDefault="00E64546" w:rsidP="00A27654">
      <w:pPr>
        <w:spacing w:after="240"/>
        <w:rPr>
          <w:lang w:val="en-US"/>
        </w:rPr>
      </w:pPr>
      <w:r>
        <w:t xml:space="preserve">The </w:t>
      </w:r>
      <w:r w:rsidR="00290FB8">
        <w:t>Department</w:t>
      </w:r>
      <w:r>
        <w:t xml:space="preserve"> </w:t>
      </w:r>
      <w:r w:rsidR="008F1419">
        <w:t>expects</w:t>
      </w:r>
      <w:r>
        <w:t xml:space="preserve"> that “</w:t>
      </w:r>
      <w:r>
        <w:rPr>
          <w:lang w:val="en-US"/>
        </w:rPr>
        <w:t>small industry participants are not likely to face significantly different or disproportionate costs in c</w:t>
      </w:r>
      <w:r w:rsidR="00DA5704">
        <w:rPr>
          <w:lang w:val="en-US"/>
        </w:rPr>
        <w:t>omplying with the proposed Code”, as the</w:t>
      </w:r>
      <w:r w:rsidR="00290FB8">
        <w:rPr>
          <w:lang w:val="en-US"/>
        </w:rPr>
        <w:t xml:space="preserve"> costs that breeders and trainers will face ‘per dog’ are likely to be similar, and driven by existing levels of compliance rather than size of operation</w:t>
      </w:r>
      <w:r w:rsidR="0039547C">
        <w:rPr>
          <w:lang w:val="en-US"/>
        </w:rPr>
        <w:t xml:space="preserve">. </w:t>
      </w:r>
    </w:p>
    <w:p w:rsidR="009E2DF3" w:rsidRDefault="00891ADB" w:rsidP="00A27654">
      <w:pPr>
        <w:spacing w:after="240"/>
      </w:pPr>
      <w:r>
        <w:rPr>
          <w:lang w:val="en-US"/>
        </w:rPr>
        <w:t xml:space="preserve">In regard to the </w:t>
      </w:r>
      <w:r w:rsidR="0039547C">
        <w:rPr>
          <w:lang w:val="en-US"/>
        </w:rPr>
        <w:t>costs for hobby breeders, the proposed Code exempt</w:t>
      </w:r>
      <w:r>
        <w:rPr>
          <w:lang w:val="en-US"/>
        </w:rPr>
        <w:t>s</w:t>
      </w:r>
      <w:r w:rsidR="00E64546">
        <w:t xml:space="preserve"> </w:t>
      </w:r>
      <w:r w:rsidR="009E2DF3" w:rsidRPr="009E2DF3">
        <w:t>hobby breeders</w:t>
      </w:r>
      <w:r w:rsidR="00E64546">
        <w:t xml:space="preserve"> (defined as 2 adult greyhounds and 1 litter) from complying with housing pen/yard requirements, but </w:t>
      </w:r>
      <w:r>
        <w:t xml:space="preserve">that </w:t>
      </w:r>
      <w:r w:rsidR="00E64546">
        <w:t>“a</w:t>
      </w:r>
      <w:r w:rsidR="009E2DF3" w:rsidRPr="009E2DF3">
        <w:t>ll record keeping requirements, vet agreements, health plans etc. however, would still need to be undertaken.</w:t>
      </w:r>
      <w:r w:rsidR="00E64546">
        <w:t>”</w:t>
      </w:r>
    </w:p>
    <w:p w:rsidR="00A27654" w:rsidRDefault="00891ADB" w:rsidP="00A27654">
      <w:pPr>
        <w:spacing w:after="240"/>
      </w:pPr>
      <w:r>
        <w:t>In terms of evaluation, t</w:t>
      </w:r>
      <w:r w:rsidR="00A27654">
        <w:t xml:space="preserve">he </w:t>
      </w:r>
      <w:r w:rsidR="00BE7E14">
        <w:t>Department</w:t>
      </w:r>
      <w:r w:rsidR="00A27654">
        <w:t xml:space="preserve"> notes that </w:t>
      </w:r>
      <w:r w:rsidR="00643C6A">
        <w:t>the proposed Code will be evaluated in the context of GRV’s “</w:t>
      </w:r>
      <w:r w:rsidR="00A27654">
        <w:t>broad-based animal welfare evaluation strategy</w:t>
      </w:r>
      <w:r w:rsidR="00DA5704">
        <w:t>” from mid-201</w:t>
      </w:r>
      <w:r w:rsidR="00BE7E14">
        <w:t>9</w:t>
      </w:r>
      <w:r w:rsidR="00DA5704">
        <w:t xml:space="preserve">. </w:t>
      </w:r>
      <w:r>
        <w:t>The stated aim</w:t>
      </w:r>
      <w:r w:rsidR="00BA3DAB">
        <w:t>s</w:t>
      </w:r>
      <w:r>
        <w:t xml:space="preserve"> of this evaluation strategy include:</w:t>
      </w:r>
    </w:p>
    <w:p w:rsidR="00A27654" w:rsidRPr="00BA3DAB" w:rsidRDefault="00BB6EBE" w:rsidP="00A27654">
      <w:pPr>
        <w:pStyle w:val="ListParagraph"/>
        <w:numPr>
          <w:ilvl w:val="0"/>
          <w:numId w:val="29"/>
        </w:numPr>
        <w:spacing w:after="240"/>
        <w:ind w:left="284" w:hanging="284"/>
        <w:rPr>
          <w:i/>
        </w:rPr>
      </w:pPr>
      <w:r w:rsidRPr="00BA3DAB">
        <w:rPr>
          <w:i/>
        </w:rPr>
        <w:t>“</w:t>
      </w:r>
      <w:r w:rsidR="00A27654" w:rsidRPr="00BA3DAB">
        <w:rPr>
          <w:i/>
        </w:rPr>
        <w:t>Preventing excessive breeding (reducing litter numbers);</w:t>
      </w:r>
    </w:p>
    <w:p w:rsidR="00A27654" w:rsidRPr="00BA3DAB" w:rsidRDefault="00A27654" w:rsidP="00A27654">
      <w:pPr>
        <w:pStyle w:val="ListParagraph"/>
        <w:numPr>
          <w:ilvl w:val="0"/>
          <w:numId w:val="29"/>
        </w:numPr>
        <w:spacing w:after="240"/>
        <w:ind w:left="284" w:hanging="284"/>
        <w:rPr>
          <w:i/>
        </w:rPr>
      </w:pPr>
      <w:r w:rsidRPr="00BA3DAB">
        <w:rPr>
          <w:i/>
        </w:rPr>
        <w:t>Reducing the premature death of racing greyhounds;</w:t>
      </w:r>
    </w:p>
    <w:p w:rsidR="00A27654" w:rsidRPr="00BA3DAB" w:rsidRDefault="00A27654" w:rsidP="00A27654">
      <w:pPr>
        <w:pStyle w:val="ListParagraph"/>
        <w:numPr>
          <w:ilvl w:val="0"/>
          <w:numId w:val="29"/>
        </w:numPr>
        <w:spacing w:after="240"/>
        <w:ind w:left="284" w:hanging="284"/>
        <w:rPr>
          <w:i/>
        </w:rPr>
      </w:pPr>
      <w:r w:rsidRPr="00BA3DAB">
        <w:rPr>
          <w:i/>
        </w:rPr>
        <w:t>Optimising the use of the racing greyhound populations;</w:t>
      </w:r>
    </w:p>
    <w:p w:rsidR="00A27654" w:rsidRPr="00BA3DAB" w:rsidRDefault="00A27654" w:rsidP="00A27654">
      <w:pPr>
        <w:pStyle w:val="ListParagraph"/>
        <w:numPr>
          <w:ilvl w:val="0"/>
          <w:numId w:val="29"/>
        </w:numPr>
        <w:spacing w:after="240"/>
        <w:ind w:left="284" w:hanging="284"/>
        <w:rPr>
          <w:i/>
        </w:rPr>
      </w:pPr>
      <w:r w:rsidRPr="00BA3DAB">
        <w:rPr>
          <w:i/>
        </w:rPr>
        <w:t>Improving outcomes for rehoming greyhounds;</w:t>
      </w:r>
    </w:p>
    <w:p w:rsidR="00A27654" w:rsidRPr="00BA3DAB" w:rsidRDefault="00A27654" w:rsidP="00A27654">
      <w:pPr>
        <w:pStyle w:val="ListParagraph"/>
        <w:numPr>
          <w:ilvl w:val="0"/>
          <w:numId w:val="29"/>
        </w:numPr>
        <w:spacing w:after="240"/>
        <w:ind w:left="284" w:hanging="284"/>
        <w:rPr>
          <w:i/>
        </w:rPr>
      </w:pPr>
      <w:r w:rsidRPr="00BA3DAB">
        <w:rPr>
          <w:i/>
        </w:rPr>
        <w:t>Informing GRVs infrastructure investments into greyhound welfare; and</w:t>
      </w:r>
    </w:p>
    <w:p w:rsidR="00A27654" w:rsidRPr="00BA3DAB" w:rsidRDefault="00A27654" w:rsidP="00A27654">
      <w:pPr>
        <w:pStyle w:val="ListParagraph"/>
        <w:numPr>
          <w:ilvl w:val="0"/>
          <w:numId w:val="29"/>
        </w:numPr>
        <w:tabs>
          <w:tab w:val="left" w:pos="426"/>
        </w:tabs>
        <w:spacing w:after="240"/>
        <w:ind w:left="284" w:hanging="284"/>
        <w:rPr>
          <w:i/>
        </w:rPr>
      </w:pPr>
      <w:r w:rsidRPr="00BA3DAB">
        <w:rPr>
          <w:i/>
        </w:rPr>
        <w:t>Providing training to industry participants to improve greyhound welfare at every stage of the dog’s lifecycle.”</w:t>
      </w:r>
    </w:p>
    <w:p w:rsidR="00891ADB" w:rsidRPr="00891ADB" w:rsidRDefault="00891ADB" w:rsidP="00891ADB">
      <w:pPr>
        <w:spacing w:after="240"/>
      </w:pPr>
      <w:r w:rsidRPr="00891ADB">
        <w:t>The Department notes the high level of cooperation it has received from GRV in preparing the RIS, especially in regard to the provision of data, and relevant information.</w:t>
      </w:r>
    </w:p>
    <w:p w:rsidR="00A27654" w:rsidRDefault="00A27654" w:rsidP="00C455C8">
      <w:pPr>
        <w:spacing w:after="960"/>
      </w:pPr>
      <w:r w:rsidRPr="00A27654">
        <w:t xml:space="preserve">Should you wish to discuss any </w:t>
      </w:r>
      <w:r w:rsidR="00891ADB">
        <w:t xml:space="preserve">of the </w:t>
      </w:r>
      <w:r w:rsidRPr="00A27654">
        <w:t>issue</w:t>
      </w:r>
      <w:r w:rsidR="00891ADB">
        <w:t>s</w:t>
      </w:r>
      <w:r w:rsidRPr="00A27654">
        <w:t xml:space="preserve"> raised in this letter, or the implications of new information or policy options identified through the public consultation process for your proposal, plea</w:t>
      </w:r>
      <w:r w:rsidR="00891ADB">
        <w:t xml:space="preserve">se do not hesitate to contact our office </w:t>
      </w:r>
      <w:r w:rsidRPr="00A27654">
        <w:t>on (03) 9092 5800.</w:t>
      </w:r>
    </w:p>
    <w:p w:rsidR="00E470FC" w:rsidRDefault="00C455C8" w:rsidP="00E470FC">
      <w:pPr>
        <w:spacing w:after="1200"/>
        <w:rPr>
          <w:rFonts w:cs="Arial"/>
        </w:rPr>
      </w:pPr>
      <w:r>
        <w:rPr>
          <w:rFonts w:cs="Arial"/>
        </w:rPr>
        <w:lastRenderedPageBreak/>
        <w:t>Y</w:t>
      </w:r>
      <w:r w:rsidR="00E470FC" w:rsidRPr="00962B7C">
        <w:rPr>
          <w:rFonts w:cs="Arial"/>
        </w:rPr>
        <w:t>ours sincerely</w:t>
      </w:r>
    </w:p>
    <w:p w:rsidR="00E470FC" w:rsidRPr="00962B7C" w:rsidRDefault="00E470FC" w:rsidP="00E470FC">
      <w:pPr>
        <w:pStyle w:val="Signature"/>
        <w:spacing w:after="240" w:line="276" w:lineRule="auto"/>
        <w:rPr>
          <w:rFonts w:asciiTheme="minorHAnsi" w:hAnsiTheme="minorHAnsi" w:cs="Arial"/>
        </w:rPr>
      </w:pPr>
      <w:r w:rsidRPr="00962B7C">
        <w:rPr>
          <w:rFonts w:asciiTheme="minorHAnsi" w:hAnsiTheme="minorHAnsi" w:cs="Arial"/>
        </w:rPr>
        <w:t>Anna Cronin</w:t>
      </w:r>
      <w:r w:rsidR="00891884">
        <w:rPr>
          <w:rFonts w:asciiTheme="minorHAnsi" w:hAnsiTheme="minorHAnsi" w:cs="Arial"/>
        </w:rPr>
        <w:t xml:space="preserve"> (signed</w:t>
      </w:r>
      <w:r w:rsidR="00A052A2">
        <w:rPr>
          <w:rFonts w:asciiTheme="minorHAnsi" w:hAnsiTheme="minorHAnsi" w:cs="Arial"/>
        </w:rPr>
        <w:t xml:space="preserve"> 3 March 2017)</w:t>
      </w:r>
    </w:p>
    <w:p w:rsidR="003B5225" w:rsidRPr="00E470FC" w:rsidRDefault="00E470FC" w:rsidP="00764224">
      <w:pPr>
        <w:pStyle w:val="SignatureTitle"/>
        <w:spacing w:after="240" w:line="276" w:lineRule="auto"/>
      </w:pPr>
      <w:r w:rsidRPr="00962B7C">
        <w:rPr>
          <w:rFonts w:asciiTheme="minorHAnsi" w:hAnsiTheme="minorHAnsi" w:cs="Arial"/>
        </w:rPr>
        <w:t>Commissioner for Better Regulation</w:t>
      </w:r>
    </w:p>
    <w:sectPr w:rsidR="003B5225" w:rsidRPr="00E470FC" w:rsidSect="00C239BE">
      <w:footerReference w:type="default" r:id="rId9"/>
      <w:headerReference w:type="first" r:id="rId10"/>
      <w:footerReference w:type="first" r:id="rId11"/>
      <w:pgSz w:w="11906" w:h="16838"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FC" w:rsidRDefault="00C37CFC" w:rsidP="00D77B8C">
      <w:r>
        <w:separator/>
      </w:r>
    </w:p>
  </w:endnote>
  <w:endnote w:type="continuationSeparator" w:id="0">
    <w:p w:rsidR="00C37CFC" w:rsidRDefault="00C37CFC" w:rsidP="00D7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28E" w:rsidRPr="00DF4B92" w:rsidRDefault="00E7028E" w:rsidP="003D7D5E">
    <w:pPr>
      <w:pStyle w:val="Footer"/>
      <w:ind w:right="-1526" w:hanging="1526"/>
      <w:rPr>
        <w:rFonts w:ascii="Arial" w:hAnsi="Arial" w:cs="Arial"/>
        <w:sz w:val="18"/>
        <w:szCs w:val="18"/>
      </w:rPr>
    </w:pPr>
  </w:p>
  <w:p w:rsidR="00E7028E" w:rsidRPr="00DF4B92" w:rsidRDefault="00E7028E" w:rsidP="003D7D5E">
    <w:pPr>
      <w:pStyle w:val="Footer"/>
      <w:ind w:right="-1526" w:hanging="1526"/>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C" w:rsidRDefault="00D77B8C" w:rsidP="004624DC">
    <w:pPr>
      <w:pStyle w:val="Footer"/>
      <w:tabs>
        <w:tab w:val="clear" w:pos="9026"/>
        <w:tab w:val="right" w:pos="8854"/>
      </w:tabs>
      <w:ind w:left="-1526" w:right="-15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FC" w:rsidRDefault="00C37CFC" w:rsidP="00D77B8C">
      <w:r>
        <w:separator/>
      </w:r>
    </w:p>
  </w:footnote>
  <w:footnote w:type="continuationSeparator" w:id="0">
    <w:p w:rsidR="00C37CFC" w:rsidRDefault="00C37CFC" w:rsidP="00D77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C" w:rsidRDefault="00D77B8C" w:rsidP="001424E9">
    <w:pPr>
      <w:pStyle w:val="Header"/>
      <w:ind w:left="-15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4BC8D8C"/>
    <w:lvl w:ilvl="0">
      <w:start w:val="1"/>
      <w:numFmt w:val="decimal"/>
      <w:pStyle w:val="ListNumber"/>
      <w:lvlText w:val="%1."/>
      <w:lvlJc w:val="left"/>
      <w:pPr>
        <w:tabs>
          <w:tab w:val="num" w:pos="360"/>
        </w:tabs>
        <w:ind w:left="360" w:hanging="360"/>
      </w:pPr>
    </w:lvl>
  </w:abstractNum>
  <w:abstractNum w:abstractNumId="1">
    <w:nsid w:val="04945631"/>
    <w:multiLevelType w:val="hybridMultilevel"/>
    <w:tmpl w:val="D9622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17315F"/>
    <w:multiLevelType w:val="hybridMultilevel"/>
    <w:tmpl w:val="78246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8B02D2"/>
    <w:multiLevelType w:val="hybridMultilevel"/>
    <w:tmpl w:val="4DDC7F20"/>
    <w:lvl w:ilvl="0" w:tplc="851AD93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BB4B87"/>
    <w:multiLevelType w:val="hybridMultilevel"/>
    <w:tmpl w:val="7980B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D1063D"/>
    <w:multiLevelType w:val="hybridMultilevel"/>
    <w:tmpl w:val="06D2E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553A5E"/>
    <w:multiLevelType w:val="hybridMultilevel"/>
    <w:tmpl w:val="9B8A9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E03808"/>
    <w:multiLevelType w:val="hybridMultilevel"/>
    <w:tmpl w:val="73FAC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25096F"/>
    <w:multiLevelType w:val="hybridMultilevel"/>
    <w:tmpl w:val="1C3A4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4E754E"/>
    <w:multiLevelType w:val="singleLevel"/>
    <w:tmpl w:val="D8ACC0F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0">
    <w:nsid w:val="276C1413"/>
    <w:multiLevelType w:val="hybridMultilevel"/>
    <w:tmpl w:val="AA645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152E1C"/>
    <w:multiLevelType w:val="hybridMultilevel"/>
    <w:tmpl w:val="3DA41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166117"/>
    <w:multiLevelType w:val="hybridMultilevel"/>
    <w:tmpl w:val="FF7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9C12D9"/>
    <w:multiLevelType w:val="hybridMultilevel"/>
    <w:tmpl w:val="B41ABA36"/>
    <w:lvl w:ilvl="0" w:tplc="4BA6B5F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DE6497"/>
    <w:multiLevelType w:val="hybridMultilevel"/>
    <w:tmpl w:val="A7028530"/>
    <w:lvl w:ilvl="0" w:tplc="67CEB724">
      <w:start w:val="1"/>
      <w:numFmt w:val="bullet"/>
      <w:lvlText w:val=""/>
      <w:lvlJc w:val="left"/>
      <w:pPr>
        <w:ind w:left="360" w:hanging="360"/>
      </w:pPr>
      <w:rPr>
        <w:rFonts w:ascii="Wingdings" w:hAnsi="Wingdings" w:hint="default"/>
        <w:color w:val="44546A"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7420F42"/>
    <w:multiLevelType w:val="hybridMultilevel"/>
    <w:tmpl w:val="EFF0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532AB8"/>
    <w:multiLevelType w:val="hybridMultilevel"/>
    <w:tmpl w:val="391C4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6D3A6A"/>
    <w:multiLevelType w:val="multilevel"/>
    <w:tmpl w:val="B9C65DA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2"/>
      </w:rPr>
    </w:lvl>
    <w:lvl w:ilvl="3">
      <w:start w:val="1"/>
      <w:numFmt w:val="decimal"/>
      <w:pStyle w:val="Num1"/>
      <w:lvlText w:val="%4."/>
      <w:lvlJc w:val="left"/>
      <w:pPr>
        <w:tabs>
          <w:tab w:val="num" w:pos="360"/>
        </w:tabs>
        <w:ind w:left="360" w:hanging="360"/>
      </w:pPr>
      <w:rPr>
        <w:rFonts w:hint="default"/>
        <w:b w:val="0"/>
        <w:i w:val="0"/>
        <w:vanish w:val="0"/>
        <w:color w:val="auto"/>
        <w:sz w:val="22"/>
      </w:rPr>
    </w:lvl>
    <w:lvl w:ilvl="4">
      <w:start w:val="1"/>
      <w:numFmt w:val="lowerLetter"/>
      <w:pStyle w:val="Num2"/>
      <w:lvlText w:val="(%5)"/>
      <w:lvlJc w:val="left"/>
      <w:pPr>
        <w:tabs>
          <w:tab w:val="num" w:pos="720"/>
        </w:tabs>
        <w:ind w:left="720" w:hanging="360"/>
      </w:pPr>
      <w:rPr>
        <w:rFonts w:hint="default"/>
        <w:b w:val="0"/>
        <w:i w:val="0"/>
        <w:vanish w:val="0"/>
        <w:color w:val="auto"/>
        <w:sz w:val="22"/>
      </w:rPr>
    </w:lvl>
    <w:lvl w:ilvl="5">
      <w:start w:val="1"/>
      <w:numFmt w:val="lowerRoman"/>
      <w:pStyle w:val="Num3"/>
      <w:lvlText w:val="(%6)"/>
      <w:lvlJc w:val="left"/>
      <w:pPr>
        <w:tabs>
          <w:tab w:val="num" w:pos="1296"/>
        </w:tabs>
        <w:ind w:left="1296" w:hanging="576"/>
      </w:pPr>
      <w:rPr>
        <w:rFonts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8">
    <w:nsid w:val="54231583"/>
    <w:multiLevelType w:val="hybridMultilevel"/>
    <w:tmpl w:val="100295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C8B12AC"/>
    <w:multiLevelType w:val="hybridMultilevel"/>
    <w:tmpl w:val="1B76D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7518EB"/>
    <w:multiLevelType w:val="hybridMultilevel"/>
    <w:tmpl w:val="C24A1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5FC384B"/>
    <w:multiLevelType w:val="hybridMultilevel"/>
    <w:tmpl w:val="CEA88C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F05712"/>
    <w:multiLevelType w:val="hybridMultilevel"/>
    <w:tmpl w:val="1DB29C26"/>
    <w:lvl w:ilvl="0" w:tplc="4BA6B5F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CAF3B88"/>
    <w:multiLevelType w:val="hybridMultilevel"/>
    <w:tmpl w:val="0972D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D5825B5"/>
    <w:multiLevelType w:val="hybridMultilevel"/>
    <w:tmpl w:val="8CB8E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0F77F78"/>
    <w:multiLevelType w:val="hybridMultilevel"/>
    <w:tmpl w:val="D15AF1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nsid w:val="71687BEE"/>
    <w:multiLevelType w:val="hybridMultilevel"/>
    <w:tmpl w:val="6F2696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71407A5"/>
    <w:multiLevelType w:val="hybridMultilevel"/>
    <w:tmpl w:val="D2A8F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C160B3"/>
    <w:multiLevelType w:val="hybridMultilevel"/>
    <w:tmpl w:val="620CD126"/>
    <w:lvl w:ilvl="0" w:tplc="5F5E133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21"/>
  </w:num>
  <w:num w:numId="5">
    <w:abstractNumId w:val="10"/>
  </w:num>
  <w:num w:numId="6">
    <w:abstractNumId w:val="16"/>
  </w:num>
  <w:num w:numId="7">
    <w:abstractNumId w:val="15"/>
  </w:num>
  <w:num w:numId="8">
    <w:abstractNumId w:val="27"/>
  </w:num>
  <w:num w:numId="9">
    <w:abstractNumId w:val="5"/>
  </w:num>
  <w:num w:numId="10">
    <w:abstractNumId w:val="4"/>
  </w:num>
  <w:num w:numId="11">
    <w:abstractNumId w:val="25"/>
  </w:num>
  <w:num w:numId="12">
    <w:abstractNumId w:val="14"/>
  </w:num>
  <w:num w:numId="13">
    <w:abstractNumId w:val="18"/>
  </w:num>
  <w:num w:numId="14">
    <w:abstractNumId w:val="26"/>
  </w:num>
  <w:num w:numId="15">
    <w:abstractNumId w:val="13"/>
  </w:num>
  <w:num w:numId="16">
    <w:abstractNumId w:val="22"/>
  </w:num>
  <w:num w:numId="17">
    <w:abstractNumId w:val="1"/>
  </w:num>
  <w:num w:numId="18">
    <w:abstractNumId w:val="24"/>
  </w:num>
  <w:num w:numId="19">
    <w:abstractNumId w:val="7"/>
  </w:num>
  <w:num w:numId="20">
    <w:abstractNumId w:val="23"/>
  </w:num>
  <w:num w:numId="21">
    <w:abstractNumId w:val="8"/>
  </w:num>
  <w:num w:numId="22">
    <w:abstractNumId w:val="0"/>
  </w:num>
  <w:num w:numId="23">
    <w:abstractNumId w:val="28"/>
  </w:num>
  <w:num w:numId="24">
    <w:abstractNumId w:val="6"/>
  </w:num>
  <w:num w:numId="25">
    <w:abstractNumId w:val="2"/>
  </w:num>
  <w:num w:numId="26">
    <w:abstractNumId w:val="20"/>
  </w:num>
  <w:num w:numId="27">
    <w:abstractNumId w:val="19"/>
  </w:num>
  <w:num w:numId="28">
    <w:abstractNumId w:val="12"/>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28"/>
    <w:rsid w:val="000025AE"/>
    <w:rsid w:val="00056792"/>
    <w:rsid w:val="00056BA7"/>
    <w:rsid w:val="0007122F"/>
    <w:rsid w:val="000715E9"/>
    <w:rsid w:val="000A7459"/>
    <w:rsid w:val="000B020E"/>
    <w:rsid w:val="000B7E9D"/>
    <w:rsid w:val="000C3FB7"/>
    <w:rsid w:val="000D18DB"/>
    <w:rsid w:val="000E2E26"/>
    <w:rsid w:val="000F0617"/>
    <w:rsid w:val="000F618E"/>
    <w:rsid w:val="00112122"/>
    <w:rsid w:val="0011228E"/>
    <w:rsid w:val="0011503F"/>
    <w:rsid w:val="001424E9"/>
    <w:rsid w:val="001521EC"/>
    <w:rsid w:val="00156788"/>
    <w:rsid w:val="00165B49"/>
    <w:rsid w:val="00174CF2"/>
    <w:rsid w:val="001B1C87"/>
    <w:rsid w:val="001B62B2"/>
    <w:rsid w:val="001C6CAC"/>
    <w:rsid w:val="001F247A"/>
    <w:rsid w:val="001F45C9"/>
    <w:rsid w:val="001F4F95"/>
    <w:rsid w:val="001F57BF"/>
    <w:rsid w:val="0021189A"/>
    <w:rsid w:val="002260A6"/>
    <w:rsid w:val="00247025"/>
    <w:rsid w:val="002538B7"/>
    <w:rsid w:val="00254636"/>
    <w:rsid w:val="00286E93"/>
    <w:rsid w:val="00290088"/>
    <w:rsid w:val="00290FB8"/>
    <w:rsid w:val="002C534C"/>
    <w:rsid w:val="002C64CA"/>
    <w:rsid w:val="002F7FDA"/>
    <w:rsid w:val="00315AEB"/>
    <w:rsid w:val="00326B61"/>
    <w:rsid w:val="00335610"/>
    <w:rsid w:val="00341B52"/>
    <w:rsid w:val="00343B6D"/>
    <w:rsid w:val="003805B7"/>
    <w:rsid w:val="003813F5"/>
    <w:rsid w:val="00394D0D"/>
    <w:rsid w:val="0039547C"/>
    <w:rsid w:val="0039590D"/>
    <w:rsid w:val="003A133C"/>
    <w:rsid w:val="003A5FD0"/>
    <w:rsid w:val="003A6AB9"/>
    <w:rsid w:val="003B5225"/>
    <w:rsid w:val="003C6CA3"/>
    <w:rsid w:val="003D2B4B"/>
    <w:rsid w:val="003D7D5E"/>
    <w:rsid w:val="00401D0E"/>
    <w:rsid w:val="004067A6"/>
    <w:rsid w:val="004126F7"/>
    <w:rsid w:val="00413226"/>
    <w:rsid w:val="00430528"/>
    <w:rsid w:val="00430AD0"/>
    <w:rsid w:val="00440409"/>
    <w:rsid w:val="00441ABB"/>
    <w:rsid w:val="00444236"/>
    <w:rsid w:val="00451EED"/>
    <w:rsid w:val="004624DC"/>
    <w:rsid w:val="0046434E"/>
    <w:rsid w:val="00487D16"/>
    <w:rsid w:val="00491EB6"/>
    <w:rsid w:val="00492EDB"/>
    <w:rsid w:val="004A45F0"/>
    <w:rsid w:val="004B1069"/>
    <w:rsid w:val="004E1B42"/>
    <w:rsid w:val="004F470C"/>
    <w:rsid w:val="0050166F"/>
    <w:rsid w:val="00553667"/>
    <w:rsid w:val="005625BE"/>
    <w:rsid w:val="005A48E8"/>
    <w:rsid w:val="005B0801"/>
    <w:rsid w:val="005B5B67"/>
    <w:rsid w:val="005B683D"/>
    <w:rsid w:val="005C125B"/>
    <w:rsid w:val="00600C93"/>
    <w:rsid w:val="00611B13"/>
    <w:rsid w:val="006141A0"/>
    <w:rsid w:val="0061691C"/>
    <w:rsid w:val="00634E54"/>
    <w:rsid w:val="00642D62"/>
    <w:rsid w:val="00643C6A"/>
    <w:rsid w:val="00645305"/>
    <w:rsid w:val="006528BB"/>
    <w:rsid w:val="006532B9"/>
    <w:rsid w:val="006551F1"/>
    <w:rsid w:val="006619CE"/>
    <w:rsid w:val="006836DF"/>
    <w:rsid w:val="006A5C69"/>
    <w:rsid w:val="006B2501"/>
    <w:rsid w:val="006B5F27"/>
    <w:rsid w:val="006E41AB"/>
    <w:rsid w:val="0071047A"/>
    <w:rsid w:val="007240DC"/>
    <w:rsid w:val="00737C7A"/>
    <w:rsid w:val="00764224"/>
    <w:rsid w:val="007866DE"/>
    <w:rsid w:val="00795E47"/>
    <w:rsid w:val="007A6AD7"/>
    <w:rsid w:val="007D6C50"/>
    <w:rsid w:val="007F16F6"/>
    <w:rsid w:val="007F2A7C"/>
    <w:rsid w:val="007F76CA"/>
    <w:rsid w:val="00816DA5"/>
    <w:rsid w:val="00820241"/>
    <w:rsid w:val="00823146"/>
    <w:rsid w:val="00831214"/>
    <w:rsid w:val="0083464A"/>
    <w:rsid w:val="008441BF"/>
    <w:rsid w:val="00844A03"/>
    <w:rsid w:val="008578A0"/>
    <w:rsid w:val="00891884"/>
    <w:rsid w:val="00891ADB"/>
    <w:rsid w:val="008A3130"/>
    <w:rsid w:val="008A4A89"/>
    <w:rsid w:val="008B450A"/>
    <w:rsid w:val="008C4091"/>
    <w:rsid w:val="008C6144"/>
    <w:rsid w:val="008D32CC"/>
    <w:rsid w:val="008D3459"/>
    <w:rsid w:val="008F1419"/>
    <w:rsid w:val="008F2668"/>
    <w:rsid w:val="009232A7"/>
    <w:rsid w:val="00930E5A"/>
    <w:rsid w:val="00944B4D"/>
    <w:rsid w:val="009501F1"/>
    <w:rsid w:val="00963A5A"/>
    <w:rsid w:val="00967F79"/>
    <w:rsid w:val="00980356"/>
    <w:rsid w:val="00982ECC"/>
    <w:rsid w:val="009906D5"/>
    <w:rsid w:val="009B0823"/>
    <w:rsid w:val="009C616D"/>
    <w:rsid w:val="009C7176"/>
    <w:rsid w:val="009E2DF3"/>
    <w:rsid w:val="009E4E31"/>
    <w:rsid w:val="009F1CE6"/>
    <w:rsid w:val="00A052A2"/>
    <w:rsid w:val="00A068DF"/>
    <w:rsid w:val="00A1391A"/>
    <w:rsid w:val="00A22CD4"/>
    <w:rsid w:val="00A27654"/>
    <w:rsid w:val="00A52654"/>
    <w:rsid w:val="00A57171"/>
    <w:rsid w:val="00A7412A"/>
    <w:rsid w:val="00A82A85"/>
    <w:rsid w:val="00A831EE"/>
    <w:rsid w:val="00AB42D0"/>
    <w:rsid w:val="00AB44DF"/>
    <w:rsid w:val="00AC225B"/>
    <w:rsid w:val="00AC317E"/>
    <w:rsid w:val="00AC397B"/>
    <w:rsid w:val="00AC46A3"/>
    <w:rsid w:val="00AF2AAE"/>
    <w:rsid w:val="00B0011D"/>
    <w:rsid w:val="00B003F9"/>
    <w:rsid w:val="00B1048B"/>
    <w:rsid w:val="00B11729"/>
    <w:rsid w:val="00B11791"/>
    <w:rsid w:val="00B21ABF"/>
    <w:rsid w:val="00B50889"/>
    <w:rsid w:val="00B7250C"/>
    <w:rsid w:val="00B9083B"/>
    <w:rsid w:val="00BA3DAB"/>
    <w:rsid w:val="00BB6EBE"/>
    <w:rsid w:val="00BD410C"/>
    <w:rsid w:val="00BE7E14"/>
    <w:rsid w:val="00C179AB"/>
    <w:rsid w:val="00C239BE"/>
    <w:rsid w:val="00C37CFC"/>
    <w:rsid w:val="00C451D2"/>
    <w:rsid w:val="00C455C8"/>
    <w:rsid w:val="00C57B80"/>
    <w:rsid w:val="00C71EA5"/>
    <w:rsid w:val="00C742DE"/>
    <w:rsid w:val="00C743AD"/>
    <w:rsid w:val="00C74C32"/>
    <w:rsid w:val="00C91BED"/>
    <w:rsid w:val="00CB6296"/>
    <w:rsid w:val="00CC0C76"/>
    <w:rsid w:val="00CC3CC6"/>
    <w:rsid w:val="00CC423D"/>
    <w:rsid w:val="00CE35E9"/>
    <w:rsid w:val="00D0227C"/>
    <w:rsid w:val="00D04031"/>
    <w:rsid w:val="00D116C9"/>
    <w:rsid w:val="00D6548B"/>
    <w:rsid w:val="00D70370"/>
    <w:rsid w:val="00D7365B"/>
    <w:rsid w:val="00D7701F"/>
    <w:rsid w:val="00D77B8C"/>
    <w:rsid w:val="00D8420F"/>
    <w:rsid w:val="00DA5704"/>
    <w:rsid w:val="00DB169F"/>
    <w:rsid w:val="00DC56B5"/>
    <w:rsid w:val="00DE3708"/>
    <w:rsid w:val="00DF4B92"/>
    <w:rsid w:val="00DF5E14"/>
    <w:rsid w:val="00E04598"/>
    <w:rsid w:val="00E078C3"/>
    <w:rsid w:val="00E470FC"/>
    <w:rsid w:val="00E5673A"/>
    <w:rsid w:val="00E568F6"/>
    <w:rsid w:val="00E61965"/>
    <w:rsid w:val="00E64546"/>
    <w:rsid w:val="00E647C6"/>
    <w:rsid w:val="00E7028E"/>
    <w:rsid w:val="00E963EC"/>
    <w:rsid w:val="00ED0616"/>
    <w:rsid w:val="00ED4B5C"/>
    <w:rsid w:val="00EE3522"/>
    <w:rsid w:val="00EE490F"/>
    <w:rsid w:val="00EF7A96"/>
    <w:rsid w:val="00F11036"/>
    <w:rsid w:val="00F419C6"/>
    <w:rsid w:val="00F47B7A"/>
    <w:rsid w:val="00F72A45"/>
    <w:rsid w:val="00F7415D"/>
    <w:rsid w:val="00F823E3"/>
    <w:rsid w:val="00F94729"/>
    <w:rsid w:val="00FA6893"/>
    <w:rsid w:val="00FB46A9"/>
    <w:rsid w:val="00FB64FD"/>
    <w:rsid w:val="00FC4C8F"/>
    <w:rsid w:val="00FD0221"/>
    <w:rsid w:val="00FD4C17"/>
    <w:rsid w:val="00FD7308"/>
    <w:rsid w:val="00FF5C27"/>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qFormat="1"/>
    <w:lsdException w:name="List Bullet 2" w:uiPriority="0" w:qFormat="1"/>
    <w:lsdException w:name="Title"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E9"/>
    <w:pPr>
      <w:spacing w:after="180"/>
    </w:pPr>
    <w:rPr>
      <w:sz w:val="22"/>
      <w:szCs w:val="22"/>
      <w:lang w:val="en-AU" w:eastAsia="en-AU"/>
    </w:rPr>
  </w:style>
  <w:style w:type="paragraph" w:styleId="Heading1">
    <w:name w:val="heading 1"/>
    <w:basedOn w:val="Normal"/>
    <w:next w:val="Normal"/>
    <w:link w:val="Heading1Char"/>
    <w:uiPriority w:val="9"/>
    <w:qFormat/>
    <w:rsid w:val="003B5225"/>
    <w:pPr>
      <w:keepNext/>
      <w:keepLines/>
      <w:spacing w:before="120"/>
      <w:outlineLvl w:val="0"/>
    </w:pPr>
    <w:rPr>
      <w:b/>
      <w:bCs/>
      <w:sz w:val="24"/>
      <w:szCs w:val="28"/>
    </w:rPr>
  </w:style>
  <w:style w:type="paragraph" w:styleId="Heading2">
    <w:name w:val="heading 2"/>
    <w:basedOn w:val="Normal"/>
    <w:next w:val="Normal"/>
    <w:link w:val="Heading2Char"/>
    <w:uiPriority w:val="9"/>
    <w:unhideWhenUsed/>
    <w:qFormat/>
    <w:rsid w:val="003B5225"/>
    <w:pPr>
      <w:keepNext/>
      <w:keepLines/>
      <w:spacing w:after="120"/>
      <w:outlineLvl w:val="1"/>
    </w:pPr>
    <w:rPr>
      <w:b/>
      <w:bCs/>
      <w:color w:val="595959"/>
      <w:sz w:val="24"/>
      <w:szCs w:val="26"/>
    </w:rPr>
  </w:style>
  <w:style w:type="paragraph" w:styleId="Heading3">
    <w:name w:val="heading 3"/>
    <w:basedOn w:val="Normal"/>
    <w:next w:val="Normal"/>
    <w:link w:val="Heading3Char"/>
    <w:uiPriority w:val="9"/>
    <w:unhideWhenUsed/>
    <w:qFormat/>
    <w:rsid w:val="003B5225"/>
    <w:pPr>
      <w:keepNext/>
      <w:keepLines/>
      <w:spacing w:before="60" w:after="60"/>
      <w:outlineLvl w:val="2"/>
    </w:pPr>
    <w:rPr>
      <w:b/>
      <w:b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B8C"/>
    <w:pPr>
      <w:spacing w:after="0"/>
    </w:pPr>
    <w:rPr>
      <w:rFonts w:ascii="Tahoma" w:hAnsi="Tahoma" w:cs="Tahoma"/>
      <w:sz w:val="16"/>
      <w:szCs w:val="16"/>
    </w:rPr>
  </w:style>
  <w:style w:type="character" w:customStyle="1" w:styleId="BalloonTextChar">
    <w:name w:val="Balloon Text Char"/>
    <w:link w:val="BalloonText"/>
    <w:uiPriority w:val="99"/>
    <w:semiHidden/>
    <w:rsid w:val="00D77B8C"/>
    <w:rPr>
      <w:rFonts w:ascii="Tahoma" w:hAnsi="Tahoma" w:cs="Tahoma"/>
      <w:sz w:val="16"/>
      <w:szCs w:val="16"/>
    </w:rPr>
  </w:style>
  <w:style w:type="paragraph" w:styleId="Header">
    <w:name w:val="header"/>
    <w:basedOn w:val="Normal"/>
    <w:link w:val="HeaderChar"/>
    <w:uiPriority w:val="99"/>
    <w:unhideWhenUsed/>
    <w:rsid w:val="00D77B8C"/>
    <w:pPr>
      <w:tabs>
        <w:tab w:val="center" w:pos="4513"/>
        <w:tab w:val="right" w:pos="9026"/>
      </w:tabs>
      <w:spacing w:after="0"/>
    </w:pPr>
  </w:style>
  <w:style w:type="character" w:customStyle="1" w:styleId="HeaderChar">
    <w:name w:val="Header Char"/>
    <w:basedOn w:val="DefaultParagraphFont"/>
    <w:link w:val="Header"/>
    <w:uiPriority w:val="99"/>
    <w:rsid w:val="00D77B8C"/>
  </w:style>
  <w:style w:type="paragraph" w:styleId="Footer">
    <w:name w:val="footer"/>
    <w:basedOn w:val="Normal"/>
    <w:link w:val="FooterChar"/>
    <w:uiPriority w:val="99"/>
    <w:unhideWhenUsed/>
    <w:rsid w:val="00D77B8C"/>
    <w:pPr>
      <w:tabs>
        <w:tab w:val="center" w:pos="4513"/>
        <w:tab w:val="right" w:pos="9026"/>
      </w:tabs>
      <w:spacing w:after="0"/>
    </w:pPr>
    <w:rPr>
      <w:sz w:val="20"/>
    </w:rPr>
  </w:style>
  <w:style w:type="character" w:customStyle="1" w:styleId="FooterChar">
    <w:name w:val="Footer Char"/>
    <w:link w:val="Footer"/>
    <w:uiPriority w:val="99"/>
    <w:rsid w:val="00D77B8C"/>
    <w:rPr>
      <w:sz w:val="20"/>
    </w:rPr>
  </w:style>
  <w:style w:type="paragraph" w:customStyle="1" w:styleId="Addressblock">
    <w:name w:val="Address block"/>
    <w:qFormat/>
    <w:rsid w:val="00D77B8C"/>
    <w:rPr>
      <w:sz w:val="22"/>
      <w:szCs w:val="22"/>
      <w:lang w:val="en-AU" w:eastAsia="en-AU"/>
    </w:rPr>
  </w:style>
  <w:style w:type="paragraph" w:customStyle="1" w:styleId="Spacer1">
    <w:name w:val="Spacer1"/>
    <w:semiHidden/>
    <w:qFormat/>
    <w:rsid w:val="00D77B8C"/>
    <w:pPr>
      <w:spacing w:after="900"/>
    </w:pPr>
    <w:rPr>
      <w:sz w:val="22"/>
      <w:szCs w:val="22"/>
      <w:lang w:val="en-AU" w:eastAsia="en-AU"/>
    </w:rPr>
  </w:style>
  <w:style w:type="paragraph" w:customStyle="1" w:styleId="Spacer2">
    <w:name w:val="Spacer2"/>
    <w:semiHidden/>
    <w:qFormat/>
    <w:rsid w:val="00D77B8C"/>
    <w:pPr>
      <w:spacing w:after="700"/>
    </w:pPr>
    <w:rPr>
      <w:sz w:val="22"/>
      <w:szCs w:val="22"/>
      <w:lang w:val="en-AU" w:eastAsia="en-AU"/>
    </w:rPr>
  </w:style>
  <w:style w:type="paragraph" w:customStyle="1" w:styleId="Subject">
    <w:name w:val="Subject"/>
    <w:basedOn w:val="Normal"/>
    <w:qFormat/>
    <w:rsid w:val="00D77B8C"/>
    <w:rPr>
      <w:b/>
      <w:caps/>
    </w:rPr>
  </w:style>
  <w:style w:type="character" w:customStyle="1" w:styleId="Heading1Char">
    <w:name w:val="Heading 1 Char"/>
    <w:link w:val="Heading1"/>
    <w:uiPriority w:val="9"/>
    <w:rsid w:val="003B5225"/>
    <w:rPr>
      <w:rFonts w:ascii="Calibri" w:eastAsia="Times New Roman" w:hAnsi="Calibri" w:cs="Times New Roman"/>
      <w:b/>
      <w:bCs/>
      <w:sz w:val="24"/>
      <w:szCs w:val="28"/>
    </w:rPr>
  </w:style>
  <w:style w:type="character" w:customStyle="1" w:styleId="Heading2Char">
    <w:name w:val="Heading 2 Char"/>
    <w:link w:val="Heading2"/>
    <w:uiPriority w:val="9"/>
    <w:rsid w:val="003B5225"/>
    <w:rPr>
      <w:rFonts w:ascii="Calibri" w:eastAsia="Times New Roman" w:hAnsi="Calibri" w:cs="Times New Roman"/>
      <w:b/>
      <w:bCs/>
      <w:color w:val="595959"/>
      <w:sz w:val="24"/>
      <w:szCs w:val="26"/>
    </w:rPr>
  </w:style>
  <w:style w:type="character" w:customStyle="1" w:styleId="Heading3Char">
    <w:name w:val="Heading 3 Char"/>
    <w:link w:val="Heading3"/>
    <w:uiPriority w:val="9"/>
    <w:rsid w:val="003B5225"/>
    <w:rPr>
      <w:rFonts w:ascii="Calibri" w:eastAsia="Times New Roman" w:hAnsi="Calibri" w:cs="Times New Roman"/>
      <w:b/>
      <w:bCs/>
      <w:color w:val="595959"/>
    </w:rPr>
  </w:style>
  <w:style w:type="paragraph" w:customStyle="1" w:styleId="Bullet1">
    <w:name w:val="Bullet 1"/>
    <w:basedOn w:val="Normal"/>
    <w:uiPriority w:val="11"/>
    <w:qFormat/>
    <w:rsid w:val="003B5225"/>
    <w:pPr>
      <w:numPr>
        <w:numId w:val="1"/>
      </w:numPr>
    </w:pPr>
    <w:rPr>
      <w:rFonts w:cs="Calibri"/>
    </w:rPr>
  </w:style>
  <w:style w:type="paragraph" w:customStyle="1" w:styleId="Bullet2">
    <w:name w:val="Bullet 2"/>
    <w:basedOn w:val="Bullet1"/>
    <w:uiPriority w:val="11"/>
    <w:qFormat/>
    <w:rsid w:val="003B5225"/>
    <w:pPr>
      <w:numPr>
        <w:ilvl w:val="1"/>
      </w:numPr>
    </w:pPr>
  </w:style>
  <w:style w:type="paragraph" w:customStyle="1" w:styleId="Bullet3">
    <w:name w:val="Bullet 3"/>
    <w:basedOn w:val="Bullet2"/>
    <w:uiPriority w:val="11"/>
    <w:semiHidden/>
    <w:rsid w:val="003B5225"/>
    <w:pPr>
      <w:numPr>
        <w:ilvl w:val="2"/>
      </w:numPr>
    </w:pPr>
  </w:style>
  <w:style w:type="paragraph" w:customStyle="1" w:styleId="Num1">
    <w:name w:val="Num1"/>
    <w:basedOn w:val="Normal"/>
    <w:qFormat/>
    <w:rsid w:val="003B5225"/>
    <w:pPr>
      <w:numPr>
        <w:ilvl w:val="3"/>
        <w:numId w:val="1"/>
      </w:numPr>
    </w:pPr>
  </w:style>
  <w:style w:type="paragraph" w:customStyle="1" w:styleId="Num2">
    <w:name w:val="Num2"/>
    <w:basedOn w:val="Normal"/>
    <w:qFormat/>
    <w:rsid w:val="003B5225"/>
    <w:pPr>
      <w:numPr>
        <w:ilvl w:val="4"/>
        <w:numId w:val="1"/>
      </w:numPr>
    </w:pPr>
  </w:style>
  <w:style w:type="paragraph" w:customStyle="1" w:styleId="Num3">
    <w:name w:val="Num3"/>
    <w:basedOn w:val="Normal"/>
    <w:qFormat/>
    <w:rsid w:val="003B5225"/>
    <w:pPr>
      <w:numPr>
        <w:ilvl w:val="5"/>
        <w:numId w:val="1"/>
      </w:numPr>
    </w:pPr>
  </w:style>
  <w:style w:type="paragraph" w:styleId="Signature">
    <w:name w:val="Signature"/>
    <w:basedOn w:val="Normal"/>
    <w:link w:val="SignatureChar"/>
    <w:uiPriority w:val="99"/>
    <w:semiHidden/>
    <w:rsid w:val="00F94729"/>
    <w:pPr>
      <w:spacing w:after="0"/>
    </w:pPr>
    <w:rPr>
      <w:rFonts w:cs="Calibri"/>
    </w:rPr>
  </w:style>
  <w:style w:type="character" w:customStyle="1" w:styleId="SignatureChar">
    <w:name w:val="Signature Char"/>
    <w:link w:val="Signature"/>
    <w:uiPriority w:val="99"/>
    <w:semiHidden/>
    <w:rsid w:val="00F94729"/>
    <w:rPr>
      <w:rFonts w:ascii="Calibri" w:hAnsi="Calibri" w:cs="Calibri"/>
    </w:rPr>
  </w:style>
  <w:style w:type="paragraph" w:customStyle="1" w:styleId="SignatureTitle">
    <w:name w:val="SignatureTitle"/>
    <w:basedOn w:val="Normal"/>
    <w:next w:val="Normal"/>
    <w:semiHidden/>
    <w:qFormat/>
    <w:rsid w:val="000715E9"/>
    <w:pPr>
      <w:spacing w:after="0"/>
    </w:pPr>
    <w:rPr>
      <w:rFonts w:cs="Calibri"/>
      <w:b/>
    </w:rPr>
  </w:style>
  <w:style w:type="paragraph" w:customStyle="1" w:styleId="Letter">
    <w:name w:val="Letter"/>
    <w:basedOn w:val="Normal"/>
    <w:rsid w:val="004A45F0"/>
    <w:pPr>
      <w:spacing w:after="240"/>
      <w:jc w:val="both"/>
    </w:pPr>
    <w:rPr>
      <w:rFonts w:ascii="Arial" w:hAnsi="Arial"/>
      <w:szCs w:val="20"/>
      <w:lang w:eastAsia="en-US"/>
    </w:rPr>
  </w:style>
  <w:style w:type="paragraph" w:styleId="ListParagraph">
    <w:name w:val="List Paragraph"/>
    <w:basedOn w:val="Normal"/>
    <w:uiPriority w:val="34"/>
    <w:qFormat/>
    <w:rsid w:val="009F1CE6"/>
    <w:pPr>
      <w:spacing w:before="120" w:after="120" w:line="276" w:lineRule="auto"/>
      <w:ind w:left="720"/>
      <w:contextualSpacing/>
    </w:pPr>
    <w:rPr>
      <w:rFonts w:asciiTheme="minorHAnsi" w:eastAsiaTheme="minorHAnsi" w:hAnsiTheme="minorHAnsi" w:cstheme="minorBidi"/>
      <w:lang w:eastAsia="en-US"/>
    </w:rPr>
  </w:style>
  <w:style w:type="paragraph" w:styleId="BodyText">
    <w:name w:val="Body Text"/>
    <w:aliases w:val="Body Text Char1,Body Text Char Char,Body Char Char,Body Char1,b,block,bt,Body text,body text,body,Body Text 1,NoticeText-List,t1,taten_body,Cargo,Letter Body,Memo Body,Body,by,b-heading 1/heading 2,bd,heading1body-heading2body,BD,b14,body1,Bod"/>
    <w:basedOn w:val="Normal"/>
    <w:link w:val="BodyTextChar"/>
    <w:uiPriority w:val="99"/>
    <w:qFormat/>
    <w:rsid w:val="00CB6296"/>
    <w:pPr>
      <w:spacing w:before="120" w:after="120"/>
    </w:pPr>
    <w:rPr>
      <w:rFonts w:asciiTheme="minorHAnsi" w:hAnsiTheme="minorHAnsi"/>
      <w:sz w:val="20"/>
      <w:szCs w:val="20"/>
      <w:lang w:eastAsia="en-US"/>
    </w:rPr>
  </w:style>
  <w:style w:type="character" w:customStyle="1" w:styleId="BodyTextChar">
    <w:name w:val="Body Text Char"/>
    <w:aliases w:val="Body Text Char1 Char,Body Text Char Char Char,Body Char Char Char,Body Char1 Char,b Char,block Char,bt Char,Body text Char,body text Char,body Char,Body Text 1 Char,NoticeText-List Char,t1 Char,taten_body Char,Cargo Char,Letter Body Char"/>
    <w:basedOn w:val="DefaultParagraphFont"/>
    <w:link w:val="BodyText"/>
    <w:uiPriority w:val="99"/>
    <w:rsid w:val="00CB6296"/>
    <w:rPr>
      <w:rFonts w:asciiTheme="minorHAnsi" w:hAnsiTheme="minorHAnsi"/>
      <w:lang w:val="en-AU"/>
    </w:rPr>
  </w:style>
  <w:style w:type="paragraph" w:styleId="ListBullet">
    <w:name w:val="List Bullet"/>
    <w:basedOn w:val="BodyText"/>
    <w:qFormat/>
    <w:rsid w:val="00CB6296"/>
    <w:pPr>
      <w:numPr>
        <w:numId w:val="4"/>
      </w:numPr>
      <w:spacing w:before="0"/>
    </w:pPr>
  </w:style>
  <w:style w:type="paragraph" w:styleId="ListBullet2">
    <w:name w:val="List Bullet 2"/>
    <w:basedOn w:val="ListBullet"/>
    <w:qFormat/>
    <w:rsid w:val="00CB6296"/>
    <w:pPr>
      <w:numPr>
        <w:numId w:val="3"/>
      </w:numPr>
    </w:pPr>
  </w:style>
  <w:style w:type="character" w:styleId="CommentReference">
    <w:name w:val="annotation reference"/>
    <w:basedOn w:val="DefaultParagraphFont"/>
    <w:uiPriority w:val="99"/>
    <w:semiHidden/>
    <w:unhideWhenUsed/>
    <w:rsid w:val="005B0801"/>
    <w:rPr>
      <w:sz w:val="16"/>
      <w:szCs w:val="16"/>
    </w:rPr>
  </w:style>
  <w:style w:type="paragraph" w:styleId="CommentText">
    <w:name w:val="annotation text"/>
    <w:basedOn w:val="Normal"/>
    <w:link w:val="CommentTextChar"/>
    <w:uiPriority w:val="99"/>
    <w:semiHidden/>
    <w:unhideWhenUsed/>
    <w:rsid w:val="005B0801"/>
    <w:rPr>
      <w:sz w:val="20"/>
      <w:szCs w:val="20"/>
    </w:rPr>
  </w:style>
  <w:style w:type="character" w:customStyle="1" w:styleId="CommentTextChar">
    <w:name w:val="Comment Text Char"/>
    <w:basedOn w:val="DefaultParagraphFont"/>
    <w:link w:val="CommentText"/>
    <w:uiPriority w:val="99"/>
    <w:semiHidden/>
    <w:rsid w:val="005B0801"/>
    <w:rPr>
      <w:lang w:val="en-AU" w:eastAsia="en-AU"/>
    </w:rPr>
  </w:style>
  <w:style w:type="paragraph" w:styleId="CommentSubject">
    <w:name w:val="annotation subject"/>
    <w:basedOn w:val="CommentText"/>
    <w:next w:val="CommentText"/>
    <w:link w:val="CommentSubjectChar"/>
    <w:uiPriority w:val="99"/>
    <w:semiHidden/>
    <w:unhideWhenUsed/>
    <w:rsid w:val="005B0801"/>
    <w:rPr>
      <w:b/>
      <w:bCs/>
    </w:rPr>
  </w:style>
  <w:style w:type="character" w:customStyle="1" w:styleId="CommentSubjectChar">
    <w:name w:val="Comment Subject Char"/>
    <w:basedOn w:val="CommentTextChar"/>
    <w:link w:val="CommentSubject"/>
    <w:uiPriority w:val="99"/>
    <w:semiHidden/>
    <w:rsid w:val="005B0801"/>
    <w:rPr>
      <w:b/>
      <w:bCs/>
      <w:lang w:val="en-AU" w:eastAsia="en-AU"/>
    </w:rPr>
  </w:style>
  <w:style w:type="paragraph" w:styleId="Revision">
    <w:name w:val="Revision"/>
    <w:hidden/>
    <w:uiPriority w:val="99"/>
    <w:semiHidden/>
    <w:rsid w:val="00492EDB"/>
    <w:rPr>
      <w:sz w:val="22"/>
      <w:szCs w:val="22"/>
      <w:lang w:val="en-AU" w:eastAsia="en-AU"/>
    </w:rPr>
  </w:style>
  <w:style w:type="paragraph" w:styleId="ListNumber">
    <w:name w:val="List Number"/>
    <w:basedOn w:val="Normal"/>
    <w:uiPriority w:val="99"/>
    <w:qFormat/>
    <w:rsid w:val="00E470FC"/>
    <w:pPr>
      <w:numPr>
        <w:numId w:val="22"/>
      </w:numPr>
      <w:spacing w:after="0" w:line="240" w:lineRule="atLeast"/>
      <w:contextualSpacing/>
      <w:jc w:val="both"/>
    </w:pPr>
    <w:rPr>
      <w:rFonts w:asciiTheme="minorHAnsi" w:eastAsiaTheme="minorHAnsi" w:hAnsi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qFormat="1"/>
    <w:lsdException w:name="List Bullet 2" w:uiPriority="0" w:qFormat="1"/>
    <w:lsdException w:name="Title"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E9"/>
    <w:pPr>
      <w:spacing w:after="180"/>
    </w:pPr>
    <w:rPr>
      <w:sz w:val="22"/>
      <w:szCs w:val="22"/>
      <w:lang w:val="en-AU" w:eastAsia="en-AU"/>
    </w:rPr>
  </w:style>
  <w:style w:type="paragraph" w:styleId="Heading1">
    <w:name w:val="heading 1"/>
    <w:basedOn w:val="Normal"/>
    <w:next w:val="Normal"/>
    <w:link w:val="Heading1Char"/>
    <w:uiPriority w:val="9"/>
    <w:qFormat/>
    <w:rsid w:val="003B5225"/>
    <w:pPr>
      <w:keepNext/>
      <w:keepLines/>
      <w:spacing w:before="120"/>
      <w:outlineLvl w:val="0"/>
    </w:pPr>
    <w:rPr>
      <w:b/>
      <w:bCs/>
      <w:sz w:val="24"/>
      <w:szCs w:val="28"/>
    </w:rPr>
  </w:style>
  <w:style w:type="paragraph" w:styleId="Heading2">
    <w:name w:val="heading 2"/>
    <w:basedOn w:val="Normal"/>
    <w:next w:val="Normal"/>
    <w:link w:val="Heading2Char"/>
    <w:uiPriority w:val="9"/>
    <w:unhideWhenUsed/>
    <w:qFormat/>
    <w:rsid w:val="003B5225"/>
    <w:pPr>
      <w:keepNext/>
      <w:keepLines/>
      <w:spacing w:after="120"/>
      <w:outlineLvl w:val="1"/>
    </w:pPr>
    <w:rPr>
      <w:b/>
      <w:bCs/>
      <w:color w:val="595959"/>
      <w:sz w:val="24"/>
      <w:szCs w:val="26"/>
    </w:rPr>
  </w:style>
  <w:style w:type="paragraph" w:styleId="Heading3">
    <w:name w:val="heading 3"/>
    <w:basedOn w:val="Normal"/>
    <w:next w:val="Normal"/>
    <w:link w:val="Heading3Char"/>
    <w:uiPriority w:val="9"/>
    <w:unhideWhenUsed/>
    <w:qFormat/>
    <w:rsid w:val="003B5225"/>
    <w:pPr>
      <w:keepNext/>
      <w:keepLines/>
      <w:spacing w:before="60" w:after="60"/>
      <w:outlineLvl w:val="2"/>
    </w:pPr>
    <w:rPr>
      <w:b/>
      <w:b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B8C"/>
    <w:pPr>
      <w:spacing w:after="0"/>
    </w:pPr>
    <w:rPr>
      <w:rFonts w:ascii="Tahoma" w:hAnsi="Tahoma" w:cs="Tahoma"/>
      <w:sz w:val="16"/>
      <w:szCs w:val="16"/>
    </w:rPr>
  </w:style>
  <w:style w:type="character" w:customStyle="1" w:styleId="BalloonTextChar">
    <w:name w:val="Balloon Text Char"/>
    <w:link w:val="BalloonText"/>
    <w:uiPriority w:val="99"/>
    <w:semiHidden/>
    <w:rsid w:val="00D77B8C"/>
    <w:rPr>
      <w:rFonts w:ascii="Tahoma" w:hAnsi="Tahoma" w:cs="Tahoma"/>
      <w:sz w:val="16"/>
      <w:szCs w:val="16"/>
    </w:rPr>
  </w:style>
  <w:style w:type="paragraph" w:styleId="Header">
    <w:name w:val="header"/>
    <w:basedOn w:val="Normal"/>
    <w:link w:val="HeaderChar"/>
    <w:uiPriority w:val="99"/>
    <w:unhideWhenUsed/>
    <w:rsid w:val="00D77B8C"/>
    <w:pPr>
      <w:tabs>
        <w:tab w:val="center" w:pos="4513"/>
        <w:tab w:val="right" w:pos="9026"/>
      </w:tabs>
      <w:spacing w:after="0"/>
    </w:pPr>
  </w:style>
  <w:style w:type="character" w:customStyle="1" w:styleId="HeaderChar">
    <w:name w:val="Header Char"/>
    <w:basedOn w:val="DefaultParagraphFont"/>
    <w:link w:val="Header"/>
    <w:uiPriority w:val="99"/>
    <w:rsid w:val="00D77B8C"/>
  </w:style>
  <w:style w:type="paragraph" w:styleId="Footer">
    <w:name w:val="footer"/>
    <w:basedOn w:val="Normal"/>
    <w:link w:val="FooterChar"/>
    <w:uiPriority w:val="99"/>
    <w:unhideWhenUsed/>
    <w:rsid w:val="00D77B8C"/>
    <w:pPr>
      <w:tabs>
        <w:tab w:val="center" w:pos="4513"/>
        <w:tab w:val="right" w:pos="9026"/>
      </w:tabs>
      <w:spacing w:after="0"/>
    </w:pPr>
    <w:rPr>
      <w:sz w:val="20"/>
    </w:rPr>
  </w:style>
  <w:style w:type="character" w:customStyle="1" w:styleId="FooterChar">
    <w:name w:val="Footer Char"/>
    <w:link w:val="Footer"/>
    <w:uiPriority w:val="99"/>
    <w:rsid w:val="00D77B8C"/>
    <w:rPr>
      <w:sz w:val="20"/>
    </w:rPr>
  </w:style>
  <w:style w:type="paragraph" w:customStyle="1" w:styleId="Addressblock">
    <w:name w:val="Address block"/>
    <w:qFormat/>
    <w:rsid w:val="00D77B8C"/>
    <w:rPr>
      <w:sz w:val="22"/>
      <w:szCs w:val="22"/>
      <w:lang w:val="en-AU" w:eastAsia="en-AU"/>
    </w:rPr>
  </w:style>
  <w:style w:type="paragraph" w:customStyle="1" w:styleId="Spacer1">
    <w:name w:val="Spacer1"/>
    <w:semiHidden/>
    <w:qFormat/>
    <w:rsid w:val="00D77B8C"/>
    <w:pPr>
      <w:spacing w:after="900"/>
    </w:pPr>
    <w:rPr>
      <w:sz w:val="22"/>
      <w:szCs w:val="22"/>
      <w:lang w:val="en-AU" w:eastAsia="en-AU"/>
    </w:rPr>
  </w:style>
  <w:style w:type="paragraph" w:customStyle="1" w:styleId="Spacer2">
    <w:name w:val="Spacer2"/>
    <w:semiHidden/>
    <w:qFormat/>
    <w:rsid w:val="00D77B8C"/>
    <w:pPr>
      <w:spacing w:after="700"/>
    </w:pPr>
    <w:rPr>
      <w:sz w:val="22"/>
      <w:szCs w:val="22"/>
      <w:lang w:val="en-AU" w:eastAsia="en-AU"/>
    </w:rPr>
  </w:style>
  <w:style w:type="paragraph" w:customStyle="1" w:styleId="Subject">
    <w:name w:val="Subject"/>
    <w:basedOn w:val="Normal"/>
    <w:qFormat/>
    <w:rsid w:val="00D77B8C"/>
    <w:rPr>
      <w:b/>
      <w:caps/>
    </w:rPr>
  </w:style>
  <w:style w:type="character" w:customStyle="1" w:styleId="Heading1Char">
    <w:name w:val="Heading 1 Char"/>
    <w:link w:val="Heading1"/>
    <w:uiPriority w:val="9"/>
    <w:rsid w:val="003B5225"/>
    <w:rPr>
      <w:rFonts w:ascii="Calibri" w:eastAsia="Times New Roman" w:hAnsi="Calibri" w:cs="Times New Roman"/>
      <w:b/>
      <w:bCs/>
      <w:sz w:val="24"/>
      <w:szCs w:val="28"/>
    </w:rPr>
  </w:style>
  <w:style w:type="character" w:customStyle="1" w:styleId="Heading2Char">
    <w:name w:val="Heading 2 Char"/>
    <w:link w:val="Heading2"/>
    <w:uiPriority w:val="9"/>
    <w:rsid w:val="003B5225"/>
    <w:rPr>
      <w:rFonts w:ascii="Calibri" w:eastAsia="Times New Roman" w:hAnsi="Calibri" w:cs="Times New Roman"/>
      <w:b/>
      <w:bCs/>
      <w:color w:val="595959"/>
      <w:sz w:val="24"/>
      <w:szCs w:val="26"/>
    </w:rPr>
  </w:style>
  <w:style w:type="character" w:customStyle="1" w:styleId="Heading3Char">
    <w:name w:val="Heading 3 Char"/>
    <w:link w:val="Heading3"/>
    <w:uiPriority w:val="9"/>
    <w:rsid w:val="003B5225"/>
    <w:rPr>
      <w:rFonts w:ascii="Calibri" w:eastAsia="Times New Roman" w:hAnsi="Calibri" w:cs="Times New Roman"/>
      <w:b/>
      <w:bCs/>
      <w:color w:val="595959"/>
    </w:rPr>
  </w:style>
  <w:style w:type="paragraph" w:customStyle="1" w:styleId="Bullet1">
    <w:name w:val="Bullet 1"/>
    <w:basedOn w:val="Normal"/>
    <w:uiPriority w:val="11"/>
    <w:qFormat/>
    <w:rsid w:val="003B5225"/>
    <w:pPr>
      <w:numPr>
        <w:numId w:val="1"/>
      </w:numPr>
    </w:pPr>
    <w:rPr>
      <w:rFonts w:cs="Calibri"/>
    </w:rPr>
  </w:style>
  <w:style w:type="paragraph" w:customStyle="1" w:styleId="Bullet2">
    <w:name w:val="Bullet 2"/>
    <w:basedOn w:val="Bullet1"/>
    <w:uiPriority w:val="11"/>
    <w:qFormat/>
    <w:rsid w:val="003B5225"/>
    <w:pPr>
      <w:numPr>
        <w:ilvl w:val="1"/>
      </w:numPr>
    </w:pPr>
  </w:style>
  <w:style w:type="paragraph" w:customStyle="1" w:styleId="Bullet3">
    <w:name w:val="Bullet 3"/>
    <w:basedOn w:val="Bullet2"/>
    <w:uiPriority w:val="11"/>
    <w:semiHidden/>
    <w:rsid w:val="003B5225"/>
    <w:pPr>
      <w:numPr>
        <w:ilvl w:val="2"/>
      </w:numPr>
    </w:pPr>
  </w:style>
  <w:style w:type="paragraph" w:customStyle="1" w:styleId="Num1">
    <w:name w:val="Num1"/>
    <w:basedOn w:val="Normal"/>
    <w:qFormat/>
    <w:rsid w:val="003B5225"/>
    <w:pPr>
      <w:numPr>
        <w:ilvl w:val="3"/>
        <w:numId w:val="1"/>
      </w:numPr>
    </w:pPr>
  </w:style>
  <w:style w:type="paragraph" w:customStyle="1" w:styleId="Num2">
    <w:name w:val="Num2"/>
    <w:basedOn w:val="Normal"/>
    <w:qFormat/>
    <w:rsid w:val="003B5225"/>
    <w:pPr>
      <w:numPr>
        <w:ilvl w:val="4"/>
        <w:numId w:val="1"/>
      </w:numPr>
    </w:pPr>
  </w:style>
  <w:style w:type="paragraph" w:customStyle="1" w:styleId="Num3">
    <w:name w:val="Num3"/>
    <w:basedOn w:val="Normal"/>
    <w:qFormat/>
    <w:rsid w:val="003B5225"/>
    <w:pPr>
      <w:numPr>
        <w:ilvl w:val="5"/>
        <w:numId w:val="1"/>
      </w:numPr>
    </w:pPr>
  </w:style>
  <w:style w:type="paragraph" w:styleId="Signature">
    <w:name w:val="Signature"/>
    <w:basedOn w:val="Normal"/>
    <w:link w:val="SignatureChar"/>
    <w:uiPriority w:val="99"/>
    <w:semiHidden/>
    <w:rsid w:val="00F94729"/>
    <w:pPr>
      <w:spacing w:after="0"/>
    </w:pPr>
    <w:rPr>
      <w:rFonts w:cs="Calibri"/>
    </w:rPr>
  </w:style>
  <w:style w:type="character" w:customStyle="1" w:styleId="SignatureChar">
    <w:name w:val="Signature Char"/>
    <w:link w:val="Signature"/>
    <w:uiPriority w:val="99"/>
    <w:semiHidden/>
    <w:rsid w:val="00F94729"/>
    <w:rPr>
      <w:rFonts w:ascii="Calibri" w:hAnsi="Calibri" w:cs="Calibri"/>
    </w:rPr>
  </w:style>
  <w:style w:type="paragraph" w:customStyle="1" w:styleId="SignatureTitle">
    <w:name w:val="SignatureTitle"/>
    <w:basedOn w:val="Normal"/>
    <w:next w:val="Normal"/>
    <w:semiHidden/>
    <w:qFormat/>
    <w:rsid w:val="000715E9"/>
    <w:pPr>
      <w:spacing w:after="0"/>
    </w:pPr>
    <w:rPr>
      <w:rFonts w:cs="Calibri"/>
      <w:b/>
    </w:rPr>
  </w:style>
  <w:style w:type="paragraph" w:customStyle="1" w:styleId="Letter">
    <w:name w:val="Letter"/>
    <w:basedOn w:val="Normal"/>
    <w:rsid w:val="004A45F0"/>
    <w:pPr>
      <w:spacing w:after="240"/>
      <w:jc w:val="both"/>
    </w:pPr>
    <w:rPr>
      <w:rFonts w:ascii="Arial" w:hAnsi="Arial"/>
      <w:szCs w:val="20"/>
      <w:lang w:eastAsia="en-US"/>
    </w:rPr>
  </w:style>
  <w:style w:type="paragraph" w:styleId="ListParagraph">
    <w:name w:val="List Paragraph"/>
    <w:basedOn w:val="Normal"/>
    <w:uiPriority w:val="34"/>
    <w:qFormat/>
    <w:rsid w:val="009F1CE6"/>
    <w:pPr>
      <w:spacing w:before="120" w:after="120" w:line="276" w:lineRule="auto"/>
      <w:ind w:left="720"/>
      <w:contextualSpacing/>
    </w:pPr>
    <w:rPr>
      <w:rFonts w:asciiTheme="minorHAnsi" w:eastAsiaTheme="minorHAnsi" w:hAnsiTheme="minorHAnsi" w:cstheme="minorBidi"/>
      <w:lang w:eastAsia="en-US"/>
    </w:rPr>
  </w:style>
  <w:style w:type="paragraph" w:styleId="BodyText">
    <w:name w:val="Body Text"/>
    <w:aliases w:val="Body Text Char1,Body Text Char Char,Body Char Char,Body Char1,b,block,bt,Body text,body text,body,Body Text 1,NoticeText-List,t1,taten_body,Cargo,Letter Body,Memo Body,Body,by,b-heading 1/heading 2,bd,heading1body-heading2body,BD,b14,body1,Bod"/>
    <w:basedOn w:val="Normal"/>
    <w:link w:val="BodyTextChar"/>
    <w:uiPriority w:val="99"/>
    <w:qFormat/>
    <w:rsid w:val="00CB6296"/>
    <w:pPr>
      <w:spacing w:before="120" w:after="120"/>
    </w:pPr>
    <w:rPr>
      <w:rFonts w:asciiTheme="minorHAnsi" w:hAnsiTheme="minorHAnsi"/>
      <w:sz w:val="20"/>
      <w:szCs w:val="20"/>
      <w:lang w:eastAsia="en-US"/>
    </w:rPr>
  </w:style>
  <w:style w:type="character" w:customStyle="1" w:styleId="BodyTextChar">
    <w:name w:val="Body Text Char"/>
    <w:aliases w:val="Body Text Char1 Char,Body Text Char Char Char,Body Char Char Char,Body Char1 Char,b Char,block Char,bt Char,Body text Char,body text Char,body Char,Body Text 1 Char,NoticeText-List Char,t1 Char,taten_body Char,Cargo Char,Letter Body Char"/>
    <w:basedOn w:val="DefaultParagraphFont"/>
    <w:link w:val="BodyText"/>
    <w:uiPriority w:val="99"/>
    <w:rsid w:val="00CB6296"/>
    <w:rPr>
      <w:rFonts w:asciiTheme="minorHAnsi" w:hAnsiTheme="minorHAnsi"/>
      <w:lang w:val="en-AU"/>
    </w:rPr>
  </w:style>
  <w:style w:type="paragraph" w:styleId="ListBullet">
    <w:name w:val="List Bullet"/>
    <w:basedOn w:val="BodyText"/>
    <w:qFormat/>
    <w:rsid w:val="00CB6296"/>
    <w:pPr>
      <w:numPr>
        <w:numId w:val="4"/>
      </w:numPr>
      <w:spacing w:before="0"/>
    </w:pPr>
  </w:style>
  <w:style w:type="paragraph" w:styleId="ListBullet2">
    <w:name w:val="List Bullet 2"/>
    <w:basedOn w:val="ListBullet"/>
    <w:qFormat/>
    <w:rsid w:val="00CB6296"/>
    <w:pPr>
      <w:numPr>
        <w:numId w:val="3"/>
      </w:numPr>
    </w:pPr>
  </w:style>
  <w:style w:type="character" w:styleId="CommentReference">
    <w:name w:val="annotation reference"/>
    <w:basedOn w:val="DefaultParagraphFont"/>
    <w:uiPriority w:val="99"/>
    <w:semiHidden/>
    <w:unhideWhenUsed/>
    <w:rsid w:val="005B0801"/>
    <w:rPr>
      <w:sz w:val="16"/>
      <w:szCs w:val="16"/>
    </w:rPr>
  </w:style>
  <w:style w:type="paragraph" w:styleId="CommentText">
    <w:name w:val="annotation text"/>
    <w:basedOn w:val="Normal"/>
    <w:link w:val="CommentTextChar"/>
    <w:uiPriority w:val="99"/>
    <w:semiHidden/>
    <w:unhideWhenUsed/>
    <w:rsid w:val="005B0801"/>
    <w:rPr>
      <w:sz w:val="20"/>
      <w:szCs w:val="20"/>
    </w:rPr>
  </w:style>
  <w:style w:type="character" w:customStyle="1" w:styleId="CommentTextChar">
    <w:name w:val="Comment Text Char"/>
    <w:basedOn w:val="DefaultParagraphFont"/>
    <w:link w:val="CommentText"/>
    <w:uiPriority w:val="99"/>
    <w:semiHidden/>
    <w:rsid w:val="005B0801"/>
    <w:rPr>
      <w:lang w:val="en-AU" w:eastAsia="en-AU"/>
    </w:rPr>
  </w:style>
  <w:style w:type="paragraph" w:styleId="CommentSubject">
    <w:name w:val="annotation subject"/>
    <w:basedOn w:val="CommentText"/>
    <w:next w:val="CommentText"/>
    <w:link w:val="CommentSubjectChar"/>
    <w:uiPriority w:val="99"/>
    <w:semiHidden/>
    <w:unhideWhenUsed/>
    <w:rsid w:val="005B0801"/>
    <w:rPr>
      <w:b/>
      <w:bCs/>
    </w:rPr>
  </w:style>
  <w:style w:type="character" w:customStyle="1" w:styleId="CommentSubjectChar">
    <w:name w:val="Comment Subject Char"/>
    <w:basedOn w:val="CommentTextChar"/>
    <w:link w:val="CommentSubject"/>
    <w:uiPriority w:val="99"/>
    <w:semiHidden/>
    <w:rsid w:val="005B0801"/>
    <w:rPr>
      <w:b/>
      <w:bCs/>
      <w:lang w:val="en-AU" w:eastAsia="en-AU"/>
    </w:rPr>
  </w:style>
  <w:style w:type="paragraph" w:styleId="Revision">
    <w:name w:val="Revision"/>
    <w:hidden/>
    <w:uiPriority w:val="99"/>
    <w:semiHidden/>
    <w:rsid w:val="00492EDB"/>
    <w:rPr>
      <w:sz w:val="22"/>
      <w:szCs w:val="22"/>
      <w:lang w:val="en-AU" w:eastAsia="en-AU"/>
    </w:rPr>
  </w:style>
  <w:style w:type="paragraph" w:styleId="ListNumber">
    <w:name w:val="List Number"/>
    <w:basedOn w:val="Normal"/>
    <w:uiPriority w:val="99"/>
    <w:qFormat/>
    <w:rsid w:val="00E470FC"/>
    <w:pPr>
      <w:numPr>
        <w:numId w:val="22"/>
      </w:numPr>
      <w:spacing w:after="0" w:line="240" w:lineRule="atLeast"/>
      <w:contextualSpacing/>
      <w:jc w:val="both"/>
    </w:pPr>
    <w:rPr>
      <w:rFonts w:asciiTheme="minorHAnsi" w:eastAsiaTheme="minorHAnsi" w:hAnsi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6C3D-16EF-4FF1-A1EC-EDA705F1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Georgiev</dc:creator>
  <cp:lastModifiedBy>Brian M Ward (DEDJTR)</cp:lastModifiedBy>
  <cp:revision>8</cp:revision>
  <cp:lastPrinted>2017-03-03T00:45:00Z</cp:lastPrinted>
  <dcterms:created xsi:type="dcterms:W3CDTF">2017-06-13T06:34:00Z</dcterms:created>
  <dcterms:modified xsi:type="dcterms:W3CDTF">2017-06-13T23:28:00Z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92388de7-e6ed-4120-a434-10d05860945d</vt:lpwstr>
  </property>
  <property fmtid="{D5CDD505-2E9C-101B-9397-08002B2CF9AE}" pid="3" name="PSPFClassification">
    <vt:lpwstr>Do Not Mark</vt:lpwstr>
  </property>
</Properties>
</file>