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AA87" w14:textId="77777777" w:rsidR="004219DE" w:rsidRPr="004219DE" w:rsidRDefault="004219DE" w:rsidP="00BC7C00">
      <w:pPr>
        <w:pStyle w:val="Heading1"/>
        <w:spacing w:before="0" w:after="120" w:line="240" w:lineRule="auto"/>
        <w:jc w:val="center"/>
        <w:rPr>
          <w:rFonts w:cs="Arial"/>
          <w:sz w:val="56"/>
          <w:szCs w:val="70"/>
          <w:lang w:val="en-AU"/>
        </w:rPr>
      </w:pPr>
      <w:r w:rsidRPr="004219DE">
        <w:rPr>
          <w:rFonts w:cs="Arial"/>
          <w:sz w:val="56"/>
          <w:szCs w:val="70"/>
          <w:lang w:val="en-AU"/>
        </w:rPr>
        <w:t>BIOSECURITY MANAGEMENT PLAN</w:t>
      </w:r>
    </w:p>
    <w:tbl>
      <w:tblPr>
        <w:tblStyle w:val="TableGrid"/>
        <w:tblW w:w="10480" w:type="dxa"/>
        <w:tblBorders>
          <w:top w:val="single" w:sz="24" w:space="0" w:color="385623" w:themeColor="accent6" w:themeShade="80"/>
          <w:left w:val="single" w:sz="24" w:space="0" w:color="385623" w:themeColor="accent6" w:themeShade="80"/>
          <w:bottom w:val="single" w:sz="24" w:space="0" w:color="385623" w:themeColor="accent6" w:themeShade="80"/>
          <w:right w:val="single" w:sz="2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480"/>
      </w:tblGrid>
      <w:tr w:rsidR="005340BC" w:rsidRPr="004219DE" w14:paraId="3D32CB40" w14:textId="77777777" w:rsidTr="003511DF">
        <w:trPr>
          <w:trHeight w:val="907"/>
        </w:trPr>
        <w:tc>
          <w:tcPr>
            <w:tcW w:w="10480" w:type="dxa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</w:tcPr>
          <w:p w14:paraId="4E0F54BE" w14:textId="1058AC4B" w:rsidR="005340BC" w:rsidRPr="002467C0" w:rsidRDefault="005340BC" w:rsidP="005340BC">
            <w:pPr>
              <w:pStyle w:val="Heading1"/>
              <w:spacing w:before="120" w:after="120" w:line="240" w:lineRule="auto"/>
              <w:jc w:val="center"/>
              <w:outlineLvl w:val="0"/>
              <w:rPr>
                <w:rFonts w:cs="Arial"/>
                <w:b w:val="0"/>
                <w:bCs w:val="0"/>
                <w:sz w:val="26"/>
                <w:szCs w:val="26"/>
              </w:rPr>
            </w:pPr>
            <w:r w:rsidRPr="002467C0">
              <w:rPr>
                <w:rFonts w:cs="Arial"/>
                <w:b w:val="0"/>
                <w:bCs w:val="0"/>
                <w:sz w:val="26"/>
                <w:szCs w:val="26"/>
              </w:rPr>
              <w:t>[insert property address here</w:t>
            </w:r>
            <w:r w:rsidR="007D3BCC">
              <w:rPr>
                <w:rFonts w:cs="Arial"/>
                <w:b w:val="0"/>
                <w:bCs w:val="0"/>
                <w:sz w:val="26"/>
                <w:szCs w:val="26"/>
              </w:rPr>
              <w:t xml:space="preserve"> </w:t>
            </w:r>
            <w:r w:rsidR="007D3BCC" w:rsidRPr="007D3BCC">
              <w:rPr>
                <w:rFonts w:cs="Arial"/>
                <w:b w:val="0"/>
                <w:bCs w:val="0"/>
                <w:i/>
                <w:iCs/>
                <w:sz w:val="20"/>
                <w:szCs w:val="20"/>
              </w:rPr>
              <w:t>(mandatory)</w:t>
            </w:r>
            <w:r w:rsidRPr="002467C0">
              <w:rPr>
                <w:rFonts w:cs="Arial"/>
                <w:b w:val="0"/>
                <w:bCs w:val="0"/>
                <w:sz w:val="26"/>
                <w:szCs w:val="26"/>
              </w:rPr>
              <w:t>]</w:t>
            </w:r>
          </w:p>
        </w:tc>
      </w:tr>
    </w:tbl>
    <w:p w14:paraId="4E29B95B" w14:textId="77777777" w:rsidR="004219DE" w:rsidRPr="004219DE" w:rsidRDefault="004219DE" w:rsidP="00532ADD">
      <w:pPr>
        <w:pStyle w:val="Agbodytext"/>
        <w:spacing w:beforeLines="80" w:before="192" w:afterLines="80" w:after="192"/>
        <w:jc w:val="both"/>
        <w:rPr>
          <w:rFonts w:cs="Arial"/>
          <w:sz w:val="24"/>
          <w:szCs w:val="24"/>
        </w:rPr>
      </w:pPr>
      <w:r w:rsidRPr="004219DE">
        <w:rPr>
          <w:rFonts w:cs="Arial"/>
          <w:sz w:val="24"/>
          <w:szCs w:val="24"/>
        </w:rPr>
        <w:t xml:space="preserve">This Biosecurity Management Plan is developed in accordance with the </w:t>
      </w:r>
      <w:r w:rsidRPr="004219DE">
        <w:rPr>
          <w:rFonts w:cs="Arial"/>
          <w:i/>
          <w:iCs/>
          <w:sz w:val="24"/>
          <w:szCs w:val="24"/>
        </w:rPr>
        <w:t xml:space="preserve">Livestock Management Act 2010 </w:t>
      </w:r>
      <w:r w:rsidRPr="004219DE">
        <w:rPr>
          <w:rFonts w:cs="Arial"/>
          <w:sz w:val="24"/>
          <w:szCs w:val="24"/>
        </w:rPr>
        <w:t>(the Act)</w:t>
      </w:r>
      <w:r w:rsidRPr="004219DE">
        <w:rPr>
          <w:rFonts w:cs="Arial"/>
          <w:i/>
          <w:iCs/>
          <w:sz w:val="24"/>
          <w:szCs w:val="24"/>
        </w:rPr>
        <w:t xml:space="preserve"> </w:t>
      </w:r>
      <w:r w:rsidRPr="004219DE">
        <w:rPr>
          <w:rFonts w:cs="Arial"/>
          <w:sz w:val="24"/>
          <w:szCs w:val="24"/>
        </w:rPr>
        <w:t>and the Livestock Management Regulations 2021. Failure to comply with the prescribed biosecurity measures may be an offence under the Act.</w:t>
      </w:r>
    </w:p>
    <w:p w14:paraId="31B8B92B" w14:textId="77777777" w:rsidR="004219DE" w:rsidRPr="004219DE" w:rsidRDefault="004219DE" w:rsidP="00532ADD">
      <w:pPr>
        <w:pStyle w:val="Agbodytext"/>
        <w:spacing w:beforeLines="80" w:before="192" w:afterLines="80" w:after="192"/>
        <w:jc w:val="both"/>
        <w:rPr>
          <w:rFonts w:cs="Arial"/>
          <w:sz w:val="24"/>
          <w:szCs w:val="24"/>
        </w:rPr>
      </w:pPr>
      <w:r w:rsidRPr="004219DE">
        <w:rPr>
          <w:rFonts w:cs="Arial"/>
          <w:sz w:val="24"/>
          <w:szCs w:val="24"/>
        </w:rPr>
        <w:t xml:space="preserve">A visitor must </w:t>
      </w:r>
      <w:r w:rsidRPr="004219DE">
        <w:rPr>
          <w:rFonts w:cs="Arial"/>
          <w:sz w:val="24"/>
          <w:szCs w:val="24"/>
          <w:u w:val="single"/>
        </w:rPr>
        <w:t xml:space="preserve">contact the nominated person </w:t>
      </w:r>
      <w:r w:rsidRPr="004219DE">
        <w:rPr>
          <w:rFonts w:cs="Arial"/>
          <w:sz w:val="24"/>
          <w:szCs w:val="24"/>
        </w:rPr>
        <w:t xml:space="preserve">before entering to discuss their obligations. </w:t>
      </w:r>
    </w:p>
    <w:tbl>
      <w:tblPr>
        <w:tblStyle w:val="TableGrid"/>
        <w:tblW w:w="10460" w:type="dxa"/>
        <w:tblBorders>
          <w:top w:val="single" w:sz="24" w:space="0" w:color="385623" w:themeColor="accent6" w:themeShade="80"/>
          <w:left w:val="single" w:sz="24" w:space="0" w:color="385623" w:themeColor="accent6" w:themeShade="80"/>
          <w:bottom w:val="single" w:sz="24" w:space="0" w:color="385623" w:themeColor="accent6" w:themeShade="80"/>
          <w:right w:val="single" w:sz="2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3939"/>
        <w:gridCol w:w="6521"/>
      </w:tblGrid>
      <w:tr w:rsidR="008D2607" w:rsidRPr="004219DE" w14:paraId="76B7F373" w14:textId="77777777" w:rsidTr="4EA67287">
        <w:trPr>
          <w:trHeight w:val="680"/>
        </w:trPr>
        <w:tc>
          <w:tcPr>
            <w:tcW w:w="3939" w:type="dxa"/>
          </w:tcPr>
          <w:p w14:paraId="5E3DB95A" w14:textId="49730050" w:rsidR="004219DE" w:rsidRPr="004219DE" w:rsidRDefault="004219DE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219DE">
              <w:rPr>
                <w:rFonts w:ascii="Arial" w:hAnsi="Arial" w:cs="Arial"/>
                <w:b/>
                <w:bCs/>
                <w:sz w:val="26"/>
                <w:szCs w:val="26"/>
              </w:rPr>
              <w:t>Property Name:</w:t>
            </w:r>
          </w:p>
        </w:tc>
        <w:tc>
          <w:tcPr>
            <w:tcW w:w="6521" w:type="dxa"/>
          </w:tcPr>
          <w:p w14:paraId="00FCA0F8" w14:textId="38821EF4" w:rsidR="004219DE" w:rsidRPr="004219DE" w:rsidRDefault="00C76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PropertyName"/>
                  <w:enabled/>
                  <w:calcOnExit w:val="0"/>
                  <w:statusText w:type="text" w:val="Name of property"/>
                  <w:textInput>
                    <w:default w:val="(Insert name of property)"/>
                  </w:textInput>
                </w:ffData>
              </w:fldChar>
            </w:r>
            <w:bookmarkStart w:id="0" w:name="PropertyName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(Insert name of property)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8D2607" w:rsidRPr="004219DE" w14:paraId="01B48009" w14:textId="77777777" w:rsidTr="4EA67287">
        <w:trPr>
          <w:trHeight w:val="680"/>
        </w:trPr>
        <w:tc>
          <w:tcPr>
            <w:tcW w:w="3939" w:type="dxa"/>
          </w:tcPr>
          <w:p w14:paraId="0A038D2D" w14:textId="394413D9" w:rsidR="004219DE" w:rsidRPr="004219DE" w:rsidRDefault="004219DE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219DE">
              <w:rPr>
                <w:rFonts w:ascii="Arial" w:hAnsi="Arial" w:cs="Arial"/>
                <w:b/>
                <w:bCs/>
                <w:sz w:val="26"/>
                <w:szCs w:val="26"/>
              </w:rPr>
              <w:t>Property Identification Code (PIC):</w:t>
            </w:r>
          </w:p>
        </w:tc>
        <w:tc>
          <w:tcPr>
            <w:tcW w:w="6521" w:type="dxa"/>
          </w:tcPr>
          <w:p w14:paraId="454BA2E2" w14:textId="6FA04DDE" w:rsidR="004219DE" w:rsidRPr="004219DE" w:rsidRDefault="00C76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PIC"/>
                  <w:enabled/>
                  <w:calcOnExit w:val="0"/>
                  <w:statusText w:type="text" w:val="Property Identification Code (PIC) "/>
                  <w:textInput>
                    <w:default w:val="(Insert PIC)"/>
                  </w:textInput>
                </w:ffData>
              </w:fldChar>
            </w:r>
            <w:bookmarkStart w:id="1" w:name="PIC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(Insert PIC)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532ADD" w:rsidRPr="004219DE" w14:paraId="68E481F1" w14:textId="77777777" w:rsidTr="4EA67287">
        <w:trPr>
          <w:trHeight w:val="1587"/>
        </w:trPr>
        <w:tc>
          <w:tcPr>
            <w:tcW w:w="3939" w:type="dxa"/>
          </w:tcPr>
          <w:p w14:paraId="5A0A5B9F" w14:textId="1B1B2DC8" w:rsidR="00532ADD" w:rsidRDefault="00532AD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4EA67287">
              <w:rPr>
                <w:rFonts w:ascii="Arial" w:hAnsi="Arial" w:cs="Arial"/>
                <w:b/>
                <w:bCs/>
                <w:sz w:val="26"/>
                <w:szCs w:val="26"/>
              </w:rPr>
              <w:t>Nominated person</w:t>
            </w:r>
            <w:r w:rsidR="00651D80">
              <w:rPr>
                <w:rFonts w:ascii="Arial" w:hAnsi="Arial" w:cs="Arial"/>
                <w:b/>
                <w:bCs/>
                <w:sz w:val="26"/>
                <w:szCs w:val="26"/>
              </w:rPr>
              <w:t>/s</w:t>
            </w:r>
            <w:r w:rsidR="002467C0" w:rsidRPr="4EA6728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contact details:</w:t>
            </w:r>
          </w:p>
          <w:p w14:paraId="00133A5C" w14:textId="1328C2F9" w:rsidR="00B36223" w:rsidRPr="00B36223" w:rsidRDefault="00B36223">
            <w:pPr>
              <w:rPr>
                <w:rFonts w:ascii="Arial" w:hAnsi="Arial" w:cs="Arial"/>
                <w:sz w:val="20"/>
                <w:szCs w:val="20"/>
              </w:rPr>
            </w:pPr>
            <w:r w:rsidRPr="00B36223">
              <w:rPr>
                <w:rFonts w:ascii="Arial" w:hAnsi="Arial" w:cs="Arial"/>
                <w:sz w:val="20"/>
                <w:szCs w:val="20"/>
              </w:rPr>
              <w:t>(</w:t>
            </w:r>
            <w:r w:rsidRPr="00B36223">
              <w:rPr>
                <w:rFonts w:ascii="Arial" w:hAnsi="Arial" w:cs="Arial"/>
                <w:i/>
                <w:iCs/>
                <w:sz w:val="20"/>
                <w:szCs w:val="20"/>
              </w:rPr>
              <w:t>mandatory</w:t>
            </w:r>
            <w:r w:rsidRPr="00B3622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521" w:type="dxa"/>
          </w:tcPr>
          <w:p w14:paraId="7CB28D52" w14:textId="5BF9A1C5" w:rsidR="00532ADD" w:rsidRPr="004219DE" w:rsidRDefault="004F0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NominatedPerson"/>
                  <w:enabled/>
                  <w:calcOnExit w:val="0"/>
                  <w:statusText w:type="text" w:val="Nominated person's or persons' contact details (mandatory)"/>
                  <w:textInput>
                    <w:default w:val="(Insert nominated person's name, phone number &amp;/or email)"/>
                  </w:textInput>
                </w:ffData>
              </w:fldChar>
            </w:r>
            <w:bookmarkStart w:id="2" w:name="NominatedPerson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(Insert nominated person's name, phone number &amp;/or email)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8D2607" w:rsidRPr="004219DE" w14:paraId="721C93D6" w14:textId="77777777" w:rsidTr="4EA67287">
        <w:trPr>
          <w:trHeight w:val="1587"/>
        </w:trPr>
        <w:tc>
          <w:tcPr>
            <w:tcW w:w="3939" w:type="dxa"/>
          </w:tcPr>
          <w:p w14:paraId="5591383D" w14:textId="3093A7E5" w:rsidR="00532ADD" w:rsidRDefault="004219DE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219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Livestock manager/s </w:t>
            </w:r>
            <w:r w:rsidR="002467C0">
              <w:rPr>
                <w:rFonts w:ascii="Arial" w:hAnsi="Arial" w:cs="Arial"/>
                <w:b/>
                <w:bCs/>
                <w:sz w:val="26"/>
                <w:szCs w:val="26"/>
              </w:rPr>
              <w:t>contact details:</w:t>
            </w:r>
            <w:r w:rsidRPr="004219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</w:p>
          <w:p w14:paraId="04A09B23" w14:textId="2966532A" w:rsidR="004219DE" w:rsidRPr="004219DE" w:rsidRDefault="004219DE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32ADD">
              <w:rPr>
                <w:rFonts w:ascii="Arial" w:hAnsi="Arial" w:cs="Arial"/>
              </w:rPr>
              <w:t>(owner &amp;or manager &amp;/or agent)</w:t>
            </w:r>
          </w:p>
        </w:tc>
        <w:tc>
          <w:tcPr>
            <w:tcW w:w="6521" w:type="dxa"/>
          </w:tcPr>
          <w:p w14:paraId="206C343C" w14:textId="0C4682F1" w:rsidR="004219DE" w:rsidRPr="004219DE" w:rsidRDefault="00C76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LivestockManager"/>
                  <w:enabled/>
                  <w:calcOnExit w:val="0"/>
                  <w:statusText w:type="text" w:val="Livestock manager's contact details"/>
                  <w:textInput>
                    <w:default w:val="(Insert livestock manager's name, phone number &amp;/or email &amp;/or address)"/>
                  </w:textInput>
                </w:ffData>
              </w:fldChar>
            </w:r>
            <w:bookmarkStart w:id="3" w:name="LivestockManager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(Insert livestock manager's name, phone number &amp;/or email &amp;/or address)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8D2607" w:rsidRPr="004219DE" w14:paraId="34C39543" w14:textId="77777777" w:rsidTr="4EA67287">
        <w:trPr>
          <w:trHeight w:val="1701"/>
        </w:trPr>
        <w:tc>
          <w:tcPr>
            <w:tcW w:w="3939" w:type="dxa"/>
          </w:tcPr>
          <w:p w14:paraId="4D607695" w14:textId="0339F51B" w:rsidR="004219DE" w:rsidRPr="004219DE" w:rsidRDefault="004219DE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219DE">
              <w:rPr>
                <w:rFonts w:ascii="Arial" w:hAnsi="Arial" w:cs="Arial"/>
                <w:b/>
                <w:bCs/>
                <w:sz w:val="26"/>
                <w:szCs w:val="26"/>
              </w:rPr>
              <w:t>If additional livestock managers associated with BMP, list contact details:</w:t>
            </w:r>
          </w:p>
        </w:tc>
        <w:tc>
          <w:tcPr>
            <w:tcW w:w="6521" w:type="dxa"/>
          </w:tcPr>
          <w:p w14:paraId="08B221B3" w14:textId="10ACFC68" w:rsidR="004219DE" w:rsidRPr="004219DE" w:rsidRDefault="00C76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AdditionalContacts"/>
                  <w:enabled/>
                  <w:calcOnExit w:val="0"/>
                  <w:statusText w:type="text" w:val="Contact details of additional livestock managers associated with BMP"/>
                  <w:textInput>
                    <w:default w:val="(Insert name, phone number &amp;/or email &amp;/or address of additional livestock managers associated with BMP)"/>
                  </w:textInput>
                </w:ffData>
              </w:fldChar>
            </w:r>
            <w:bookmarkStart w:id="4" w:name="AdditionalContacts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(Insert name, phone number &amp;/or email &amp;/or address of additional livestock managers associated with BMP)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8D2607" w:rsidRPr="004219DE" w14:paraId="19B4D52E" w14:textId="77777777" w:rsidTr="4EA67287">
        <w:trPr>
          <w:trHeight w:val="680"/>
        </w:trPr>
        <w:tc>
          <w:tcPr>
            <w:tcW w:w="3939" w:type="dxa"/>
          </w:tcPr>
          <w:p w14:paraId="4E41FEE2" w14:textId="2B58C4C1" w:rsidR="004219DE" w:rsidRPr="004219DE" w:rsidRDefault="004219DE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219DE">
              <w:rPr>
                <w:rFonts w:ascii="Arial" w:hAnsi="Arial" w:cs="Arial"/>
                <w:b/>
                <w:bCs/>
                <w:sz w:val="26"/>
                <w:szCs w:val="26"/>
              </w:rPr>
              <w:t>Date that BMP comes into operation:</w:t>
            </w:r>
            <w:r w:rsidR="00C2543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C2543F" w:rsidRPr="00B36223">
              <w:rPr>
                <w:rFonts w:ascii="Arial" w:hAnsi="Arial" w:cs="Arial"/>
                <w:sz w:val="20"/>
                <w:szCs w:val="20"/>
              </w:rPr>
              <w:t>(</w:t>
            </w:r>
            <w:r w:rsidR="00C2543F" w:rsidRPr="00B36223">
              <w:rPr>
                <w:rFonts w:ascii="Arial" w:hAnsi="Arial" w:cs="Arial"/>
                <w:i/>
                <w:iCs/>
                <w:sz w:val="20"/>
                <w:szCs w:val="20"/>
              </w:rPr>
              <w:t>mandatory</w:t>
            </w:r>
            <w:r w:rsidR="00C2543F" w:rsidRPr="00B3622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521" w:type="dxa"/>
          </w:tcPr>
          <w:p w14:paraId="54DC123F" w14:textId="48B0AA89" w:rsidR="004219DE" w:rsidRPr="004219DE" w:rsidRDefault="00CF17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MPOperationDate"/>
                  <w:enabled/>
                  <w:calcOnExit w:val="0"/>
                  <w:statusText w:type="text" w:val="Date that BMP comes into operation (mandatory content)  "/>
                  <w:textInput>
                    <w:default w:val="(Insert date [DD/MM/YYYY])"/>
                  </w:textInput>
                </w:ffData>
              </w:fldChar>
            </w:r>
            <w:bookmarkStart w:id="5" w:name="BMPOperationDate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(Insert date [DD/MM/YYYY])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8D2607" w:rsidRPr="004219DE" w14:paraId="3DFE9473" w14:textId="77777777" w:rsidTr="4EA67287">
        <w:trPr>
          <w:trHeight w:val="680"/>
        </w:trPr>
        <w:tc>
          <w:tcPr>
            <w:tcW w:w="3939" w:type="dxa"/>
          </w:tcPr>
          <w:p w14:paraId="02D98DBA" w14:textId="77777777" w:rsidR="007528F3" w:rsidRDefault="004219DE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219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Review date: </w:t>
            </w:r>
          </w:p>
          <w:p w14:paraId="4962F477" w14:textId="15268C1A" w:rsidR="004219DE" w:rsidRPr="004219DE" w:rsidRDefault="004219DE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528F3">
              <w:rPr>
                <w:rFonts w:ascii="Arial" w:hAnsi="Arial" w:cs="Arial"/>
              </w:rPr>
              <w:t>(recommended every 12 months)</w:t>
            </w:r>
          </w:p>
        </w:tc>
        <w:tc>
          <w:tcPr>
            <w:tcW w:w="6521" w:type="dxa"/>
          </w:tcPr>
          <w:p w14:paraId="74496041" w14:textId="3D6AC0A4" w:rsidR="004219DE" w:rsidRPr="004219DE" w:rsidRDefault="00C76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MPReviewDate"/>
                  <w:enabled/>
                  <w:calcOnExit w:val="0"/>
                  <w:statusText w:type="text" w:val="Date that BMP will be reviewed (recommended every 12 months)"/>
                  <w:textInput>
                    <w:default w:val="(Insert date [DD/MM/YYYY])"/>
                  </w:textInput>
                </w:ffData>
              </w:fldChar>
            </w:r>
            <w:bookmarkStart w:id="6" w:name="BMPReviewDate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(Insert date [DD/MM/YYYY])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8D2607" w:rsidRPr="004219DE" w14:paraId="16FE431F" w14:textId="77777777" w:rsidTr="4EA67287">
        <w:trPr>
          <w:trHeight w:val="680"/>
        </w:trPr>
        <w:tc>
          <w:tcPr>
            <w:tcW w:w="3939" w:type="dxa"/>
          </w:tcPr>
          <w:p w14:paraId="6A91DCE9" w14:textId="74D792CD" w:rsidR="004219DE" w:rsidRPr="004219DE" w:rsidRDefault="004219DE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219DE">
              <w:rPr>
                <w:rFonts w:ascii="Arial" w:hAnsi="Arial" w:cs="Arial"/>
                <w:b/>
                <w:bCs/>
                <w:sz w:val="26"/>
                <w:szCs w:val="26"/>
              </w:rPr>
              <w:t>BMP completed by:</w:t>
            </w:r>
            <w:r w:rsidR="00C2543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C2543F" w:rsidRPr="00B36223">
              <w:rPr>
                <w:rFonts w:ascii="Arial" w:hAnsi="Arial" w:cs="Arial"/>
                <w:sz w:val="20"/>
                <w:szCs w:val="20"/>
              </w:rPr>
              <w:t>(</w:t>
            </w:r>
            <w:r w:rsidR="00C2543F" w:rsidRPr="00B36223">
              <w:rPr>
                <w:rFonts w:ascii="Arial" w:hAnsi="Arial" w:cs="Arial"/>
                <w:i/>
                <w:iCs/>
                <w:sz w:val="20"/>
                <w:szCs w:val="20"/>
              </w:rPr>
              <w:t>mandatory</w:t>
            </w:r>
            <w:r w:rsidR="00C2543F" w:rsidRPr="00B3622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521" w:type="dxa"/>
          </w:tcPr>
          <w:p w14:paraId="78D4CE60" w14:textId="48EA5CF3" w:rsidR="004219DE" w:rsidRPr="004219DE" w:rsidRDefault="00CF17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MPCompletedBy"/>
                  <w:enabled/>
                  <w:calcOnExit w:val="0"/>
                  <w:statusText w:type="text" w:val="Name and signature of person who completed BMP (mandatory content)"/>
                  <w:textInput>
                    <w:default w:val="(Insert name and signature of person who prepared BMP)"/>
                  </w:textInput>
                </w:ffData>
              </w:fldChar>
            </w:r>
            <w:bookmarkStart w:id="7" w:name="BMPCompletedBy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(Insert name and signature of person who prepared BMP)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8D2607" w:rsidRPr="004219DE" w14:paraId="09705E0E" w14:textId="77777777" w:rsidTr="4EA67287">
        <w:trPr>
          <w:trHeight w:val="907"/>
        </w:trPr>
        <w:tc>
          <w:tcPr>
            <w:tcW w:w="3939" w:type="dxa"/>
          </w:tcPr>
          <w:p w14:paraId="3361B4AF" w14:textId="5B2BCF66" w:rsidR="004219DE" w:rsidRPr="004219DE" w:rsidRDefault="004219DE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219DE">
              <w:rPr>
                <w:rFonts w:ascii="Arial" w:hAnsi="Arial" w:cs="Arial"/>
                <w:b/>
                <w:bCs/>
                <w:sz w:val="26"/>
                <w:szCs w:val="26"/>
              </w:rPr>
              <w:t>Local Animal Health Officer (Agriculture Victoria):</w:t>
            </w:r>
          </w:p>
        </w:tc>
        <w:tc>
          <w:tcPr>
            <w:tcW w:w="6521" w:type="dxa"/>
          </w:tcPr>
          <w:p w14:paraId="465D6ECC" w14:textId="301E07A3" w:rsidR="004219DE" w:rsidRPr="004219DE" w:rsidRDefault="00FA15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AgVicOfficerDetails"/>
                  <w:enabled/>
                  <w:calcOnExit w:val="0"/>
                  <w:statusText w:type="text" w:val="Local Animal Health Officer (Agriculture Victoria) contact details"/>
                  <w:textInput>
                    <w:default w:val="(Insert name &amp; phone number &amp;/or email of local Animal Health Officer)"/>
                  </w:textInput>
                </w:ffData>
              </w:fldChar>
            </w:r>
            <w:bookmarkStart w:id="8" w:name="AgVicOfficerDetails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(Insert name &amp; phone number &amp;/or email of local Animal Health Officer)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8D2607" w:rsidRPr="004219DE" w14:paraId="193D8F85" w14:textId="77777777" w:rsidTr="4EA67287">
        <w:trPr>
          <w:trHeight w:val="907"/>
        </w:trPr>
        <w:tc>
          <w:tcPr>
            <w:tcW w:w="3939" w:type="dxa"/>
          </w:tcPr>
          <w:p w14:paraId="0336B046" w14:textId="77777777" w:rsidR="004219DE" w:rsidRPr="004219DE" w:rsidRDefault="004219DE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219DE">
              <w:rPr>
                <w:rFonts w:ascii="Arial" w:hAnsi="Arial" w:cs="Arial"/>
                <w:b/>
                <w:bCs/>
                <w:sz w:val="26"/>
                <w:szCs w:val="26"/>
              </w:rPr>
              <w:t>Veterinarian:</w:t>
            </w:r>
          </w:p>
          <w:p w14:paraId="30D51B9A" w14:textId="0BB7AC4F" w:rsidR="004219DE" w:rsidRPr="007528F3" w:rsidRDefault="004219DE">
            <w:pPr>
              <w:rPr>
                <w:rFonts w:ascii="Arial" w:hAnsi="Arial" w:cs="Arial"/>
              </w:rPr>
            </w:pPr>
            <w:r w:rsidRPr="007528F3">
              <w:rPr>
                <w:rFonts w:ascii="Arial" w:hAnsi="Arial" w:cs="Arial"/>
              </w:rPr>
              <w:t>(Signature required for certain quality assurance &amp; accreditation programs)</w:t>
            </w:r>
          </w:p>
        </w:tc>
        <w:tc>
          <w:tcPr>
            <w:tcW w:w="6521" w:type="dxa"/>
          </w:tcPr>
          <w:p w14:paraId="7A909F56" w14:textId="15B519B9" w:rsidR="004219DE" w:rsidRPr="004219DE" w:rsidRDefault="00FA15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VeterinarianDetails"/>
                  <w:enabled/>
                  <w:calcOnExit w:val="0"/>
                  <w:statusText w:type="text" w:val="Veterinarian contact details (signature required by certain quality assurance &amp; accreditation programs)"/>
                  <w:textInput>
                    <w:default w:val="(Insert name &amp; phone number &amp;/or email +/- signature (if required) of veterinarian)"/>
                  </w:textInput>
                </w:ffData>
              </w:fldChar>
            </w:r>
            <w:bookmarkStart w:id="9" w:name="VeterinarianDetails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(Insert name &amp; phone number &amp;/or email +/- signature (if required) of veterinarian)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8D2607" w:rsidRPr="004219DE" w14:paraId="118BA28C" w14:textId="77777777" w:rsidTr="4EA67287">
        <w:trPr>
          <w:trHeight w:val="737"/>
        </w:trPr>
        <w:tc>
          <w:tcPr>
            <w:tcW w:w="3939" w:type="dxa"/>
            <w:vAlign w:val="center"/>
          </w:tcPr>
          <w:p w14:paraId="036F17AD" w14:textId="7DE48139" w:rsidR="004219DE" w:rsidRPr="004219DE" w:rsidRDefault="004219DE" w:rsidP="00B9797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219DE">
              <w:rPr>
                <w:rFonts w:ascii="Arial" w:hAnsi="Arial" w:cs="Arial"/>
                <w:b/>
                <w:bCs/>
                <w:sz w:val="26"/>
                <w:szCs w:val="26"/>
              </w:rPr>
              <w:t>Emergency Animal Disease (EAD) Hotline:</w:t>
            </w:r>
          </w:p>
        </w:tc>
        <w:tc>
          <w:tcPr>
            <w:tcW w:w="6521" w:type="dxa"/>
            <w:vAlign w:val="center"/>
          </w:tcPr>
          <w:p w14:paraId="57EBF10F" w14:textId="47805267" w:rsidR="004219DE" w:rsidRPr="00BC1AE8" w:rsidRDefault="004219DE" w:rsidP="00FE787E">
            <w:pPr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BC1AE8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1800 675 888</w:t>
            </w:r>
          </w:p>
        </w:tc>
      </w:tr>
      <w:tr w:rsidR="008D2607" w:rsidRPr="004219DE" w14:paraId="56162E30" w14:textId="77777777" w:rsidTr="4EA67287">
        <w:trPr>
          <w:trHeight w:val="737"/>
        </w:trPr>
        <w:tc>
          <w:tcPr>
            <w:tcW w:w="3939" w:type="dxa"/>
            <w:vAlign w:val="center"/>
          </w:tcPr>
          <w:p w14:paraId="29E7A0E9" w14:textId="69C8CF20" w:rsidR="004219DE" w:rsidRPr="004219DE" w:rsidRDefault="004219DE" w:rsidP="00B9797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219DE">
              <w:rPr>
                <w:rFonts w:ascii="Arial" w:hAnsi="Arial" w:cs="Arial"/>
                <w:b/>
                <w:bCs/>
                <w:sz w:val="26"/>
                <w:szCs w:val="26"/>
              </w:rPr>
              <w:t>Victoria Police:</w:t>
            </w:r>
          </w:p>
        </w:tc>
        <w:tc>
          <w:tcPr>
            <w:tcW w:w="6521" w:type="dxa"/>
            <w:vAlign w:val="center"/>
          </w:tcPr>
          <w:p w14:paraId="0F93E020" w14:textId="77777777" w:rsidR="004219DE" w:rsidRPr="00BC1AE8" w:rsidRDefault="004219DE" w:rsidP="00FE787E">
            <w:pPr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BC1AE8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000 (Emergency)</w:t>
            </w:r>
          </w:p>
          <w:p w14:paraId="3614C6AA" w14:textId="4331D6CA" w:rsidR="004219DE" w:rsidRPr="00BC1AE8" w:rsidRDefault="004219DE" w:rsidP="00FE787E">
            <w:pPr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BC1AE8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131 444 (Assistance)</w:t>
            </w:r>
          </w:p>
        </w:tc>
      </w:tr>
    </w:tbl>
    <w:p w14:paraId="4EC6773E" w14:textId="41EB2948" w:rsidR="008150A5" w:rsidRDefault="008150A5">
      <w:pPr>
        <w:rPr>
          <w:rFonts w:ascii="Arial" w:hAnsi="Arial" w:cs="Arial"/>
        </w:rPr>
      </w:pPr>
    </w:p>
    <w:p w14:paraId="79742EF0" w14:textId="77777777" w:rsidR="00E66B7C" w:rsidRPr="00B40270" w:rsidRDefault="00E66B7C" w:rsidP="00E66B7C">
      <w:pPr>
        <w:pStyle w:val="Heading1"/>
        <w:spacing w:before="120" w:after="120" w:line="240" w:lineRule="auto"/>
        <w:jc w:val="center"/>
        <w:rPr>
          <w:sz w:val="44"/>
          <w:szCs w:val="64"/>
          <w:lang w:val="en-AU"/>
        </w:rPr>
      </w:pPr>
      <w:r>
        <w:rPr>
          <w:sz w:val="44"/>
          <w:szCs w:val="64"/>
          <w:lang w:val="en-AU"/>
        </w:rPr>
        <w:lastRenderedPageBreak/>
        <w:t>BIOSECURITY</w:t>
      </w:r>
      <w:r w:rsidRPr="00B40270">
        <w:rPr>
          <w:sz w:val="44"/>
          <w:szCs w:val="64"/>
          <w:lang w:val="en-AU"/>
        </w:rPr>
        <w:t xml:space="preserve"> MANAGEMENT AREA/S</w:t>
      </w:r>
    </w:p>
    <w:p w14:paraId="79399FE6" w14:textId="27FFA1E6" w:rsidR="00E66B7C" w:rsidRDefault="00E66B7C" w:rsidP="00E66B7C">
      <w:pPr>
        <w:pStyle w:val="Agbodytext"/>
        <w:rPr>
          <w:sz w:val="24"/>
          <w:szCs w:val="60"/>
        </w:rPr>
      </w:pPr>
      <w:r w:rsidRPr="00B40270">
        <w:rPr>
          <w:i/>
          <w:iCs/>
          <w:sz w:val="24"/>
          <w:szCs w:val="60"/>
        </w:rPr>
        <w:t xml:space="preserve">Instruction: </w:t>
      </w:r>
      <w:r w:rsidRPr="00B40270">
        <w:rPr>
          <w:sz w:val="24"/>
          <w:szCs w:val="60"/>
        </w:rPr>
        <w:t xml:space="preserve">Draw a diagram of the property (or insert a map, photo or </w:t>
      </w:r>
      <w:r w:rsidR="00004FFF" w:rsidRPr="00B40270">
        <w:rPr>
          <w:sz w:val="24"/>
          <w:szCs w:val="60"/>
        </w:rPr>
        <w:t>plan)</w:t>
      </w:r>
      <w:r w:rsidR="00004FFF" w:rsidRPr="00B36223">
        <w:rPr>
          <w:rFonts w:cs="Arial"/>
          <w:sz w:val="20"/>
          <w:szCs w:val="20"/>
        </w:rPr>
        <w:t xml:space="preserve"> (</w:t>
      </w:r>
      <w:r w:rsidR="00583612" w:rsidRPr="00B36223">
        <w:rPr>
          <w:rFonts w:cs="Arial"/>
          <w:i/>
          <w:iCs/>
          <w:sz w:val="20"/>
          <w:szCs w:val="20"/>
        </w:rPr>
        <w:t>mandatory</w:t>
      </w:r>
      <w:r w:rsidR="00583612" w:rsidRPr="00B36223">
        <w:rPr>
          <w:rFonts w:cs="Arial"/>
          <w:sz w:val="20"/>
          <w:szCs w:val="20"/>
        </w:rPr>
        <w:t>)</w:t>
      </w:r>
      <w:r w:rsidRPr="00B40270">
        <w:rPr>
          <w:sz w:val="24"/>
          <w:szCs w:val="60"/>
        </w:rPr>
        <w:t>. Clearly outline the boundaries of and identify all access points</w:t>
      </w:r>
      <w:r>
        <w:rPr>
          <w:sz w:val="24"/>
          <w:szCs w:val="60"/>
        </w:rPr>
        <w:t xml:space="preserve"> (main vehicle access points, or all pedestrian access points if not possible)</w:t>
      </w:r>
      <w:r w:rsidRPr="00B40270">
        <w:rPr>
          <w:sz w:val="24"/>
          <w:szCs w:val="60"/>
        </w:rPr>
        <w:t xml:space="preserve"> to the </w:t>
      </w:r>
      <w:r>
        <w:rPr>
          <w:sz w:val="24"/>
          <w:szCs w:val="60"/>
        </w:rPr>
        <w:t>biosecurity</w:t>
      </w:r>
      <w:r w:rsidRPr="00B40270">
        <w:rPr>
          <w:sz w:val="24"/>
          <w:szCs w:val="60"/>
        </w:rPr>
        <w:t xml:space="preserve"> management area/s.</w:t>
      </w:r>
    </w:p>
    <w:tbl>
      <w:tblPr>
        <w:tblStyle w:val="TableGrid"/>
        <w:tblW w:w="10460" w:type="dxa"/>
        <w:tblLook w:val="04A0" w:firstRow="1" w:lastRow="0" w:firstColumn="1" w:lastColumn="0" w:noHBand="0" w:noVBand="1"/>
      </w:tblPr>
      <w:tblGrid>
        <w:gridCol w:w="10460"/>
      </w:tblGrid>
      <w:tr w:rsidR="00E66B7C" w14:paraId="1A82CA71" w14:textId="77777777" w:rsidTr="00EB6EE1">
        <w:trPr>
          <w:trHeight w:val="9354"/>
        </w:trPr>
        <w:tc>
          <w:tcPr>
            <w:tcW w:w="10460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14:paraId="7F7DDC8B" w14:textId="77777777" w:rsidR="00E66B7C" w:rsidRDefault="00E66B7C">
            <w:pPr>
              <w:rPr>
                <w:rFonts w:ascii="Arial" w:hAnsi="Arial" w:cs="Arial"/>
              </w:rPr>
            </w:pPr>
          </w:p>
        </w:tc>
      </w:tr>
    </w:tbl>
    <w:p w14:paraId="67CCBAAF" w14:textId="77777777" w:rsidR="008150A5" w:rsidRPr="0025003D" w:rsidRDefault="008150A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60" w:type="dxa"/>
        <w:tblBorders>
          <w:top w:val="single" w:sz="24" w:space="0" w:color="385623" w:themeColor="accent6" w:themeShade="80"/>
          <w:left w:val="single" w:sz="24" w:space="0" w:color="385623" w:themeColor="accent6" w:themeShade="80"/>
          <w:bottom w:val="single" w:sz="24" w:space="0" w:color="385623" w:themeColor="accent6" w:themeShade="80"/>
          <w:right w:val="single" w:sz="2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3231"/>
        <w:gridCol w:w="7229"/>
      </w:tblGrid>
      <w:tr w:rsidR="00DD7A2D" w14:paraId="6FF0D8DC" w14:textId="77777777" w:rsidTr="00EB6EE1">
        <w:trPr>
          <w:trHeight w:val="1701"/>
        </w:trPr>
        <w:tc>
          <w:tcPr>
            <w:tcW w:w="3231" w:type="dxa"/>
          </w:tcPr>
          <w:p w14:paraId="670343C0" w14:textId="77777777" w:rsidR="00DD7A2D" w:rsidRPr="00DD7A2D" w:rsidRDefault="00DD7A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A2D">
              <w:rPr>
                <w:rFonts w:ascii="Arial" w:hAnsi="Arial" w:cs="Arial"/>
                <w:b/>
                <w:bCs/>
                <w:sz w:val="24"/>
                <w:szCs w:val="24"/>
              </w:rPr>
              <w:t>Boundaries of biosecurity management area/s identified by: (e.g. dotted line, coloured line)</w:t>
            </w:r>
          </w:p>
        </w:tc>
        <w:tc>
          <w:tcPr>
            <w:tcW w:w="7229" w:type="dxa"/>
          </w:tcPr>
          <w:p w14:paraId="034B044E" w14:textId="0CF1CABD" w:rsidR="00DD7A2D" w:rsidRDefault="005B3C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AreaBoundaries"/>
                  <w:enabled/>
                  <w:calcOnExit w:val="0"/>
                  <w:statusText w:type="text" w:val="Boundaries of biosecurity management area/s identified by (e.g. dotted line, coloured line)"/>
                  <w:textInput>
                    <w:default w:val="(Insert description of boundaries of biosecurity management area/s &amp; related symbols [e.g. dotted line, coloured line])"/>
                  </w:textInput>
                </w:ffData>
              </w:fldChar>
            </w:r>
            <w:bookmarkStart w:id="10" w:name="AreaBoundaries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(Insert description of boundaries of biosecurity management area/s &amp; related symbols [e.g. dotted line, coloured line])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DD7A2D" w14:paraId="008DADAC" w14:textId="77777777" w:rsidTr="00EB6EE1">
        <w:trPr>
          <w:trHeight w:val="1701"/>
        </w:trPr>
        <w:tc>
          <w:tcPr>
            <w:tcW w:w="3231" w:type="dxa"/>
          </w:tcPr>
          <w:p w14:paraId="05BC566E" w14:textId="32313279" w:rsidR="00DD7A2D" w:rsidRPr="00DD7A2D" w:rsidRDefault="00DD7A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A2D">
              <w:rPr>
                <w:rFonts w:ascii="Arial" w:hAnsi="Arial" w:cs="Arial"/>
                <w:b/>
                <w:bCs/>
                <w:sz w:val="24"/>
                <w:szCs w:val="24"/>
              </w:rPr>
              <w:t>Access points to biosecurity management area/s identified by: (e.g. cross, circle)</w:t>
            </w:r>
          </w:p>
        </w:tc>
        <w:tc>
          <w:tcPr>
            <w:tcW w:w="7229" w:type="dxa"/>
          </w:tcPr>
          <w:p w14:paraId="254C70BC" w14:textId="4A90FE13" w:rsidR="00DD7A2D" w:rsidRDefault="004A61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AreaAccessPoints"/>
                  <w:enabled/>
                  <w:calcOnExit w:val="0"/>
                  <w:statusText w:type="text" w:val="Access points to biosecurity management area/s identified by (e.g. cross, circle)"/>
                  <w:textInput>
                    <w:default w:val="(Insert description of access points to biosecurity management area/s &amp; related symbols [e.g. cross, circle])"/>
                  </w:textInput>
                </w:ffData>
              </w:fldChar>
            </w:r>
            <w:bookmarkStart w:id="11" w:name="AreaAccessPoints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(Insert description of access points to biosecurity management area/s &amp; related symbols [e.g. cross, circle])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0AAAC2FE" w14:textId="77777777" w:rsidR="004219DE" w:rsidRPr="00991853" w:rsidRDefault="004219DE">
      <w:pPr>
        <w:rPr>
          <w:rFonts w:ascii="Arial" w:hAnsi="Arial" w:cs="Arial"/>
          <w:sz w:val="2"/>
          <w:szCs w:val="2"/>
        </w:rPr>
      </w:pPr>
    </w:p>
    <w:sectPr w:rsidR="004219DE" w:rsidRPr="00991853" w:rsidSect="00923A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20" w:bottom="720" w:left="720" w:header="142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5346" w14:textId="77777777" w:rsidR="00A7565B" w:rsidRDefault="00A7565B" w:rsidP="004219DE">
      <w:pPr>
        <w:spacing w:after="0" w:line="240" w:lineRule="auto"/>
      </w:pPr>
      <w:r>
        <w:separator/>
      </w:r>
    </w:p>
  </w:endnote>
  <w:endnote w:type="continuationSeparator" w:id="0">
    <w:p w14:paraId="44267DBD" w14:textId="77777777" w:rsidR="00A7565B" w:rsidRDefault="00A7565B" w:rsidP="0042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C-SemiBold">
    <w:altName w:val="Times New Roman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32C8" w14:textId="77777777" w:rsidR="00BC7C00" w:rsidRDefault="00BC7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3732" w14:textId="074B9603" w:rsidR="00BC7C00" w:rsidRDefault="00BC7C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8302" w14:textId="77777777" w:rsidR="00BC7C00" w:rsidRDefault="00BC7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7C81E" w14:textId="77777777" w:rsidR="00A7565B" w:rsidRDefault="00A7565B" w:rsidP="004219DE">
      <w:pPr>
        <w:spacing w:after="0" w:line="240" w:lineRule="auto"/>
      </w:pPr>
      <w:r>
        <w:separator/>
      </w:r>
    </w:p>
  </w:footnote>
  <w:footnote w:type="continuationSeparator" w:id="0">
    <w:p w14:paraId="578D5B39" w14:textId="77777777" w:rsidR="00A7565B" w:rsidRDefault="00A7565B" w:rsidP="00421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3B46" w14:textId="77777777" w:rsidR="00BC7C00" w:rsidRDefault="00BC7C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626F" w14:textId="3B287AD1" w:rsidR="00BC7C00" w:rsidRDefault="00BC7C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5C8FE" w14:textId="77777777" w:rsidR="00BC7C00" w:rsidRDefault="00BC7C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DE"/>
    <w:rsid w:val="00004FFF"/>
    <w:rsid w:val="000C00E6"/>
    <w:rsid w:val="001A1673"/>
    <w:rsid w:val="00201042"/>
    <w:rsid w:val="002467C0"/>
    <w:rsid w:val="0025003D"/>
    <w:rsid w:val="0031463A"/>
    <w:rsid w:val="00335995"/>
    <w:rsid w:val="003432D9"/>
    <w:rsid w:val="003511DF"/>
    <w:rsid w:val="004219DE"/>
    <w:rsid w:val="00424898"/>
    <w:rsid w:val="004A6147"/>
    <w:rsid w:val="004B5FDC"/>
    <w:rsid w:val="004F0EFD"/>
    <w:rsid w:val="004F378C"/>
    <w:rsid w:val="00532ADD"/>
    <w:rsid w:val="005340BC"/>
    <w:rsid w:val="00547245"/>
    <w:rsid w:val="00583612"/>
    <w:rsid w:val="005B3C01"/>
    <w:rsid w:val="005D2A52"/>
    <w:rsid w:val="005F26CF"/>
    <w:rsid w:val="00624446"/>
    <w:rsid w:val="00651D80"/>
    <w:rsid w:val="007528F3"/>
    <w:rsid w:val="007D3BCC"/>
    <w:rsid w:val="008150A5"/>
    <w:rsid w:val="008807C5"/>
    <w:rsid w:val="008D2607"/>
    <w:rsid w:val="00923A6B"/>
    <w:rsid w:val="00991853"/>
    <w:rsid w:val="009954A4"/>
    <w:rsid w:val="009F70C7"/>
    <w:rsid w:val="00A43A58"/>
    <w:rsid w:val="00A52EF6"/>
    <w:rsid w:val="00A7565B"/>
    <w:rsid w:val="00B36223"/>
    <w:rsid w:val="00B9797D"/>
    <w:rsid w:val="00BC1AE8"/>
    <w:rsid w:val="00BC7C00"/>
    <w:rsid w:val="00C2543F"/>
    <w:rsid w:val="00C7696B"/>
    <w:rsid w:val="00CC7942"/>
    <w:rsid w:val="00CF17C0"/>
    <w:rsid w:val="00DD7A2D"/>
    <w:rsid w:val="00E40911"/>
    <w:rsid w:val="00E6327C"/>
    <w:rsid w:val="00E66B7C"/>
    <w:rsid w:val="00EB6EE1"/>
    <w:rsid w:val="00EE2C8C"/>
    <w:rsid w:val="00FA1515"/>
    <w:rsid w:val="00FE787E"/>
    <w:rsid w:val="4EA6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E4F4A"/>
  <w15:chartTrackingRefBased/>
  <w15:docId w15:val="{5BD7AB52-A98A-4937-B5F3-9D9FCB29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9DE"/>
    <w:pPr>
      <w:spacing w:before="480" w:after="220" w:line="220" w:lineRule="exact"/>
      <w:outlineLvl w:val="0"/>
    </w:pPr>
    <w:rPr>
      <w:rFonts w:ascii="Arial" w:hAnsi="Arial" w:cs="VIC-SemiBold"/>
      <w:b/>
      <w:bCs/>
      <w:caps/>
      <w:color w:val="4C7329"/>
      <w:szCs w:val="5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9DE"/>
    <w:pPr>
      <w:spacing w:before="240" w:after="60" w:line="240" w:lineRule="auto"/>
      <w:outlineLvl w:val="2"/>
    </w:pPr>
    <w:rPr>
      <w:rFonts w:ascii="Arial" w:hAnsi="Arial" w:cs="VIC-SemiBold"/>
      <w:b/>
      <w:color w:val="000000" w:themeColor="text1"/>
      <w:sz w:val="18"/>
      <w:szCs w:val="5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9DE"/>
    <w:rPr>
      <w:rFonts w:ascii="Arial" w:hAnsi="Arial" w:cs="VIC-SemiBold"/>
      <w:b/>
      <w:bCs/>
      <w:caps/>
      <w:color w:val="4C7329"/>
      <w:szCs w:val="52"/>
      <w:lang w:val="en-US"/>
    </w:rPr>
  </w:style>
  <w:style w:type="paragraph" w:customStyle="1" w:styleId="Agbodytext">
    <w:name w:val="Ag body text"/>
    <w:basedOn w:val="Normal"/>
    <w:qFormat/>
    <w:rsid w:val="004219DE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  <w:lang w:val="en-US"/>
    </w:rPr>
  </w:style>
  <w:style w:type="table" w:styleId="TableGrid">
    <w:name w:val="Table Grid"/>
    <w:basedOn w:val="TableNormal"/>
    <w:uiPriority w:val="39"/>
    <w:rsid w:val="0042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219DE"/>
    <w:rPr>
      <w:rFonts w:ascii="Arial" w:hAnsi="Arial" w:cs="VIC-SemiBold"/>
      <w:b/>
      <w:color w:val="000000" w:themeColor="text1"/>
      <w:sz w:val="18"/>
      <w:szCs w:val="5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21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DE"/>
  </w:style>
  <w:style w:type="paragraph" w:styleId="Footer">
    <w:name w:val="footer"/>
    <w:basedOn w:val="Normal"/>
    <w:link w:val="FooterChar"/>
    <w:uiPriority w:val="99"/>
    <w:unhideWhenUsed/>
    <w:rsid w:val="00421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DE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718E9BC78A69E40B372A0E51C09C73D" ma:contentTypeVersion="34" ma:contentTypeDescription="DEDJTR Document" ma:contentTypeScope="" ma:versionID="a55bf44d7ad887a1cab58cd4b6a58969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85902db6-7585-4480-9b6d-f0bd68391f49" targetNamespace="http://schemas.microsoft.com/office/2006/metadata/properties" ma:root="true" ma:fieldsID="04f1e86b95a064571a5d8eb8d2b7010a" ns2:_="" ns3:_="" ns4:_="">
    <xsd:import namespace="72567383-1e26-4692-bdad-5f5be69e1590"/>
    <xsd:import namespace="b3cc5fa8-9929-4f74-b449-d7a5840b4704"/>
    <xsd:import namespace="85902db6-7585-4480-9b6d-f0bd68391f49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2db6-7585-4480-9b6d-f0bd68391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lcf76f155ced4ddcb4097134ff3c332f xmlns="85902db6-7585-4480-9b6d-f0bd68391f49">
      <Terms xmlns="http://schemas.microsoft.com/office/infopath/2007/PartnerControls"/>
    </lcf76f155ced4ddcb4097134ff3c332f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9CF90C60-E2A1-42AD-B759-93E2D7F2B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85902db6-7585-4480-9b6d-f0bd68391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49F82-CF73-4622-9B2F-5FA386A95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71DAB-E5F1-4907-8D6C-A017C15B1CAE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b3cc5fa8-9929-4f74-b449-d7a5840b4704"/>
    <ds:schemaRef ds:uri="85902db6-7585-4480-9b6d-f0bd68391f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D Newland (DJPR)</dc:creator>
  <cp:keywords/>
  <dc:description/>
  <cp:lastModifiedBy>Xenia Newland</cp:lastModifiedBy>
  <cp:revision>50</cp:revision>
  <dcterms:created xsi:type="dcterms:W3CDTF">2022-08-16T05:59:00Z</dcterms:created>
  <dcterms:modified xsi:type="dcterms:W3CDTF">2022-08-29T05:07:00Z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0x010100611F6414DFB111E7BA88F9DF1743E317005718E9BC78A69E40B372A0E51C09C73D</vt:lpwstr>
  </property>
  <property fmtid="{D5CDD505-2E9C-101B-9397-08002B2CF9AE}" pid="3" name="MSIP_Label_a87a9ba1-9798-4317-b45b-70c6bbb57e45_Enabled">
    <vt:lpwstr>true</vt:lpwstr>
  </property>
  <property fmtid="{D5CDD505-2E9C-101B-9397-08002B2CF9AE}" pid="4" name="MSIP_Label_a87a9ba1-9798-4317-b45b-70c6bbb57e45_SetDate">
    <vt:lpwstr>2022-08-18T05:27:34Z</vt:lpwstr>
  </property>
  <property fmtid="{D5CDD505-2E9C-101B-9397-08002B2CF9AE}" pid="5" name="MSIP_Label_a87a9ba1-9798-4317-b45b-70c6bbb57e45_Method">
    <vt:lpwstr>Privileged</vt:lpwstr>
  </property>
  <property fmtid="{D5CDD505-2E9C-101B-9397-08002B2CF9AE}" pid="6" name="MSIP_Label_a87a9ba1-9798-4317-b45b-70c6bbb57e45_Name">
    <vt:lpwstr>PROTECTED-PROTECTED (DJPR)</vt:lpwstr>
  </property>
  <property fmtid="{D5CDD505-2E9C-101B-9397-08002B2CF9AE}" pid="7" name="MSIP_Label_a87a9ba1-9798-4317-b45b-70c6bbb57e45_SiteId">
    <vt:lpwstr>722ea0be-3e1c-4b11-ad6f-9401d6856e24</vt:lpwstr>
  </property>
  <property fmtid="{D5CDD505-2E9C-101B-9397-08002B2CF9AE}" pid="8" name="MSIP_Label_a87a9ba1-9798-4317-b45b-70c6bbb57e45_ActionId">
    <vt:lpwstr>8cb02bb8-14c1-4f78-820b-aa1723fc07b9</vt:lpwstr>
  </property>
  <property fmtid="{D5CDD505-2E9C-101B-9397-08002B2CF9AE}" pid="9" name="MSIP_Label_a87a9ba1-9798-4317-b45b-70c6bbb57e45_ContentBits">
    <vt:lpwstr>3</vt:lpwstr>
  </property>
  <property fmtid="{D5CDD505-2E9C-101B-9397-08002B2CF9AE}" pid="10" name="MediaServiceImageTags">
    <vt:lpwstr/>
  </property>
  <property fmtid="{D5CDD505-2E9C-101B-9397-08002B2CF9AE}" pid="11" name="DEDJTRSection">
    <vt:lpwstr/>
  </property>
  <property fmtid="{D5CDD505-2E9C-101B-9397-08002B2CF9AE}" pid="12" name="DEDJTRBranch">
    <vt:lpwstr/>
  </property>
  <property fmtid="{D5CDD505-2E9C-101B-9397-08002B2CF9AE}" pid="13" name="DEDJTRGroup">
    <vt:lpwstr>1;#Employment Investment and Trade|55ce1999-68b6-4f37-bdce-009ad410cd2a</vt:lpwstr>
  </property>
  <property fmtid="{D5CDD505-2E9C-101B-9397-08002B2CF9AE}" pid="14" name="DEDJTRSecurityClassification">
    <vt:lpwstr/>
  </property>
  <property fmtid="{D5CDD505-2E9C-101B-9397-08002B2CF9AE}" pid="15" name="DEDJTRDivision">
    <vt:lpwstr>2;#Agriculture Victoria|aa595c92-527f-46eb-8130-f23c3634d9e6</vt:lpwstr>
  </property>
</Properties>
</file>