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D8257" w14:textId="77777777" w:rsidR="00BD5E36" w:rsidRDefault="00B7028A" w:rsidP="00075C5F">
      <w:pPr>
        <w:pStyle w:val="Agintrotext"/>
        <w:tabs>
          <w:tab w:val="left" w:pos="1245"/>
        </w:tabs>
        <w:sectPr w:rsidR="00BD5E36" w:rsidSect="002D7ED1">
          <w:headerReference w:type="even" r:id="rId8"/>
          <w:headerReference w:type="default" r:id="rId9"/>
          <w:footerReference w:type="even" r:id="rId10"/>
          <w:footerReference w:type="default" r:id="rId11"/>
          <w:headerReference w:type="first" r:id="rId12"/>
          <w:footerReference w:type="first" r:id="rId13"/>
          <w:type w:val="continuous"/>
          <w:pgSz w:w="11900" w:h="16840"/>
          <w:pgMar w:top="4163" w:right="709" w:bottom="1701" w:left="709" w:header="283" w:footer="283" w:gutter="0"/>
          <w:cols w:space="708"/>
          <w:titlePg/>
          <w:docGrid w:linePitch="360"/>
        </w:sectPr>
      </w:pPr>
      <w:r>
        <w:rPr>
          <w:noProof/>
        </w:rPr>
        <mc:AlternateContent>
          <mc:Choice Requires="wps">
            <w:drawing>
              <wp:anchor distT="0" distB="0" distL="114300" distR="114300" simplePos="0" relativeHeight="251659264" behindDoc="1" locked="0" layoutInCell="1" allowOverlap="1" wp14:anchorId="3BD6F624" wp14:editId="40ADA9F4">
                <wp:simplePos x="0" y="0"/>
                <wp:positionH relativeFrom="margin">
                  <wp:align>left</wp:align>
                </wp:positionH>
                <wp:positionV relativeFrom="paragraph">
                  <wp:posOffset>-1741805</wp:posOffset>
                </wp:positionV>
                <wp:extent cx="3305175" cy="1240155"/>
                <wp:effectExtent l="0" t="0" r="9525" b="17145"/>
                <wp:wrapNone/>
                <wp:docPr id="80" name="Text Box 80"/>
                <wp:cNvGraphicFramePr/>
                <a:graphic xmlns:a="http://schemas.openxmlformats.org/drawingml/2006/main">
                  <a:graphicData uri="http://schemas.microsoft.com/office/word/2010/wordprocessingShape">
                    <wps:wsp>
                      <wps:cNvSpPr txBox="1"/>
                      <wps:spPr>
                        <a:xfrm>
                          <a:off x="0" y="0"/>
                          <a:ext cx="3305175" cy="124015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9F1B6BC" w14:textId="77777777" w:rsidR="00B7028A" w:rsidRPr="00075C5F" w:rsidRDefault="00075C5F" w:rsidP="00B7028A">
                            <w:pPr>
                              <w:pStyle w:val="Agtitle"/>
                              <w:rPr>
                                <w:lang w:val="en-AU"/>
                              </w:rPr>
                            </w:pPr>
                            <w:r>
                              <w:rPr>
                                <w:lang w:val="en-AU"/>
                              </w:rPr>
                              <w:t xml:space="preserve">Fact Sheet: </w:t>
                            </w:r>
                            <w:r w:rsidR="00D61D67">
                              <w:rPr>
                                <w:lang w:val="en-AU"/>
                              </w:rPr>
                              <w:t>Transferring Livestock on the NLIS Database- Livestock Exporters</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D6F624" id="_x0000_t202" coordsize="21600,21600" o:spt="202" path="m,l,21600r21600,l21600,xe">
                <v:stroke joinstyle="miter"/>
                <v:path gradientshapeok="t" o:connecttype="rect"/>
              </v:shapetype>
              <v:shape id="Text Box 80" o:spid="_x0000_s1026" type="#_x0000_t202" style="position:absolute;margin-left:0;margin-top:-137.15pt;width:260.25pt;height:97.6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" filled="f" stroked="f">
                <v:textbox inset="0,0,0,0">
                  <w:txbxContent>
                    <w:p w14:paraId="09F1B6BC" w14:textId="77777777" w:rsidR="00B7028A" w:rsidRPr="00075C5F" w:rsidRDefault="00075C5F" w:rsidP="00B7028A">
                      <w:pPr>
                        <w:pStyle w:val="Agtitle"/>
                        <w:rPr>
                          <w:lang w:val="en-AU"/>
                        </w:rPr>
                      </w:pPr>
                      <w:r>
                        <w:rPr>
                          <w:lang w:val="en-AU"/>
                        </w:rPr>
                        <w:t xml:space="preserve">Fact Sheet: </w:t>
                      </w:r>
                      <w:r w:rsidR="00D61D67">
                        <w:rPr>
                          <w:lang w:val="en-AU"/>
                        </w:rPr>
                        <w:t>Transferring Livestock on the NLIS Database- Livestock Exporters</w:t>
                      </w:r>
                    </w:p>
                  </w:txbxContent>
                </v:textbox>
                <w10:wrap anchorx="margin"/>
              </v:shape>
            </w:pict>
          </mc:Fallback>
        </mc:AlternateContent>
      </w:r>
    </w:p>
    <w:p w14:paraId="673E07F0" w14:textId="77777777" w:rsidR="00075C5F" w:rsidRDefault="00075C5F" w:rsidP="00D61D67">
      <w:pPr>
        <w:pStyle w:val="Agintrotext"/>
        <w:spacing w:after="0"/>
        <w:rPr>
          <w:rFonts w:cs="Arial"/>
          <w:sz w:val="22"/>
          <w:szCs w:val="22"/>
        </w:rPr>
      </w:pPr>
      <w:r w:rsidRPr="002D7ED1">
        <w:rPr>
          <w:rFonts w:cs="Arial"/>
          <w:sz w:val="22"/>
          <w:szCs w:val="22"/>
        </w:rPr>
        <w:t>It is vital that livestock</w:t>
      </w:r>
      <w:bookmarkStart w:id="0" w:name="_Hlk518474699"/>
      <w:r w:rsidR="00D61D67">
        <w:rPr>
          <w:rFonts w:cs="Arial"/>
          <w:sz w:val="22"/>
          <w:szCs w:val="22"/>
        </w:rPr>
        <w:t xml:space="preserve"> can be identified and tracked from their property of birth to slaughter. Traceability- the ability to follow an animal from one point in the supply chain to another- enables monitoring for disease, food safety and underpins protection of Australia’s local and international markets.</w:t>
      </w:r>
    </w:p>
    <w:p w14:paraId="51C37534" w14:textId="77777777" w:rsidR="00D61D67" w:rsidRPr="00075C5F" w:rsidRDefault="00D61D67" w:rsidP="00D61D67">
      <w:pPr>
        <w:pStyle w:val="Agintrotext"/>
        <w:spacing w:after="0"/>
        <w:rPr>
          <w:rFonts w:cs="Arial"/>
          <w:sz w:val="22"/>
          <w:szCs w:val="22"/>
        </w:rPr>
      </w:pPr>
    </w:p>
    <w:bookmarkEnd w:id="0"/>
    <w:p w14:paraId="52741EC3" w14:textId="77777777" w:rsidR="00075C5F" w:rsidRDefault="00D61D67" w:rsidP="00D61D67">
      <w:pPr>
        <w:spacing w:after="0" w:line="240" w:lineRule="auto"/>
        <w:outlineLvl w:val="1"/>
        <w:rPr>
          <w:rFonts w:cs="Arial"/>
          <w:bCs/>
          <w:color w:val="406F3B"/>
          <w:sz w:val="34"/>
          <w:szCs w:val="34"/>
          <w:lang w:val="en-AU"/>
        </w:rPr>
      </w:pPr>
      <w:r w:rsidRPr="00D61D67">
        <w:rPr>
          <w:rFonts w:cs="Arial"/>
          <w:bCs/>
          <w:color w:val="406F3B"/>
          <w:sz w:val="34"/>
          <w:szCs w:val="34"/>
          <w:lang w:val="en-AU"/>
        </w:rPr>
        <w:t>Transferring livestock on the NLIS Database</w:t>
      </w:r>
    </w:p>
    <w:p w14:paraId="4BCCF4A2" w14:textId="77777777" w:rsidR="00D61D67" w:rsidRPr="00D61D67" w:rsidRDefault="00D61D67" w:rsidP="00D61D67">
      <w:pPr>
        <w:pStyle w:val="Heading2"/>
        <w:rPr>
          <w:color w:val="auto"/>
          <w:lang w:val="en-AU"/>
        </w:rPr>
      </w:pPr>
      <w:r w:rsidRPr="00D61D67">
        <w:rPr>
          <w:rFonts w:cs="Arial"/>
          <w:bCs/>
          <w:color w:val="auto"/>
        </w:rPr>
        <w:t xml:space="preserve">Property to </w:t>
      </w:r>
      <w:r w:rsidR="001E48E7">
        <w:rPr>
          <w:rFonts w:cs="Arial"/>
          <w:bCs/>
          <w:color w:val="auto"/>
        </w:rPr>
        <w:t>P</w:t>
      </w:r>
      <w:r w:rsidRPr="00D61D67">
        <w:rPr>
          <w:rFonts w:cs="Arial"/>
          <w:bCs/>
          <w:color w:val="auto"/>
        </w:rPr>
        <w:t>roperty National Livestock Identification System (NLIS) transfers</w:t>
      </w:r>
    </w:p>
    <w:p w14:paraId="10D1C3DF" w14:textId="77777777" w:rsidR="001E48E7" w:rsidRPr="00FD3A15" w:rsidRDefault="001E48E7" w:rsidP="001E48E7">
      <w:pPr>
        <w:spacing w:after="0" w:line="240" w:lineRule="auto"/>
        <w:rPr>
          <w:rFonts w:eastAsia="Times New Roman" w:cs="Arial"/>
          <w:color w:val="auto"/>
          <w:sz w:val="22"/>
          <w:szCs w:val="22"/>
          <w:lang w:val="en-AU" w:eastAsia="en-AU"/>
        </w:rPr>
      </w:pPr>
      <w:r w:rsidRPr="00FD3A15">
        <w:rPr>
          <w:rFonts w:eastAsia="Times New Roman" w:cs="Arial"/>
          <w:color w:val="auto"/>
          <w:sz w:val="22"/>
          <w:szCs w:val="22"/>
          <w:lang w:val="en-AU" w:eastAsia="en-AU"/>
        </w:rPr>
        <w:t xml:space="preserve">The operators of properties receiving cattle, sheep or goats in preparation for live export are required by law to record the movement on the NLIS database within </w:t>
      </w:r>
      <w:r w:rsidRPr="00FD3A15">
        <w:rPr>
          <w:rFonts w:eastAsia="Times New Roman" w:cs="Arial"/>
          <w:b/>
          <w:color w:val="auto"/>
          <w:sz w:val="22"/>
          <w:szCs w:val="22"/>
          <w:lang w:val="en-AU" w:eastAsia="en-AU"/>
        </w:rPr>
        <w:t>2 days</w:t>
      </w:r>
      <w:r w:rsidRPr="00FD3A15">
        <w:rPr>
          <w:rFonts w:eastAsia="Times New Roman" w:cs="Arial"/>
          <w:color w:val="auto"/>
          <w:sz w:val="22"/>
          <w:szCs w:val="22"/>
          <w:lang w:val="en-AU" w:eastAsia="en-AU"/>
        </w:rPr>
        <w:t xml:space="preserve"> of arrival of the livestock onto the property. All movements of cattle, sheep or goats between two different PICs, including to the port and exported (8Es) must be recorded on the NLIS database and are termed Property to Property movements.</w:t>
      </w:r>
    </w:p>
    <w:p w14:paraId="5A53ED65" w14:textId="77777777" w:rsidR="001E48E7" w:rsidRPr="00FD3A15" w:rsidRDefault="001E48E7" w:rsidP="001E48E7">
      <w:pPr>
        <w:spacing w:after="0" w:line="240" w:lineRule="auto"/>
        <w:rPr>
          <w:rFonts w:eastAsia="Times New Roman" w:cs="Arial"/>
          <w:color w:val="auto"/>
          <w:sz w:val="22"/>
          <w:szCs w:val="22"/>
          <w:lang w:val="en-AU" w:eastAsia="en-AU"/>
        </w:rPr>
      </w:pPr>
    </w:p>
    <w:p w14:paraId="60C71C0C" w14:textId="77777777" w:rsidR="001E48E7" w:rsidRPr="00FD3A15" w:rsidRDefault="001E48E7" w:rsidP="001E48E7">
      <w:pPr>
        <w:spacing w:after="0" w:line="240" w:lineRule="auto"/>
        <w:rPr>
          <w:rFonts w:eastAsia="Times New Roman" w:cs="Arial"/>
          <w:color w:val="auto"/>
          <w:sz w:val="22"/>
          <w:szCs w:val="22"/>
          <w:lang w:val="en-AU" w:eastAsia="en-AU"/>
        </w:rPr>
      </w:pPr>
      <w:r w:rsidRPr="00FD3A15">
        <w:rPr>
          <w:rFonts w:eastAsia="Times New Roman" w:cs="Arial"/>
          <w:color w:val="auto"/>
          <w:sz w:val="22"/>
          <w:szCs w:val="22"/>
          <w:lang w:val="en-AU" w:eastAsia="en-AU"/>
        </w:rPr>
        <w:t xml:space="preserve">Livestock Export companies, operators of quarantine/depot facilities and their contracted agents need to work together to complete NLIS transfers as required. The live exporter, as owner of the livestock, is responsible for the transfers being done correctly. </w:t>
      </w:r>
    </w:p>
    <w:p w14:paraId="518BE8D3" w14:textId="77777777" w:rsidR="001E48E7" w:rsidRPr="00FD3A15" w:rsidRDefault="001E48E7" w:rsidP="001E48E7">
      <w:pPr>
        <w:spacing w:after="0" w:line="240" w:lineRule="auto"/>
        <w:rPr>
          <w:rFonts w:eastAsia="Times New Roman" w:cs="Arial"/>
          <w:color w:val="auto"/>
          <w:sz w:val="22"/>
          <w:szCs w:val="22"/>
          <w:lang w:val="en-AU" w:eastAsia="en-AU"/>
        </w:rPr>
      </w:pPr>
    </w:p>
    <w:p w14:paraId="7F6FD924" w14:textId="77777777" w:rsidR="001E48E7" w:rsidRPr="00FD3A15" w:rsidRDefault="001E48E7" w:rsidP="001E48E7">
      <w:pPr>
        <w:shd w:val="clear" w:color="auto" w:fill="FFFFFF"/>
        <w:spacing w:after="0" w:line="240" w:lineRule="auto"/>
        <w:rPr>
          <w:rFonts w:eastAsia="Times New Roman" w:cs="Arial"/>
          <w:color w:val="auto"/>
          <w:sz w:val="22"/>
          <w:szCs w:val="22"/>
          <w:lang w:val="en-AU" w:eastAsia="en-AU"/>
        </w:rPr>
      </w:pPr>
      <w:r w:rsidRPr="00FD3A15">
        <w:rPr>
          <w:rFonts w:eastAsia="Times New Roman" w:cs="Arial"/>
          <w:color w:val="auto"/>
          <w:sz w:val="22"/>
          <w:szCs w:val="22"/>
          <w:lang w:val="en-AU" w:eastAsia="en-AU"/>
        </w:rPr>
        <w:t xml:space="preserve">The following information </w:t>
      </w:r>
      <w:r w:rsidRPr="00FD3A15">
        <w:rPr>
          <w:rFonts w:eastAsia="Times New Roman" w:cs="Arial"/>
          <w:b/>
          <w:color w:val="auto"/>
          <w:sz w:val="22"/>
          <w:szCs w:val="22"/>
          <w:lang w:val="en-AU" w:eastAsia="en-AU"/>
        </w:rPr>
        <w:t>must</w:t>
      </w:r>
      <w:r w:rsidRPr="00FD3A15">
        <w:rPr>
          <w:rFonts w:eastAsia="Times New Roman" w:cs="Arial"/>
          <w:color w:val="auto"/>
          <w:sz w:val="22"/>
          <w:szCs w:val="22"/>
          <w:lang w:val="en-AU" w:eastAsia="en-AU"/>
        </w:rPr>
        <w:t xml:space="preserve"> be uploaded to the NLIS database when cattle, sheep or goats arrive at a property, a port or are exported</w:t>
      </w:r>
    </w:p>
    <w:p w14:paraId="00EA28E7" w14:textId="77777777" w:rsidR="001E48E7" w:rsidRPr="00FD3A15" w:rsidRDefault="001E48E7" w:rsidP="001E48E7">
      <w:pPr>
        <w:numPr>
          <w:ilvl w:val="0"/>
          <w:numId w:val="17"/>
        </w:numPr>
        <w:shd w:val="clear" w:color="auto" w:fill="FFFFFF"/>
        <w:spacing w:after="0" w:line="240" w:lineRule="auto"/>
        <w:rPr>
          <w:rFonts w:eastAsia="Times New Roman" w:cs="Arial"/>
          <w:color w:val="auto"/>
          <w:sz w:val="22"/>
          <w:szCs w:val="22"/>
          <w:lang w:val="en-AU" w:eastAsia="en-AU"/>
        </w:rPr>
      </w:pPr>
      <w:r w:rsidRPr="00FD3A15">
        <w:rPr>
          <w:rFonts w:eastAsia="Times New Roman" w:cs="Arial"/>
          <w:color w:val="auto"/>
          <w:sz w:val="22"/>
          <w:szCs w:val="22"/>
          <w:lang w:val="en-AU" w:eastAsia="en-AU"/>
        </w:rPr>
        <w:t>NLIS ID or RFID number for each animal (NLIS tags external and internal numbers)</w:t>
      </w:r>
    </w:p>
    <w:p w14:paraId="322FCBE8" w14:textId="77777777" w:rsidR="001E48E7" w:rsidRPr="00FD3A15" w:rsidRDefault="001E48E7" w:rsidP="001E48E7">
      <w:pPr>
        <w:numPr>
          <w:ilvl w:val="0"/>
          <w:numId w:val="17"/>
        </w:numPr>
        <w:shd w:val="clear" w:color="auto" w:fill="FFFFFF"/>
        <w:spacing w:after="0" w:line="240" w:lineRule="auto"/>
        <w:rPr>
          <w:rFonts w:eastAsia="Times New Roman" w:cs="Arial"/>
          <w:color w:val="auto"/>
          <w:sz w:val="22"/>
          <w:szCs w:val="22"/>
          <w:lang w:val="en-AU" w:eastAsia="en-AU"/>
        </w:rPr>
      </w:pPr>
      <w:r w:rsidRPr="00FD3A15">
        <w:rPr>
          <w:rFonts w:eastAsia="Times New Roman" w:cs="Arial"/>
          <w:color w:val="auto"/>
          <w:sz w:val="22"/>
          <w:szCs w:val="22"/>
          <w:lang w:val="en-AU" w:eastAsia="en-AU"/>
        </w:rPr>
        <w:t>PIC of the place where the livestock are moving from</w:t>
      </w:r>
    </w:p>
    <w:p w14:paraId="6EAE60A4" w14:textId="77777777" w:rsidR="001E48E7" w:rsidRPr="00FD3A15" w:rsidRDefault="001E48E7" w:rsidP="001E48E7">
      <w:pPr>
        <w:numPr>
          <w:ilvl w:val="0"/>
          <w:numId w:val="17"/>
        </w:numPr>
        <w:spacing w:after="0" w:line="240" w:lineRule="auto"/>
        <w:rPr>
          <w:rFonts w:eastAsia="Times New Roman" w:cs="Arial"/>
          <w:color w:val="auto"/>
          <w:sz w:val="22"/>
          <w:szCs w:val="22"/>
          <w:lang w:val="en-AU" w:eastAsia="en-AU"/>
        </w:rPr>
      </w:pPr>
      <w:r w:rsidRPr="00FD3A15">
        <w:rPr>
          <w:rFonts w:eastAsia="Times New Roman" w:cs="Arial"/>
          <w:color w:val="auto"/>
          <w:sz w:val="22"/>
          <w:szCs w:val="22"/>
          <w:lang w:val="en-AU" w:eastAsia="en-AU"/>
        </w:rPr>
        <w:t>PIC of the place where the livestock are moving to (EEEEEEEE for export)</w:t>
      </w:r>
    </w:p>
    <w:p w14:paraId="32BE655C" w14:textId="77777777" w:rsidR="001E48E7" w:rsidRPr="00FD3A15" w:rsidRDefault="001E48E7" w:rsidP="001E48E7">
      <w:pPr>
        <w:numPr>
          <w:ilvl w:val="0"/>
          <w:numId w:val="17"/>
        </w:numPr>
        <w:spacing w:after="0" w:line="240" w:lineRule="auto"/>
        <w:rPr>
          <w:rFonts w:eastAsia="Times New Roman" w:cs="Arial"/>
          <w:color w:val="auto"/>
          <w:sz w:val="22"/>
          <w:szCs w:val="22"/>
          <w:lang w:val="en-AU" w:eastAsia="en-AU"/>
        </w:rPr>
      </w:pPr>
      <w:r w:rsidRPr="00FD3A15">
        <w:rPr>
          <w:rFonts w:eastAsia="Times New Roman" w:cs="Arial"/>
          <w:color w:val="auto"/>
          <w:sz w:val="22"/>
          <w:szCs w:val="22"/>
          <w:lang w:val="en-AU" w:eastAsia="en-AU"/>
        </w:rPr>
        <w:t>date of the movement</w:t>
      </w:r>
    </w:p>
    <w:p w14:paraId="4D433A56" w14:textId="77777777" w:rsidR="001E48E7" w:rsidRPr="001E48E7" w:rsidRDefault="001E48E7" w:rsidP="001E48E7">
      <w:pPr>
        <w:numPr>
          <w:ilvl w:val="0"/>
          <w:numId w:val="17"/>
        </w:numPr>
        <w:spacing w:after="0" w:line="240" w:lineRule="auto"/>
        <w:rPr>
          <w:rFonts w:eastAsia="Times New Roman" w:cs="Arial"/>
          <w:color w:val="333333"/>
          <w:sz w:val="22"/>
          <w:szCs w:val="22"/>
          <w:lang w:val="en-AU" w:eastAsia="en-AU"/>
        </w:rPr>
      </w:pPr>
      <w:r w:rsidRPr="00FD3A15">
        <w:rPr>
          <w:rFonts w:eastAsia="Times New Roman" w:cs="Arial"/>
          <w:color w:val="auto"/>
          <w:sz w:val="22"/>
          <w:szCs w:val="22"/>
          <w:lang w:val="en-AU" w:eastAsia="en-AU"/>
        </w:rPr>
        <w:t>vendor declaration serial number</w:t>
      </w:r>
    </w:p>
    <w:p w14:paraId="2721CCC3" w14:textId="77777777" w:rsidR="001E48E7" w:rsidRPr="001E48E7" w:rsidRDefault="001E48E7" w:rsidP="001E48E7">
      <w:pPr>
        <w:pStyle w:val="Heading2"/>
        <w:rPr>
          <w:lang w:val="en-AU"/>
        </w:rPr>
      </w:pPr>
      <w:r w:rsidRPr="001E48E7">
        <w:rPr>
          <w:color w:val="auto"/>
          <w:lang w:val="en-AU"/>
        </w:rPr>
        <w:t xml:space="preserve">Live exporter NLIS account </w:t>
      </w:r>
    </w:p>
    <w:p w14:paraId="56B90E4F" w14:textId="77777777" w:rsidR="001E48E7" w:rsidRPr="001E48E7" w:rsidRDefault="001E48E7" w:rsidP="001E48E7">
      <w:pPr>
        <w:spacing w:after="0" w:line="240" w:lineRule="auto"/>
        <w:rPr>
          <w:rFonts w:eastAsia="Times New Roman" w:cs="Arial"/>
          <w:color w:val="333333"/>
          <w:sz w:val="22"/>
          <w:szCs w:val="22"/>
          <w:lang w:val="en-AU" w:eastAsia="en-AU"/>
        </w:rPr>
      </w:pPr>
      <w:r w:rsidRPr="00FD3A15">
        <w:rPr>
          <w:rFonts w:eastAsia="Times New Roman" w:cs="Arial"/>
          <w:color w:val="auto"/>
          <w:sz w:val="22"/>
          <w:szCs w:val="22"/>
          <w:lang w:val="en-AU" w:eastAsia="en-AU"/>
        </w:rPr>
        <w:t>Persons managing NLIS transfers must have a NLIS database account in order to transfer livestock between PIC’s. NLIS accounts can be applied for at</w:t>
      </w:r>
      <w:r w:rsidRPr="001E48E7">
        <w:rPr>
          <w:rFonts w:eastAsia="Times New Roman" w:cs="Arial"/>
          <w:color w:val="333333"/>
          <w:sz w:val="22"/>
          <w:szCs w:val="22"/>
          <w:lang w:val="en-AU" w:eastAsia="en-AU"/>
        </w:rPr>
        <w:t xml:space="preserve"> </w:t>
      </w:r>
      <w:hyperlink r:id="rId14" w:history="1">
        <w:r w:rsidRPr="00A1017D">
          <w:rPr>
            <w:rFonts w:eastAsia="Times New Roman" w:cs="Arial"/>
            <w:b/>
            <w:color w:val="0000FF"/>
            <w:sz w:val="22"/>
            <w:szCs w:val="22"/>
            <w:u w:val="single"/>
            <w:lang w:val="en-AU" w:eastAsia="en-AU"/>
          </w:rPr>
          <w:t>www.nlis.com.au</w:t>
        </w:r>
      </w:hyperlink>
      <w:r w:rsidRPr="001E48E7">
        <w:rPr>
          <w:rFonts w:eastAsia="Times New Roman" w:cs="Arial"/>
          <w:color w:val="333333"/>
          <w:sz w:val="22"/>
          <w:szCs w:val="22"/>
          <w:lang w:val="en-AU" w:eastAsia="en-AU"/>
        </w:rPr>
        <w:t xml:space="preserve"> </w:t>
      </w:r>
      <w:r w:rsidRPr="00FD3A15">
        <w:rPr>
          <w:rFonts w:eastAsia="Times New Roman" w:cs="Arial"/>
          <w:color w:val="auto"/>
          <w:sz w:val="22"/>
          <w:szCs w:val="22"/>
          <w:lang w:val="en-AU" w:eastAsia="en-AU"/>
        </w:rPr>
        <w:t xml:space="preserve">or by calling </w:t>
      </w:r>
      <w:r w:rsidRPr="00FD3A15">
        <w:rPr>
          <w:rFonts w:eastAsia="Times New Roman" w:cs="Arial"/>
          <w:b/>
          <w:color w:val="auto"/>
          <w:sz w:val="22"/>
          <w:szCs w:val="22"/>
          <w:lang w:val="en-AU" w:eastAsia="en-AU"/>
        </w:rPr>
        <w:t>1800 654 743</w:t>
      </w:r>
      <w:r w:rsidRPr="001E48E7">
        <w:rPr>
          <w:rFonts w:eastAsia="Times New Roman" w:cs="Arial"/>
          <w:color w:val="auto"/>
          <w:sz w:val="22"/>
          <w:szCs w:val="22"/>
          <w:lang w:val="en-AU" w:eastAsia="en-AU"/>
        </w:rPr>
        <w:t>.</w:t>
      </w:r>
    </w:p>
    <w:p w14:paraId="1466D2C1" w14:textId="77777777" w:rsidR="001E48E7" w:rsidRPr="001E48E7" w:rsidRDefault="001E48E7" w:rsidP="001E48E7">
      <w:pPr>
        <w:spacing w:after="0" w:line="240" w:lineRule="auto"/>
        <w:rPr>
          <w:rFonts w:cs="Arial"/>
          <w:b/>
          <w:color w:val="auto"/>
          <w:sz w:val="22"/>
          <w:szCs w:val="22"/>
          <w:lang w:val="en-AU"/>
        </w:rPr>
      </w:pPr>
    </w:p>
    <w:p w14:paraId="47AFF8B9" w14:textId="77777777" w:rsidR="001E48E7" w:rsidRPr="001E48E7" w:rsidRDefault="001E48E7" w:rsidP="001E48E7">
      <w:pPr>
        <w:spacing w:after="0" w:line="240" w:lineRule="auto"/>
        <w:rPr>
          <w:rFonts w:eastAsia="Times New Roman" w:cs="Arial"/>
          <w:color w:val="333333"/>
          <w:sz w:val="22"/>
          <w:szCs w:val="22"/>
          <w:lang w:val="en-AU" w:eastAsia="en-AU"/>
        </w:rPr>
      </w:pPr>
      <w:r w:rsidRPr="00FD3A15">
        <w:rPr>
          <w:rFonts w:eastAsia="Times New Roman" w:cs="Arial"/>
          <w:color w:val="auto"/>
          <w:sz w:val="22"/>
          <w:szCs w:val="22"/>
          <w:lang w:val="en-AU" w:eastAsia="en-AU"/>
        </w:rPr>
        <w:t>Cattle can be transferred in a number of ways on the NLIS database including the use of specifically designed software as an interface</w:t>
      </w:r>
      <w:r w:rsidRPr="001E48E7">
        <w:rPr>
          <w:rFonts w:eastAsia="Times New Roman" w:cs="Arial"/>
          <w:color w:val="333333"/>
          <w:sz w:val="22"/>
          <w:szCs w:val="22"/>
          <w:lang w:val="en-AU" w:eastAsia="en-AU"/>
        </w:rPr>
        <w:t>.</w:t>
      </w:r>
    </w:p>
    <w:p w14:paraId="44E5BD67" w14:textId="77777777" w:rsidR="001E48E7" w:rsidRPr="001E48E7" w:rsidRDefault="001E48E7" w:rsidP="001E48E7">
      <w:pPr>
        <w:pStyle w:val="Heading2"/>
        <w:rPr>
          <w:lang w:val="en-AU"/>
        </w:rPr>
      </w:pPr>
      <w:r w:rsidRPr="001E48E7">
        <w:rPr>
          <w:color w:val="auto"/>
          <w:lang w:val="en-AU"/>
        </w:rPr>
        <w:t>Livestock movements related to export</w:t>
      </w:r>
    </w:p>
    <w:p w14:paraId="3C9FFD59" w14:textId="77777777" w:rsidR="001E48E7" w:rsidRPr="001E48E7" w:rsidRDefault="001E48E7" w:rsidP="001E48E7">
      <w:pPr>
        <w:spacing w:after="0" w:line="240" w:lineRule="auto"/>
        <w:rPr>
          <w:rFonts w:eastAsia="Times New Roman" w:cs="Arial"/>
          <w:color w:val="333333"/>
          <w:sz w:val="22"/>
          <w:szCs w:val="22"/>
          <w:lang w:val="en-AU" w:eastAsia="en-AU"/>
        </w:rPr>
      </w:pPr>
      <w:r w:rsidRPr="00FD3A15">
        <w:rPr>
          <w:rFonts w:eastAsia="Times New Roman" w:cs="Arial"/>
          <w:color w:val="auto"/>
          <w:sz w:val="22"/>
          <w:szCs w:val="22"/>
          <w:lang w:val="en-AU" w:eastAsia="en-AU"/>
        </w:rPr>
        <w:t>Each arrow indicates where an NLIS transfer is required (movement of livestock to a different PIC), also known as Property to Property transfers</w:t>
      </w:r>
      <w:r w:rsidRPr="001E48E7">
        <w:rPr>
          <w:rFonts w:eastAsia="Times New Roman" w:cs="Arial"/>
          <w:color w:val="333333"/>
          <w:sz w:val="22"/>
          <w:szCs w:val="22"/>
          <w:lang w:val="en-AU" w:eastAsia="en-AU"/>
        </w:rPr>
        <w:t xml:space="preserve">. </w:t>
      </w:r>
    </w:p>
    <w:p w14:paraId="60C70C82" w14:textId="77777777" w:rsidR="001E48E7" w:rsidRDefault="001E48E7" w:rsidP="001E48E7">
      <w:pPr>
        <w:spacing w:after="0" w:line="240" w:lineRule="auto"/>
        <w:rPr>
          <w:rFonts w:eastAsia="Times New Roman" w:cs="Arial"/>
          <w:color w:val="333333"/>
          <w:sz w:val="22"/>
          <w:szCs w:val="22"/>
          <w:lang w:val="en-AU" w:eastAsia="en-AU"/>
        </w:rPr>
      </w:pPr>
    </w:p>
    <w:p w14:paraId="4F37B483" w14:textId="77777777" w:rsidR="001E48E7" w:rsidRDefault="001E48E7" w:rsidP="001E48E7">
      <w:pPr>
        <w:spacing w:after="0" w:line="240" w:lineRule="auto"/>
        <w:rPr>
          <w:rFonts w:eastAsia="Times New Roman" w:cs="Arial"/>
          <w:color w:val="333333"/>
          <w:sz w:val="22"/>
          <w:szCs w:val="22"/>
          <w:lang w:val="en-AU" w:eastAsia="en-AU"/>
        </w:rPr>
      </w:pPr>
    </w:p>
    <w:p w14:paraId="2714E4E7" w14:textId="77777777" w:rsidR="001E48E7" w:rsidRDefault="001E48E7" w:rsidP="001E48E7">
      <w:pPr>
        <w:spacing w:after="0" w:line="240" w:lineRule="auto"/>
        <w:rPr>
          <w:rFonts w:eastAsia="Times New Roman" w:cs="Arial"/>
          <w:color w:val="333333"/>
          <w:sz w:val="22"/>
          <w:szCs w:val="22"/>
          <w:lang w:val="en-AU" w:eastAsia="en-AU"/>
        </w:rPr>
      </w:pPr>
    </w:p>
    <w:p w14:paraId="679E2731" w14:textId="77777777" w:rsidR="001E48E7" w:rsidRPr="001E48E7" w:rsidRDefault="001E48E7" w:rsidP="001E48E7">
      <w:pPr>
        <w:spacing w:after="0" w:line="240" w:lineRule="auto"/>
        <w:rPr>
          <w:rFonts w:eastAsia="Times New Roman" w:cs="Arial"/>
          <w:color w:val="333333"/>
          <w:sz w:val="22"/>
          <w:szCs w:val="22"/>
          <w:lang w:val="en-AU" w:eastAsia="en-AU"/>
        </w:rPr>
      </w:pPr>
      <w:r w:rsidRPr="001E48E7">
        <w:rPr>
          <w:rFonts w:eastAsia="Times New Roman" w:cs="Arial"/>
          <w:b/>
          <w:bCs/>
          <w:noProof/>
          <w:color w:val="406F3B"/>
          <w:sz w:val="24"/>
          <w:szCs w:val="24"/>
        </w:rPr>
        <w:lastRenderedPageBreak/>
        <mc:AlternateContent>
          <mc:Choice Requires="wpg">
            <w:drawing>
              <wp:anchor distT="0" distB="0" distL="114300" distR="114300" simplePos="0" relativeHeight="251661312" behindDoc="0" locked="0" layoutInCell="1" allowOverlap="1" wp14:anchorId="615DDE8A" wp14:editId="692F395C">
                <wp:simplePos x="0" y="0"/>
                <wp:positionH relativeFrom="margin">
                  <wp:posOffset>276224</wp:posOffset>
                </wp:positionH>
                <wp:positionV relativeFrom="paragraph">
                  <wp:posOffset>26035</wp:posOffset>
                </wp:positionV>
                <wp:extent cx="6067425" cy="3217120"/>
                <wp:effectExtent l="19050" t="19050" r="28575" b="21590"/>
                <wp:wrapNone/>
                <wp:docPr id="22" name="Group 38"/>
                <wp:cNvGraphicFramePr/>
                <a:graphic xmlns:a="http://schemas.openxmlformats.org/drawingml/2006/main">
                  <a:graphicData uri="http://schemas.microsoft.com/office/word/2010/wordprocessingGroup">
                    <wpg:wgp>
                      <wpg:cNvGrpSpPr/>
                      <wpg:grpSpPr>
                        <a:xfrm>
                          <a:off x="0" y="0"/>
                          <a:ext cx="6067425" cy="3217120"/>
                          <a:chOff x="0" y="0"/>
                          <a:chExt cx="4999839" cy="4819475"/>
                        </a:xfrm>
                      </wpg:grpSpPr>
                      <wps:wsp>
                        <wps:cNvPr id="23" name="Rectangle 23"/>
                        <wps:cNvSpPr/>
                        <wps:spPr>
                          <a:xfrm>
                            <a:off x="0" y="0"/>
                            <a:ext cx="4999839" cy="4819475"/>
                          </a:xfrm>
                          <a:prstGeom prst="rect">
                            <a:avLst/>
                          </a:prstGeom>
                          <a:solidFill>
                            <a:sysClr val="window" lastClr="FFFFFF"/>
                          </a:solidFill>
                          <a:ln w="381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4" name="Rectangle: Rounded Corners 24"/>
                        <wps:cNvSpPr/>
                        <wps:spPr>
                          <a:xfrm>
                            <a:off x="267332" y="235124"/>
                            <a:ext cx="855786" cy="476250"/>
                          </a:xfrm>
                          <a:prstGeom prst="roundRect">
                            <a:avLst/>
                          </a:prstGeom>
                          <a:solidFill>
                            <a:sysClr val="window" lastClr="FFFFFF"/>
                          </a:solidFill>
                          <a:ln w="38100" cap="flat" cmpd="sng" algn="ctr">
                            <a:solidFill>
                              <a:sysClr val="windowText" lastClr="000000"/>
                            </a:solidFill>
                            <a:prstDash val="solid"/>
                            <a:miter lim="800000"/>
                          </a:ln>
                          <a:effectLst/>
                        </wps:spPr>
                        <wps:txbx>
                          <w:txbxContent>
                            <w:p w14:paraId="13E7C1C3" w14:textId="77777777" w:rsidR="001E48E7" w:rsidRPr="00F33B94" w:rsidRDefault="001E48E7" w:rsidP="001E48E7">
                              <w:pPr>
                                <w:pStyle w:val="NormalWeb"/>
                                <w:spacing w:after="0"/>
                                <w:jc w:val="center"/>
                                <w:rPr>
                                  <w:rFonts w:ascii="Arial" w:hAnsi="Arial" w:cs="Arial"/>
                                  <w:b/>
                                  <w:sz w:val="22"/>
                                  <w:szCs w:val="22"/>
                                </w:rPr>
                              </w:pPr>
                              <w:r w:rsidRPr="00F33B94">
                                <w:rPr>
                                  <w:rFonts w:ascii="Arial" w:hAnsi="Arial" w:cs="Arial"/>
                                  <w:b/>
                                  <w:kern w:val="24"/>
                                  <w:sz w:val="22"/>
                                  <w:szCs w:val="22"/>
                                </w:rPr>
                                <w:t>Property 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5" name="Rectangle: Rounded Corners 25"/>
                        <wps:cNvSpPr>
                          <a:spLocks noChangeArrowheads="1"/>
                        </wps:cNvSpPr>
                        <wps:spPr bwMode="auto">
                          <a:xfrm>
                            <a:off x="680207" y="1286813"/>
                            <a:ext cx="1862619" cy="715830"/>
                          </a:xfrm>
                          <a:prstGeom prst="roundRect">
                            <a:avLst>
                              <a:gd name="adj" fmla="val 16667"/>
                            </a:avLst>
                          </a:prstGeom>
                          <a:solidFill>
                            <a:srgbClr val="FFC000"/>
                          </a:solidFill>
                          <a:ln w="38100">
                            <a:solidFill>
                              <a:srgbClr val="000000"/>
                            </a:solidFill>
                            <a:miter lim="800000"/>
                            <a:headEnd/>
                            <a:tailEnd/>
                          </a:ln>
                        </wps:spPr>
                        <wps:txbx>
                          <w:txbxContent>
                            <w:p w14:paraId="6EF415E2" w14:textId="77777777" w:rsidR="001E48E7" w:rsidRPr="00F33B94" w:rsidRDefault="001E48E7" w:rsidP="001E48E7">
                              <w:pPr>
                                <w:pStyle w:val="NormalWeb"/>
                                <w:kinsoku w:val="0"/>
                                <w:overflowPunct w:val="0"/>
                                <w:spacing w:after="0"/>
                                <w:jc w:val="center"/>
                                <w:textAlignment w:val="baseline"/>
                                <w:rPr>
                                  <w:rFonts w:ascii="Arial" w:hAnsi="Arial" w:cs="Arial"/>
                                </w:rPr>
                              </w:pPr>
                              <w:r w:rsidRPr="00F33B94">
                                <w:rPr>
                                  <w:rFonts w:ascii="Arial" w:eastAsia="Calibri" w:hAnsi="Arial" w:cs="Arial"/>
                                  <w:b/>
                                  <w:bCs/>
                                  <w:color w:val="000000"/>
                                  <w:kern w:val="24"/>
                                </w:rPr>
                                <w:t xml:space="preserve">Property </w:t>
                              </w:r>
                              <w:r w:rsidRPr="00F33B94">
                                <w:rPr>
                                  <w:rFonts w:ascii="Arial" w:eastAsia="Calibri" w:hAnsi="Arial" w:cs="Arial"/>
                                  <w:color w:val="000000"/>
                                  <w:kern w:val="24"/>
                                </w:rPr>
                                <w:t xml:space="preserve"> </w:t>
                              </w:r>
                            </w:p>
                            <w:p w14:paraId="24F87BDC" w14:textId="77777777" w:rsidR="001E48E7" w:rsidRPr="00F33B94" w:rsidRDefault="001E48E7" w:rsidP="001E48E7">
                              <w:pPr>
                                <w:pStyle w:val="NormalWeb"/>
                                <w:kinsoku w:val="0"/>
                                <w:overflowPunct w:val="0"/>
                                <w:spacing w:after="0"/>
                                <w:jc w:val="center"/>
                                <w:textAlignment w:val="baseline"/>
                                <w:rPr>
                                  <w:rFonts w:ascii="Arial" w:hAnsi="Arial" w:cs="Arial"/>
                                  <w:sz w:val="18"/>
                                  <w:szCs w:val="18"/>
                                </w:rPr>
                              </w:pPr>
                              <w:r w:rsidRPr="00F33B94">
                                <w:rPr>
                                  <w:rFonts w:ascii="Arial" w:eastAsia="Calibri" w:hAnsi="Arial" w:cs="Arial"/>
                                  <w:color w:val="000000"/>
                                  <w:kern w:val="24"/>
                                  <w:sz w:val="18"/>
                                  <w:szCs w:val="18"/>
                                </w:rPr>
                                <w:t>(blood testing)</w:t>
                              </w:r>
                            </w:p>
                          </w:txbxContent>
                        </wps:txbx>
                        <wps:bodyPr vert="horz" wrap="square" lIns="91440" tIns="45720" rIns="91440" bIns="45720" numCol="1" anchor="ctr" anchorCtr="0" compatLnSpc="1">
                          <a:prstTxWarp prst="textNoShape">
                            <a:avLst/>
                          </a:prstTxWarp>
                        </wps:bodyPr>
                      </wps:wsp>
                      <wps:wsp>
                        <wps:cNvPr id="26" name="Rectangle: Rounded Corners 26"/>
                        <wps:cNvSpPr/>
                        <wps:spPr>
                          <a:xfrm>
                            <a:off x="1193682" y="219697"/>
                            <a:ext cx="885825" cy="476250"/>
                          </a:xfrm>
                          <a:prstGeom prst="roundRect">
                            <a:avLst/>
                          </a:prstGeom>
                          <a:solidFill>
                            <a:sysClr val="window" lastClr="FFFFFF"/>
                          </a:solidFill>
                          <a:ln w="38100" cap="flat" cmpd="sng" algn="ctr">
                            <a:solidFill>
                              <a:sysClr val="windowText" lastClr="000000"/>
                            </a:solidFill>
                            <a:prstDash val="solid"/>
                            <a:miter lim="800000"/>
                          </a:ln>
                          <a:effectLst/>
                        </wps:spPr>
                        <wps:txbx>
                          <w:txbxContent>
                            <w:p w14:paraId="037AF005" w14:textId="77777777" w:rsidR="001E48E7" w:rsidRPr="00F33B94" w:rsidRDefault="001E48E7" w:rsidP="001E48E7">
                              <w:pPr>
                                <w:pStyle w:val="NormalWeb"/>
                                <w:spacing w:after="0"/>
                                <w:jc w:val="center"/>
                                <w:rPr>
                                  <w:rFonts w:ascii="Arial" w:hAnsi="Arial" w:cs="Arial"/>
                                  <w:b/>
                                  <w:sz w:val="22"/>
                                  <w:szCs w:val="22"/>
                                </w:rPr>
                              </w:pPr>
                              <w:r w:rsidRPr="00F33B94">
                                <w:rPr>
                                  <w:rFonts w:ascii="Arial" w:hAnsi="Arial" w:cs="Arial"/>
                                  <w:b/>
                                  <w:kern w:val="24"/>
                                  <w:sz w:val="22"/>
                                  <w:szCs w:val="22"/>
                                </w:rPr>
                                <w:t>Property 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7" name="Rectangle: Rounded Corners 27"/>
                        <wps:cNvSpPr/>
                        <wps:spPr>
                          <a:xfrm>
                            <a:off x="2142847" y="209986"/>
                            <a:ext cx="841161" cy="476250"/>
                          </a:xfrm>
                          <a:prstGeom prst="roundRect">
                            <a:avLst/>
                          </a:prstGeom>
                          <a:solidFill>
                            <a:sysClr val="window" lastClr="FFFFFF"/>
                          </a:solidFill>
                          <a:ln w="38100" cap="flat" cmpd="sng" algn="ctr">
                            <a:solidFill>
                              <a:sysClr val="windowText" lastClr="000000"/>
                            </a:solidFill>
                            <a:prstDash val="solid"/>
                            <a:miter lim="800000"/>
                          </a:ln>
                          <a:effectLst/>
                        </wps:spPr>
                        <wps:txbx>
                          <w:txbxContent>
                            <w:p w14:paraId="7D923C9A" w14:textId="77777777" w:rsidR="001E48E7" w:rsidRPr="00F33B94" w:rsidRDefault="001E48E7" w:rsidP="001E48E7">
                              <w:pPr>
                                <w:pStyle w:val="NormalWeb"/>
                                <w:spacing w:after="0"/>
                                <w:jc w:val="center"/>
                                <w:rPr>
                                  <w:rFonts w:ascii="Arial" w:hAnsi="Arial" w:cs="Arial"/>
                                  <w:b/>
                                  <w:sz w:val="22"/>
                                  <w:szCs w:val="22"/>
                                </w:rPr>
                              </w:pPr>
                              <w:r w:rsidRPr="00F33B94">
                                <w:rPr>
                                  <w:rFonts w:ascii="Arial" w:hAnsi="Arial" w:cs="Arial"/>
                                  <w:b/>
                                  <w:kern w:val="24"/>
                                  <w:sz w:val="22"/>
                                  <w:szCs w:val="22"/>
                                </w:rPr>
                                <w:t>Property 3</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 name="Rectangle: Rounded Corners 28"/>
                        <wps:cNvSpPr>
                          <a:spLocks noChangeArrowheads="1"/>
                        </wps:cNvSpPr>
                        <wps:spPr bwMode="auto">
                          <a:xfrm>
                            <a:off x="680207" y="2404793"/>
                            <a:ext cx="1857375" cy="496604"/>
                          </a:xfrm>
                          <a:prstGeom prst="roundRect">
                            <a:avLst>
                              <a:gd name="adj" fmla="val 16667"/>
                            </a:avLst>
                          </a:prstGeom>
                          <a:solidFill>
                            <a:srgbClr val="00B0F0"/>
                          </a:solidFill>
                          <a:ln w="38100">
                            <a:solidFill>
                              <a:srgbClr val="1F3763"/>
                            </a:solidFill>
                            <a:miter lim="800000"/>
                            <a:headEnd/>
                            <a:tailEnd/>
                          </a:ln>
                        </wps:spPr>
                        <wps:txbx>
                          <w:txbxContent>
                            <w:p w14:paraId="25B892BE" w14:textId="77777777" w:rsidR="001E48E7" w:rsidRPr="00F33B94" w:rsidRDefault="001E48E7" w:rsidP="001E48E7">
                              <w:pPr>
                                <w:pStyle w:val="NormalWeb"/>
                                <w:kinsoku w:val="0"/>
                                <w:overflowPunct w:val="0"/>
                                <w:spacing w:after="0"/>
                                <w:jc w:val="center"/>
                                <w:textAlignment w:val="baseline"/>
                                <w:rPr>
                                  <w:rFonts w:ascii="Arial" w:hAnsi="Arial" w:cs="Arial"/>
                                  <w:sz w:val="22"/>
                                  <w:szCs w:val="22"/>
                                </w:rPr>
                              </w:pPr>
                              <w:r w:rsidRPr="00F33B94">
                                <w:rPr>
                                  <w:rFonts w:ascii="Arial" w:eastAsia="Calibri" w:hAnsi="Arial" w:cs="Arial"/>
                                  <w:b/>
                                  <w:bCs/>
                                  <w:color w:val="000000"/>
                                  <w:kern w:val="24"/>
                                  <w:sz w:val="22"/>
                                  <w:szCs w:val="22"/>
                                </w:rPr>
                                <w:t>Quarantine Property / Depot</w:t>
                              </w:r>
                            </w:p>
                          </w:txbxContent>
                        </wps:txbx>
                        <wps:bodyPr vert="horz" wrap="square" lIns="91440" tIns="45720" rIns="91440" bIns="45720" numCol="1" anchor="ctr" anchorCtr="0" compatLnSpc="1">
                          <a:prstTxWarp prst="textNoShape">
                            <a:avLst/>
                          </a:prstTxWarp>
                        </wps:bodyPr>
                      </wps:wsp>
                      <wps:wsp>
                        <wps:cNvPr id="29" name="Rectangle: Rounded Corners 29"/>
                        <wps:cNvSpPr/>
                        <wps:spPr>
                          <a:xfrm>
                            <a:off x="680207" y="3290658"/>
                            <a:ext cx="1857375" cy="476250"/>
                          </a:xfrm>
                          <a:prstGeom prst="roundRect">
                            <a:avLst/>
                          </a:prstGeom>
                          <a:solidFill>
                            <a:srgbClr val="FFFF00"/>
                          </a:solidFill>
                          <a:ln w="38100" cap="flat" cmpd="sng" algn="ctr">
                            <a:solidFill>
                              <a:sysClr val="windowText" lastClr="000000"/>
                            </a:solidFill>
                            <a:prstDash val="solid"/>
                            <a:miter lim="800000"/>
                          </a:ln>
                          <a:effectLst/>
                        </wps:spPr>
                        <wps:txbx>
                          <w:txbxContent>
                            <w:p w14:paraId="66825076" w14:textId="77777777" w:rsidR="001E48E7" w:rsidRPr="00F33B94" w:rsidRDefault="001E48E7" w:rsidP="001E48E7">
                              <w:pPr>
                                <w:pStyle w:val="NormalWeb"/>
                                <w:kinsoku w:val="0"/>
                                <w:overflowPunct w:val="0"/>
                                <w:spacing w:after="0"/>
                                <w:jc w:val="center"/>
                                <w:textAlignment w:val="baseline"/>
                                <w:rPr>
                                  <w:rFonts w:ascii="Arial" w:hAnsi="Arial" w:cs="Arial"/>
                                </w:rPr>
                              </w:pPr>
                              <w:r w:rsidRPr="00F33B94">
                                <w:rPr>
                                  <w:rFonts w:ascii="Arial" w:eastAsia="Calibri" w:hAnsi="Arial" w:cs="Arial"/>
                                  <w:b/>
                                  <w:bCs/>
                                  <w:color w:val="000000"/>
                                  <w:kern w:val="24"/>
                                </w:rPr>
                                <w:t>Port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ectangle: Rounded Corners 30"/>
                        <wps:cNvSpPr/>
                        <wps:spPr>
                          <a:xfrm>
                            <a:off x="687985" y="4144317"/>
                            <a:ext cx="1857375" cy="476250"/>
                          </a:xfrm>
                          <a:prstGeom prst="roundRect">
                            <a:avLst/>
                          </a:prstGeom>
                          <a:solidFill>
                            <a:srgbClr val="92D050"/>
                          </a:solidFill>
                          <a:ln w="38100" cap="flat" cmpd="sng" algn="ctr">
                            <a:solidFill>
                              <a:sysClr val="windowText" lastClr="000000"/>
                            </a:solidFill>
                            <a:prstDash val="solid"/>
                            <a:miter lim="800000"/>
                          </a:ln>
                          <a:effectLst/>
                        </wps:spPr>
                        <wps:txbx>
                          <w:txbxContent>
                            <w:p w14:paraId="62458197" w14:textId="77777777" w:rsidR="001E48E7" w:rsidRPr="00F33B94" w:rsidRDefault="001E48E7" w:rsidP="001E48E7">
                              <w:pPr>
                                <w:pStyle w:val="NormalWeb"/>
                                <w:kinsoku w:val="0"/>
                                <w:overflowPunct w:val="0"/>
                                <w:spacing w:after="0"/>
                                <w:jc w:val="center"/>
                                <w:textAlignment w:val="baseline"/>
                                <w:rPr>
                                  <w:rFonts w:ascii="Arial" w:hAnsi="Arial" w:cs="Arial"/>
                                </w:rPr>
                              </w:pPr>
                              <w:r w:rsidRPr="00F33B94">
                                <w:rPr>
                                  <w:rFonts w:ascii="Arial" w:eastAsia="Calibri" w:hAnsi="Arial" w:cs="Arial"/>
                                  <w:b/>
                                  <w:bCs/>
                                  <w:color w:val="000000"/>
                                  <w:kern w:val="24"/>
                                </w:rPr>
                                <w:t xml:space="preserve">Exported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1" name="Straight Arrow Connector 31"/>
                        <wps:cNvCnPr>
                          <a:cxnSpLocks/>
                          <a:stCxn id="24" idx="2"/>
                        </wps:cNvCnPr>
                        <wps:spPr>
                          <a:xfrm>
                            <a:off x="695226" y="711373"/>
                            <a:ext cx="827802" cy="502600"/>
                          </a:xfrm>
                          <a:prstGeom prst="straightConnector1">
                            <a:avLst/>
                          </a:prstGeom>
                          <a:noFill/>
                          <a:ln w="38100" cap="flat" cmpd="sng" algn="ctr">
                            <a:solidFill>
                              <a:sysClr val="windowText" lastClr="000000"/>
                            </a:solidFill>
                            <a:prstDash val="solid"/>
                            <a:miter lim="800000"/>
                            <a:tailEnd type="triangle"/>
                          </a:ln>
                          <a:effectLst/>
                        </wps:spPr>
                        <wps:bodyPr/>
                      </wps:wsp>
                      <wps:wsp>
                        <wps:cNvPr id="32" name="Straight Arrow Connector 32"/>
                        <wps:cNvCnPr>
                          <a:cxnSpLocks/>
                          <a:stCxn id="27" idx="2"/>
                        </wps:cNvCnPr>
                        <wps:spPr>
                          <a:xfrm flipH="1">
                            <a:off x="1692254" y="686236"/>
                            <a:ext cx="871174" cy="515598"/>
                          </a:xfrm>
                          <a:prstGeom prst="straightConnector1">
                            <a:avLst/>
                          </a:prstGeom>
                          <a:noFill/>
                          <a:ln w="38100" cap="flat" cmpd="sng" algn="ctr">
                            <a:solidFill>
                              <a:sysClr val="windowText" lastClr="000000"/>
                            </a:solidFill>
                            <a:prstDash val="solid"/>
                            <a:miter lim="800000"/>
                            <a:tailEnd type="triangle"/>
                          </a:ln>
                          <a:effectLst/>
                        </wps:spPr>
                        <wps:bodyPr/>
                      </wps:wsp>
                      <wps:wsp>
                        <wps:cNvPr id="33" name="Straight Arrow Connector 33"/>
                        <wps:cNvCnPr>
                          <a:cxnSpLocks/>
                        </wps:cNvCnPr>
                        <wps:spPr>
                          <a:xfrm>
                            <a:off x="1604131" y="711373"/>
                            <a:ext cx="0" cy="539020"/>
                          </a:xfrm>
                          <a:prstGeom prst="straightConnector1">
                            <a:avLst/>
                          </a:prstGeom>
                          <a:noFill/>
                          <a:ln w="38100" cap="flat" cmpd="sng" algn="ctr">
                            <a:solidFill>
                              <a:sysClr val="windowText" lastClr="000000"/>
                            </a:solidFill>
                            <a:prstDash val="solid"/>
                            <a:miter lim="800000"/>
                            <a:tailEnd type="triangle"/>
                          </a:ln>
                          <a:effectLst/>
                        </wps:spPr>
                        <wps:bodyPr/>
                      </wps:wsp>
                      <wps:wsp>
                        <wps:cNvPr id="34" name="Straight Arrow Connector 34"/>
                        <wps:cNvCnPr/>
                        <wps:spPr>
                          <a:xfrm>
                            <a:off x="1582456" y="2097170"/>
                            <a:ext cx="0" cy="234340"/>
                          </a:xfrm>
                          <a:prstGeom prst="straightConnector1">
                            <a:avLst/>
                          </a:prstGeom>
                          <a:noFill/>
                          <a:ln w="38100" cap="flat" cmpd="sng" algn="ctr">
                            <a:solidFill>
                              <a:sysClr val="windowText" lastClr="000000"/>
                            </a:solidFill>
                            <a:prstDash val="solid"/>
                            <a:miter lim="800000"/>
                            <a:tailEnd type="triangle"/>
                          </a:ln>
                          <a:effectLst/>
                        </wps:spPr>
                        <wps:bodyPr/>
                      </wps:wsp>
                      <wps:wsp>
                        <wps:cNvPr id="35" name="Straight Arrow Connector 35"/>
                        <wps:cNvCnPr/>
                        <wps:spPr>
                          <a:xfrm>
                            <a:off x="1602658" y="2996414"/>
                            <a:ext cx="0" cy="222461"/>
                          </a:xfrm>
                          <a:prstGeom prst="straightConnector1">
                            <a:avLst/>
                          </a:prstGeom>
                          <a:noFill/>
                          <a:ln w="38100" cap="flat" cmpd="sng" algn="ctr">
                            <a:solidFill>
                              <a:sysClr val="windowText" lastClr="000000"/>
                            </a:solidFill>
                            <a:prstDash val="solid"/>
                            <a:miter lim="800000"/>
                            <a:tailEnd type="triangle"/>
                          </a:ln>
                          <a:effectLst/>
                        </wps:spPr>
                        <wps:bodyPr/>
                      </wps:wsp>
                      <wps:wsp>
                        <wps:cNvPr id="36" name="Straight Arrow Connector 36"/>
                        <wps:cNvCnPr/>
                        <wps:spPr>
                          <a:xfrm>
                            <a:off x="1613656" y="3830367"/>
                            <a:ext cx="3316" cy="238749"/>
                          </a:xfrm>
                          <a:prstGeom prst="straightConnector1">
                            <a:avLst/>
                          </a:prstGeom>
                          <a:noFill/>
                          <a:ln w="38100" cap="flat" cmpd="sng" algn="ctr">
                            <a:solidFill>
                              <a:sysClr val="windowText" lastClr="000000"/>
                            </a:solidFill>
                            <a:prstDash val="solid"/>
                            <a:miter lim="800000"/>
                            <a:tailEnd type="triangle"/>
                          </a:ln>
                          <a:effectLst/>
                        </wps:spPr>
                        <wps:bodyPr/>
                      </wps:wsp>
                      <wps:wsp>
                        <wps:cNvPr id="38" name="Straight Arrow Connector 38"/>
                        <wps:cNvCnPr>
                          <a:cxnSpLocks/>
                        </wps:cNvCnPr>
                        <wps:spPr>
                          <a:xfrm>
                            <a:off x="2535835" y="1541844"/>
                            <a:ext cx="896136" cy="911530"/>
                          </a:xfrm>
                          <a:prstGeom prst="straightConnector1">
                            <a:avLst/>
                          </a:prstGeom>
                          <a:noFill/>
                          <a:ln w="38100" cap="flat" cmpd="sng" algn="ctr">
                            <a:solidFill>
                              <a:sysClr val="windowText" lastClr="000000"/>
                            </a:solidFill>
                            <a:prstDash val="solid"/>
                            <a:miter lim="800000"/>
                            <a:tailEnd type="triangle"/>
                          </a:ln>
                          <a:effectLst/>
                        </wps:spPr>
                        <wps:bodyPr/>
                      </wps:wsp>
                      <wps:wsp>
                        <wps:cNvPr id="40" name="Rectangle: Rounded Corners 40"/>
                        <wps:cNvSpPr/>
                        <wps:spPr>
                          <a:xfrm>
                            <a:off x="3484505" y="1879632"/>
                            <a:ext cx="1346109" cy="1530689"/>
                          </a:xfrm>
                          <a:prstGeom prst="roundRect">
                            <a:avLst/>
                          </a:prstGeom>
                          <a:solidFill>
                            <a:srgbClr val="FF0000"/>
                          </a:solidFill>
                          <a:ln w="38100" cap="flat" cmpd="sng" algn="ctr">
                            <a:solidFill>
                              <a:sysClr val="windowText" lastClr="000000"/>
                            </a:solidFill>
                            <a:prstDash val="solid"/>
                            <a:miter lim="800000"/>
                          </a:ln>
                          <a:effectLst/>
                        </wps:spPr>
                        <wps:txbx>
                          <w:txbxContent>
                            <w:p w14:paraId="78261D96" w14:textId="77777777" w:rsidR="001E48E7" w:rsidRPr="00F33B94" w:rsidRDefault="001E48E7" w:rsidP="001E48E7">
                              <w:pPr>
                                <w:pStyle w:val="NormalWeb"/>
                                <w:kinsoku w:val="0"/>
                                <w:overflowPunct w:val="0"/>
                                <w:spacing w:after="0"/>
                                <w:jc w:val="center"/>
                                <w:textAlignment w:val="baseline"/>
                                <w:rPr>
                                  <w:rFonts w:ascii="Arial" w:hAnsi="Arial" w:cs="Arial"/>
                                  <w:b/>
                                  <w:bCs/>
                                  <w:color w:val="FFFFFF" w:themeColor="background1"/>
                                  <w:kern w:val="24"/>
                                </w:rPr>
                              </w:pPr>
                              <w:r w:rsidRPr="00F33B94">
                                <w:rPr>
                                  <w:rFonts w:ascii="Arial" w:hAnsi="Arial" w:cs="Arial"/>
                                  <w:b/>
                                  <w:bCs/>
                                  <w:color w:val="FFFFFF" w:themeColor="background1"/>
                                  <w:kern w:val="24"/>
                                </w:rPr>
                                <w:t>Rejected livestock</w:t>
                              </w:r>
                            </w:p>
                            <w:p w14:paraId="6949EB1E" w14:textId="77777777" w:rsidR="001E48E7" w:rsidRPr="00F33B94" w:rsidRDefault="001E48E7" w:rsidP="001E48E7">
                              <w:pPr>
                                <w:pStyle w:val="NormalWeb"/>
                                <w:kinsoku w:val="0"/>
                                <w:overflowPunct w:val="0"/>
                                <w:spacing w:after="0"/>
                                <w:jc w:val="center"/>
                                <w:textAlignment w:val="baseline"/>
                                <w:rPr>
                                  <w:rFonts w:ascii="Arial" w:hAnsi="Arial" w:cs="Arial"/>
                                  <w:b/>
                                  <w:bCs/>
                                  <w:color w:val="FFFFFF" w:themeColor="background1"/>
                                  <w:kern w:val="24"/>
                                  <w:sz w:val="20"/>
                                  <w:szCs w:val="20"/>
                                </w:rPr>
                              </w:pPr>
                              <w:r w:rsidRPr="00F33B94">
                                <w:rPr>
                                  <w:rFonts w:ascii="Arial" w:hAnsi="Arial" w:cs="Arial"/>
                                  <w:b/>
                                  <w:bCs/>
                                  <w:color w:val="FFFFFF" w:themeColor="background1"/>
                                  <w:kern w:val="24"/>
                                  <w:sz w:val="20"/>
                                  <w:szCs w:val="20"/>
                                </w:rPr>
                                <w:t xml:space="preserve"> Property  </w:t>
                              </w:r>
                            </w:p>
                            <w:p w14:paraId="53CDBFD4" w14:textId="77777777" w:rsidR="001E48E7" w:rsidRPr="00F33B94" w:rsidRDefault="001E48E7" w:rsidP="001E48E7">
                              <w:pPr>
                                <w:pStyle w:val="NormalWeb"/>
                                <w:kinsoku w:val="0"/>
                                <w:overflowPunct w:val="0"/>
                                <w:spacing w:after="0"/>
                                <w:jc w:val="center"/>
                                <w:textAlignment w:val="baseline"/>
                                <w:rPr>
                                  <w:rFonts w:ascii="Arial" w:hAnsi="Arial" w:cs="Arial"/>
                                  <w:b/>
                                  <w:bCs/>
                                  <w:color w:val="FFFFFF" w:themeColor="background1"/>
                                  <w:kern w:val="24"/>
                                  <w:sz w:val="20"/>
                                  <w:szCs w:val="20"/>
                                </w:rPr>
                              </w:pPr>
                              <w:r w:rsidRPr="00F33B94">
                                <w:rPr>
                                  <w:rFonts w:ascii="Arial" w:hAnsi="Arial" w:cs="Arial"/>
                                  <w:b/>
                                  <w:bCs/>
                                  <w:color w:val="FFFFFF" w:themeColor="background1"/>
                                  <w:kern w:val="24"/>
                                  <w:sz w:val="20"/>
                                  <w:szCs w:val="20"/>
                                </w:rPr>
                                <w:t xml:space="preserve">Saleyard  </w:t>
                              </w:r>
                            </w:p>
                            <w:p w14:paraId="1745115E" w14:textId="77777777" w:rsidR="001E48E7" w:rsidRPr="00F33B94" w:rsidRDefault="001E48E7" w:rsidP="001E48E7">
                              <w:pPr>
                                <w:pStyle w:val="NormalWeb"/>
                                <w:kinsoku w:val="0"/>
                                <w:overflowPunct w:val="0"/>
                                <w:spacing w:after="0"/>
                                <w:jc w:val="center"/>
                                <w:textAlignment w:val="baseline"/>
                                <w:rPr>
                                  <w:rFonts w:ascii="Arial" w:hAnsi="Arial" w:cs="Arial"/>
                                  <w:color w:val="FFFFFF" w:themeColor="background1"/>
                                  <w:sz w:val="20"/>
                                  <w:szCs w:val="20"/>
                                </w:rPr>
                              </w:pPr>
                              <w:r w:rsidRPr="00F33B94">
                                <w:rPr>
                                  <w:rFonts w:ascii="Arial" w:hAnsi="Arial" w:cs="Arial"/>
                                  <w:b/>
                                  <w:bCs/>
                                  <w:color w:val="FFFFFF" w:themeColor="background1"/>
                                  <w:kern w:val="24"/>
                                  <w:sz w:val="20"/>
                                  <w:szCs w:val="20"/>
                                </w:rPr>
                                <w:t>Processor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1" name="Straight Arrow Connector 41"/>
                        <wps:cNvCnPr>
                          <a:cxnSpLocks/>
                        </wps:cNvCnPr>
                        <wps:spPr>
                          <a:xfrm>
                            <a:off x="2527127" y="2603549"/>
                            <a:ext cx="919294" cy="0"/>
                          </a:xfrm>
                          <a:prstGeom prst="straightConnector1">
                            <a:avLst/>
                          </a:prstGeom>
                          <a:noFill/>
                          <a:ln w="38100" cap="flat" cmpd="sng" algn="ctr">
                            <a:solidFill>
                              <a:sysClr val="windowText" lastClr="000000"/>
                            </a:solidFill>
                            <a:prstDash val="solid"/>
                            <a:miter lim="800000"/>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w14:anchorId="615DDE8A" id="Group 38" o:spid="_x0000_s1027" style="position:absolute;margin-left:21.75pt;margin-top:2.05pt;width:477.75pt;height:253.3pt;z-index:251661312;mso-position-horizontal-relative:margin;mso-width-relative:margin;mso-height-relative:margin" coordsize="49998,48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">
                <v:rect id="Rectangle 23" o:spid="_x0000_s1028" style="position:absolute;width:49998;height:481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" fillcolor="window" strokecolor="windowText" strokeweight="3pt"/>
                <v:roundrect id="Rectangle: Rounded Corners 24" o:spid="_x0000_s1029" style="position:absolute;left:2673;top:2351;width:8558;height:47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" fillcolor="window" strokecolor="windowText" strokeweight="3pt">
                  <v:stroke joinstyle="miter"/>
                  <v:textbox>
                    <w:txbxContent>
                      <w:p w14:paraId="13E7C1C3" w14:textId="77777777" w:rsidR="001E48E7" w:rsidRPr="00F33B94" w:rsidRDefault="001E48E7" w:rsidP="001E48E7">
                        <w:pPr>
                          <w:pStyle w:val="NormalWeb"/>
                          <w:spacing w:after="0"/>
                          <w:jc w:val="center"/>
                          <w:rPr>
                            <w:rFonts w:ascii="Arial" w:hAnsi="Arial" w:cs="Arial"/>
                            <w:b/>
                            <w:sz w:val="22"/>
                            <w:szCs w:val="22"/>
                          </w:rPr>
                        </w:pPr>
                        <w:r w:rsidRPr="00F33B94">
                          <w:rPr>
                            <w:rFonts w:ascii="Arial" w:hAnsi="Arial" w:cs="Arial"/>
                            <w:b/>
                            <w:kern w:val="24"/>
                            <w:sz w:val="22"/>
                            <w:szCs w:val="22"/>
                          </w:rPr>
                          <w:t>Property 1</w:t>
                        </w:r>
                      </w:p>
                    </w:txbxContent>
                  </v:textbox>
                </v:roundrect>
                <v:roundrect id="Rectangle: Rounded Corners 25" o:spid="_x0000_s1030" style="position:absolute;left:6802;top:12868;width:18626;height:71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" fillcolor="#ffc000" strokeweight="3pt">
                  <v:stroke joinstyle="miter"/>
                  <v:textbox>
                    <w:txbxContent>
                      <w:p w14:paraId="6EF415E2" w14:textId="77777777" w:rsidR="001E48E7" w:rsidRPr="00F33B94" w:rsidRDefault="001E48E7" w:rsidP="001E48E7">
                        <w:pPr>
                          <w:pStyle w:val="NormalWeb"/>
                          <w:kinsoku w:val="0"/>
                          <w:overflowPunct w:val="0"/>
                          <w:spacing w:after="0"/>
                          <w:jc w:val="center"/>
                          <w:textAlignment w:val="baseline"/>
                          <w:rPr>
                            <w:rFonts w:ascii="Arial" w:hAnsi="Arial" w:cs="Arial"/>
                          </w:rPr>
                        </w:pPr>
                        <w:r w:rsidRPr="00F33B94">
                          <w:rPr>
                            <w:rFonts w:ascii="Arial" w:eastAsia="Calibri" w:hAnsi="Arial" w:cs="Arial"/>
                            <w:b/>
                            <w:bCs/>
                            <w:color w:val="000000"/>
                            <w:kern w:val="24"/>
                          </w:rPr>
                          <w:t xml:space="preserve">Property </w:t>
                        </w:r>
                        <w:r w:rsidRPr="00F33B94">
                          <w:rPr>
                            <w:rFonts w:ascii="Arial" w:eastAsia="Calibri" w:hAnsi="Arial" w:cs="Arial"/>
                            <w:color w:val="000000"/>
                            <w:kern w:val="24"/>
                          </w:rPr>
                          <w:t xml:space="preserve"> </w:t>
                        </w:r>
                      </w:p>
                      <w:p w14:paraId="24F87BDC" w14:textId="77777777" w:rsidR="001E48E7" w:rsidRPr="00F33B94" w:rsidRDefault="001E48E7" w:rsidP="001E48E7">
                        <w:pPr>
                          <w:pStyle w:val="NormalWeb"/>
                          <w:kinsoku w:val="0"/>
                          <w:overflowPunct w:val="0"/>
                          <w:spacing w:after="0"/>
                          <w:jc w:val="center"/>
                          <w:textAlignment w:val="baseline"/>
                          <w:rPr>
                            <w:rFonts w:ascii="Arial" w:hAnsi="Arial" w:cs="Arial"/>
                            <w:sz w:val="18"/>
                            <w:szCs w:val="18"/>
                          </w:rPr>
                        </w:pPr>
                        <w:r w:rsidRPr="00F33B94">
                          <w:rPr>
                            <w:rFonts w:ascii="Arial" w:eastAsia="Calibri" w:hAnsi="Arial" w:cs="Arial"/>
                            <w:color w:val="000000"/>
                            <w:kern w:val="24"/>
                            <w:sz w:val="18"/>
                            <w:szCs w:val="18"/>
                          </w:rPr>
                          <w:t>(blood testing)</w:t>
                        </w:r>
                      </w:p>
                    </w:txbxContent>
                  </v:textbox>
                </v:roundrect>
                <v:roundrect id="Rectangle: Rounded Corners 26" o:spid="_x0000_s1031" style="position:absolute;left:11936;top:2196;width:8859;height:47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" fillcolor="window" strokecolor="windowText" strokeweight="3pt">
                  <v:stroke joinstyle="miter"/>
                  <v:textbox>
                    <w:txbxContent>
                      <w:p w14:paraId="037AF005" w14:textId="77777777" w:rsidR="001E48E7" w:rsidRPr="00F33B94" w:rsidRDefault="001E48E7" w:rsidP="001E48E7">
                        <w:pPr>
                          <w:pStyle w:val="NormalWeb"/>
                          <w:spacing w:after="0"/>
                          <w:jc w:val="center"/>
                          <w:rPr>
                            <w:rFonts w:ascii="Arial" w:hAnsi="Arial" w:cs="Arial"/>
                            <w:b/>
                            <w:sz w:val="22"/>
                            <w:szCs w:val="22"/>
                          </w:rPr>
                        </w:pPr>
                        <w:r w:rsidRPr="00F33B94">
                          <w:rPr>
                            <w:rFonts w:ascii="Arial" w:hAnsi="Arial" w:cs="Arial"/>
                            <w:b/>
                            <w:kern w:val="24"/>
                            <w:sz w:val="22"/>
                            <w:szCs w:val="22"/>
                          </w:rPr>
                          <w:t>Property 2</w:t>
                        </w:r>
                      </w:p>
                    </w:txbxContent>
                  </v:textbox>
                </v:roundrect>
                <v:roundrect id="Rectangle: Rounded Corners 27" o:spid="_x0000_s1032" style="position:absolute;left:21428;top:2099;width:8412;height:47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" fillcolor="window" strokecolor="windowText" strokeweight="3pt">
                  <v:stroke joinstyle="miter"/>
                  <v:textbox>
                    <w:txbxContent>
                      <w:p w14:paraId="7D923C9A" w14:textId="77777777" w:rsidR="001E48E7" w:rsidRPr="00F33B94" w:rsidRDefault="001E48E7" w:rsidP="001E48E7">
                        <w:pPr>
                          <w:pStyle w:val="NormalWeb"/>
                          <w:spacing w:after="0"/>
                          <w:jc w:val="center"/>
                          <w:rPr>
                            <w:rFonts w:ascii="Arial" w:hAnsi="Arial" w:cs="Arial"/>
                            <w:b/>
                            <w:sz w:val="22"/>
                            <w:szCs w:val="22"/>
                          </w:rPr>
                        </w:pPr>
                        <w:r w:rsidRPr="00F33B94">
                          <w:rPr>
                            <w:rFonts w:ascii="Arial" w:hAnsi="Arial" w:cs="Arial"/>
                            <w:b/>
                            <w:kern w:val="24"/>
                            <w:sz w:val="22"/>
                            <w:szCs w:val="22"/>
                          </w:rPr>
                          <w:t>Property 3</w:t>
                        </w:r>
                      </w:p>
                    </w:txbxContent>
                  </v:textbox>
                </v:roundrect>
                <v:roundrect id="Rectangle: Rounded Corners 28" o:spid="_x0000_s1033" style="position:absolute;left:6802;top:24047;width:18573;height:496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" fillcolor="#00b0f0" strokecolor="#1f3763" strokeweight="3pt">
                  <v:stroke joinstyle="miter"/>
                  <v:textbox>
                    <w:txbxContent>
                      <w:p w14:paraId="25B892BE" w14:textId="77777777" w:rsidR="001E48E7" w:rsidRPr="00F33B94" w:rsidRDefault="001E48E7" w:rsidP="001E48E7">
                        <w:pPr>
                          <w:pStyle w:val="NormalWeb"/>
                          <w:kinsoku w:val="0"/>
                          <w:overflowPunct w:val="0"/>
                          <w:spacing w:after="0"/>
                          <w:jc w:val="center"/>
                          <w:textAlignment w:val="baseline"/>
                          <w:rPr>
                            <w:rFonts w:ascii="Arial" w:hAnsi="Arial" w:cs="Arial"/>
                            <w:sz w:val="22"/>
                            <w:szCs w:val="22"/>
                          </w:rPr>
                        </w:pPr>
                        <w:r w:rsidRPr="00F33B94">
                          <w:rPr>
                            <w:rFonts w:ascii="Arial" w:eastAsia="Calibri" w:hAnsi="Arial" w:cs="Arial"/>
                            <w:b/>
                            <w:bCs/>
                            <w:color w:val="000000"/>
                            <w:kern w:val="24"/>
                            <w:sz w:val="22"/>
                            <w:szCs w:val="22"/>
                          </w:rPr>
                          <w:t>Quarantine Property / Depot</w:t>
                        </w:r>
                      </w:p>
                    </w:txbxContent>
                  </v:textbox>
                </v:roundrect>
                <v:roundrect id="Rectangle: Rounded Corners 29" o:spid="_x0000_s1034" style="position:absolute;left:6802;top:32906;width:18573;height:47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" fillcolor="yellow" strokecolor="windowText" strokeweight="3pt">
                  <v:stroke joinstyle="miter"/>
                  <v:textbox>
                    <w:txbxContent>
                      <w:p w14:paraId="66825076" w14:textId="77777777" w:rsidR="001E48E7" w:rsidRPr="00F33B94" w:rsidRDefault="001E48E7" w:rsidP="001E48E7">
                        <w:pPr>
                          <w:pStyle w:val="NormalWeb"/>
                          <w:kinsoku w:val="0"/>
                          <w:overflowPunct w:val="0"/>
                          <w:spacing w:after="0"/>
                          <w:jc w:val="center"/>
                          <w:textAlignment w:val="baseline"/>
                          <w:rPr>
                            <w:rFonts w:ascii="Arial" w:hAnsi="Arial" w:cs="Arial"/>
                          </w:rPr>
                        </w:pPr>
                        <w:r w:rsidRPr="00F33B94">
                          <w:rPr>
                            <w:rFonts w:ascii="Arial" w:eastAsia="Calibri" w:hAnsi="Arial" w:cs="Arial"/>
                            <w:b/>
                            <w:bCs/>
                            <w:color w:val="000000"/>
                            <w:kern w:val="24"/>
                          </w:rPr>
                          <w:t>Port</w:t>
                        </w:r>
                      </w:p>
                    </w:txbxContent>
                  </v:textbox>
                </v:roundrect>
                <v:roundrect id="Rectangle: Rounded Corners 30" o:spid="_x0000_s1035" style="position:absolute;left:6879;top:41443;width:18574;height:47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" fillcolor="#92d050" strokecolor="windowText" strokeweight="3pt">
                  <v:stroke joinstyle="miter"/>
                  <v:textbox>
                    <w:txbxContent>
                      <w:p w14:paraId="62458197" w14:textId="77777777" w:rsidR="001E48E7" w:rsidRPr="00F33B94" w:rsidRDefault="001E48E7" w:rsidP="001E48E7">
                        <w:pPr>
                          <w:pStyle w:val="NormalWeb"/>
                          <w:kinsoku w:val="0"/>
                          <w:overflowPunct w:val="0"/>
                          <w:spacing w:after="0"/>
                          <w:jc w:val="center"/>
                          <w:textAlignment w:val="baseline"/>
                          <w:rPr>
                            <w:rFonts w:ascii="Arial" w:hAnsi="Arial" w:cs="Arial"/>
                          </w:rPr>
                        </w:pPr>
                        <w:r w:rsidRPr="00F33B94">
                          <w:rPr>
                            <w:rFonts w:ascii="Arial" w:eastAsia="Calibri" w:hAnsi="Arial" w:cs="Arial"/>
                            <w:b/>
                            <w:bCs/>
                            <w:color w:val="000000"/>
                            <w:kern w:val="24"/>
                          </w:rPr>
                          <w:t xml:space="preserve">Exported </w:t>
                        </w:r>
                      </w:p>
                    </w:txbxContent>
                  </v:textbox>
                </v:roundrect>
                <v:shapetype id="_x0000_t32" coordsize="21600,21600" o:spt="32" o:oned="t" path="m,l21600,21600e" filled="f">
                  <v:path arrowok="t" fillok="f" o:connecttype="none"/>
                  <o:lock v:ext="edit" shapetype="t"/>
                </v:shapetype>
                <v:shape id="Straight Arrow Connector 31" o:spid="_x0000_s1036" type="#_x0000_t32" style="position:absolute;left:6952;top:7113;width:8278;height:50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" strokecolor="windowText" strokeweight="3pt">
                  <v:stroke endarrow="block" joinstyle="miter"/>
                  <o:lock v:ext="edit" shapetype="f"/>
                </v:shape>
                <v:shape id="Straight Arrow Connector 32" o:spid="_x0000_s1037" type="#_x0000_t32" style="position:absolute;left:16922;top:6862;width:8712;height:515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" strokecolor="windowText" strokeweight="3pt">
                  <v:stroke endarrow="block" joinstyle="miter"/>
                  <o:lock v:ext="edit" shapetype="f"/>
                </v:shape>
                <v:shape id="Straight Arrow Connector 33" o:spid="_x0000_s1038" type="#_x0000_t32" style="position:absolute;left:16041;top:7113;width:0;height:53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" strokecolor="windowText" strokeweight="3pt">
                  <v:stroke endarrow="block" joinstyle="miter"/>
                  <o:lock v:ext="edit" shapetype="f"/>
                </v:shape>
                <v:shape id="Straight Arrow Connector 34" o:spid="_x0000_s1039" type="#_x0000_t32" style="position:absolute;left:15824;top:20971;width:0;height:23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" strokecolor="windowText" strokeweight="3pt">
                  <v:stroke endarrow="block" joinstyle="miter"/>
                </v:shape>
                <v:shape id="Straight Arrow Connector 35" o:spid="_x0000_s1040" type="#_x0000_t32" style="position:absolute;left:16026;top:29964;width:0;height:22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" strokecolor="windowText" strokeweight="3pt">
                  <v:stroke endarrow="block" joinstyle="miter"/>
                </v:shape>
                <v:shape id="Straight Arrow Connector 36" o:spid="_x0000_s1041" type="#_x0000_t32" style="position:absolute;left:16136;top:38303;width:33;height:23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" strokecolor="windowText" strokeweight="3pt">
                  <v:stroke endarrow="block" joinstyle="miter"/>
                </v:shape>
                <v:shape id="Straight Arrow Connector 38" o:spid="_x0000_s1042" type="#_x0000_t32" style="position:absolute;left:25358;top:15418;width:8961;height:91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" strokecolor="windowText" strokeweight="3pt">
                  <v:stroke endarrow="block" joinstyle="miter"/>
                  <o:lock v:ext="edit" shapetype="f"/>
                </v:shape>
                <v:roundrect id="Rectangle: Rounded Corners 40" o:spid="_x0000_s1043" style="position:absolute;left:34845;top:18796;width:13461;height:153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" fillcolor="red" strokecolor="windowText" strokeweight="3pt">
                  <v:stroke joinstyle="miter"/>
                  <v:textbox>
                    <w:txbxContent>
                      <w:p w14:paraId="78261D96" w14:textId="77777777" w:rsidR="001E48E7" w:rsidRPr="00F33B94" w:rsidRDefault="001E48E7" w:rsidP="001E48E7">
                        <w:pPr>
                          <w:pStyle w:val="NormalWeb"/>
                          <w:kinsoku w:val="0"/>
                          <w:overflowPunct w:val="0"/>
                          <w:spacing w:after="0"/>
                          <w:jc w:val="center"/>
                          <w:textAlignment w:val="baseline"/>
                          <w:rPr>
                            <w:rFonts w:ascii="Arial" w:hAnsi="Arial" w:cs="Arial"/>
                            <w:b/>
                            <w:bCs/>
                            <w:color w:val="FFFFFF" w:themeColor="background1"/>
                            <w:kern w:val="24"/>
                          </w:rPr>
                        </w:pPr>
                        <w:r w:rsidRPr="00F33B94">
                          <w:rPr>
                            <w:rFonts w:ascii="Arial" w:hAnsi="Arial" w:cs="Arial"/>
                            <w:b/>
                            <w:bCs/>
                            <w:color w:val="FFFFFF" w:themeColor="background1"/>
                            <w:kern w:val="24"/>
                          </w:rPr>
                          <w:t>Rejected livestock</w:t>
                        </w:r>
                      </w:p>
                      <w:p w14:paraId="6949EB1E" w14:textId="77777777" w:rsidR="001E48E7" w:rsidRPr="00F33B94" w:rsidRDefault="001E48E7" w:rsidP="001E48E7">
                        <w:pPr>
                          <w:pStyle w:val="NormalWeb"/>
                          <w:kinsoku w:val="0"/>
                          <w:overflowPunct w:val="0"/>
                          <w:spacing w:after="0"/>
                          <w:jc w:val="center"/>
                          <w:textAlignment w:val="baseline"/>
                          <w:rPr>
                            <w:rFonts w:ascii="Arial" w:hAnsi="Arial" w:cs="Arial"/>
                            <w:b/>
                            <w:bCs/>
                            <w:color w:val="FFFFFF" w:themeColor="background1"/>
                            <w:kern w:val="24"/>
                            <w:sz w:val="20"/>
                            <w:szCs w:val="20"/>
                          </w:rPr>
                        </w:pPr>
                        <w:r w:rsidRPr="00F33B94">
                          <w:rPr>
                            <w:rFonts w:ascii="Arial" w:hAnsi="Arial" w:cs="Arial"/>
                            <w:b/>
                            <w:bCs/>
                            <w:color w:val="FFFFFF" w:themeColor="background1"/>
                            <w:kern w:val="24"/>
                            <w:sz w:val="20"/>
                            <w:szCs w:val="20"/>
                          </w:rPr>
                          <w:t xml:space="preserve"> Property  </w:t>
                        </w:r>
                      </w:p>
                      <w:p w14:paraId="53CDBFD4" w14:textId="77777777" w:rsidR="001E48E7" w:rsidRPr="00F33B94" w:rsidRDefault="001E48E7" w:rsidP="001E48E7">
                        <w:pPr>
                          <w:pStyle w:val="NormalWeb"/>
                          <w:kinsoku w:val="0"/>
                          <w:overflowPunct w:val="0"/>
                          <w:spacing w:after="0"/>
                          <w:jc w:val="center"/>
                          <w:textAlignment w:val="baseline"/>
                          <w:rPr>
                            <w:rFonts w:ascii="Arial" w:hAnsi="Arial" w:cs="Arial"/>
                            <w:b/>
                            <w:bCs/>
                            <w:color w:val="FFFFFF" w:themeColor="background1"/>
                            <w:kern w:val="24"/>
                            <w:sz w:val="20"/>
                            <w:szCs w:val="20"/>
                          </w:rPr>
                        </w:pPr>
                        <w:r w:rsidRPr="00F33B94">
                          <w:rPr>
                            <w:rFonts w:ascii="Arial" w:hAnsi="Arial" w:cs="Arial"/>
                            <w:b/>
                            <w:bCs/>
                            <w:color w:val="FFFFFF" w:themeColor="background1"/>
                            <w:kern w:val="24"/>
                            <w:sz w:val="20"/>
                            <w:szCs w:val="20"/>
                          </w:rPr>
                          <w:t xml:space="preserve">Saleyard  </w:t>
                        </w:r>
                      </w:p>
                      <w:p w14:paraId="1745115E" w14:textId="77777777" w:rsidR="001E48E7" w:rsidRPr="00F33B94" w:rsidRDefault="001E48E7" w:rsidP="001E48E7">
                        <w:pPr>
                          <w:pStyle w:val="NormalWeb"/>
                          <w:kinsoku w:val="0"/>
                          <w:overflowPunct w:val="0"/>
                          <w:spacing w:after="0"/>
                          <w:jc w:val="center"/>
                          <w:textAlignment w:val="baseline"/>
                          <w:rPr>
                            <w:rFonts w:ascii="Arial" w:hAnsi="Arial" w:cs="Arial"/>
                            <w:color w:val="FFFFFF" w:themeColor="background1"/>
                            <w:sz w:val="20"/>
                            <w:szCs w:val="20"/>
                          </w:rPr>
                        </w:pPr>
                        <w:r w:rsidRPr="00F33B94">
                          <w:rPr>
                            <w:rFonts w:ascii="Arial" w:hAnsi="Arial" w:cs="Arial"/>
                            <w:b/>
                            <w:bCs/>
                            <w:color w:val="FFFFFF" w:themeColor="background1"/>
                            <w:kern w:val="24"/>
                            <w:sz w:val="20"/>
                            <w:szCs w:val="20"/>
                          </w:rPr>
                          <w:t>Processor</w:t>
                        </w:r>
                      </w:p>
                    </w:txbxContent>
                  </v:textbox>
                </v:roundrect>
                <v:shape id="Straight Arrow Connector 41" o:spid="_x0000_s1044" type="#_x0000_t32" style="position:absolute;left:25271;top:26035;width:919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" strokecolor="windowText" strokeweight="3pt">
                  <v:stroke endarrow="block" joinstyle="miter"/>
                  <o:lock v:ext="edit" shapetype="f"/>
                </v:shape>
                <w10:wrap anchorx="margin"/>
              </v:group>
            </w:pict>
          </mc:Fallback>
        </mc:AlternateContent>
      </w:r>
    </w:p>
    <w:p w14:paraId="39526243" w14:textId="77777777" w:rsidR="001E48E7" w:rsidRPr="001E48E7" w:rsidRDefault="001E48E7" w:rsidP="001E48E7">
      <w:pPr>
        <w:spacing w:after="0" w:line="240" w:lineRule="auto"/>
        <w:rPr>
          <w:rFonts w:eastAsia="Times New Roman" w:cs="Arial"/>
          <w:color w:val="333333"/>
          <w:sz w:val="22"/>
          <w:szCs w:val="22"/>
          <w:lang w:val="en-AU" w:eastAsia="en-AU"/>
        </w:rPr>
      </w:pPr>
    </w:p>
    <w:p w14:paraId="2890678D" w14:textId="77777777" w:rsidR="001E48E7" w:rsidRPr="001E48E7" w:rsidRDefault="001E48E7" w:rsidP="001E48E7">
      <w:pPr>
        <w:spacing w:after="0" w:line="240" w:lineRule="auto"/>
        <w:rPr>
          <w:rFonts w:eastAsia="Times New Roman" w:cs="Arial"/>
          <w:color w:val="333333"/>
          <w:sz w:val="22"/>
          <w:szCs w:val="22"/>
          <w:lang w:val="en-AU" w:eastAsia="en-AU"/>
        </w:rPr>
      </w:pPr>
    </w:p>
    <w:p w14:paraId="46E16370" w14:textId="77777777" w:rsidR="001E48E7" w:rsidRPr="001E48E7" w:rsidRDefault="001E48E7" w:rsidP="001E48E7">
      <w:pPr>
        <w:spacing w:after="0" w:line="240" w:lineRule="auto"/>
        <w:rPr>
          <w:rFonts w:eastAsia="Times New Roman" w:cs="Arial"/>
          <w:color w:val="333333"/>
          <w:sz w:val="22"/>
          <w:szCs w:val="22"/>
          <w:lang w:val="en-AU" w:eastAsia="en-AU"/>
        </w:rPr>
      </w:pPr>
    </w:p>
    <w:p w14:paraId="4FB0AA03" w14:textId="77777777" w:rsidR="001E48E7" w:rsidRPr="001E48E7" w:rsidRDefault="001E48E7" w:rsidP="001E48E7">
      <w:pPr>
        <w:spacing w:after="0" w:line="240" w:lineRule="auto"/>
        <w:rPr>
          <w:rFonts w:eastAsia="Times New Roman" w:cs="Arial"/>
          <w:color w:val="333333"/>
          <w:sz w:val="22"/>
          <w:szCs w:val="22"/>
          <w:lang w:val="en-AU" w:eastAsia="en-AU"/>
        </w:rPr>
      </w:pPr>
    </w:p>
    <w:p w14:paraId="47770543" w14:textId="77777777" w:rsidR="001E48E7" w:rsidRPr="001E48E7" w:rsidRDefault="001E48E7" w:rsidP="001E48E7">
      <w:pPr>
        <w:spacing w:after="0" w:line="240" w:lineRule="auto"/>
        <w:rPr>
          <w:rFonts w:eastAsia="Times New Roman" w:cs="Arial"/>
          <w:color w:val="333333"/>
          <w:sz w:val="22"/>
          <w:szCs w:val="22"/>
          <w:lang w:val="en-AU" w:eastAsia="en-AU"/>
        </w:rPr>
      </w:pPr>
    </w:p>
    <w:p w14:paraId="3C11C2D1" w14:textId="77777777" w:rsidR="001E48E7" w:rsidRPr="001E48E7" w:rsidRDefault="001E48E7" w:rsidP="001E48E7">
      <w:pPr>
        <w:spacing w:after="0" w:line="240" w:lineRule="auto"/>
        <w:rPr>
          <w:rFonts w:eastAsia="Times New Roman" w:cs="Arial"/>
          <w:color w:val="333333"/>
          <w:sz w:val="22"/>
          <w:szCs w:val="22"/>
          <w:lang w:val="en-AU" w:eastAsia="en-AU"/>
        </w:rPr>
      </w:pPr>
    </w:p>
    <w:p w14:paraId="106B9FD9" w14:textId="77777777" w:rsidR="001E48E7" w:rsidRPr="001E48E7" w:rsidRDefault="001E48E7" w:rsidP="001E48E7">
      <w:pPr>
        <w:spacing w:after="0" w:line="240" w:lineRule="auto"/>
        <w:rPr>
          <w:rFonts w:eastAsia="Times New Roman" w:cs="Arial"/>
          <w:color w:val="333333"/>
          <w:sz w:val="22"/>
          <w:szCs w:val="22"/>
          <w:lang w:val="en-AU" w:eastAsia="en-AU"/>
        </w:rPr>
      </w:pPr>
    </w:p>
    <w:p w14:paraId="0BE00C18" w14:textId="77777777" w:rsidR="001E48E7" w:rsidRPr="001E48E7" w:rsidRDefault="001E48E7" w:rsidP="001E48E7">
      <w:pPr>
        <w:spacing w:after="0" w:line="240" w:lineRule="auto"/>
        <w:rPr>
          <w:rFonts w:eastAsia="Times New Roman" w:cs="Arial"/>
          <w:color w:val="333333"/>
          <w:sz w:val="22"/>
          <w:szCs w:val="22"/>
          <w:lang w:val="en-AU" w:eastAsia="en-AU"/>
        </w:rPr>
      </w:pPr>
    </w:p>
    <w:p w14:paraId="2D3CBA67" w14:textId="77777777" w:rsidR="001E48E7" w:rsidRPr="001E48E7" w:rsidRDefault="001E48E7" w:rsidP="001E48E7">
      <w:pPr>
        <w:spacing w:after="0" w:line="240" w:lineRule="auto"/>
        <w:rPr>
          <w:rFonts w:eastAsia="Times New Roman" w:cs="Arial"/>
          <w:color w:val="333333"/>
          <w:sz w:val="22"/>
          <w:szCs w:val="22"/>
          <w:lang w:val="en-AU" w:eastAsia="en-AU"/>
        </w:rPr>
      </w:pPr>
    </w:p>
    <w:p w14:paraId="0DC7D86A" w14:textId="77777777" w:rsidR="001E48E7" w:rsidRPr="001E48E7" w:rsidRDefault="001E48E7" w:rsidP="001E48E7">
      <w:pPr>
        <w:spacing w:after="0" w:line="240" w:lineRule="auto"/>
        <w:rPr>
          <w:rFonts w:eastAsia="Times New Roman" w:cs="Arial"/>
          <w:color w:val="333333"/>
          <w:sz w:val="22"/>
          <w:szCs w:val="22"/>
          <w:lang w:val="en-AU" w:eastAsia="en-AU"/>
        </w:rPr>
      </w:pPr>
    </w:p>
    <w:p w14:paraId="46C60990" w14:textId="77777777" w:rsidR="001E48E7" w:rsidRPr="001E48E7" w:rsidRDefault="001E48E7" w:rsidP="001E48E7">
      <w:pPr>
        <w:spacing w:after="0" w:line="240" w:lineRule="auto"/>
        <w:rPr>
          <w:rFonts w:eastAsia="Times New Roman" w:cs="Arial"/>
          <w:color w:val="333333"/>
          <w:sz w:val="22"/>
          <w:szCs w:val="22"/>
          <w:lang w:val="en-AU" w:eastAsia="en-AU"/>
        </w:rPr>
      </w:pPr>
    </w:p>
    <w:p w14:paraId="3669B5DA" w14:textId="77777777" w:rsidR="001E48E7" w:rsidRPr="001E48E7" w:rsidRDefault="001E48E7" w:rsidP="001E48E7">
      <w:pPr>
        <w:spacing w:after="0" w:line="240" w:lineRule="auto"/>
        <w:rPr>
          <w:rFonts w:eastAsia="Times New Roman" w:cs="Arial"/>
          <w:color w:val="333333"/>
          <w:sz w:val="22"/>
          <w:szCs w:val="22"/>
          <w:lang w:val="en-AU" w:eastAsia="en-AU"/>
        </w:rPr>
      </w:pPr>
    </w:p>
    <w:p w14:paraId="10722C30" w14:textId="77777777" w:rsidR="001E48E7" w:rsidRPr="001E48E7" w:rsidRDefault="001E48E7" w:rsidP="001E48E7">
      <w:pPr>
        <w:spacing w:after="0" w:line="240" w:lineRule="auto"/>
        <w:rPr>
          <w:rFonts w:eastAsia="Times New Roman" w:cs="Arial"/>
          <w:color w:val="333333"/>
          <w:sz w:val="22"/>
          <w:szCs w:val="22"/>
          <w:lang w:val="en-AU" w:eastAsia="en-AU"/>
        </w:rPr>
      </w:pPr>
    </w:p>
    <w:p w14:paraId="0715E590" w14:textId="77777777" w:rsidR="001E48E7" w:rsidRPr="001E48E7" w:rsidRDefault="001E48E7" w:rsidP="001E48E7">
      <w:pPr>
        <w:spacing w:after="0" w:line="240" w:lineRule="auto"/>
        <w:rPr>
          <w:rFonts w:eastAsia="Times New Roman" w:cs="Arial"/>
          <w:color w:val="333333"/>
          <w:sz w:val="22"/>
          <w:szCs w:val="22"/>
          <w:lang w:val="en-AU" w:eastAsia="en-AU"/>
        </w:rPr>
      </w:pPr>
    </w:p>
    <w:p w14:paraId="6E147AA9" w14:textId="77777777" w:rsidR="001E48E7" w:rsidRPr="001E48E7" w:rsidRDefault="001E48E7" w:rsidP="001E48E7">
      <w:pPr>
        <w:spacing w:after="0" w:line="240" w:lineRule="auto"/>
        <w:rPr>
          <w:rFonts w:eastAsia="Times New Roman" w:cs="Arial"/>
          <w:color w:val="333333"/>
          <w:sz w:val="22"/>
          <w:szCs w:val="22"/>
          <w:lang w:val="en-AU" w:eastAsia="en-AU"/>
        </w:rPr>
      </w:pPr>
    </w:p>
    <w:p w14:paraId="22B28BD3" w14:textId="77777777" w:rsidR="001E48E7" w:rsidRPr="001E48E7" w:rsidRDefault="001E48E7" w:rsidP="001E48E7">
      <w:pPr>
        <w:spacing w:after="0" w:line="240" w:lineRule="auto"/>
        <w:rPr>
          <w:rFonts w:eastAsia="Times New Roman" w:cs="Arial"/>
          <w:color w:val="333333"/>
          <w:sz w:val="22"/>
          <w:szCs w:val="22"/>
          <w:lang w:val="en-AU" w:eastAsia="en-AU"/>
        </w:rPr>
      </w:pPr>
    </w:p>
    <w:p w14:paraId="36AADCD1" w14:textId="77777777" w:rsidR="001E48E7" w:rsidRPr="001E48E7" w:rsidRDefault="001E48E7" w:rsidP="001E48E7">
      <w:pPr>
        <w:spacing w:after="0" w:line="240" w:lineRule="auto"/>
        <w:rPr>
          <w:rFonts w:eastAsia="Times New Roman" w:cs="Arial"/>
          <w:color w:val="333333"/>
          <w:sz w:val="22"/>
          <w:szCs w:val="22"/>
          <w:lang w:val="en-AU" w:eastAsia="en-AU"/>
        </w:rPr>
      </w:pPr>
    </w:p>
    <w:p w14:paraId="53E61C7C" w14:textId="77777777" w:rsidR="001E48E7" w:rsidRPr="001E48E7" w:rsidRDefault="001E48E7" w:rsidP="001E48E7">
      <w:pPr>
        <w:spacing w:after="0" w:line="240" w:lineRule="auto"/>
        <w:rPr>
          <w:rFonts w:eastAsia="Times New Roman" w:cs="Arial"/>
          <w:color w:val="333333"/>
          <w:sz w:val="22"/>
          <w:szCs w:val="22"/>
          <w:lang w:val="en-AU" w:eastAsia="en-AU"/>
        </w:rPr>
      </w:pPr>
    </w:p>
    <w:p w14:paraId="3DDFA3BA" w14:textId="77777777" w:rsidR="001E48E7" w:rsidRPr="001E48E7" w:rsidRDefault="001E48E7" w:rsidP="001E48E7">
      <w:pPr>
        <w:spacing w:after="0" w:line="240" w:lineRule="auto"/>
        <w:rPr>
          <w:rFonts w:eastAsia="Times New Roman" w:cs="Arial"/>
          <w:color w:val="333333"/>
          <w:sz w:val="22"/>
          <w:szCs w:val="22"/>
          <w:lang w:val="en-AU" w:eastAsia="en-AU"/>
        </w:rPr>
      </w:pPr>
    </w:p>
    <w:p w14:paraId="4798F8E0" w14:textId="77777777" w:rsidR="001E48E7" w:rsidRPr="001E48E7" w:rsidRDefault="001E48E7" w:rsidP="001E48E7">
      <w:pPr>
        <w:spacing w:after="0" w:line="240" w:lineRule="auto"/>
        <w:rPr>
          <w:rFonts w:eastAsia="Times New Roman" w:cs="Arial"/>
          <w:color w:val="333333"/>
          <w:sz w:val="22"/>
          <w:szCs w:val="22"/>
          <w:lang w:val="en-AU" w:eastAsia="en-AU"/>
        </w:rPr>
      </w:pPr>
    </w:p>
    <w:p w14:paraId="52908F34" w14:textId="77777777" w:rsidR="001E48E7" w:rsidRDefault="001E48E7" w:rsidP="001E48E7">
      <w:pPr>
        <w:spacing w:after="0" w:line="240" w:lineRule="auto"/>
        <w:rPr>
          <w:b/>
          <w:color w:val="auto"/>
          <w:lang w:val="en-AU"/>
        </w:rPr>
      </w:pPr>
    </w:p>
    <w:p w14:paraId="0ED291F7" w14:textId="77777777" w:rsidR="001E48E7" w:rsidRPr="001E48E7" w:rsidRDefault="001E48E7" w:rsidP="001E48E7">
      <w:pPr>
        <w:spacing w:after="0" w:line="240" w:lineRule="auto"/>
        <w:rPr>
          <w:b/>
          <w:lang w:val="en-AU"/>
        </w:rPr>
      </w:pPr>
      <w:r w:rsidRPr="001E48E7">
        <w:rPr>
          <w:b/>
          <w:noProof/>
          <w:color w:val="auto"/>
        </w:rPr>
        <mc:AlternateContent>
          <mc:Choice Requires="wps">
            <w:drawing>
              <wp:anchor distT="0" distB="0" distL="114300" distR="114300" simplePos="0" relativeHeight="251666432" behindDoc="0" locked="0" layoutInCell="1" allowOverlap="1" wp14:anchorId="53B86778" wp14:editId="646659C2">
                <wp:simplePos x="0" y="0"/>
                <wp:positionH relativeFrom="margin">
                  <wp:align>left</wp:align>
                </wp:positionH>
                <wp:positionV relativeFrom="paragraph">
                  <wp:posOffset>20638</wp:posOffset>
                </wp:positionV>
                <wp:extent cx="323850" cy="330835"/>
                <wp:effectExtent l="0" t="3493" r="15558" b="15557"/>
                <wp:wrapSquare wrapText="bothSides"/>
                <wp:docPr id="48" name="Rectangle 48"/>
                <wp:cNvGraphicFramePr/>
                <a:graphic xmlns:a="http://schemas.openxmlformats.org/drawingml/2006/main">
                  <a:graphicData uri="http://schemas.microsoft.com/office/word/2010/wordprocessingShape">
                    <wps:wsp>
                      <wps:cNvSpPr/>
                      <wps:spPr>
                        <a:xfrm rot="5400000">
                          <a:off x="0" y="0"/>
                          <a:ext cx="323850" cy="330835"/>
                        </a:xfrm>
                        <a:prstGeom prst="rect">
                          <a:avLst/>
                        </a:prstGeom>
                        <a:solidFill>
                          <a:srgbClr val="5B9BD5"/>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E7CD45" id="Rectangle 48" o:spid="_x0000_s1026" style="position:absolute;margin-left:0;margin-top:1.65pt;width:25.5pt;height:26.05pt;rotation:90;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" fillcolor="#5b9bd5" strokecolor="windowText" strokeweight="1pt">
                <w10:wrap type="square" anchorx="margin"/>
              </v:rect>
            </w:pict>
          </mc:Fallback>
        </mc:AlternateContent>
      </w:r>
      <w:r w:rsidRPr="001E48E7">
        <w:rPr>
          <w:rFonts w:cs="Arial"/>
          <w:b/>
          <w:bCs/>
          <w:noProof/>
          <w:color w:val="406F3B"/>
          <w:sz w:val="22"/>
          <w:szCs w:val="22"/>
        </w:rPr>
        <mc:AlternateContent>
          <mc:Choice Requires="wps">
            <w:drawing>
              <wp:anchor distT="0" distB="0" distL="114300" distR="114300" simplePos="0" relativeHeight="251665408" behindDoc="0" locked="0" layoutInCell="1" allowOverlap="1" wp14:anchorId="458E4849" wp14:editId="7E77E611">
                <wp:simplePos x="0" y="0"/>
                <wp:positionH relativeFrom="margin">
                  <wp:align>left</wp:align>
                </wp:positionH>
                <wp:positionV relativeFrom="paragraph">
                  <wp:posOffset>90170</wp:posOffset>
                </wp:positionV>
                <wp:extent cx="166370" cy="328930"/>
                <wp:effectExtent l="0" t="5080" r="19050" b="19050"/>
                <wp:wrapSquare wrapText="bothSides"/>
                <wp:docPr id="46" name="Rectangle 46"/>
                <wp:cNvGraphicFramePr/>
                <a:graphic xmlns:a="http://schemas.openxmlformats.org/drawingml/2006/main">
                  <a:graphicData uri="http://schemas.microsoft.com/office/word/2010/wordprocessingShape">
                    <wps:wsp>
                      <wps:cNvSpPr/>
                      <wps:spPr>
                        <a:xfrm rot="16200000">
                          <a:off x="0" y="0"/>
                          <a:ext cx="166370" cy="328930"/>
                        </a:xfrm>
                        <a:prstGeom prst="rect">
                          <a:avLst/>
                        </a:prstGeom>
                        <a:solidFill>
                          <a:srgbClr val="FFC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E06663" id="Rectangle 46" o:spid="_x0000_s1026" style="position:absolute;margin-left:0;margin-top:7.1pt;width:13.1pt;height:25.9pt;rotation:-90;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" fillcolor="#ffc000" strokecolor="windowText" strokeweight="1pt">
                <w10:wrap type="square" anchorx="margin"/>
              </v:rect>
            </w:pict>
          </mc:Fallback>
        </mc:AlternateContent>
      </w:r>
      <w:r w:rsidRPr="001E48E7">
        <w:rPr>
          <w:b/>
          <w:color w:val="auto"/>
          <w:lang w:val="en-AU"/>
        </w:rPr>
        <w:t>Collection, quarantine properties and depots</w:t>
      </w:r>
      <w:r w:rsidRPr="001E48E7">
        <w:rPr>
          <w:b/>
          <w:lang w:val="en-AU"/>
        </w:rPr>
        <w:t xml:space="preserve"> </w:t>
      </w:r>
    </w:p>
    <w:p w14:paraId="3F365C90" w14:textId="77777777" w:rsidR="001E48E7" w:rsidRPr="001E48E7" w:rsidRDefault="001E48E7" w:rsidP="001E48E7">
      <w:pPr>
        <w:spacing w:after="0" w:line="240" w:lineRule="auto"/>
        <w:rPr>
          <w:rFonts w:eastAsia="Times New Roman" w:cs="Arial"/>
          <w:color w:val="333333"/>
          <w:sz w:val="22"/>
          <w:szCs w:val="22"/>
          <w:lang w:val="en-AU" w:eastAsia="en-AU"/>
        </w:rPr>
      </w:pPr>
      <w:r w:rsidRPr="00FD3A15">
        <w:rPr>
          <w:rFonts w:eastAsia="Times New Roman" w:cs="Arial"/>
          <w:color w:val="auto"/>
          <w:sz w:val="22"/>
          <w:szCs w:val="22"/>
          <w:lang w:val="en-AU" w:eastAsia="en-AU"/>
        </w:rPr>
        <w:t>Property to Property transfers are required when livestock move between each of these properties if they have a different PIC.</w:t>
      </w:r>
      <w:r w:rsidRPr="001E48E7">
        <w:rPr>
          <w:rFonts w:eastAsia="Times New Roman" w:cs="Arial"/>
          <w:color w:val="333333"/>
          <w:sz w:val="22"/>
          <w:szCs w:val="22"/>
          <w:lang w:val="en-AU" w:eastAsia="en-AU"/>
        </w:rPr>
        <w:t xml:space="preserve">  </w:t>
      </w:r>
    </w:p>
    <w:p w14:paraId="2389E41E" w14:textId="77777777" w:rsidR="001E48E7" w:rsidRPr="001E48E7" w:rsidRDefault="001E48E7" w:rsidP="001E48E7">
      <w:pPr>
        <w:pStyle w:val="Heading2"/>
        <w:rPr>
          <w:lang w:val="en-AU"/>
        </w:rPr>
      </w:pPr>
      <w:r w:rsidRPr="001E48E7">
        <w:rPr>
          <w:noProof/>
          <w:color w:val="auto"/>
        </w:rPr>
        <mc:AlternateContent>
          <mc:Choice Requires="wps">
            <w:drawing>
              <wp:anchor distT="0" distB="0" distL="114300" distR="114300" simplePos="0" relativeHeight="251662336" behindDoc="0" locked="0" layoutInCell="1" allowOverlap="1" wp14:anchorId="58C21A4D" wp14:editId="2977ED31">
                <wp:simplePos x="0" y="0"/>
                <wp:positionH relativeFrom="margin">
                  <wp:align>left</wp:align>
                </wp:positionH>
                <wp:positionV relativeFrom="paragraph">
                  <wp:posOffset>160020</wp:posOffset>
                </wp:positionV>
                <wp:extent cx="323850" cy="285750"/>
                <wp:effectExtent l="0" t="0" r="19050" b="19050"/>
                <wp:wrapSquare wrapText="bothSides"/>
                <wp:docPr id="43" name="Rectangle 43"/>
                <wp:cNvGraphicFramePr/>
                <a:graphic xmlns:a="http://schemas.openxmlformats.org/drawingml/2006/main">
                  <a:graphicData uri="http://schemas.microsoft.com/office/word/2010/wordprocessingShape">
                    <wps:wsp>
                      <wps:cNvSpPr/>
                      <wps:spPr>
                        <a:xfrm>
                          <a:off x="0" y="0"/>
                          <a:ext cx="323850" cy="285750"/>
                        </a:xfrm>
                        <a:prstGeom prst="rect">
                          <a:avLst/>
                        </a:prstGeom>
                        <a:solidFill>
                          <a:srgbClr val="FFFF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E47DF0" id="Rectangle 43" o:spid="_x0000_s1026" style="position:absolute;margin-left:0;margin-top:12.6pt;width:25.5pt;height:2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" fillcolor="yellow" strokecolor="windowText" strokeweight="1pt">
                <w10:wrap type="square" anchorx="margin"/>
              </v:rect>
            </w:pict>
          </mc:Fallback>
        </mc:AlternateContent>
      </w:r>
      <w:r w:rsidRPr="001E48E7">
        <w:rPr>
          <w:color w:val="auto"/>
          <w:lang w:val="en-AU"/>
        </w:rPr>
        <w:t>Ports</w:t>
      </w:r>
    </w:p>
    <w:p w14:paraId="7C012AA3" w14:textId="77777777" w:rsidR="001E48E7" w:rsidRPr="00FD3A15" w:rsidRDefault="001E48E7" w:rsidP="001E48E7">
      <w:pPr>
        <w:spacing w:after="0" w:line="240" w:lineRule="auto"/>
        <w:ind w:left="720"/>
        <w:rPr>
          <w:rFonts w:eastAsia="Times New Roman" w:cs="Arial"/>
          <w:color w:val="auto"/>
          <w:sz w:val="22"/>
          <w:szCs w:val="22"/>
          <w:lang w:val="en-AU" w:eastAsia="en-AU"/>
        </w:rPr>
      </w:pPr>
      <w:r w:rsidRPr="00FD3A15">
        <w:rPr>
          <w:rFonts w:eastAsia="Times New Roman" w:cs="Arial"/>
          <w:color w:val="auto"/>
          <w:sz w:val="22"/>
          <w:szCs w:val="22"/>
          <w:lang w:val="en-AU" w:eastAsia="en-AU"/>
        </w:rPr>
        <w:t xml:space="preserve">Victorian Port PICs start with a 3PT. All livestock must be transferred on the NLIS database from the previous property or depot to the port where the livestock were loaded onto the vessel or plane.     </w:t>
      </w:r>
    </w:p>
    <w:p w14:paraId="53CDA3F4" w14:textId="77777777" w:rsidR="001E48E7" w:rsidRPr="00FD3A15" w:rsidRDefault="001E48E7" w:rsidP="001E48E7">
      <w:pPr>
        <w:spacing w:after="0" w:line="240" w:lineRule="auto"/>
        <w:ind w:left="720"/>
        <w:rPr>
          <w:rFonts w:eastAsia="Times New Roman" w:cs="Arial"/>
          <w:color w:val="auto"/>
          <w:sz w:val="22"/>
          <w:szCs w:val="22"/>
          <w:lang w:val="en-AU" w:eastAsia="en-AU"/>
        </w:rPr>
      </w:pPr>
      <w:r w:rsidRPr="00FD3A15">
        <w:rPr>
          <w:rFonts w:eastAsia="Times New Roman" w:cs="Arial"/>
          <w:color w:val="auto"/>
          <w:sz w:val="22"/>
          <w:szCs w:val="22"/>
          <w:lang w:val="en-AU" w:eastAsia="en-AU"/>
        </w:rPr>
        <w:t xml:space="preserve">It is important that the port NLIS transfer is completed so the port where the livestock left   </w:t>
      </w:r>
    </w:p>
    <w:p w14:paraId="1317A17C" w14:textId="77777777" w:rsidR="001E48E7" w:rsidRPr="001E48E7" w:rsidRDefault="001E48E7" w:rsidP="001E48E7">
      <w:pPr>
        <w:spacing w:after="0" w:line="240" w:lineRule="auto"/>
        <w:ind w:left="720"/>
        <w:rPr>
          <w:rFonts w:eastAsia="Times New Roman" w:cs="Arial"/>
          <w:color w:val="333333"/>
          <w:sz w:val="22"/>
          <w:szCs w:val="22"/>
          <w:lang w:val="en-AU" w:eastAsia="en-AU"/>
        </w:rPr>
      </w:pPr>
      <w:r w:rsidRPr="00FD3A15">
        <w:rPr>
          <w:rFonts w:eastAsia="Times New Roman" w:cs="Arial"/>
          <w:color w:val="auto"/>
          <w:sz w:val="22"/>
          <w:szCs w:val="22"/>
          <w:lang w:val="en-AU" w:eastAsia="en-AU"/>
        </w:rPr>
        <w:t>Australia is known for tracing purposes</w:t>
      </w:r>
      <w:r w:rsidRPr="001E48E7">
        <w:rPr>
          <w:rFonts w:eastAsia="Times New Roman" w:cs="Arial"/>
          <w:color w:val="333333"/>
          <w:sz w:val="22"/>
          <w:szCs w:val="22"/>
          <w:lang w:val="en-AU" w:eastAsia="en-AU"/>
        </w:rPr>
        <w:t xml:space="preserve">. </w:t>
      </w:r>
    </w:p>
    <w:p w14:paraId="0C9ABD5C" w14:textId="77777777" w:rsidR="001E48E7" w:rsidRPr="001E48E7" w:rsidRDefault="001E48E7" w:rsidP="001E48E7">
      <w:pPr>
        <w:pStyle w:val="Heading2"/>
        <w:rPr>
          <w:lang w:val="en-AU"/>
        </w:rPr>
      </w:pPr>
      <w:r w:rsidRPr="001E48E7">
        <w:rPr>
          <w:noProof/>
          <w:color w:val="auto"/>
        </w:rPr>
        <mc:AlternateContent>
          <mc:Choice Requires="wps">
            <w:drawing>
              <wp:anchor distT="0" distB="0" distL="114300" distR="114300" simplePos="0" relativeHeight="251663360" behindDoc="0" locked="0" layoutInCell="1" allowOverlap="1" wp14:anchorId="78D335E2" wp14:editId="59C70B12">
                <wp:simplePos x="0" y="0"/>
                <wp:positionH relativeFrom="margin">
                  <wp:align>left</wp:align>
                </wp:positionH>
                <wp:positionV relativeFrom="paragraph">
                  <wp:posOffset>161925</wp:posOffset>
                </wp:positionV>
                <wp:extent cx="333375" cy="315595"/>
                <wp:effectExtent l="0" t="0" r="28575" b="27305"/>
                <wp:wrapSquare wrapText="bothSides"/>
                <wp:docPr id="44" name="Rectangle 44"/>
                <wp:cNvGraphicFramePr/>
                <a:graphic xmlns:a="http://schemas.openxmlformats.org/drawingml/2006/main">
                  <a:graphicData uri="http://schemas.microsoft.com/office/word/2010/wordprocessingShape">
                    <wps:wsp>
                      <wps:cNvSpPr/>
                      <wps:spPr>
                        <a:xfrm>
                          <a:off x="0" y="0"/>
                          <a:ext cx="333375" cy="315595"/>
                        </a:xfrm>
                        <a:prstGeom prst="rect">
                          <a:avLst/>
                        </a:prstGeom>
                        <a:solidFill>
                          <a:srgbClr val="92D05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B7BB3C" id="Rectangle 44" o:spid="_x0000_s1026" style="position:absolute;margin-left:0;margin-top:12.75pt;width:26.25pt;height:24.8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" fillcolor="#92d050" strokecolor="windowText" strokeweight="1pt">
                <w10:wrap type="square" anchorx="margin"/>
              </v:rect>
            </w:pict>
          </mc:Fallback>
        </mc:AlternateContent>
      </w:r>
      <w:r w:rsidRPr="001E48E7">
        <w:rPr>
          <w:color w:val="auto"/>
          <w:lang w:val="en-AU"/>
        </w:rPr>
        <w:t>Exported livestock</w:t>
      </w:r>
      <w:r w:rsidRPr="001E48E7">
        <w:rPr>
          <w:lang w:val="en-AU"/>
        </w:rPr>
        <w:t xml:space="preserve"> </w:t>
      </w:r>
    </w:p>
    <w:p w14:paraId="275F2573" w14:textId="77777777" w:rsidR="001E48E7" w:rsidRPr="00FD3A15" w:rsidRDefault="001E48E7" w:rsidP="001E48E7">
      <w:pPr>
        <w:spacing w:after="0" w:line="240" w:lineRule="auto"/>
        <w:rPr>
          <w:rFonts w:eastAsia="Times New Roman" w:cs="Arial"/>
          <w:color w:val="auto"/>
          <w:sz w:val="22"/>
          <w:szCs w:val="22"/>
          <w:lang w:val="en-AU" w:eastAsia="en-AU"/>
        </w:rPr>
      </w:pPr>
      <w:r w:rsidRPr="00FD3A15">
        <w:rPr>
          <w:rFonts w:eastAsia="Times New Roman" w:cs="Arial"/>
          <w:color w:val="auto"/>
          <w:sz w:val="22"/>
          <w:szCs w:val="22"/>
          <w:lang w:val="en-AU" w:eastAsia="en-AU"/>
        </w:rPr>
        <w:t xml:space="preserve">All livestock being exported must be transferred from the port PIC to EEEEEEEE (8Es) on the NLIS database once they have left the port. This signifies that livestock have been exported.  </w:t>
      </w:r>
    </w:p>
    <w:p w14:paraId="082C7B02" w14:textId="77777777" w:rsidR="001E48E7" w:rsidRPr="001E48E7" w:rsidRDefault="001E48E7" w:rsidP="001E48E7">
      <w:pPr>
        <w:spacing w:after="0" w:line="240" w:lineRule="auto"/>
        <w:ind w:left="720"/>
        <w:rPr>
          <w:rFonts w:eastAsia="Times New Roman" w:cs="Arial"/>
          <w:color w:val="333333"/>
          <w:sz w:val="22"/>
          <w:szCs w:val="22"/>
          <w:lang w:val="en-AU" w:eastAsia="en-AU"/>
        </w:rPr>
      </w:pPr>
      <w:r w:rsidRPr="00FD3A15">
        <w:rPr>
          <w:rFonts w:eastAsia="Times New Roman" w:cs="Arial"/>
          <w:color w:val="auto"/>
          <w:sz w:val="22"/>
          <w:szCs w:val="22"/>
          <w:lang w:val="en-AU" w:eastAsia="en-AU"/>
        </w:rPr>
        <w:t>Failure to accurately transfer livestock to EEEEEEEE results in the livestock being registered against a property PIC on the NLIS database where they will remain as current holdings on that property forever. This does not allow accurate tracing of livestock</w:t>
      </w:r>
      <w:r w:rsidRPr="001E48E7">
        <w:rPr>
          <w:rFonts w:eastAsia="Times New Roman" w:cs="Arial"/>
          <w:color w:val="333333"/>
          <w:sz w:val="22"/>
          <w:szCs w:val="22"/>
          <w:lang w:val="en-AU" w:eastAsia="en-AU"/>
        </w:rPr>
        <w:t>.</w:t>
      </w:r>
    </w:p>
    <w:p w14:paraId="2D77A11E" w14:textId="77777777" w:rsidR="001E48E7" w:rsidRPr="001E48E7" w:rsidRDefault="001E48E7" w:rsidP="001E48E7">
      <w:pPr>
        <w:spacing w:after="0" w:line="240" w:lineRule="auto"/>
        <w:rPr>
          <w:rFonts w:eastAsia="Times New Roman" w:cs="Arial"/>
          <w:color w:val="333333"/>
          <w:sz w:val="21"/>
          <w:szCs w:val="21"/>
          <w:lang w:val="en-AU" w:eastAsia="en-AU"/>
        </w:rPr>
      </w:pPr>
    </w:p>
    <w:p w14:paraId="616CC7E0" w14:textId="77777777" w:rsidR="001E48E7" w:rsidRPr="001E48E7" w:rsidRDefault="001E48E7" w:rsidP="001E48E7">
      <w:pPr>
        <w:spacing w:after="0" w:line="240" w:lineRule="auto"/>
        <w:ind w:left="720"/>
        <w:rPr>
          <w:rFonts w:eastAsia="Times New Roman" w:cs="Arial"/>
          <w:color w:val="333333"/>
          <w:sz w:val="21"/>
          <w:szCs w:val="21"/>
          <w:lang w:val="en-AU" w:eastAsia="en-AU"/>
        </w:rPr>
      </w:pPr>
      <w:r w:rsidRPr="001E48E7">
        <w:rPr>
          <w:rStyle w:val="Heading2Char"/>
          <w:noProof/>
          <w:color w:val="auto"/>
        </w:rPr>
        <mc:AlternateContent>
          <mc:Choice Requires="wps">
            <w:drawing>
              <wp:anchor distT="0" distB="0" distL="114300" distR="114300" simplePos="0" relativeHeight="251664384" behindDoc="0" locked="0" layoutInCell="1" allowOverlap="1" wp14:anchorId="4400A800" wp14:editId="6839E881">
                <wp:simplePos x="0" y="0"/>
                <wp:positionH relativeFrom="margin">
                  <wp:align>left</wp:align>
                </wp:positionH>
                <wp:positionV relativeFrom="paragraph">
                  <wp:posOffset>37465</wp:posOffset>
                </wp:positionV>
                <wp:extent cx="333375" cy="315595"/>
                <wp:effectExtent l="0" t="0" r="28575" b="27305"/>
                <wp:wrapSquare wrapText="bothSides"/>
                <wp:docPr id="45" name="Rectangle 45"/>
                <wp:cNvGraphicFramePr/>
                <a:graphic xmlns:a="http://schemas.openxmlformats.org/drawingml/2006/main">
                  <a:graphicData uri="http://schemas.microsoft.com/office/word/2010/wordprocessingShape">
                    <wps:wsp>
                      <wps:cNvSpPr/>
                      <wps:spPr>
                        <a:xfrm>
                          <a:off x="0" y="0"/>
                          <a:ext cx="333375" cy="315595"/>
                        </a:xfrm>
                        <a:prstGeom prst="rect">
                          <a:avLst/>
                        </a:prstGeom>
                        <a:solidFill>
                          <a:srgbClr val="FF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D74EB5" id="Rectangle 45" o:spid="_x0000_s1026" style="position:absolute;margin-left:0;margin-top:2.95pt;width:26.25pt;height:24.8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" fillcolor="red" strokecolor="windowText" strokeweight="1pt">
                <w10:wrap type="square" anchorx="margin"/>
              </v:rect>
            </w:pict>
          </mc:Fallback>
        </mc:AlternateContent>
      </w:r>
      <w:r w:rsidRPr="001E48E7">
        <w:rPr>
          <w:rStyle w:val="Heading2Char"/>
          <w:color w:val="auto"/>
          <w:lang w:val="en-AU"/>
        </w:rPr>
        <w:t>Rejected animals</w:t>
      </w:r>
      <w:r w:rsidRPr="001E48E7">
        <w:rPr>
          <w:rFonts w:eastAsia="Times New Roman" w:cs="Arial"/>
          <w:color w:val="333333"/>
          <w:sz w:val="21"/>
          <w:szCs w:val="21"/>
          <w:lang w:val="en-AU" w:eastAsia="en-AU"/>
        </w:rPr>
        <w:t xml:space="preserve"> </w:t>
      </w:r>
      <w:r w:rsidRPr="001E48E7">
        <w:rPr>
          <w:rFonts w:eastAsia="Times New Roman" w:cs="Arial"/>
          <w:color w:val="333333"/>
          <w:sz w:val="21"/>
          <w:szCs w:val="21"/>
          <w:lang w:val="en-AU" w:eastAsia="en-AU"/>
        </w:rPr>
        <w:br/>
      </w:r>
      <w:r w:rsidRPr="00FD3A15">
        <w:rPr>
          <w:rFonts w:eastAsia="Times New Roman" w:cs="Arial"/>
          <w:color w:val="auto"/>
          <w:sz w:val="22"/>
          <w:szCs w:val="22"/>
          <w:lang w:val="en-AU" w:eastAsia="en-AU"/>
        </w:rPr>
        <w:t xml:space="preserve">Any </w:t>
      </w:r>
      <w:r w:rsidR="007F359D" w:rsidRPr="00FD3A15">
        <w:rPr>
          <w:rFonts w:eastAsia="Times New Roman" w:cs="Arial"/>
          <w:color w:val="auto"/>
          <w:sz w:val="22"/>
          <w:szCs w:val="22"/>
          <w:lang w:val="en-AU" w:eastAsia="en-AU"/>
        </w:rPr>
        <w:t>livestock</w:t>
      </w:r>
      <w:r w:rsidRPr="00FD3A15">
        <w:rPr>
          <w:rFonts w:eastAsia="Times New Roman" w:cs="Arial"/>
          <w:color w:val="auto"/>
          <w:sz w:val="22"/>
          <w:szCs w:val="22"/>
          <w:lang w:val="en-AU" w:eastAsia="en-AU"/>
        </w:rPr>
        <w:t xml:space="preserve"> that are rejected at any stage along the export process must be transferred on the NLIS database to the correct property PIC within 2 days of their arrival. The only exception is if an animal goes directly to a saleyard or processor where the saleyard managers and processors are responsible for notifying the database.</w:t>
      </w:r>
      <w:r w:rsidRPr="00FD3A15">
        <w:rPr>
          <w:rFonts w:eastAsia="Times New Roman" w:cs="Arial"/>
          <w:color w:val="auto"/>
          <w:sz w:val="21"/>
          <w:szCs w:val="21"/>
          <w:lang w:val="en-AU" w:eastAsia="en-AU"/>
        </w:rPr>
        <w:t xml:space="preserve"> The correct National Vendor Declaration with the correct property of dispatch PIC must be used.</w:t>
      </w:r>
    </w:p>
    <w:p w14:paraId="253CBD42" w14:textId="77777777" w:rsidR="007F359D" w:rsidRDefault="007F359D" w:rsidP="001E48E7">
      <w:pPr>
        <w:spacing w:after="0" w:line="240" w:lineRule="auto"/>
        <w:rPr>
          <w:rFonts w:eastAsia="Times New Roman" w:cs="Arial"/>
          <w:color w:val="333333"/>
          <w:sz w:val="22"/>
          <w:szCs w:val="22"/>
          <w:lang w:val="en-AU" w:eastAsia="en-AU"/>
        </w:rPr>
      </w:pPr>
    </w:p>
    <w:p w14:paraId="2635617F" w14:textId="77777777" w:rsidR="001E48E7" w:rsidRPr="001E48E7" w:rsidRDefault="001E48E7" w:rsidP="001E48E7">
      <w:pPr>
        <w:spacing w:after="0" w:line="240" w:lineRule="auto"/>
        <w:rPr>
          <w:rFonts w:eastAsia="Times New Roman" w:cs="Arial"/>
          <w:color w:val="333333"/>
          <w:sz w:val="22"/>
          <w:szCs w:val="22"/>
          <w:lang w:val="en-AU" w:eastAsia="en-AU"/>
        </w:rPr>
      </w:pPr>
      <w:r w:rsidRPr="00FD3A15">
        <w:rPr>
          <w:rFonts w:eastAsia="Times New Roman" w:cs="Arial"/>
          <w:color w:val="auto"/>
          <w:sz w:val="22"/>
          <w:szCs w:val="22"/>
          <w:lang w:val="en-AU" w:eastAsia="en-AU"/>
        </w:rPr>
        <w:t>Communication of correct information to the NLIS database is a legal requirement under the Livestock Disease Control Act 1994 and penalties apply for non-compliance</w:t>
      </w:r>
      <w:r w:rsidR="007F359D" w:rsidRPr="00FD3A15">
        <w:rPr>
          <w:rFonts w:eastAsia="Times New Roman" w:cs="Arial"/>
          <w:color w:val="auto"/>
          <w:sz w:val="22"/>
          <w:szCs w:val="22"/>
          <w:lang w:val="en-AU" w:eastAsia="en-AU"/>
        </w:rPr>
        <w:t>.</w:t>
      </w:r>
    </w:p>
    <w:p w14:paraId="68EA1AC7" w14:textId="77777777" w:rsidR="001E48E7" w:rsidRDefault="001E48E7" w:rsidP="00075C5F">
      <w:pPr>
        <w:pStyle w:val="Heading1"/>
        <w:rPr>
          <w:lang w:val="en-AU"/>
        </w:rPr>
      </w:pPr>
    </w:p>
    <w:p w14:paraId="781235BB" w14:textId="77777777" w:rsidR="00075C5F" w:rsidRPr="00075C5F" w:rsidRDefault="00075C5F" w:rsidP="00075C5F">
      <w:pPr>
        <w:pStyle w:val="Heading1"/>
        <w:rPr>
          <w:lang w:val="en-AU"/>
        </w:rPr>
      </w:pPr>
      <w:r w:rsidRPr="00075C5F">
        <w:rPr>
          <w:lang w:val="en-AU"/>
        </w:rPr>
        <w:lastRenderedPageBreak/>
        <w:t xml:space="preserve">Contacts </w:t>
      </w:r>
    </w:p>
    <w:p w14:paraId="6DA44749" w14:textId="77777777" w:rsidR="00075C5F" w:rsidRPr="00075C5F" w:rsidRDefault="00075C5F" w:rsidP="00075C5F">
      <w:pPr>
        <w:autoSpaceDE w:val="0"/>
        <w:autoSpaceDN w:val="0"/>
        <w:adjustRightInd w:val="0"/>
        <w:spacing w:after="0" w:line="240" w:lineRule="auto"/>
        <w:rPr>
          <w:rFonts w:cs="Arial"/>
          <w:b/>
          <w:bCs/>
          <w:color w:val="3F621F"/>
          <w:sz w:val="22"/>
          <w:szCs w:val="22"/>
          <w:lang w:val="en-AU"/>
        </w:rPr>
      </w:pPr>
      <w:bookmarkStart w:id="1" w:name="_Hlk518647024"/>
      <w:r w:rsidRPr="00075C5F">
        <w:rPr>
          <w:rFonts w:cs="Arial"/>
          <w:b/>
          <w:bCs/>
          <w:color w:val="3F621F"/>
          <w:sz w:val="22"/>
          <w:szCs w:val="22"/>
          <w:lang w:val="en-AU"/>
        </w:rPr>
        <w:t>Agriculture Victoria Contacts</w:t>
      </w:r>
    </w:p>
    <w:p w14:paraId="524F9B34" w14:textId="77777777" w:rsidR="00075C5F" w:rsidRPr="00FD3A15" w:rsidRDefault="00075C5F" w:rsidP="00075C5F">
      <w:pPr>
        <w:shd w:val="clear" w:color="auto" w:fill="FFFFFF"/>
        <w:spacing w:after="0" w:line="240" w:lineRule="auto"/>
        <w:rPr>
          <w:rFonts w:eastAsia="Times New Roman" w:cs="Arial"/>
          <w:color w:val="auto"/>
          <w:sz w:val="22"/>
          <w:szCs w:val="22"/>
          <w:lang w:val="en-AU" w:eastAsia="en-AU"/>
        </w:rPr>
      </w:pPr>
      <w:r w:rsidRPr="00FD3A15">
        <w:rPr>
          <w:rFonts w:eastAsia="Times New Roman" w:cs="Arial"/>
          <w:color w:val="auto"/>
          <w:sz w:val="22"/>
          <w:szCs w:val="22"/>
          <w:lang w:val="en-AU" w:eastAsia="en-AU"/>
        </w:rPr>
        <w:t>Agriculture Victoria NLIS Helpline operates between 9.00am and 4.30pm Monday to Friday.</w:t>
      </w:r>
    </w:p>
    <w:p w14:paraId="5301F215" w14:textId="77777777" w:rsidR="00075C5F" w:rsidRPr="00075C5F" w:rsidRDefault="00075C5F" w:rsidP="00075C5F">
      <w:pPr>
        <w:shd w:val="clear" w:color="auto" w:fill="FFFFFF"/>
        <w:spacing w:after="0" w:line="240" w:lineRule="auto"/>
        <w:rPr>
          <w:rFonts w:eastAsia="Times New Roman" w:cs="Arial"/>
          <w:color w:val="000000"/>
          <w:sz w:val="22"/>
          <w:szCs w:val="22"/>
          <w:lang w:val="en-AU" w:eastAsia="en-AU"/>
        </w:rPr>
      </w:pPr>
      <w:r w:rsidRPr="00FD3A15">
        <w:rPr>
          <w:rFonts w:eastAsia="Times New Roman" w:cs="Arial"/>
          <w:color w:val="auto"/>
          <w:sz w:val="22"/>
          <w:szCs w:val="22"/>
          <w:lang w:val="en-AU" w:eastAsia="en-AU"/>
        </w:rPr>
        <w:t>Phone: 1800 678 779</w:t>
      </w:r>
      <w:r w:rsidRPr="00FD3A15">
        <w:rPr>
          <w:rFonts w:eastAsia="Times New Roman" w:cs="Arial"/>
          <w:color w:val="auto"/>
          <w:sz w:val="22"/>
          <w:szCs w:val="22"/>
          <w:lang w:val="en-AU" w:eastAsia="en-AU"/>
        </w:rPr>
        <w:br/>
        <w:t>Website</w:t>
      </w:r>
      <w:r w:rsidRPr="00075C5F">
        <w:rPr>
          <w:rFonts w:eastAsia="Times New Roman" w:cs="Arial"/>
          <w:color w:val="000000"/>
          <w:sz w:val="22"/>
          <w:szCs w:val="22"/>
          <w:lang w:val="en-AU" w:eastAsia="en-AU"/>
        </w:rPr>
        <w:t>: </w:t>
      </w:r>
      <w:hyperlink r:id="rId15" w:history="1">
        <w:r w:rsidRPr="00075C5F">
          <w:rPr>
            <w:rFonts w:eastAsia="Times New Roman" w:cs="Arial"/>
            <w:color w:val="0066CC"/>
            <w:sz w:val="22"/>
            <w:szCs w:val="22"/>
            <w:u w:val="single"/>
            <w:lang w:val="en-AU" w:eastAsia="en-AU"/>
          </w:rPr>
          <w:t>www.agriculture.vic.gov.au/nlis</w:t>
        </w:r>
      </w:hyperlink>
    </w:p>
    <w:p w14:paraId="0CB0E174" w14:textId="77777777" w:rsidR="00075C5F" w:rsidRPr="00075C5F" w:rsidRDefault="00075C5F" w:rsidP="00075C5F">
      <w:pPr>
        <w:autoSpaceDE w:val="0"/>
        <w:autoSpaceDN w:val="0"/>
        <w:adjustRightInd w:val="0"/>
        <w:spacing w:after="0" w:line="240" w:lineRule="auto"/>
        <w:rPr>
          <w:rFonts w:cs="Arial"/>
          <w:b/>
          <w:bCs/>
          <w:color w:val="3F621F"/>
          <w:sz w:val="22"/>
          <w:szCs w:val="22"/>
          <w:lang w:val="en-AU"/>
        </w:rPr>
      </w:pPr>
    </w:p>
    <w:p w14:paraId="78C5E01A" w14:textId="77777777" w:rsidR="00075C5F" w:rsidRPr="00075C5F" w:rsidRDefault="00075C5F" w:rsidP="00075C5F">
      <w:pPr>
        <w:autoSpaceDE w:val="0"/>
        <w:autoSpaceDN w:val="0"/>
        <w:adjustRightInd w:val="0"/>
        <w:spacing w:after="0" w:line="240" w:lineRule="auto"/>
        <w:rPr>
          <w:rFonts w:cs="Arial"/>
          <w:b/>
          <w:bCs/>
          <w:color w:val="3F621F"/>
          <w:sz w:val="22"/>
          <w:szCs w:val="22"/>
          <w:lang w:val="en-AU"/>
        </w:rPr>
      </w:pPr>
      <w:r w:rsidRPr="00075C5F">
        <w:rPr>
          <w:rFonts w:cs="Arial"/>
          <w:b/>
          <w:bCs/>
          <w:color w:val="3F621F"/>
          <w:sz w:val="22"/>
          <w:szCs w:val="22"/>
          <w:lang w:val="en-AU"/>
        </w:rPr>
        <w:t>NLIS Database Helpdesk Contacts</w:t>
      </w:r>
    </w:p>
    <w:p w14:paraId="5A3331CA" w14:textId="77777777" w:rsidR="00075C5F" w:rsidRPr="00FD3A15" w:rsidRDefault="00075C5F" w:rsidP="00075C5F">
      <w:pPr>
        <w:shd w:val="clear" w:color="auto" w:fill="FFFFFF"/>
        <w:spacing w:after="0" w:line="240" w:lineRule="auto"/>
        <w:rPr>
          <w:rFonts w:eastAsia="Times New Roman" w:cs="Arial"/>
          <w:color w:val="auto"/>
          <w:sz w:val="22"/>
          <w:szCs w:val="22"/>
          <w:lang w:val="en-AU" w:eastAsia="en-AU"/>
        </w:rPr>
      </w:pPr>
      <w:r w:rsidRPr="00FD3A15">
        <w:rPr>
          <w:rFonts w:eastAsia="Times New Roman" w:cs="Arial"/>
          <w:color w:val="auto"/>
          <w:sz w:val="22"/>
          <w:szCs w:val="22"/>
          <w:lang w:val="en-AU" w:eastAsia="en-AU"/>
        </w:rPr>
        <w:t xml:space="preserve">NLIS Ltd operates the NLIS Database Helpdesk from 9am-5pm (Sydney time), Monday-Friday. </w:t>
      </w:r>
    </w:p>
    <w:p w14:paraId="790A0565" w14:textId="77777777" w:rsidR="00075C5F" w:rsidRPr="00075C5F" w:rsidRDefault="00075C5F" w:rsidP="00075C5F">
      <w:pPr>
        <w:shd w:val="clear" w:color="auto" w:fill="FFFFFF"/>
        <w:spacing w:after="0" w:line="240" w:lineRule="auto"/>
        <w:rPr>
          <w:rFonts w:eastAsia="Times New Roman" w:cs="Arial"/>
          <w:color w:val="0066CC"/>
          <w:sz w:val="22"/>
          <w:szCs w:val="22"/>
          <w:u w:val="single"/>
          <w:lang w:val="en-AU" w:eastAsia="en-AU"/>
        </w:rPr>
      </w:pPr>
      <w:r w:rsidRPr="00FD3A15">
        <w:rPr>
          <w:rFonts w:eastAsia="Times New Roman" w:cs="Arial"/>
          <w:color w:val="auto"/>
          <w:sz w:val="22"/>
          <w:szCs w:val="22"/>
          <w:lang w:val="en-AU" w:eastAsia="en-AU"/>
        </w:rPr>
        <w:t>Phone: 1800 654 743</w:t>
      </w:r>
      <w:r w:rsidRPr="00FD3A15">
        <w:rPr>
          <w:rFonts w:eastAsia="Times New Roman" w:cs="Arial"/>
          <w:color w:val="auto"/>
          <w:sz w:val="22"/>
          <w:szCs w:val="22"/>
          <w:lang w:val="en-AU" w:eastAsia="en-AU"/>
        </w:rPr>
        <w:br/>
        <w:t>Email</w:t>
      </w:r>
      <w:r w:rsidRPr="00075C5F">
        <w:rPr>
          <w:rFonts w:eastAsia="Times New Roman" w:cs="Arial"/>
          <w:color w:val="000000"/>
          <w:sz w:val="22"/>
          <w:szCs w:val="22"/>
          <w:lang w:val="en-AU" w:eastAsia="en-AU"/>
        </w:rPr>
        <w:t>: </w:t>
      </w:r>
      <w:hyperlink r:id="rId16" w:history="1">
        <w:r w:rsidRPr="00075C5F">
          <w:rPr>
            <w:rFonts w:eastAsia="Times New Roman" w:cs="Arial"/>
            <w:color w:val="0066CC"/>
            <w:sz w:val="22"/>
            <w:szCs w:val="22"/>
            <w:u w:val="single"/>
            <w:lang w:val="en-AU" w:eastAsia="en-AU"/>
          </w:rPr>
          <w:t>support@nlis.com.au</w:t>
        </w:r>
      </w:hyperlink>
      <w:bookmarkStart w:id="2" w:name="_Hlk518474183"/>
      <w:bookmarkEnd w:id="1"/>
    </w:p>
    <w:p w14:paraId="107DECEE" w14:textId="77777777" w:rsidR="00075C5F" w:rsidRPr="00075C5F" w:rsidRDefault="00075C5F" w:rsidP="00075C5F">
      <w:pPr>
        <w:shd w:val="clear" w:color="auto" w:fill="FFFFFF"/>
        <w:spacing w:after="0" w:line="240" w:lineRule="auto"/>
        <w:rPr>
          <w:rFonts w:cs="Arial"/>
          <w:i/>
          <w:iCs/>
          <w:color w:val="4C7329"/>
          <w:sz w:val="24"/>
          <w:szCs w:val="24"/>
        </w:rPr>
      </w:pPr>
    </w:p>
    <w:p w14:paraId="49F7160A" w14:textId="77777777" w:rsidR="00BD5E36" w:rsidRDefault="00075C5F" w:rsidP="00075C5F">
      <w:pPr>
        <w:pStyle w:val="Agbulletlist"/>
        <w:numPr>
          <w:ilvl w:val="0"/>
          <w:numId w:val="0"/>
        </w:numPr>
      </w:pPr>
      <w:r w:rsidRPr="00075C5F">
        <w:rPr>
          <w:rFonts w:cs="Arial"/>
          <w:i/>
          <w:iCs/>
          <w:color w:val="4C7329"/>
          <w:sz w:val="22"/>
          <w:szCs w:val="22"/>
        </w:rPr>
        <w:t>Livestock traceability protecting your livestock, your neighbours</w:t>
      </w:r>
      <w:r w:rsidR="00A1017D">
        <w:rPr>
          <w:rFonts w:cs="Arial"/>
          <w:i/>
          <w:iCs/>
          <w:color w:val="4C7329"/>
          <w:sz w:val="22"/>
          <w:szCs w:val="22"/>
        </w:rPr>
        <w:t>’</w:t>
      </w:r>
      <w:r w:rsidRPr="00075C5F">
        <w:rPr>
          <w:rFonts w:cs="Arial"/>
          <w:i/>
          <w:iCs/>
          <w:color w:val="4C7329"/>
          <w:sz w:val="22"/>
          <w:szCs w:val="22"/>
        </w:rPr>
        <w:t xml:space="preserve"> and the viability of the entire industry</w:t>
      </w:r>
      <w:bookmarkEnd w:id="2"/>
      <w:r>
        <w:rPr>
          <w:rFonts w:cs="Arial"/>
          <w:i/>
          <w:iCs/>
          <w:color w:val="4C7329"/>
          <w:sz w:val="22"/>
          <w:szCs w:val="22"/>
        </w:rPr>
        <w:t>.</w:t>
      </w:r>
    </w:p>
    <w:p w14:paraId="27156496" w14:textId="77777777" w:rsidR="00AE3162" w:rsidRDefault="00AE3162" w:rsidP="005A777D">
      <w:pPr>
        <w:pStyle w:val="Agbodytext"/>
      </w:pPr>
    </w:p>
    <w:tbl>
      <w:tblPr>
        <w:tblStyle w:val="TableGrid"/>
        <w:tblW w:w="0" w:type="auto"/>
        <w:tblBorders>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877"/>
      </w:tblGrid>
      <w:tr w:rsidR="00AE3162" w14:paraId="4993F2BE" w14:textId="77777777" w:rsidTr="000F073F">
        <w:tc>
          <w:tcPr>
            <w:tcW w:w="4877" w:type="dxa"/>
            <w:tcBorders>
              <w:bottom w:val="nil"/>
            </w:tcBorders>
          </w:tcPr>
          <w:p w14:paraId="7AC097FE" w14:textId="77777777" w:rsidR="00AE3162" w:rsidRDefault="00AE3162" w:rsidP="005A777D">
            <w:pPr>
              <w:pStyle w:val="Agbodytext"/>
              <w:rPr>
                <w:rStyle w:val="Heading1Char"/>
              </w:rPr>
            </w:pPr>
            <w:r w:rsidRPr="005C6A3C">
              <w:rPr>
                <w:rStyle w:val="Heading1Char"/>
              </w:rPr>
              <w:t>Accessibility</w:t>
            </w:r>
          </w:p>
        </w:tc>
      </w:tr>
      <w:tr w:rsidR="00AE3162" w14:paraId="638088A6" w14:textId="77777777" w:rsidTr="000F073F">
        <w:tc>
          <w:tcPr>
            <w:tcW w:w="4877" w:type="dxa"/>
            <w:tcBorders>
              <w:top w:val="nil"/>
              <w:bottom w:val="single" w:sz="4" w:space="0" w:color="auto"/>
            </w:tcBorders>
          </w:tcPr>
          <w:p w14:paraId="4BD44C72" w14:textId="57DD2ECF" w:rsidR="00AE3162" w:rsidRDefault="00AE3162" w:rsidP="005A777D">
            <w:pPr>
              <w:pStyle w:val="Agbodytext"/>
            </w:pPr>
            <w:r>
              <w:t xml:space="preserve">If you would like to receive this publication in an accessible format, please </w:t>
            </w:r>
            <w:r w:rsidR="00797EEA">
              <w:t xml:space="preserve">Department of Jobs, Precincts and Regions Customer Service Centre on </w:t>
            </w:r>
            <w:r w:rsidR="002570AB">
              <w:rPr>
                <w:rFonts w:eastAsia="Times New Roman"/>
              </w:rPr>
              <w:t>1300 502 656</w:t>
            </w:r>
            <w:r w:rsidR="00797EEA">
              <w:t>.</w:t>
            </w:r>
            <w:r w:rsidRPr="005C6A3C">
              <w:rPr>
                <w:color w:val="FF0000"/>
              </w:rPr>
              <w:t xml:space="preserve"> </w:t>
            </w:r>
          </w:p>
          <w:p w14:paraId="2A85A10F" w14:textId="77777777" w:rsidR="00AE3162" w:rsidRDefault="00AE3162" w:rsidP="005A777D">
            <w:pPr>
              <w:pStyle w:val="Agbodytext"/>
              <w:rPr>
                <w:rStyle w:val="Heading1Char"/>
              </w:rPr>
            </w:pPr>
            <w:r>
              <w:t xml:space="preserve">This document is also available in </w:t>
            </w:r>
            <w:r w:rsidRPr="005C6A3C">
              <w:t>PDF or Word</w:t>
            </w:r>
            <w:r>
              <w:t xml:space="preserve"> format at www.</w:t>
            </w:r>
            <w:r w:rsidR="00797EEA">
              <w:t>agriculture</w:t>
            </w:r>
            <w:r>
              <w:t xml:space="preserve">.vic.gov.au </w:t>
            </w:r>
          </w:p>
        </w:tc>
      </w:tr>
    </w:tbl>
    <w:p w14:paraId="55073E17" w14:textId="77777777" w:rsidR="00AE3162" w:rsidRPr="005C6A3C" w:rsidRDefault="00AE3162" w:rsidP="005A777D">
      <w:pPr>
        <w:pStyle w:val="Agbodytext"/>
      </w:pPr>
    </w:p>
    <w:p w14:paraId="11E5E6E1" w14:textId="77777777" w:rsidR="00AE3162" w:rsidRPr="00D55D23" w:rsidRDefault="00AE3162" w:rsidP="005A777D">
      <w:pPr>
        <w:pStyle w:val="Agbodytext"/>
      </w:pPr>
    </w:p>
    <w:sectPr w:rsidR="00AE3162" w:rsidRPr="00D55D23" w:rsidSect="00075C5F">
      <w:type w:val="continuous"/>
      <w:pgSz w:w="11900" w:h="16840"/>
      <w:pgMar w:top="1701" w:right="709" w:bottom="1701"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6F9ED" w14:textId="77777777" w:rsidR="00F548E6" w:rsidRDefault="00F548E6" w:rsidP="008954B2">
      <w:r>
        <w:separator/>
      </w:r>
    </w:p>
  </w:endnote>
  <w:endnote w:type="continuationSeparator" w:id="0">
    <w:p w14:paraId="7703278C" w14:textId="77777777" w:rsidR="00F548E6" w:rsidRDefault="00F548E6" w:rsidP="00895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SemiBold">
    <w:altName w:val="Times New Roman"/>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BD225" w14:textId="77777777" w:rsidR="002570AB" w:rsidRDefault="002570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8A721" w14:textId="063E56F1" w:rsidR="002570AB" w:rsidRDefault="002570AB">
    <w:pPr>
      <w:pStyle w:val="Footer"/>
    </w:pPr>
    <w:r>
      <w:rPr>
        <w:noProof/>
      </w:rPr>
      <mc:AlternateContent>
        <mc:Choice Requires="wps">
          <w:drawing>
            <wp:anchor distT="0" distB="0" distL="114300" distR="114300" simplePos="0" relativeHeight="251675648" behindDoc="0" locked="0" layoutInCell="0" allowOverlap="1" wp14:anchorId="209A15B3" wp14:editId="116C2138">
              <wp:simplePos x="0" y="0"/>
              <wp:positionH relativeFrom="page">
                <wp:posOffset>0</wp:posOffset>
              </wp:positionH>
              <wp:positionV relativeFrom="page">
                <wp:posOffset>10229215</wp:posOffset>
              </wp:positionV>
              <wp:extent cx="7556500" cy="273050"/>
              <wp:effectExtent l="0" t="0" r="0" b="12700"/>
              <wp:wrapNone/>
              <wp:docPr id="1" name="MSIPCM656441eda2c7e631504f88f6" descr="{&quot;HashCode&quot;:-1264680268,&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714442" w14:textId="09D4797A" w:rsidR="002570AB" w:rsidRPr="002570AB" w:rsidRDefault="002570AB" w:rsidP="002570AB">
                          <w:pPr>
                            <w:spacing w:after="0"/>
                            <w:jc w:val="center"/>
                            <w:rPr>
                              <w:rFonts w:ascii="Calibri" w:hAnsi="Calibri" w:cs="Calibri"/>
                              <w:color w:val="000000"/>
                              <w:sz w:val="24"/>
                            </w:rPr>
                          </w:pPr>
                          <w:r w:rsidRPr="002570A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09A15B3" id="_x0000_t202" coordsize="21600,21600" o:spt="202" path="m,l,21600r21600,l21600,xe">
              <v:stroke joinstyle="miter"/>
              <v:path gradientshapeok="t" o:connecttype="rect"/>
            </v:shapetype>
            <v:shape id="MSIPCM656441eda2c7e631504f88f6" o:spid="_x0000_s1046" type="#_x0000_t202" alt="{&quot;HashCode&quot;:-1264680268,&quot;Height&quot;:842.0,&quot;Width&quot;:595.0,&quot;Placement&quot;:&quot;Footer&quot;,&quot;Index&quot;:&quot;Primary&quot;,&quot;Section&quot;:1,&quot;Top&quot;:0.0,&quot;Left&quot;:0.0}" style="position:absolute;margin-left:0;margin-top:805.45pt;width:595pt;height:21.5pt;z-index:2516756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fill o:detectmouseclick="t"/>
              <v:textbox inset=",0,,0">
                <w:txbxContent>
                  <w:p w14:paraId="14714442" w14:textId="09D4797A" w:rsidR="002570AB" w:rsidRPr="002570AB" w:rsidRDefault="002570AB" w:rsidP="002570AB">
                    <w:pPr>
                      <w:spacing w:after="0"/>
                      <w:jc w:val="center"/>
                      <w:rPr>
                        <w:rFonts w:ascii="Calibri" w:hAnsi="Calibri" w:cs="Calibri"/>
                        <w:color w:val="000000"/>
                        <w:sz w:val="24"/>
                      </w:rPr>
                    </w:pPr>
                    <w:r w:rsidRPr="002570AB">
                      <w:rPr>
                        <w:rFonts w:ascii="Calibri" w:hAnsi="Calibri" w:cs="Calibri"/>
                        <w:color w:val="00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A1642" w14:textId="37D287D0" w:rsidR="002570AB" w:rsidRDefault="002570AB">
    <w:pPr>
      <w:pStyle w:val="Footer"/>
    </w:pPr>
    <w:r>
      <w:rPr>
        <w:noProof/>
      </w:rPr>
      <mc:AlternateContent>
        <mc:Choice Requires="wps">
          <w:drawing>
            <wp:anchor distT="0" distB="0" distL="114300" distR="114300" simplePos="0" relativeHeight="251676672" behindDoc="0" locked="0" layoutInCell="0" allowOverlap="1" wp14:anchorId="22B0F594" wp14:editId="2274DE62">
              <wp:simplePos x="0" y="0"/>
              <wp:positionH relativeFrom="page">
                <wp:posOffset>0</wp:posOffset>
              </wp:positionH>
              <wp:positionV relativeFrom="page">
                <wp:posOffset>10229215</wp:posOffset>
              </wp:positionV>
              <wp:extent cx="7556500" cy="273050"/>
              <wp:effectExtent l="0" t="0" r="0" b="12700"/>
              <wp:wrapNone/>
              <wp:docPr id="2" name="MSIPCM32ee4514b77b570f0ae869d5" descr="{&quot;HashCode&quot;:-1264680268,&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9FDD19" w14:textId="013DFED0" w:rsidR="002570AB" w:rsidRPr="002570AB" w:rsidRDefault="002570AB" w:rsidP="002570AB">
                          <w:pPr>
                            <w:spacing w:after="0"/>
                            <w:jc w:val="center"/>
                            <w:rPr>
                              <w:rFonts w:ascii="Calibri" w:hAnsi="Calibri" w:cs="Calibri"/>
                              <w:color w:val="000000"/>
                              <w:sz w:val="24"/>
                            </w:rPr>
                          </w:pPr>
                          <w:r w:rsidRPr="002570A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2B0F594" id="_x0000_t202" coordsize="21600,21600" o:spt="202" path="m,l,21600r21600,l21600,xe">
              <v:stroke joinstyle="miter"/>
              <v:path gradientshapeok="t" o:connecttype="rect"/>
            </v:shapetype>
            <v:shape id="MSIPCM32ee4514b77b570f0ae869d5" o:spid="_x0000_s1048" type="#_x0000_t202" alt="{&quot;HashCode&quot;:-1264680268,&quot;Height&quot;:842.0,&quot;Width&quot;:595.0,&quot;Placement&quot;:&quot;Footer&quot;,&quot;Index&quot;:&quot;FirstPage&quot;,&quot;Section&quot;:1,&quot;Top&quot;:0.0,&quot;Left&quot;:0.0}" style="position:absolute;margin-left:0;margin-top:805.45pt;width:595pt;height:21.5pt;z-index:25167667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xfE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" o:allowincell="f" filled="f" stroked="f" strokeweight=".5pt">
              <v:fill o:detectmouseclick="t"/>
              <v:textbox inset=",0,,0">
                <w:txbxContent>
                  <w:p w14:paraId="149FDD19" w14:textId="013DFED0" w:rsidR="002570AB" w:rsidRPr="002570AB" w:rsidRDefault="002570AB" w:rsidP="002570AB">
                    <w:pPr>
                      <w:spacing w:after="0"/>
                      <w:jc w:val="center"/>
                      <w:rPr>
                        <w:rFonts w:ascii="Calibri" w:hAnsi="Calibri" w:cs="Calibri"/>
                        <w:color w:val="000000"/>
                        <w:sz w:val="24"/>
                      </w:rPr>
                    </w:pPr>
                    <w:r w:rsidRPr="002570AB">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A47E8" w14:textId="77777777" w:rsidR="00F548E6" w:rsidRDefault="00F548E6" w:rsidP="008954B2">
      <w:r>
        <w:separator/>
      </w:r>
    </w:p>
  </w:footnote>
  <w:footnote w:type="continuationSeparator" w:id="0">
    <w:p w14:paraId="444A365F" w14:textId="77777777" w:rsidR="00F548E6" w:rsidRDefault="00F548E6" w:rsidP="00895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CB40E" w14:textId="77777777" w:rsidR="002570AB" w:rsidRDefault="002570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7733F" w14:textId="01425D8E" w:rsidR="00306B4E" w:rsidRDefault="002570AB" w:rsidP="00EF3DC4">
    <w:pPr>
      <w:pStyle w:val="Agtitle"/>
    </w:pPr>
    <w:r>
      <w:rPr>
        <w:noProof/>
      </w:rPr>
      <mc:AlternateContent>
        <mc:Choice Requires="wps">
          <w:drawing>
            <wp:anchor distT="0" distB="0" distL="114300" distR="114300" simplePos="0" relativeHeight="251677696" behindDoc="0" locked="0" layoutInCell="0" allowOverlap="1" wp14:anchorId="6A0BCA0E" wp14:editId="3B8C1006">
              <wp:simplePos x="0" y="0"/>
              <wp:positionH relativeFrom="page">
                <wp:posOffset>0</wp:posOffset>
              </wp:positionH>
              <wp:positionV relativeFrom="page">
                <wp:posOffset>190500</wp:posOffset>
              </wp:positionV>
              <wp:extent cx="7556500" cy="273050"/>
              <wp:effectExtent l="0" t="0" r="0" b="12700"/>
              <wp:wrapNone/>
              <wp:docPr id="3" name="MSIPCM891943e4a9468694466a7079" descr="{&quot;HashCode&quot;:-1288817837,&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556C58" w14:textId="3643EFCB" w:rsidR="002570AB" w:rsidRPr="002570AB" w:rsidRDefault="002570AB" w:rsidP="002570AB">
                          <w:pPr>
                            <w:spacing w:after="0"/>
                            <w:jc w:val="center"/>
                            <w:rPr>
                              <w:rFonts w:ascii="Calibri" w:hAnsi="Calibri" w:cs="Calibri"/>
                              <w:color w:val="000000"/>
                              <w:sz w:val="24"/>
                            </w:rPr>
                          </w:pPr>
                          <w:r w:rsidRPr="002570A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A0BCA0E" id="_x0000_t202" coordsize="21600,21600" o:spt="202" path="m,l,21600r21600,l21600,xe">
              <v:stroke joinstyle="miter"/>
              <v:path gradientshapeok="t" o:connecttype="rect"/>
            </v:shapetype>
            <v:shape id="MSIPCM891943e4a9468694466a7079" o:spid="_x0000_s1045" type="#_x0000_t202" alt="{&quot;HashCode&quot;:-1288817837,&quot;Height&quot;:842.0,&quot;Width&quot;:595.0,&quot;Placement&quot;:&quot;Header&quot;,&quot;Index&quot;:&quot;Primary&quot;,&quot;Section&quot;:1,&quot;Top&quot;:0.0,&quot;Left&quot;:0.0}" style="position:absolute;margin-left:0;margin-top:15pt;width:595pt;height:21.5pt;z-index:2516776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cD/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" o:allowincell="f" filled="f" stroked="f" strokeweight=".5pt">
              <v:fill o:detectmouseclick="t"/>
              <v:textbox inset=",0,,0">
                <w:txbxContent>
                  <w:p w14:paraId="7C556C58" w14:textId="3643EFCB" w:rsidR="002570AB" w:rsidRPr="002570AB" w:rsidRDefault="002570AB" w:rsidP="002570AB">
                    <w:pPr>
                      <w:spacing w:after="0"/>
                      <w:jc w:val="center"/>
                      <w:rPr>
                        <w:rFonts w:ascii="Calibri" w:hAnsi="Calibri" w:cs="Calibri"/>
                        <w:color w:val="000000"/>
                        <w:sz w:val="24"/>
                      </w:rPr>
                    </w:pPr>
                    <w:r w:rsidRPr="002570AB">
                      <w:rPr>
                        <w:rFonts w:ascii="Calibri" w:hAnsi="Calibri" w:cs="Calibri"/>
                        <w:color w:val="000000"/>
                        <w:sz w:val="24"/>
                      </w:rPr>
                      <w:t>OFFICIAL</w:t>
                    </w:r>
                  </w:p>
                </w:txbxContent>
              </v:textbox>
              <w10:wrap anchorx="page" anchory="page"/>
            </v:shape>
          </w:pict>
        </mc:Fallback>
      </mc:AlternateContent>
    </w:r>
    <w:r w:rsidR="00FF3B94">
      <w:rPr>
        <w:noProof/>
      </w:rPr>
      <w:drawing>
        <wp:anchor distT="0" distB="0" distL="114300" distR="114300" simplePos="0" relativeHeight="251673600" behindDoc="1" locked="0" layoutInCell="1" allowOverlap="1" wp14:anchorId="2C96C811" wp14:editId="2F8609F8">
          <wp:simplePos x="0" y="0"/>
          <wp:positionH relativeFrom="page">
            <wp:align>center</wp:align>
          </wp:positionH>
          <wp:positionV relativeFrom="page">
            <wp:align>top</wp:align>
          </wp:positionV>
          <wp:extent cx="7560000" cy="10685647"/>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actsheet11.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647"/>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7EEBC" w14:textId="0F49E48A" w:rsidR="002D777F" w:rsidRDefault="002570AB">
    <w:pPr>
      <w:pStyle w:val="Header"/>
      <w:rPr>
        <w:noProof/>
        <w:lang w:val="en-AU" w:eastAsia="en-AU"/>
      </w:rPr>
    </w:pPr>
    <w:r>
      <w:rPr>
        <w:noProof/>
      </w:rPr>
      <mc:AlternateContent>
        <mc:Choice Requires="wps">
          <w:drawing>
            <wp:anchor distT="0" distB="0" distL="114300" distR="114300" simplePos="0" relativeHeight="251678720" behindDoc="0" locked="0" layoutInCell="0" allowOverlap="1" wp14:anchorId="20D1396F" wp14:editId="14ED0127">
              <wp:simplePos x="0" y="0"/>
              <wp:positionH relativeFrom="page">
                <wp:posOffset>0</wp:posOffset>
              </wp:positionH>
              <wp:positionV relativeFrom="page">
                <wp:posOffset>190500</wp:posOffset>
              </wp:positionV>
              <wp:extent cx="7556500" cy="273050"/>
              <wp:effectExtent l="0" t="0" r="0" b="12700"/>
              <wp:wrapNone/>
              <wp:docPr id="4" name="MSIPCMa8774caab999b9dba5a14450" descr="{&quot;HashCode&quot;:-1288817837,&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ED21FE" w14:textId="10301736" w:rsidR="002570AB" w:rsidRPr="002570AB" w:rsidRDefault="002570AB" w:rsidP="002570AB">
                          <w:pPr>
                            <w:spacing w:after="0"/>
                            <w:jc w:val="center"/>
                            <w:rPr>
                              <w:rFonts w:ascii="Calibri" w:hAnsi="Calibri" w:cs="Calibri"/>
                              <w:color w:val="000000"/>
                              <w:sz w:val="24"/>
                            </w:rPr>
                          </w:pPr>
                          <w:r w:rsidRPr="002570A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0D1396F" id="_x0000_t202" coordsize="21600,21600" o:spt="202" path="m,l,21600r21600,l21600,xe">
              <v:stroke joinstyle="miter"/>
              <v:path gradientshapeok="t" o:connecttype="rect"/>
            </v:shapetype>
            <v:shape id="MSIPCMa8774caab999b9dba5a14450" o:spid="_x0000_s1047" type="#_x0000_t202" alt="{&quot;HashCode&quot;:-1288817837,&quot;Height&quot;:842.0,&quot;Width&quot;:595.0,&quot;Placement&quot;:&quot;Header&quot;,&quot;Index&quot;:&quot;FirstPage&quot;,&quot;Section&quot;:1,&quot;Top&quot;:0.0,&quot;Left&quot;:0.0}" style="position:absolute;margin-left:0;margin-top:15pt;width:595pt;height:21.5pt;z-index:2516787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kF3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" o:allowincell="f" filled="f" stroked="f" strokeweight=".5pt">
              <v:fill o:detectmouseclick="t"/>
              <v:textbox inset=",0,,0">
                <w:txbxContent>
                  <w:p w14:paraId="13ED21FE" w14:textId="10301736" w:rsidR="002570AB" w:rsidRPr="002570AB" w:rsidRDefault="002570AB" w:rsidP="002570AB">
                    <w:pPr>
                      <w:spacing w:after="0"/>
                      <w:jc w:val="center"/>
                      <w:rPr>
                        <w:rFonts w:ascii="Calibri" w:hAnsi="Calibri" w:cs="Calibri"/>
                        <w:color w:val="000000"/>
                        <w:sz w:val="24"/>
                      </w:rPr>
                    </w:pPr>
                    <w:r w:rsidRPr="002570AB">
                      <w:rPr>
                        <w:rFonts w:ascii="Calibri" w:hAnsi="Calibri" w:cs="Calibri"/>
                        <w:color w:val="000000"/>
                        <w:sz w:val="24"/>
                      </w:rPr>
                      <w:t>OFFICIAL</w:t>
                    </w:r>
                  </w:p>
                </w:txbxContent>
              </v:textbox>
              <w10:wrap anchorx="page" anchory="page"/>
            </v:shape>
          </w:pict>
        </mc:Fallback>
      </mc:AlternateContent>
    </w:r>
    <w:r w:rsidR="00A1017D">
      <w:rPr>
        <w:noProof/>
      </w:rPr>
      <w:drawing>
        <wp:anchor distT="0" distB="0" distL="114300" distR="114300" simplePos="0" relativeHeight="251674624" behindDoc="1" locked="0" layoutInCell="1" allowOverlap="1" wp14:anchorId="4439481C" wp14:editId="64902BEB">
          <wp:simplePos x="0" y="0"/>
          <wp:positionH relativeFrom="page">
            <wp:align>left</wp:align>
          </wp:positionH>
          <wp:positionV relativeFrom="page">
            <wp:posOffset>-76200</wp:posOffset>
          </wp:positionV>
          <wp:extent cx="7560000" cy="10685647"/>
          <wp:effectExtent l="0" t="0" r="0" b="0"/>
          <wp:wrapTight wrapText="bothSides">
            <wp:wrapPolygon edited="0">
              <wp:start x="435" y="347"/>
              <wp:lineTo x="435" y="5468"/>
              <wp:lineTo x="21119" y="5468"/>
              <wp:lineTo x="21119" y="347"/>
              <wp:lineTo x="435" y="347"/>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actsheet.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647"/>
                  </a:xfrm>
                  <a:prstGeom prst="rect">
                    <a:avLst/>
                  </a:prstGeom>
                </pic:spPr>
              </pic:pic>
            </a:graphicData>
          </a:graphic>
          <wp14:sizeRelH relativeFrom="margin">
            <wp14:pctWidth>0</wp14:pctWidth>
          </wp14:sizeRelH>
          <wp14:sizeRelV relativeFrom="margin">
            <wp14:pctHeight>0</wp14:pctHeight>
          </wp14:sizeRelV>
        </wp:anchor>
      </w:drawing>
    </w:r>
  </w:p>
  <w:p w14:paraId="5CFEACEA" w14:textId="77777777" w:rsidR="00147114" w:rsidRDefault="001471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34A78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A8A251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F1C3CD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A60E2F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9A6556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090E22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A3A968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BE476E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ED6BA1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446D9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46A9A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1B15952"/>
    <w:multiLevelType w:val="hybridMultilevel"/>
    <w:tmpl w:val="B630CA5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16D945EE"/>
    <w:multiLevelType w:val="multilevel"/>
    <w:tmpl w:val="0409001D"/>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1433E15"/>
    <w:multiLevelType w:val="multilevel"/>
    <w:tmpl w:val="45065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D204F21"/>
    <w:multiLevelType w:val="hybridMultilevel"/>
    <w:tmpl w:val="F07A34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DB77491"/>
    <w:multiLevelType w:val="hybridMultilevel"/>
    <w:tmpl w:val="AD505DEA"/>
    <w:lvl w:ilvl="0" w:tplc="590EFCEE">
      <w:start w:val="1"/>
      <w:numFmt w:val="bullet"/>
      <w:pStyle w:val="Agbulletlis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400C56"/>
    <w:multiLevelType w:val="multilevel"/>
    <w:tmpl w:val="C2EE9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2"/>
  </w:num>
  <w:num w:numId="13">
    <w:abstractNumId w:val="15"/>
  </w:num>
  <w:num w:numId="14">
    <w:abstractNumId w:val="13"/>
  </w:num>
  <w:num w:numId="15">
    <w:abstractNumId w:val="14"/>
  </w:num>
  <w:num w:numId="16">
    <w:abstractNumId w:val="1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0" w:nlCheck="1" w:checkStyle="0"/>
  <w:activeWritingStyle w:appName="MSWord" w:lang="en-AU" w:vendorID="64" w:dllVersion="0" w:nlCheck="1" w:checkStyle="0"/>
  <w:activeWritingStyle w:appName="MSWord" w:lang="en-US" w:vendorID="64" w:dllVersion="4096" w:nlCheck="1" w:checkStyle="0"/>
  <w:activeWritingStyle w:appName="MSWord" w:lang="en-AU" w:vendorID="64" w:dllVersion="4096" w:nlCheck="1" w:checkStyle="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9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6289"/>
    <w:rsid w:val="00002759"/>
    <w:rsid w:val="0002784E"/>
    <w:rsid w:val="000356FF"/>
    <w:rsid w:val="00044589"/>
    <w:rsid w:val="00051E50"/>
    <w:rsid w:val="00055C19"/>
    <w:rsid w:val="00075C5F"/>
    <w:rsid w:val="00081FFD"/>
    <w:rsid w:val="000909F0"/>
    <w:rsid w:val="000C35AB"/>
    <w:rsid w:val="00133657"/>
    <w:rsid w:val="00147114"/>
    <w:rsid w:val="001731CD"/>
    <w:rsid w:val="0018080B"/>
    <w:rsid w:val="00180AE6"/>
    <w:rsid w:val="001E48E7"/>
    <w:rsid w:val="002570AB"/>
    <w:rsid w:val="00257C7B"/>
    <w:rsid w:val="00262B0D"/>
    <w:rsid w:val="00262EDD"/>
    <w:rsid w:val="00275313"/>
    <w:rsid w:val="00283833"/>
    <w:rsid w:val="002B0C9A"/>
    <w:rsid w:val="002D777F"/>
    <w:rsid w:val="002D7ED1"/>
    <w:rsid w:val="00306B4E"/>
    <w:rsid w:val="00320B43"/>
    <w:rsid w:val="00321F07"/>
    <w:rsid w:val="003825E7"/>
    <w:rsid w:val="00397B9B"/>
    <w:rsid w:val="003A0AFB"/>
    <w:rsid w:val="003A0C46"/>
    <w:rsid w:val="003A2768"/>
    <w:rsid w:val="003A63C5"/>
    <w:rsid w:val="003B79F8"/>
    <w:rsid w:val="003C2E56"/>
    <w:rsid w:val="003C4A74"/>
    <w:rsid w:val="003D032C"/>
    <w:rsid w:val="003E59F9"/>
    <w:rsid w:val="003F24C6"/>
    <w:rsid w:val="00403238"/>
    <w:rsid w:val="00416217"/>
    <w:rsid w:val="00445648"/>
    <w:rsid w:val="00480133"/>
    <w:rsid w:val="004A2968"/>
    <w:rsid w:val="005715B8"/>
    <w:rsid w:val="00590E4A"/>
    <w:rsid w:val="005A0417"/>
    <w:rsid w:val="005A777D"/>
    <w:rsid w:val="005D35C4"/>
    <w:rsid w:val="005D37DA"/>
    <w:rsid w:val="005D47E6"/>
    <w:rsid w:val="005D6D23"/>
    <w:rsid w:val="005D735D"/>
    <w:rsid w:val="005E07E2"/>
    <w:rsid w:val="00624BBC"/>
    <w:rsid w:val="006351F3"/>
    <w:rsid w:val="006522BA"/>
    <w:rsid w:val="0066292A"/>
    <w:rsid w:val="00694091"/>
    <w:rsid w:val="006A6409"/>
    <w:rsid w:val="006D07C3"/>
    <w:rsid w:val="007219EC"/>
    <w:rsid w:val="0073577E"/>
    <w:rsid w:val="0074385E"/>
    <w:rsid w:val="00763A68"/>
    <w:rsid w:val="00775C11"/>
    <w:rsid w:val="00792085"/>
    <w:rsid w:val="00797EEA"/>
    <w:rsid w:val="007B43D8"/>
    <w:rsid w:val="007F359D"/>
    <w:rsid w:val="007F610A"/>
    <w:rsid w:val="00804CDA"/>
    <w:rsid w:val="00833E2D"/>
    <w:rsid w:val="0086129D"/>
    <w:rsid w:val="00876289"/>
    <w:rsid w:val="00886DB5"/>
    <w:rsid w:val="008954B2"/>
    <w:rsid w:val="008B3D9D"/>
    <w:rsid w:val="008B7B9E"/>
    <w:rsid w:val="008C3756"/>
    <w:rsid w:val="008C5966"/>
    <w:rsid w:val="008D04F6"/>
    <w:rsid w:val="00901EEA"/>
    <w:rsid w:val="0093666F"/>
    <w:rsid w:val="009734E2"/>
    <w:rsid w:val="00980445"/>
    <w:rsid w:val="009A3F3E"/>
    <w:rsid w:val="009A6C18"/>
    <w:rsid w:val="009D2F90"/>
    <w:rsid w:val="009D6336"/>
    <w:rsid w:val="009E093A"/>
    <w:rsid w:val="00A038AC"/>
    <w:rsid w:val="00A1017D"/>
    <w:rsid w:val="00A1528A"/>
    <w:rsid w:val="00A314C5"/>
    <w:rsid w:val="00A47C38"/>
    <w:rsid w:val="00A80AF4"/>
    <w:rsid w:val="00A93FB6"/>
    <w:rsid w:val="00AB7D71"/>
    <w:rsid w:val="00AE3162"/>
    <w:rsid w:val="00AE78E9"/>
    <w:rsid w:val="00B01D4C"/>
    <w:rsid w:val="00B179B3"/>
    <w:rsid w:val="00B347F1"/>
    <w:rsid w:val="00B43DB8"/>
    <w:rsid w:val="00B47936"/>
    <w:rsid w:val="00B54184"/>
    <w:rsid w:val="00B67908"/>
    <w:rsid w:val="00B7028A"/>
    <w:rsid w:val="00B812B1"/>
    <w:rsid w:val="00BC7343"/>
    <w:rsid w:val="00BD58AD"/>
    <w:rsid w:val="00BD5E36"/>
    <w:rsid w:val="00C01CFE"/>
    <w:rsid w:val="00C124F1"/>
    <w:rsid w:val="00C14E78"/>
    <w:rsid w:val="00C21C0E"/>
    <w:rsid w:val="00C24AF8"/>
    <w:rsid w:val="00C35141"/>
    <w:rsid w:val="00C433B1"/>
    <w:rsid w:val="00C44299"/>
    <w:rsid w:val="00C45B22"/>
    <w:rsid w:val="00C73391"/>
    <w:rsid w:val="00CA63CF"/>
    <w:rsid w:val="00CD0EC4"/>
    <w:rsid w:val="00CD566D"/>
    <w:rsid w:val="00CF0624"/>
    <w:rsid w:val="00D33A77"/>
    <w:rsid w:val="00D35FD8"/>
    <w:rsid w:val="00D55D23"/>
    <w:rsid w:val="00D61D67"/>
    <w:rsid w:val="00DC3C90"/>
    <w:rsid w:val="00DD35EE"/>
    <w:rsid w:val="00DE4095"/>
    <w:rsid w:val="00DF01D4"/>
    <w:rsid w:val="00E21EE4"/>
    <w:rsid w:val="00E3076C"/>
    <w:rsid w:val="00E55B1A"/>
    <w:rsid w:val="00E565FB"/>
    <w:rsid w:val="00E713AB"/>
    <w:rsid w:val="00E776E5"/>
    <w:rsid w:val="00E833BA"/>
    <w:rsid w:val="00E9080D"/>
    <w:rsid w:val="00EC56EC"/>
    <w:rsid w:val="00EC7A31"/>
    <w:rsid w:val="00EF3DC4"/>
    <w:rsid w:val="00F069A0"/>
    <w:rsid w:val="00F15010"/>
    <w:rsid w:val="00F42C67"/>
    <w:rsid w:val="00F548E6"/>
    <w:rsid w:val="00F6072B"/>
    <w:rsid w:val="00F63690"/>
    <w:rsid w:val="00F71FEF"/>
    <w:rsid w:val="00F7492C"/>
    <w:rsid w:val="00FA5D66"/>
    <w:rsid w:val="00FD3A15"/>
    <w:rsid w:val="00FD3AD5"/>
    <w:rsid w:val="00FF3B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05814DF"/>
  <w15:docId w15:val="{39496D6B-264A-E64B-80CE-84CBF1929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77D"/>
    <w:pPr>
      <w:spacing w:after="120" w:line="220" w:lineRule="exact"/>
    </w:pPr>
    <w:rPr>
      <w:rFonts w:ascii="Arial" w:hAnsi="Arial" w:cs="VIC-SemiBold"/>
      <w:color w:val="000000" w:themeColor="text1"/>
      <w:sz w:val="18"/>
      <w:szCs w:val="52"/>
    </w:rPr>
  </w:style>
  <w:style w:type="paragraph" w:styleId="Heading1">
    <w:name w:val="heading 1"/>
    <w:basedOn w:val="Normal"/>
    <w:next w:val="Normal"/>
    <w:link w:val="Heading1Char"/>
    <w:uiPriority w:val="9"/>
    <w:qFormat/>
    <w:rsid w:val="00DD35EE"/>
    <w:pPr>
      <w:spacing w:before="480" w:after="220"/>
      <w:outlineLvl w:val="0"/>
    </w:pPr>
    <w:rPr>
      <w:b/>
      <w:bCs/>
      <w:caps/>
      <w:color w:val="4C7329"/>
      <w:sz w:val="22"/>
    </w:rPr>
  </w:style>
  <w:style w:type="paragraph" w:styleId="Heading2">
    <w:name w:val="heading 2"/>
    <w:basedOn w:val="Normal"/>
    <w:next w:val="Normal"/>
    <w:link w:val="Heading2Char"/>
    <w:uiPriority w:val="9"/>
    <w:unhideWhenUsed/>
    <w:qFormat/>
    <w:rsid w:val="0002784E"/>
    <w:pPr>
      <w:spacing w:before="240" w:after="80"/>
      <w:outlineLvl w:val="1"/>
    </w:pPr>
    <w:rPr>
      <w:b/>
      <w:color w:val="7F7F7F" w:themeColor="text1" w:themeTint="80"/>
      <w:sz w:val="20"/>
      <w:szCs w:val="18"/>
    </w:rPr>
  </w:style>
  <w:style w:type="paragraph" w:styleId="Heading3">
    <w:name w:val="heading 3"/>
    <w:basedOn w:val="Normal"/>
    <w:next w:val="Normal"/>
    <w:link w:val="Heading3Char"/>
    <w:uiPriority w:val="9"/>
    <w:unhideWhenUsed/>
    <w:qFormat/>
    <w:rsid w:val="00044589"/>
    <w:pPr>
      <w:spacing w:before="240" w:after="60" w:line="240" w:lineRule="auto"/>
      <w:outlineLvl w:val="2"/>
    </w:pPr>
    <w:rPr>
      <w:b/>
    </w:rPr>
  </w:style>
  <w:style w:type="paragraph" w:styleId="Heading6">
    <w:name w:val="heading 6"/>
    <w:basedOn w:val="Normal"/>
    <w:next w:val="Normal"/>
    <w:link w:val="Heading6Char"/>
    <w:uiPriority w:val="9"/>
    <w:unhideWhenUsed/>
    <w:qFormat/>
    <w:rsid w:val="00397B9B"/>
    <w:pPr>
      <w:keepNext/>
      <w:keepLines/>
      <w:spacing w:before="4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397B9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title">
    <w:name w:val="Ag title"/>
    <w:basedOn w:val="Normal"/>
    <w:qFormat/>
    <w:rsid w:val="0002784E"/>
    <w:pPr>
      <w:spacing w:after="80" w:line="440" w:lineRule="exact"/>
    </w:pPr>
    <w:rPr>
      <w:color w:val="FFFFFF" w:themeColor="background1" w:themeTint="80"/>
      <w:sz w:val="44"/>
      <w:szCs w:val="18"/>
    </w:rPr>
  </w:style>
  <w:style w:type="character" w:customStyle="1" w:styleId="Heading1Char">
    <w:name w:val="Heading 1 Char"/>
    <w:basedOn w:val="DefaultParagraphFont"/>
    <w:link w:val="Heading1"/>
    <w:uiPriority w:val="9"/>
    <w:rsid w:val="00DD35EE"/>
    <w:rPr>
      <w:rFonts w:ascii="Arial" w:hAnsi="Arial" w:cs="VIC-SemiBold"/>
      <w:b/>
      <w:bCs/>
      <w:caps/>
      <w:color w:val="4C7329"/>
      <w:sz w:val="22"/>
      <w:szCs w:val="52"/>
    </w:rPr>
  </w:style>
  <w:style w:type="character" w:customStyle="1" w:styleId="Heading9Char">
    <w:name w:val="Heading 9 Char"/>
    <w:basedOn w:val="DefaultParagraphFont"/>
    <w:link w:val="Heading9"/>
    <w:uiPriority w:val="9"/>
    <w:rsid w:val="00397B9B"/>
    <w:rPr>
      <w:rFonts w:asciiTheme="majorHAnsi" w:eastAsiaTheme="majorEastAsia" w:hAnsiTheme="majorHAnsi" w:cstheme="majorBidi"/>
      <w:i/>
      <w:iCs/>
      <w:color w:val="272727" w:themeColor="text1" w:themeTint="D8"/>
      <w:sz w:val="21"/>
      <w:szCs w:val="21"/>
    </w:rPr>
  </w:style>
  <w:style w:type="character" w:customStyle="1" w:styleId="Heading6Char">
    <w:name w:val="Heading 6 Char"/>
    <w:basedOn w:val="DefaultParagraphFont"/>
    <w:link w:val="Heading6"/>
    <w:uiPriority w:val="9"/>
    <w:rsid w:val="00397B9B"/>
    <w:rPr>
      <w:rFonts w:asciiTheme="majorHAnsi" w:eastAsiaTheme="majorEastAsia" w:hAnsiTheme="majorHAnsi" w:cstheme="majorBidi"/>
      <w:color w:val="1F4D78" w:themeColor="accent1" w:themeShade="7F"/>
    </w:rPr>
  </w:style>
  <w:style w:type="table" w:styleId="MediumShading1">
    <w:name w:val="Medium Shading 1"/>
    <w:basedOn w:val="TableNormal"/>
    <w:uiPriority w:val="63"/>
    <w:semiHidden/>
    <w:unhideWhenUsed/>
    <w:rsid w:val="006A64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Agintrotext">
    <w:name w:val="Ag intro text"/>
    <w:qFormat/>
    <w:rsid w:val="00DD35EE"/>
    <w:pPr>
      <w:spacing w:after="480" w:line="340" w:lineRule="exact"/>
    </w:pPr>
    <w:rPr>
      <w:rFonts w:ascii="Arial" w:hAnsi="Arial" w:cs="VIC-SemiBold"/>
      <w:i/>
      <w:iCs/>
      <w:color w:val="4C7329"/>
      <w:sz w:val="28"/>
      <w:szCs w:val="52"/>
    </w:rPr>
  </w:style>
  <w:style w:type="character" w:customStyle="1" w:styleId="Heading2Char">
    <w:name w:val="Heading 2 Char"/>
    <w:basedOn w:val="DefaultParagraphFont"/>
    <w:link w:val="Heading2"/>
    <w:uiPriority w:val="9"/>
    <w:rsid w:val="008954B2"/>
    <w:rPr>
      <w:rFonts w:ascii="Arial" w:hAnsi="Arial" w:cs="VIC-SemiBold"/>
      <w:b/>
      <w:color w:val="7F7F7F" w:themeColor="text1" w:themeTint="80"/>
      <w:sz w:val="20"/>
      <w:szCs w:val="18"/>
    </w:rPr>
  </w:style>
  <w:style w:type="paragraph" w:styleId="Header">
    <w:name w:val="header"/>
    <w:basedOn w:val="Normal"/>
    <w:link w:val="HeaderChar"/>
    <w:uiPriority w:val="99"/>
    <w:unhideWhenUsed/>
    <w:rsid w:val="008C3756"/>
    <w:pPr>
      <w:tabs>
        <w:tab w:val="center" w:pos="4513"/>
        <w:tab w:val="right" w:pos="9026"/>
      </w:tabs>
    </w:pPr>
  </w:style>
  <w:style w:type="character" w:customStyle="1" w:styleId="HeaderChar">
    <w:name w:val="Header Char"/>
    <w:basedOn w:val="DefaultParagraphFont"/>
    <w:link w:val="Header"/>
    <w:uiPriority w:val="99"/>
    <w:rsid w:val="008C3756"/>
  </w:style>
  <w:style w:type="paragraph" w:styleId="Footer">
    <w:name w:val="footer"/>
    <w:basedOn w:val="Normal"/>
    <w:link w:val="FooterChar"/>
    <w:uiPriority w:val="99"/>
    <w:unhideWhenUsed/>
    <w:rsid w:val="008C3756"/>
    <w:pPr>
      <w:tabs>
        <w:tab w:val="center" w:pos="4513"/>
        <w:tab w:val="right" w:pos="9026"/>
      </w:tabs>
    </w:pPr>
  </w:style>
  <w:style w:type="character" w:customStyle="1" w:styleId="FooterChar">
    <w:name w:val="Footer Char"/>
    <w:basedOn w:val="DefaultParagraphFont"/>
    <w:link w:val="Footer"/>
    <w:uiPriority w:val="99"/>
    <w:rsid w:val="008C3756"/>
  </w:style>
  <w:style w:type="character" w:customStyle="1" w:styleId="Heading3Char">
    <w:name w:val="Heading 3 Char"/>
    <w:basedOn w:val="DefaultParagraphFont"/>
    <w:link w:val="Heading3"/>
    <w:uiPriority w:val="9"/>
    <w:rsid w:val="00044589"/>
    <w:rPr>
      <w:rFonts w:ascii="Arial" w:hAnsi="Arial" w:cs="VIC-SemiBold"/>
      <w:b/>
      <w:color w:val="000000" w:themeColor="text1"/>
      <w:sz w:val="18"/>
      <w:szCs w:val="52"/>
    </w:rPr>
  </w:style>
  <w:style w:type="table" w:styleId="TableGrid">
    <w:name w:val="Table Grid"/>
    <w:basedOn w:val="TableNormal"/>
    <w:uiPriority w:val="39"/>
    <w:rsid w:val="00AE3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bodytext">
    <w:name w:val="Ag body text"/>
    <w:basedOn w:val="Normal"/>
    <w:qFormat/>
    <w:rsid w:val="005A777D"/>
  </w:style>
  <w:style w:type="paragraph" w:customStyle="1" w:styleId="Agbulletlist">
    <w:name w:val="Ag bullet list"/>
    <w:basedOn w:val="Normal"/>
    <w:qFormat/>
    <w:rsid w:val="005A777D"/>
    <w:pPr>
      <w:numPr>
        <w:numId w:val="13"/>
      </w:numPr>
    </w:pPr>
  </w:style>
  <w:style w:type="paragraph" w:styleId="BalloonText">
    <w:name w:val="Balloon Text"/>
    <w:basedOn w:val="Normal"/>
    <w:link w:val="BalloonTextChar"/>
    <w:uiPriority w:val="99"/>
    <w:semiHidden/>
    <w:unhideWhenUsed/>
    <w:rsid w:val="00D61D67"/>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61D67"/>
    <w:rPr>
      <w:rFonts w:ascii="Segoe UI" w:hAnsi="Segoe UI" w:cs="Segoe UI"/>
      <w:color w:val="000000" w:themeColor="text1"/>
      <w:sz w:val="18"/>
      <w:szCs w:val="18"/>
    </w:rPr>
  </w:style>
  <w:style w:type="paragraph" w:styleId="NormalWeb">
    <w:name w:val="Normal (Web)"/>
    <w:basedOn w:val="Normal"/>
    <w:uiPriority w:val="99"/>
    <w:semiHidden/>
    <w:unhideWhenUsed/>
    <w:rsid w:val="001E48E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upport@nlis.com.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agriculture.vic.gov.au/nlis"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nlis.com.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0508A8E-3D2F-5747-B5C0-00663263C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680</Words>
  <Characters>3880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Transferring livestock on the NLIS databse – livestock exporters</dc:title>
  <dc:subject/>
  <dc:creator>Marnie E Campbell (DJPR)</dc:creator>
  <cp:keywords/>
  <dc:description/>
  <cp:lastModifiedBy>Marnie E Campbell (DJPR)</cp:lastModifiedBy>
  <cp:revision>2</cp:revision>
  <cp:lastPrinted>2019-04-11T01:09:00Z</cp:lastPrinted>
  <dcterms:created xsi:type="dcterms:W3CDTF">2022-08-10T04:10:00Z</dcterms:created>
  <dcterms:modified xsi:type="dcterms:W3CDTF">2022-08-10T04:10:00Z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0a4df9-c942-4b09-b23a-6c1023f6de27_Enabled">
    <vt:lpwstr>true</vt:lpwstr>
  </property>
  <property fmtid="{D5CDD505-2E9C-101B-9397-08002B2CF9AE}" pid="3" name="MSIP_Label_d00a4df9-c942-4b09-b23a-6c1023f6de27_SetDate">
    <vt:lpwstr>2022-08-10T04:09:38Z</vt:lpwstr>
  </property>
  <property fmtid="{D5CDD505-2E9C-101B-9397-08002B2CF9AE}" pid="4" name="MSIP_Label_d00a4df9-c942-4b09-b23a-6c1023f6de27_Method">
    <vt:lpwstr>Privileged</vt:lpwstr>
  </property>
  <property fmtid="{D5CDD505-2E9C-101B-9397-08002B2CF9AE}" pid="5" name="MSIP_Label_d00a4df9-c942-4b09-b23a-6c1023f6de27_Name">
    <vt:lpwstr>Official (DJPR)</vt:lpwstr>
  </property>
  <property fmtid="{D5CDD505-2E9C-101B-9397-08002B2CF9AE}" pid="6" name="MSIP_Label_d00a4df9-c942-4b09-b23a-6c1023f6de27_SiteId">
    <vt:lpwstr>722ea0be-3e1c-4b11-ad6f-9401d6856e24</vt:lpwstr>
  </property>
  <property fmtid="{D5CDD505-2E9C-101B-9397-08002B2CF9AE}" pid="7" name="MSIP_Label_d00a4df9-c942-4b09-b23a-6c1023f6de27_ActionId">
    <vt:lpwstr>f7357045-d573-4a5c-8246-54e208b65492</vt:lpwstr>
  </property>
  <property fmtid="{D5CDD505-2E9C-101B-9397-08002B2CF9AE}" pid="8" name="MSIP_Label_d00a4df9-c942-4b09-b23a-6c1023f6de27_ContentBits">
    <vt:lpwstr>3</vt:lpwstr>
  </property>
</Properties>
</file>