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5CFA" w14:textId="503D4B73" w:rsidR="00724131" w:rsidRDefault="00D151D1">
      <w:pPr>
        <w:rPr>
          <w:rFonts w:ascii="Calibri" w:hAnsi="Calibri" w:cs="Calibri"/>
          <w:b/>
          <w:bCs/>
          <w:color w:val="CC0099"/>
          <w:sz w:val="52"/>
          <w:szCs w:val="52"/>
        </w:rPr>
      </w:pPr>
      <w:r w:rsidRPr="00D151D1">
        <w:rPr>
          <w:rFonts w:ascii="Calibri" w:hAnsi="Calibri" w:cs="Calibri"/>
          <w:b/>
          <w:bCs/>
          <w:color w:val="CC0099"/>
          <w:sz w:val="52"/>
          <w:szCs w:val="52"/>
        </w:rPr>
        <w:t>Farrowings/pigs born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1766"/>
        <w:gridCol w:w="1766"/>
        <w:gridCol w:w="1767"/>
        <w:gridCol w:w="3391"/>
      </w:tblGrid>
      <w:tr w:rsidR="00D151D1" w14:paraId="5C5257FA" w14:textId="77777777" w:rsidTr="00D151D1">
        <w:tc>
          <w:tcPr>
            <w:tcW w:w="1766" w:type="dxa"/>
            <w:shd w:val="clear" w:color="auto" w:fill="E8D0DE"/>
            <w:vAlign w:val="center"/>
          </w:tcPr>
          <w:p w14:paraId="3D0462C1" w14:textId="7E2DD8B4" w:rsidR="00D151D1" w:rsidRPr="00D151D1" w:rsidRDefault="00D151D1" w:rsidP="00D151D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151D1">
              <w:rPr>
                <w:rFonts w:ascii="Calibri" w:hAnsi="Calibri" w:cs="Calibr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766" w:type="dxa"/>
            <w:shd w:val="clear" w:color="auto" w:fill="E8D0DE"/>
            <w:vAlign w:val="center"/>
          </w:tcPr>
          <w:p w14:paraId="6C4D66EB" w14:textId="11CADD06" w:rsidR="00D151D1" w:rsidRPr="00D151D1" w:rsidRDefault="00D151D1" w:rsidP="00D151D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151D1">
              <w:rPr>
                <w:rFonts w:ascii="Calibri" w:hAnsi="Calibri" w:cs="Calibri"/>
                <w:b/>
                <w:bCs/>
                <w:sz w:val="28"/>
                <w:szCs w:val="28"/>
              </w:rPr>
              <w:t>Sow ID</w:t>
            </w:r>
          </w:p>
        </w:tc>
        <w:tc>
          <w:tcPr>
            <w:tcW w:w="1766" w:type="dxa"/>
            <w:shd w:val="clear" w:color="auto" w:fill="E8D0DE"/>
            <w:vAlign w:val="center"/>
          </w:tcPr>
          <w:p w14:paraId="70723948" w14:textId="3B65B0AE" w:rsidR="00D151D1" w:rsidRPr="00D151D1" w:rsidRDefault="00D151D1" w:rsidP="00D151D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151D1">
              <w:rPr>
                <w:rFonts w:ascii="Calibri" w:hAnsi="Calibri" w:cs="Calibri"/>
                <w:b/>
                <w:bCs/>
                <w:sz w:val="28"/>
                <w:szCs w:val="28"/>
              </w:rPr>
              <w:t>Number born alive</w:t>
            </w:r>
          </w:p>
        </w:tc>
        <w:tc>
          <w:tcPr>
            <w:tcW w:w="1767" w:type="dxa"/>
            <w:shd w:val="clear" w:color="auto" w:fill="E8D0DE"/>
            <w:vAlign w:val="center"/>
          </w:tcPr>
          <w:p w14:paraId="690C7F5B" w14:textId="46A6D731" w:rsidR="00D151D1" w:rsidRPr="00D151D1" w:rsidRDefault="00D151D1" w:rsidP="00D151D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151D1">
              <w:rPr>
                <w:rFonts w:ascii="Calibri" w:hAnsi="Calibri" w:cs="Calibri"/>
                <w:b/>
                <w:bCs/>
                <w:sz w:val="28"/>
                <w:szCs w:val="28"/>
              </w:rPr>
              <w:t>Number born dead</w:t>
            </w:r>
          </w:p>
        </w:tc>
        <w:tc>
          <w:tcPr>
            <w:tcW w:w="3391" w:type="dxa"/>
            <w:shd w:val="clear" w:color="auto" w:fill="E8D0DE"/>
            <w:vAlign w:val="center"/>
          </w:tcPr>
          <w:p w14:paraId="1F7EBE2C" w14:textId="05F4396D" w:rsidR="00D151D1" w:rsidRPr="00D151D1" w:rsidRDefault="00D151D1" w:rsidP="00D151D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151D1">
              <w:rPr>
                <w:rFonts w:ascii="Calibri" w:hAnsi="Calibri" w:cs="Calibri"/>
                <w:b/>
                <w:bCs/>
                <w:sz w:val="28"/>
                <w:szCs w:val="28"/>
              </w:rPr>
              <w:t>Comments</w:t>
            </w:r>
          </w:p>
        </w:tc>
      </w:tr>
      <w:tr w:rsidR="00D151D1" w14:paraId="3BA45C92" w14:textId="77777777" w:rsidTr="00095012">
        <w:trPr>
          <w:trHeight w:val="1020"/>
        </w:trPr>
        <w:tc>
          <w:tcPr>
            <w:tcW w:w="1766" w:type="dxa"/>
            <w:vAlign w:val="center"/>
          </w:tcPr>
          <w:p w14:paraId="6FFB48EB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16295217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4A3EF36D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6C0D89D7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Align w:val="center"/>
          </w:tcPr>
          <w:p w14:paraId="5E6DF6DD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151D1" w14:paraId="28F28268" w14:textId="77777777" w:rsidTr="00095012">
        <w:trPr>
          <w:trHeight w:val="1020"/>
        </w:trPr>
        <w:tc>
          <w:tcPr>
            <w:tcW w:w="1766" w:type="dxa"/>
            <w:vAlign w:val="center"/>
          </w:tcPr>
          <w:p w14:paraId="6106C650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5BF2C68C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0BB7E0C0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2835CAD7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Align w:val="center"/>
          </w:tcPr>
          <w:p w14:paraId="32B37093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151D1" w14:paraId="4E9003DD" w14:textId="77777777" w:rsidTr="00095012">
        <w:trPr>
          <w:trHeight w:val="1020"/>
        </w:trPr>
        <w:tc>
          <w:tcPr>
            <w:tcW w:w="1766" w:type="dxa"/>
            <w:vAlign w:val="center"/>
          </w:tcPr>
          <w:p w14:paraId="5F8C0942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1A4C00B8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70C46137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38D27B09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Align w:val="center"/>
          </w:tcPr>
          <w:p w14:paraId="7DC6CC14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151D1" w14:paraId="1570CDF2" w14:textId="77777777" w:rsidTr="00095012">
        <w:trPr>
          <w:trHeight w:val="1020"/>
        </w:trPr>
        <w:tc>
          <w:tcPr>
            <w:tcW w:w="1766" w:type="dxa"/>
            <w:vAlign w:val="center"/>
          </w:tcPr>
          <w:p w14:paraId="31DF35DF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5B22877F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56B50B05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7A74B0A1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Align w:val="center"/>
          </w:tcPr>
          <w:p w14:paraId="69A90D51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151D1" w14:paraId="7C0F1543" w14:textId="77777777" w:rsidTr="00095012">
        <w:trPr>
          <w:trHeight w:val="1020"/>
        </w:trPr>
        <w:tc>
          <w:tcPr>
            <w:tcW w:w="1766" w:type="dxa"/>
            <w:vAlign w:val="center"/>
          </w:tcPr>
          <w:p w14:paraId="73A9A4D6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4E2598E8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1367DD2B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129C68C8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Align w:val="center"/>
          </w:tcPr>
          <w:p w14:paraId="156C6FF0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151D1" w14:paraId="01607CDE" w14:textId="77777777" w:rsidTr="00095012">
        <w:trPr>
          <w:trHeight w:val="1020"/>
        </w:trPr>
        <w:tc>
          <w:tcPr>
            <w:tcW w:w="1766" w:type="dxa"/>
            <w:vAlign w:val="center"/>
          </w:tcPr>
          <w:p w14:paraId="2D94ECAE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4548A54E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0EFA6FDD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38A2328C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Align w:val="center"/>
          </w:tcPr>
          <w:p w14:paraId="417A06B7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151D1" w14:paraId="0B860CC1" w14:textId="77777777" w:rsidTr="00095012">
        <w:trPr>
          <w:trHeight w:val="1020"/>
        </w:trPr>
        <w:tc>
          <w:tcPr>
            <w:tcW w:w="1766" w:type="dxa"/>
            <w:vAlign w:val="center"/>
          </w:tcPr>
          <w:p w14:paraId="3725A7A4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3A9CFE91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33DEDF29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0824039C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Align w:val="center"/>
          </w:tcPr>
          <w:p w14:paraId="68AB37BC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151D1" w14:paraId="0B4DF42C" w14:textId="77777777" w:rsidTr="00095012">
        <w:trPr>
          <w:trHeight w:val="1020"/>
        </w:trPr>
        <w:tc>
          <w:tcPr>
            <w:tcW w:w="1766" w:type="dxa"/>
            <w:vAlign w:val="center"/>
          </w:tcPr>
          <w:p w14:paraId="1DB4EABB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409DD902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029AE9BD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0C059A21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Align w:val="center"/>
          </w:tcPr>
          <w:p w14:paraId="4DF6ACBF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151D1" w14:paraId="5752B843" w14:textId="77777777" w:rsidTr="00095012">
        <w:trPr>
          <w:trHeight w:val="1020"/>
        </w:trPr>
        <w:tc>
          <w:tcPr>
            <w:tcW w:w="1766" w:type="dxa"/>
            <w:vAlign w:val="center"/>
          </w:tcPr>
          <w:p w14:paraId="3D474519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7232B7EE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1EC71C3A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57928CCC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Align w:val="center"/>
          </w:tcPr>
          <w:p w14:paraId="2C306300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151D1" w14:paraId="1B9EA18B" w14:textId="77777777" w:rsidTr="00095012">
        <w:trPr>
          <w:trHeight w:val="1020"/>
        </w:trPr>
        <w:tc>
          <w:tcPr>
            <w:tcW w:w="1766" w:type="dxa"/>
            <w:vAlign w:val="center"/>
          </w:tcPr>
          <w:p w14:paraId="6D295CC2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66D86FEA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184A6483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78FEBCC5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Align w:val="center"/>
          </w:tcPr>
          <w:p w14:paraId="5F9CC0D5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151D1" w14:paraId="58A1FAA5" w14:textId="77777777" w:rsidTr="00095012">
        <w:trPr>
          <w:trHeight w:val="1020"/>
        </w:trPr>
        <w:tc>
          <w:tcPr>
            <w:tcW w:w="1766" w:type="dxa"/>
            <w:vAlign w:val="center"/>
          </w:tcPr>
          <w:p w14:paraId="2B08B5AA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082DFE46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678069CA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44676A96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Align w:val="center"/>
          </w:tcPr>
          <w:p w14:paraId="4E70CE2A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151D1" w14:paraId="45B035FF" w14:textId="77777777" w:rsidTr="00095012">
        <w:trPr>
          <w:trHeight w:val="1020"/>
        </w:trPr>
        <w:tc>
          <w:tcPr>
            <w:tcW w:w="1766" w:type="dxa"/>
            <w:vAlign w:val="center"/>
          </w:tcPr>
          <w:p w14:paraId="110753B3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6122B8AA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0C134C45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5B61A5DE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Align w:val="center"/>
          </w:tcPr>
          <w:p w14:paraId="4C251555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151D1" w14:paraId="3AF17A26" w14:textId="77777777" w:rsidTr="00095012">
        <w:trPr>
          <w:trHeight w:val="1020"/>
        </w:trPr>
        <w:tc>
          <w:tcPr>
            <w:tcW w:w="1766" w:type="dxa"/>
            <w:vAlign w:val="center"/>
          </w:tcPr>
          <w:p w14:paraId="2DEE5086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2A93DF6D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05EF1BAA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4104EBAD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Align w:val="center"/>
          </w:tcPr>
          <w:p w14:paraId="74D2180C" w14:textId="77777777" w:rsidR="00D151D1" w:rsidRDefault="00D151D1" w:rsidP="000950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5A844E8C" w14:textId="77777777" w:rsidR="00D151D1" w:rsidRPr="00D151D1" w:rsidRDefault="00D151D1">
      <w:pPr>
        <w:rPr>
          <w:rFonts w:ascii="Calibri" w:hAnsi="Calibri" w:cs="Calibri"/>
          <w:b/>
          <w:bCs/>
          <w:sz w:val="32"/>
          <w:szCs w:val="32"/>
        </w:rPr>
      </w:pPr>
    </w:p>
    <w:sectPr w:rsidR="00D151D1" w:rsidRPr="00D151D1" w:rsidSect="00EF378F">
      <w:pgSz w:w="11906" w:h="16838"/>
      <w:pgMar w:top="720" w:right="720" w:bottom="720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B6A93" w14:textId="77777777" w:rsidR="00D47889" w:rsidRDefault="00D47889" w:rsidP="00A41F33">
      <w:pPr>
        <w:spacing w:after="0" w:line="240" w:lineRule="auto"/>
      </w:pPr>
      <w:r>
        <w:separator/>
      </w:r>
    </w:p>
  </w:endnote>
  <w:endnote w:type="continuationSeparator" w:id="0">
    <w:p w14:paraId="014EB905" w14:textId="77777777" w:rsidR="00D47889" w:rsidRDefault="00D47889" w:rsidP="00A4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EB5F" w14:textId="77777777" w:rsidR="00D47889" w:rsidRDefault="00D47889" w:rsidP="00A41F33">
      <w:pPr>
        <w:spacing w:after="0" w:line="240" w:lineRule="auto"/>
      </w:pPr>
      <w:r>
        <w:separator/>
      </w:r>
    </w:p>
  </w:footnote>
  <w:footnote w:type="continuationSeparator" w:id="0">
    <w:p w14:paraId="6C60B48A" w14:textId="77777777" w:rsidR="00D47889" w:rsidRDefault="00D47889" w:rsidP="00A41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D1"/>
    <w:rsid w:val="00095012"/>
    <w:rsid w:val="004861B5"/>
    <w:rsid w:val="00A41F33"/>
    <w:rsid w:val="00D151D1"/>
    <w:rsid w:val="00D47889"/>
    <w:rsid w:val="00D5411A"/>
    <w:rsid w:val="00E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C5D7B"/>
  <w15:chartTrackingRefBased/>
  <w15:docId w15:val="{767AE95A-DAAE-4317-B3E7-D9059358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5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1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F33"/>
  </w:style>
  <w:style w:type="paragraph" w:styleId="Footer">
    <w:name w:val="footer"/>
    <w:basedOn w:val="Normal"/>
    <w:link w:val="FooterChar"/>
    <w:uiPriority w:val="99"/>
    <w:unhideWhenUsed/>
    <w:rsid w:val="00A41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G Starick (DJPR)</dc:creator>
  <cp:keywords/>
  <dc:description/>
  <cp:lastModifiedBy>Leah G Starick (DJPR)</cp:lastModifiedBy>
  <cp:revision>3</cp:revision>
  <dcterms:created xsi:type="dcterms:W3CDTF">2022-06-20T06:25:00Z</dcterms:created>
  <dcterms:modified xsi:type="dcterms:W3CDTF">2022-08-31T23:55:00Z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da7abd-22af-4be4-9080-cf0e1de95e2f_Enabled">
    <vt:lpwstr>true</vt:lpwstr>
  </property>
  <property fmtid="{D5CDD505-2E9C-101B-9397-08002B2CF9AE}" pid="3" name="MSIP_Label_aada7abd-22af-4be4-9080-cf0e1de95e2f_SetDate">
    <vt:lpwstr>2022-06-20T23:32:27Z</vt:lpwstr>
  </property>
  <property fmtid="{D5CDD505-2E9C-101B-9397-08002B2CF9AE}" pid="4" name="MSIP_Label_aada7abd-22af-4be4-9080-cf0e1de95e2f_Method">
    <vt:lpwstr>Privileged</vt:lpwstr>
  </property>
  <property fmtid="{D5CDD505-2E9C-101B-9397-08002B2CF9AE}" pid="5" name="MSIP_Label_aada7abd-22af-4be4-9080-cf0e1de95e2f_Name">
    <vt:lpwstr>Unofficial (DJPR)</vt:lpwstr>
  </property>
  <property fmtid="{D5CDD505-2E9C-101B-9397-08002B2CF9AE}" pid="6" name="MSIP_Label_aada7abd-22af-4be4-9080-cf0e1de95e2f_SiteId">
    <vt:lpwstr>722ea0be-3e1c-4b11-ad6f-9401d6856e24</vt:lpwstr>
  </property>
  <property fmtid="{D5CDD505-2E9C-101B-9397-08002B2CF9AE}" pid="7" name="MSIP_Label_aada7abd-22af-4be4-9080-cf0e1de95e2f_ActionId">
    <vt:lpwstr>296e79d4-70dc-4900-80b4-22e6d4cad8fa</vt:lpwstr>
  </property>
  <property fmtid="{D5CDD505-2E9C-101B-9397-08002B2CF9AE}" pid="8" name="MSIP_Label_aada7abd-22af-4be4-9080-cf0e1de95e2f_ContentBits">
    <vt:lpwstr>3</vt:lpwstr>
  </property>
</Properties>
</file>